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9E7" w:rsidRDefault="00EB6B5E" w:rsidP="00623152">
      <w:pPr>
        <w:pStyle w:val="Heading1"/>
        <w:rPr>
          <w:rtl/>
        </w:rPr>
      </w:pPr>
      <w:r w:rsidRPr="00623152">
        <w:rPr>
          <w:rFonts w:hint="cs"/>
          <w:rtl/>
        </w:rPr>
        <w:t>دامنِ اردو کی وسعت</w:t>
      </w:r>
    </w:p>
    <w:p w:rsidR="00825928" w:rsidRPr="00DA2AFB" w:rsidRDefault="00825928" w:rsidP="00825928">
      <w:pPr>
        <w:bidi w:val="0"/>
        <w:rPr>
          <w:rFonts w:hint="cs"/>
          <w:color w:val="FF0000"/>
          <w:rtl/>
        </w:rPr>
      </w:pPr>
      <w:r w:rsidRPr="00DA2AFB">
        <w:rPr>
          <w:rFonts w:hint="cs"/>
          <w:color w:val="FF0000"/>
          <w:rtl/>
        </w:rPr>
        <w:t>ڈاکٹر اطہرکھرل</w:t>
      </w:r>
    </w:p>
    <w:p w:rsidR="00EB6B5E" w:rsidRPr="00623152" w:rsidRDefault="006B34A7" w:rsidP="00623152">
      <w:pPr>
        <w:pStyle w:val="Heading2"/>
        <w:rPr>
          <w:rtl/>
        </w:rPr>
      </w:pPr>
      <w:r w:rsidRPr="00623152">
        <w:rPr>
          <w:rFonts w:hint="cs"/>
          <w:rtl/>
        </w:rPr>
        <w:t>وسعت کے معنی</w:t>
      </w:r>
    </w:p>
    <w:p w:rsidR="006B34A7" w:rsidRDefault="005C05A7" w:rsidP="006B34A7">
      <w:pPr>
        <w:rPr>
          <w:rFonts w:hint="cs"/>
          <w:rtl/>
        </w:rPr>
      </w:pPr>
      <w:r>
        <w:rPr>
          <w:rFonts w:hint="cs"/>
          <w:rtl/>
        </w:rPr>
        <w:t>نئی ساختوں کو سامنے لانا، معنی کے نئےانداز کو گرفت میں لانے کی شعوری کاوش</w:t>
      </w:r>
    </w:p>
    <w:p w:rsidR="005C05A7" w:rsidRDefault="0060275F" w:rsidP="00623152">
      <w:pPr>
        <w:pStyle w:val="Heading2"/>
        <w:rPr>
          <w:rFonts w:hint="cs"/>
          <w:rtl/>
        </w:rPr>
      </w:pPr>
      <w:r>
        <w:rPr>
          <w:rFonts w:hint="cs"/>
          <w:rtl/>
        </w:rPr>
        <w:t>مشاہدات</w:t>
      </w:r>
    </w:p>
    <w:p w:rsidR="0060275F" w:rsidRDefault="0060275F" w:rsidP="0060275F">
      <w:pPr>
        <w:rPr>
          <w:rtl/>
        </w:rPr>
      </w:pPr>
      <w:r>
        <w:rPr>
          <w:rFonts w:hint="cs"/>
          <w:rtl/>
        </w:rPr>
        <w:t>معنی بمثلِ پانی، برتن برتن مختلف ہے گو پانی وہی ہے، اُتنا ہی ہے۔</w:t>
      </w:r>
    </w:p>
    <w:p w:rsidR="00672452" w:rsidRDefault="00672452" w:rsidP="0060275F">
      <w:pPr>
        <w:rPr>
          <w:rFonts w:hint="cs"/>
          <w:rtl/>
        </w:rPr>
      </w:pPr>
      <w:r>
        <w:rPr>
          <w:rFonts w:hint="cs"/>
          <w:rtl/>
        </w:rPr>
        <w:t>ترجمہ اور ترجمانی میں فرق ہے۔</w:t>
      </w:r>
    </w:p>
    <w:p w:rsidR="00672452" w:rsidRDefault="00672452" w:rsidP="00672452">
      <w:pPr>
        <w:rPr>
          <w:rtl/>
        </w:rPr>
      </w:pPr>
      <w:r>
        <w:rPr>
          <w:rFonts w:hint="cs"/>
          <w:rtl/>
        </w:rPr>
        <w:t xml:space="preserve">لفظ  </w:t>
      </w:r>
      <w:r w:rsidR="002F6D23">
        <w:rPr>
          <w:rFonts w:hint="cs"/>
          <w:rtl/>
        </w:rPr>
        <w:t>’</w:t>
      </w:r>
      <w:r>
        <w:rPr>
          <w:rFonts w:hint="cs"/>
          <w:rtl/>
        </w:rPr>
        <w:t xml:space="preserve">با مُحاورہ ترجمہ </w:t>
      </w:r>
      <w:r w:rsidR="002F6D23">
        <w:rPr>
          <w:rFonts w:hint="cs"/>
          <w:rtl/>
        </w:rPr>
        <w:t xml:space="preserve">‘ </w:t>
      </w:r>
      <w:r>
        <w:rPr>
          <w:rFonts w:hint="cs"/>
          <w:rtl/>
        </w:rPr>
        <w:t xml:space="preserve">میں  </w:t>
      </w:r>
      <w:r>
        <w:rPr>
          <w:rFonts w:hint="cs"/>
          <w:u w:val="single"/>
          <w:rtl/>
        </w:rPr>
        <w:t>با مُحاورہ</w:t>
      </w:r>
      <w:r>
        <w:rPr>
          <w:rFonts w:hint="cs"/>
          <w:rtl/>
        </w:rPr>
        <w:t xml:space="preserve"> بڑا با معنی ہے اور قابلِ غور و تقلید ہے۔</w:t>
      </w:r>
      <w:r w:rsidR="002F6D23">
        <w:rPr>
          <w:rFonts w:hint="cs"/>
          <w:rtl/>
        </w:rPr>
        <w:t xml:space="preserve"> ترجمہ زبان کے مزاج میں رچا بسا ہونا ضروری ہے۔</w:t>
      </w:r>
      <w:r w:rsidR="00F027B5" w:rsidRPr="00F027B5">
        <w:rPr>
          <w:rFonts w:hint="cs"/>
          <w:rtl/>
        </w:rPr>
        <w:t xml:space="preserve"> </w:t>
      </w:r>
      <w:r w:rsidR="00F027B5">
        <w:rPr>
          <w:rFonts w:hint="cs"/>
          <w:rtl/>
        </w:rPr>
        <w:t xml:space="preserve">با مُحاورہ </w:t>
      </w:r>
      <w:r w:rsidR="00F027B5">
        <w:rPr>
          <w:rFonts w:hint="cs"/>
          <w:rtl/>
        </w:rPr>
        <w:t xml:space="preserve"> ہے ہی وہ جو مزاج میں رچا بسا ہو۔</w:t>
      </w:r>
      <w:r w:rsidR="00C72939">
        <w:rPr>
          <w:rFonts w:hint="cs"/>
          <w:rtl/>
        </w:rPr>
        <w:t>شاید اسے تخلیقی ترجمہ کہنا بہتر ہو گا۔</w:t>
      </w:r>
    </w:p>
    <w:p w:rsidR="00A2323D" w:rsidRDefault="005353DE" w:rsidP="00F96435">
      <w:pPr>
        <w:rPr>
          <w:rFonts w:hint="cs"/>
          <w:rtl/>
        </w:rPr>
      </w:pPr>
      <w:r>
        <w:rPr>
          <w:rFonts w:hint="cs"/>
          <w:rtl/>
        </w:rPr>
        <w:t>عملی زندگی کے مختلف اسالیب مثلاً عدالتی ، کارو</w:t>
      </w:r>
      <w:r w:rsidR="00F96435">
        <w:rPr>
          <w:rFonts w:hint="cs"/>
          <w:rtl/>
        </w:rPr>
        <w:t>ب</w:t>
      </w:r>
      <w:r>
        <w:rPr>
          <w:rFonts w:hint="cs"/>
          <w:rtl/>
        </w:rPr>
        <w:t>اری ،</w:t>
      </w:r>
      <w:r w:rsidR="00F96435">
        <w:rPr>
          <w:rFonts w:hint="cs"/>
          <w:rtl/>
        </w:rPr>
        <w:t>دفتری،تعلیمی وغیرہ کا منظم اور با ضابطہ مطالعہ اور</w:t>
      </w:r>
      <w:r w:rsidR="009E7169">
        <w:rPr>
          <w:rFonts w:hint="cs"/>
          <w:rtl/>
        </w:rPr>
        <w:t>اُن تک</w:t>
      </w:r>
      <w:r w:rsidR="00F96435">
        <w:rPr>
          <w:rFonts w:hint="cs"/>
          <w:rtl/>
        </w:rPr>
        <w:t xml:space="preserve"> ترویج</w:t>
      </w:r>
      <w:r w:rsidR="009E7169">
        <w:rPr>
          <w:rFonts w:hint="cs"/>
          <w:rtl/>
        </w:rPr>
        <w:t xml:space="preserve"> جو اِن پہلے سے موجود الفاظ کا استعمال نہیں کر رہے۔ اِس کی مثالیں دی جا سکتی ہیں مثلاً مِسل</w:t>
      </w:r>
      <w:r w:rsidR="009E7169">
        <w:t>(File)</w:t>
      </w:r>
      <w:r w:rsidR="009E7169">
        <w:rPr>
          <w:rFonts w:hint="cs"/>
          <w:rtl/>
        </w:rPr>
        <w:t xml:space="preserve">،ترتمہ </w:t>
      </w:r>
      <w:r w:rsidR="009E7169">
        <w:t>(Appendix)</w:t>
      </w:r>
      <w:r w:rsidR="009E7169">
        <w:rPr>
          <w:rFonts w:hint="cs"/>
          <w:rtl/>
        </w:rPr>
        <w:t>،</w:t>
      </w:r>
      <w:bookmarkStart w:id="0" w:name="_GoBack"/>
      <w:bookmarkEnd w:id="0"/>
    </w:p>
    <w:p w:rsidR="00A2323D" w:rsidRDefault="00A2323D" w:rsidP="00672452">
      <w:pPr>
        <w:rPr>
          <w:rtl/>
        </w:rPr>
      </w:pPr>
      <w:r>
        <w:rPr>
          <w:rFonts w:hint="cs"/>
          <w:rtl/>
        </w:rPr>
        <w:t>پہلے سے مستعمل کو نئے معنی دینا کہیں زیادہ مشکل ہوتا ہے۔</w:t>
      </w:r>
    </w:p>
    <w:p w:rsidR="0006734C" w:rsidRPr="00672452" w:rsidRDefault="0006734C" w:rsidP="00672452">
      <w:pPr>
        <w:rPr>
          <w:rFonts w:hint="cs"/>
          <w:rtl/>
        </w:rPr>
      </w:pPr>
      <w:r>
        <w:rPr>
          <w:rFonts w:hint="cs"/>
          <w:rtl/>
        </w:rPr>
        <w:t>کسی بھ</w:t>
      </w:r>
      <w:r w:rsidR="002F6D23">
        <w:rPr>
          <w:rFonts w:hint="cs"/>
          <w:rtl/>
        </w:rPr>
        <w:t>ی نئی ساخت کا استعمال اور برتاؤ</w:t>
      </w:r>
      <w:r>
        <w:rPr>
          <w:rFonts w:hint="cs"/>
          <w:rtl/>
        </w:rPr>
        <w:t xml:space="preserve"> ہی اُس میں معنی کی گرفت پیدا کرتا ہے۔</w:t>
      </w:r>
    </w:p>
    <w:p w:rsidR="0060275F" w:rsidRDefault="0060275F" w:rsidP="00623152">
      <w:pPr>
        <w:pStyle w:val="Heading2"/>
        <w:rPr>
          <w:rFonts w:hint="cs"/>
          <w:rtl/>
        </w:rPr>
      </w:pPr>
      <w:r>
        <w:rPr>
          <w:rFonts w:hint="cs"/>
          <w:rtl/>
        </w:rPr>
        <w:t>مثالیں</w:t>
      </w:r>
    </w:p>
    <w:p w:rsidR="0060275F" w:rsidRPr="0060275F" w:rsidRDefault="0060275F" w:rsidP="0060275F">
      <w:pPr>
        <w:rPr>
          <w:rtl/>
        </w:rPr>
      </w:pPr>
      <w:r>
        <w:rPr>
          <w:rFonts w:hint="cs"/>
          <w:rtl/>
        </w:rPr>
        <w:t>ردِعمل کی نفسیات، غیر مزاحم،</w:t>
      </w:r>
      <w:r w:rsidR="00EA6866">
        <w:rPr>
          <w:rFonts w:hint="cs"/>
          <w:rtl/>
        </w:rPr>
        <w:t xml:space="preserve"> مسخاکہ،مسخائنہ،بندھوا مزدوری،</w:t>
      </w:r>
    </w:p>
    <w:sectPr w:rsidR="0060275F" w:rsidRPr="0060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5E"/>
    <w:rsid w:val="0006734C"/>
    <w:rsid w:val="00167D51"/>
    <w:rsid w:val="002F6D23"/>
    <w:rsid w:val="00407E89"/>
    <w:rsid w:val="004309E7"/>
    <w:rsid w:val="005353DE"/>
    <w:rsid w:val="005C05A7"/>
    <w:rsid w:val="0060275F"/>
    <w:rsid w:val="00623152"/>
    <w:rsid w:val="00672452"/>
    <w:rsid w:val="006B34A7"/>
    <w:rsid w:val="006E5695"/>
    <w:rsid w:val="007454BF"/>
    <w:rsid w:val="00825928"/>
    <w:rsid w:val="009E7169"/>
    <w:rsid w:val="00A2323D"/>
    <w:rsid w:val="00C72939"/>
    <w:rsid w:val="00DA2AFB"/>
    <w:rsid w:val="00EA6866"/>
    <w:rsid w:val="00EB6B5E"/>
    <w:rsid w:val="00F027B5"/>
    <w:rsid w:val="00F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A41E1-A637-4AB3-8055-4E1CC38E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B5E"/>
    <w:pPr>
      <w:bidi/>
    </w:pPr>
    <w:rPr>
      <w:rFonts w:ascii="Jameel Noori Nastaleeq" w:hAnsi="Jameel Noori Nastaleeq" w:cs="Jameel Noori Nastaleeq"/>
      <w:lang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152"/>
    <w:pPr>
      <w:keepNext/>
      <w:keepLines/>
      <w:bidi w:val="0"/>
      <w:spacing w:before="240" w:after="0"/>
      <w:jc w:val="center"/>
      <w:outlineLvl w:val="0"/>
    </w:pPr>
    <w:rPr>
      <w:rFonts w:eastAsiaTheme="majorEastAsia"/>
      <w:b/>
      <w:bCs/>
      <w:color w:val="FF000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152"/>
    <w:pPr>
      <w:keepNext/>
      <w:keepLines/>
      <w:spacing w:before="40" w:after="0"/>
      <w:outlineLvl w:val="1"/>
    </w:pPr>
    <w:rPr>
      <w:rFonts w:eastAsiaTheme="majorEastAsia"/>
      <w:color w:val="0020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52"/>
    <w:rPr>
      <w:rFonts w:ascii="Jameel Noori Nastaleeq" w:eastAsiaTheme="majorEastAsia" w:hAnsi="Jameel Noori Nastaleeq" w:cs="Jameel Noori Nastaleeq"/>
      <w:b/>
      <w:bCs/>
      <w:color w:val="FF0000"/>
      <w:sz w:val="48"/>
      <w:szCs w:val="48"/>
      <w:lang w:bidi="ur-PK"/>
    </w:rPr>
  </w:style>
  <w:style w:type="character" w:customStyle="1" w:styleId="Heading2Char">
    <w:name w:val="Heading 2 Char"/>
    <w:basedOn w:val="DefaultParagraphFont"/>
    <w:link w:val="Heading2"/>
    <w:uiPriority w:val="9"/>
    <w:rsid w:val="00623152"/>
    <w:rPr>
      <w:rFonts w:ascii="Jameel Noori Nastaleeq" w:eastAsiaTheme="majorEastAsia" w:hAnsi="Jameel Noori Nastaleeq" w:cs="Jameel Noori Nastaleeq"/>
      <w:color w:val="002060"/>
      <w:sz w:val="32"/>
      <w:szCs w:val="32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Kharal</dc:creator>
  <cp:keywords/>
  <dc:description/>
  <cp:lastModifiedBy>Athar Kharal</cp:lastModifiedBy>
  <cp:revision>18</cp:revision>
  <cp:lastPrinted>2015-09-22T01:47:00Z</cp:lastPrinted>
  <dcterms:created xsi:type="dcterms:W3CDTF">2015-09-22T00:57:00Z</dcterms:created>
  <dcterms:modified xsi:type="dcterms:W3CDTF">2015-09-22T02:00:00Z</dcterms:modified>
</cp:coreProperties>
</file>