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ABF" w:rsidRPr="00297ABF" w:rsidRDefault="00297ABF">
      <w:pPr>
        <w:rPr>
          <w:rFonts w:ascii="Times New Roman" w:hAnsi="Times New Roman" w:cs="Times New Roman"/>
          <w:b/>
          <w:sz w:val="28"/>
          <w:szCs w:val="28"/>
        </w:rPr>
      </w:pPr>
      <w:r w:rsidRPr="00297ABF">
        <w:rPr>
          <w:rFonts w:ascii="Times New Roman" w:hAnsi="Times New Roman" w:cs="Times New Roman"/>
          <w:b/>
          <w:sz w:val="28"/>
          <w:szCs w:val="28"/>
        </w:rPr>
        <w:t>Abstract</w:t>
      </w:r>
    </w:p>
    <w:p w:rsidR="00297ABF" w:rsidRDefault="00297ABF" w:rsidP="00297ABF">
      <w:pPr>
        <w:rPr>
          <w:rFonts w:ascii="Times New Roman" w:hAnsi="Times New Roman" w:cs="Times New Roman"/>
          <w:b/>
          <w:sz w:val="28"/>
          <w:szCs w:val="28"/>
        </w:rPr>
      </w:pPr>
      <w:r w:rsidRPr="00297ABF">
        <w:rPr>
          <w:rFonts w:ascii="Times New Roman" w:hAnsi="Times New Roman" w:cs="Times New Roman"/>
          <w:sz w:val="24"/>
          <w:szCs w:val="24"/>
        </w:rPr>
        <w:t xml:space="preserve">The study aims to find </w:t>
      </w:r>
      <w:r w:rsidR="001B3985">
        <w:rPr>
          <w:rFonts w:ascii="Times New Roman" w:hAnsi="Times New Roman" w:cs="Times New Roman"/>
          <w:sz w:val="24"/>
          <w:szCs w:val="24"/>
        </w:rPr>
        <w:t>out the factors that</w:t>
      </w:r>
      <w:r w:rsidRPr="00297ABF">
        <w:rPr>
          <w:rFonts w:ascii="Times New Roman" w:hAnsi="Times New Roman" w:cs="Times New Roman"/>
          <w:sz w:val="24"/>
          <w:szCs w:val="24"/>
        </w:rPr>
        <w:t xml:space="preserve"> affect the fertility of male human subjects using statistical methods learnt in the class. The data has following factors that may affect the sperm count in the semen collected from 59 subjects;</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 xml:space="preserve">Season in which the analysis was performed. 1) winter, 2) spring, 3) Summer, </w:t>
      </w:r>
      <w:r>
        <w:rPr>
          <w:rFonts w:ascii="Times New Roman" w:hAnsi="Times New Roman" w:cs="Times New Roman"/>
          <w:sz w:val="24"/>
          <w:szCs w:val="24"/>
        </w:rPr>
        <w:t>4) fall. (-1, -0.33, 0.33, 1) </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Age at the time of analysis. 18-36 (0, 1) </w:t>
      </w:r>
    </w:p>
    <w:p w:rsidR="001B3985" w:rsidRPr="001B3985" w:rsidRDefault="00E634DE" w:rsidP="001B3985">
      <w:pPr>
        <w:pStyle w:val="ListParagraph"/>
        <w:numPr>
          <w:ilvl w:val="0"/>
          <w:numId w:val="2"/>
        </w:numPr>
        <w:rPr>
          <w:rFonts w:ascii="Times New Roman" w:hAnsi="Times New Roman" w:cs="Times New Roman"/>
          <w:b/>
          <w:sz w:val="28"/>
          <w:szCs w:val="28"/>
        </w:rPr>
      </w:pPr>
      <w:r>
        <w:rPr>
          <w:rFonts w:ascii="Times New Roman" w:hAnsi="Times New Roman" w:cs="Times New Roman"/>
          <w:sz w:val="24"/>
          <w:szCs w:val="24"/>
        </w:rPr>
        <w:t>Childish diseases (</w:t>
      </w:r>
      <w:proofErr w:type="spellStart"/>
      <w:r>
        <w:rPr>
          <w:rFonts w:ascii="Times New Roman" w:hAnsi="Times New Roman" w:cs="Times New Roman"/>
          <w:sz w:val="24"/>
          <w:szCs w:val="24"/>
        </w:rPr>
        <w:t>ie</w:t>
      </w:r>
      <w:proofErr w:type="spellEnd"/>
      <w:r w:rsidR="001B3985" w:rsidRPr="001B3985">
        <w:rPr>
          <w:rFonts w:ascii="Times New Roman" w:hAnsi="Times New Roman" w:cs="Times New Roman"/>
          <w:sz w:val="24"/>
          <w:szCs w:val="24"/>
        </w:rPr>
        <w:t>, chicken pox, measles, mumps, polio) 1) yes, 2) no. (0, 1)</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Accident or serious trauma 1) yes, 2) no. (0, 1) </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Surgical intervention 1) yes, 2) no. (0, 1) </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High fevers in the last year 1) less than three months ago, 2) more than three months ago, 3) no. (-1, 0, 1) </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Frequency of alcohol consumption 1) several times a day, 2) every day, 3) several times a week, 4) once a week, 5) hardly ever or never (0, 1) </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Smoking habit 1) never, 2) occasional 3) daily. (-1, 0, 1) </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Number of</w:t>
      </w:r>
      <w:r w:rsidR="0001544A">
        <w:rPr>
          <w:rFonts w:ascii="Times New Roman" w:hAnsi="Times New Roman" w:cs="Times New Roman"/>
          <w:sz w:val="24"/>
          <w:szCs w:val="24"/>
        </w:rPr>
        <w:t xml:space="preserve"> hours spent sitting per day </w:t>
      </w:r>
      <w:r w:rsidRPr="001B3985">
        <w:rPr>
          <w:rFonts w:ascii="Times New Roman" w:hAnsi="Times New Roman" w:cs="Times New Roman"/>
          <w:sz w:val="24"/>
          <w:szCs w:val="24"/>
        </w:rPr>
        <w:t>-16 (0, 1) </w:t>
      </w:r>
    </w:p>
    <w:p w:rsidR="001B3985" w:rsidRPr="001B3985" w:rsidRDefault="001B3985" w:rsidP="001B3985">
      <w:pPr>
        <w:pStyle w:val="ListParagraph"/>
        <w:numPr>
          <w:ilvl w:val="0"/>
          <w:numId w:val="2"/>
        </w:numPr>
        <w:rPr>
          <w:rFonts w:ascii="Times New Roman" w:hAnsi="Times New Roman" w:cs="Times New Roman"/>
          <w:b/>
          <w:sz w:val="28"/>
          <w:szCs w:val="28"/>
        </w:rPr>
      </w:pPr>
      <w:r w:rsidRPr="001B3985">
        <w:rPr>
          <w:rFonts w:ascii="Times New Roman" w:hAnsi="Times New Roman" w:cs="Times New Roman"/>
          <w:sz w:val="24"/>
          <w:szCs w:val="24"/>
        </w:rPr>
        <w:t>Output: Diagnosis normal (N), altered (O)</w:t>
      </w:r>
    </w:p>
    <w:p w:rsidR="001B3985" w:rsidRDefault="001B3985" w:rsidP="001B3985">
      <w:pPr>
        <w:rPr>
          <w:rFonts w:ascii="Times New Roman" w:hAnsi="Times New Roman" w:cs="Times New Roman"/>
          <w:b/>
          <w:sz w:val="28"/>
          <w:szCs w:val="28"/>
        </w:rPr>
      </w:pPr>
      <w:r>
        <w:rPr>
          <w:rFonts w:ascii="Times New Roman" w:hAnsi="Times New Roman" w:cs="Times New Roman"/>
          <w:b/>
          <w:sz w:val="28"/>
          <w:szCs w:val="28"/>
        </w:rPr>
        <w:t>Questions</w:t>
      </w:r>
    </w:p>
    <w:p w:rsidR="00DF75B6" w:rsidRPr="00DF75B6" w:rsidRDefault="00DF75B6" w:rsidP="00DF75B6">
      <w:pPr>
        <w:pStyle w:val="ListParagraph"/>
        <w:numPr>
          <w:ilvl w:val="0"/>
          <w:numId w:val="3"/>
        </w:numPr>
        <w:rPr>
          <w:rFonts w:ascii="Times New Roman" w:hAnsi="Times New Roman" w:cs="Times New Roman"/>
          <w:sz w:val="24"/>
          <w:szCs w:val="24"/>
        </w:rPr>
      </w:pPr>
      <w:r w:rsidRPr="00DF75B6">
        <w:rPr>
          <w:rFonts w:ascii="Times New Roman" w:hAnsi="Times New Roman" w:cs="Times New Roman"/>
          <w:sz w:val="24"/>
          <w:szCs w:val="24"/>
        </w:rPr>
        <w:t>How fertility depends on each of these factors?</w:t>
      </w:r>
    </w:p>
    <w:p w:rsidR="00DF75B6" w:rsidRPr="00DF75B6" w:rsidRDefault="00DF75B6" w:rsidP="00DF75B6">
      <w:pPr>
        <w:pStyle w:val="ListParagraph"/>
        <w:numPr>
          <w:ilvl w:val="0"/>
          <w:numId w:val="3"/>
        </w:numPr>
        <w:rPr>
          <w:rFonts w:ascii="Times New Roman" w:hAnsi="Times New Roman" w:cs="Times New Roman"/>
          <w:sz w:val="24"/>
          <w:szCs w:val="24"/>
        </w:rPr>
      </w:pPr>
      <w:r w:rsidRPr="00DF75B6">
        <w:rPr>
          <w:rFonts w:ascii="Times New Roman" w:hAnsi="Times New Roman" w:cs="Times New Roman"/>
          <w:sz w:val="24"/>
          <w:szCs w:val="24"/>
        </w:rPr>
        <w:t>Interaction between age and number of hours spent sitting per day.</w:t>
      </w:r>
    </w:p>
    <w:p w:rsidR="00DF75B6" w:rsidRPr="00DF75B6" w:rsidRDefault="00DF75B6" w:rsidP="00DF75B6">
      <w:pPr>
        <w:pStyle w:val="ListParagraph"/>
        <w:numPr>
          <w:ilvl w:val="0"/>
          <w:numId w:val="3"/>
        </w:numPr>
        <w:rPr>
          <w:rFonts w:ascii="Times New Roman" w:hAnsi="Times New Roman" w:cs="Times New Roman"/>
          <w:sz w:val="24"/>
          <w:szCs w:val="24"/>
        </w:rPr>
      </w:pPr>
      <w:r w:rsidRPr="00DF75B6">
        <w:rPr>
          <w:rFonts w:ascii="Times New Roman" w:hAnsi="Times New Roman" w:cs="Times New Roman"/>
          <w:sz w:val="24"/>
          <w:szCs w:val="24"/>
        </w:rPr>
        <w:t>Interaction between surgical intervention and accident/serious trauma.</w:t>
      </w:r>
    </w:p>
    <w:p w:rsidR="00DF75B6" w:rsidRDefault="00DF75B6" w:rsidP="00DF75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Interaction between seasons and number of hours sitting per day.</w:t>
      </w:r>
    </w:p>
    <w:p w:rsidR="00E634DE" w:rsidRDefault="00E634DE" w:rsidP="00DF75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Apart from age, what is the dominant factor in male infertility.</w:t>
      </w:r>
    </w:p>
    <w:p w:rsidR="0001544A" w:rsidRPr="0001544A" w:rsidRDefault="0001544A" w:rsidP="0001544A">
      <w:pPr>
        <w:rPr>
          <w:rFonts w:ascii="Times New Roman" w:hAnsi="Times New Roman" w:cs="Times New Roman"/>
          <w:b/>
          <w:sz w:val="28"/>
          <w:szCs w:val="28"/>
        </w:rPr>
      </w:pPr>
      <w:r w:rsidRPr="0001544A">
        <w:rPr>
          <w:rFonts w:ascii="Times New Roman" w:hAnsi="Times New Roman" w:cs="Times New Roman"/>
          <w:b/>
          <w:sz w:val="28"/>
          <w:szCs w:val="28"/>
        </w:rPr>
        <w:t>Link to Dataset:</w:t>
      </w:r>
    </w:p>
    <w:p w:rsidR="0001544A" w:rsidRPr="0001544A" w:rsidRDefault="0001544A" w:rsidP="0001544A">
      <w:pPr>
        <w:rPr>
          <w:rFonts w:ascii="Times New Roman" w:hAnsi="Times New Roman" w:cs="Times New Roman"/>
          <w:sz w:val="24"/>
          <w:szCs w:val="24"/>
        </w:rPr>
      </w:pPr>
      <w:r w:rsidRPr="0001544A">
        <w:rPr>
          <w:rFonts w:ascii="Times New Roman" w:hAnsi="Times New Roman" w:cs="Times New Roman"/>
          <w:sz w:val="24"/>
          <w:szCs w:val="24"/>
        </w:rPr>
        <w:t>http://archive.ics.uci.edu/ml/datasets/Fertility</w:t>
      </w:r>
    </w:p>
    <w:p w:rsidR="00DF75B6" w:rsidRDefault="00DF75B6" w:rsidP="00DF75B6">
      <w:pPr>
        <w:rPr>
          <w:rFonts w:ascii="Times New Roman" w:hAnsi="Times New Roman" w:cs="Times New Roman"/>
          <w:sz w:val="24"/>
          <w:szCs w:val="24"/>
        </w:rPr>
      </w:pPr>
      <w:bookmarkStart w:id="0" w:name="_GoBack"/>
      <w:bookmarkEnd w:id="0"/>
    </w:p>
    <w:p w:rsidR="00BA4931" w:rsidRPr="00BA4931" w:rsidRDefault="00BA4931" w:rsidP="00DF75B6">
      <w:pPr>
        <w:rPr>
          <w:rFonts w:ascii="Times New Roman" w:hAnsi="Times New Roman" w:cs="Times New Roman"/>
          <w:sz w:val="24"/>
          <w:szCs w:val="24"/>
          <w:u w:val="single"/>
        </w:rPr>
      </w:pPr>
      <w:r w:rsidRPr="00BA4931">
        <w:rPr>
          <w:rFonts w:ascii="Times New Roman" w:hAnsi="Times New Roman" w:cs="Times New Roman"/>
          <w:sz w:val="24"/>
          <w:szCs w:val="24"/>
          <w:u w:val="single"/>
        </w:rPr>
        <w:t>Group Members;</w:t>
      </w:r>
    </w:p>
    <w:p w:rsidR="00BA4931" w:rsidRDefault="00BA4931" w:rsidP="00DF75B6">
      <w:pPr>
        <w:rPr>
          <w:rFonts w:ascii="Times New Roman" w:hAnsi="Times New Roman" w:cs="Times New Roman"/>
          <w:sz w:val="24"/>
          <w:szCs w:val="24"/>
        </w:rPr>
      </w:pPr>
      <w:r>
        <w:rPr>
          <w:rFonts w:ascii="Times New Roman" w:hAnsi="Times New Roman" w:cs="Times New Roman"/>
          <w:sz w:val="24"/>
          <w:szCs w:val="24"/>
        </w:rPr>
        <w:t>Mayuri Rajput</w:t>
      </w:r>
    </w:p>
    <w:p w:rsidR="00BA4931" w:rsidRDefault="00BA4931" w:rsidP="00DF75B6">
      <w:pPr>
        <w:rPr>
          <w:rFonts w:ascii="Times New Roman" w:hAnsi="Times New Roman" w:cs="Times New Roman"/>
          <w:sz w:val="24"/>
          <w:szCs w:val="24"/>
        </w:rPr>
      </w:pPr>
      <w:proofErr w:type="spellStart"/>
      <w:r>
        <w:rPr>
          <w:rFonts w:ascii="Times New Roman" w:hAnsi="Times New Roman" w:cs="Times New Roman"/>
          <w:sz w:val="24"/>
          <w:szCs w:val="24"/>
        </w:rPr>
        <w:t>Anirudha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Sundaresan</w:t>
      </w:r>
      <w:proofErr w:type="spellEnd"/>
    </w:p>
    <w:p w:rsidR="00BA4931" w:rsidRDefault="00BA4931" w:rsidP="00DF75B6">
      <w:pPr>
        <w:rPr>
          <w:rFonts w:ascii="Times New Roman" w:hAnsi="Times New Roman" w:cs="Times New Roman"/>
          <w:sz w:val="24"/>
          <w:szCs w:val="24"/>
        </w:rPr>
      </w:pPr>
      <w:proofErr w:type="spellStart"/>
      <w:r>
        <w:rPr>
          <w:rFonts w:ascii="Times New Roman" w:hAnsi="Times New Roman" w:cs="Times New Roman"/>
          <w:sz w:val="24"/>
          <w:szCs w:val="24"/>
        </w:rPr>
        <w:t>Sahana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Ravishankar</w:t>
      </w:r>
      <w:proofErr w:type="spellEnd"/>
    </w:p>
    <w:p w:rsidR="00BA4931" w:rsidRPr="00DF75B6" w:rsidRDefault="00BA4931" w:rsidP="00DF75B6">
      <w:pPr>
        <w:rPr>
          <w:rFonts w:ascii="Times New Roman" w:hAnsi="Times New Roman" w:cs="Times New Roman"/>
          <w:sz w:val="24"/>
          <w:szCs w:val="24"/>
        </w:rPr>
      </w:pPr>
      <w:proofErr w:type="spellStart"/>
      <w:r>
        <w:rPr>
          <w:rFonts w:ascii="Times New Roman" w:hAnsi="Times New Roman" w:cs="Times New Roman"/>
          <w:sz w:val="24"/>
          <w:szCs w:val="24"/>
        </w:rPr>
        <w:t>Sharbani</w:t>
      </w:r>
      <w:proofErr w:type="spellEnd"/>
      <w:r>
        <w:rPr>
          <w:rFonts w:ascii="Times New Roman" w:hAnsi="Times New Roman" w:cs="Times New Roman"/>
          <w:sz w:val="24"/>
          <w:szCs w:val="24"/>
        </w:rPr>
        <w:t xml:space="preserve"> Pandit</w:t>
      </w:r>
    </w:p>
    <w:sectPr w:rsidR="00BA4931" w:rsidRPr="00DF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2D9C"/>
    <w:multiLevelType w:val="hybridMultilevel"/>
    <w:tmpl w:val="DEB0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D16E5"/>
    <w:multiLevelType w:val="hybridMultilevel"/>
    <w:tmpl w:val="EAEC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D720F"/>
    <w:multiLevelType w:val="hybridMultilevel"/>
    <w:tmpl w:val="DB3A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BF"/>
    <w:rsid w:val="0001544A"/>
    <w:rsid w:val="001B3985"/>
    <w:rsid w:val="00297ABF"/>
    <w:rsid w:val="00BA4931"/>
    <w:rsid w:val="00DF75B6"/>
    <w:rsid w:val="00E6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ECB5"/>
  <w15:chartTrackingRefBased/>
  <w15:docId w15:val="{34880B44-79F9-4C38-BC8E-ED44C74E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 Mayuri</dc:creator>
  <cp:keywords/>
  <dc:description/>
  <cp:lastModifiedBy>Rajput, Mayuri</cp:lastModifiedBy>
  <cp:revision>3</cp:revision>
  <dcterms:created xsi:type="dcterms:W3CDTF">2018-04-03T21:40:00Z</dcterms:created>
  <dcterms:modified xsi:type="dcterms:W3CDTF">2018-04-03T23:53:00Z</dcterms:modified>
</cp:coreProperties>
</file>