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11827"/>
          <w:sz w:val="40"/>
        </w:rPr>
        <w:t>Student Government Education Schemes: Categorical Directory</w:t>
      </w:r>
    </w:p>
    <w:p>
      <w:pPr>
        <w:spacing w:before="0" w:after="240"/>
      </w:pPr>
      <w:r>
        <w:rPr>
          <w:i/>
          <w:color w:val="4B5563"/>
          <w:sz w:val="20"/>
        </w:rPr>
        <w:t>A fully classified reference of all 239 student schemes differentiated strictly by beneficiary category, concluding with shared, recurring multi-category schemes.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6"/>
        </w:rPr>
        <w:t>1. Scheduled Caste (SC) &amp; Nav-Buddhist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1. </w:t>
      </w:r>
      <w:r>
        <w:rPr>
          <w:rFonts w:ascii="Calibri" w:hAnsi="Calibri"/>
          <w:sz w:val="21"/>
        </w:rPr>
        <w:t>Government of India Post-Matric Scholarship (Social Justice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2. </w:t>
      </w:r>
      <w:r>
        <w:rPr>
          <w:rFonts w:ascii="Calibri" w:hAnsi="Calibri"/>
          <w:sz w:val="21"/>
        </w:rPr>
        <w:t>Post-Matric Tuition Fee and Examination Fee (Freeship) - SC / Nav-Buddhist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3. </w:t>
      </w:r>
      <w:r>
        <w:rPr>
          <w:rFonts w:ascii="Calibri" w:hAnsi="Calibri"/>
          <w:sz w:val="21"/>
        </w:rPr>
        <w:t>Maintenance Allowance for Students Studying in Professional Courses (Hostellers)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4. </w:t>
      </w:r>
      <w:r>
        <w:rPr>
          <w:rFonts w:ascii="Calibri" w:hAnsi="Calibri"/>
          <w:sz w:val="21"/>
        </w:rPr>
        <w:t>Rajarshi Chhatrapati Shahu Maharaj Merit Scholarship (Class 10 Scorer SC Students)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5. </w:t>
      </w:r>
      <w:r>
        <w:rPr>
          <w:rFonts w:ascii="Calibri" w:hAnsi="Calibri"/>
          <w:sz w:val="21"/>
        </w:rPr>
        <w:t>Vocational Training Fee Reimbursement for Scheduled Caste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6. </w:t>
      </w:r>
      <w:r>
        <w:rPr>
          <w:rFonts w:ascii="Calibri" w:hAnsi="Calibri"/>
          <w:sz w:val="21"/>
        </w:rPr>
        <w:t>Dr. Babasaheb Ambedkar Swadhar Yojna (Direct Hostel&amp;Mess Cash Allowance for SC Students)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7. </w:t>
      </w:r>
      <w:r>
        <w:rPr>
          <w:rFonts w:ascii="Calibri" w:hAnsi="Calibri"/>
          <w:sz w:val="21"/>
        </w:rPr>
        <w:t>Scholarship for Meritorious Children for Higher Education Abroad (Maharashtra Social Justice)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8. </w:t>
      </w:r>
      <w:r>
        <w:rPr>
          <w:rFonts w:ascii="Calibri" w:hAnsi="Calibri"/>
          <w:sz w:val="21"/>
        </w:rPr>
        <w:t>BANRF (Dr. Babasaheb Ambedkar National Research Fellowship - BARTI Pune)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9. </w:t>
      </w:r>
      <w:r>
        <w:rPr>
          <w:rFonts w:ascii="Calibri" w:hAnsi="Calibri"/>
          <w:sz w:val="21"/>
        </w:rPr>
        <w:t>BARTI UPSC Civil Services Residential Coaching and Monthly Stipend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10. </w:t>
      </w:r>
      <w:r>
        <w:rPr>
          <w:rFonts w:ascii="Calibri" w:hAnsi="Calibri"/>
          <w:sz w:val="21"/>
        </w:rPr>
        <w:t>BARTI MPSC Civil Services Residential Coaching and Monthly Stipend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11. </w:t>
      </w:r>
      <w:r>
        <w:rPr>
          <w:rFonts w:ascii="Calibri" w:hAnsi="Calibri"/>
          <w:sz w:val="21"/>
        </w:rPr>
        <w:t>BARTI Free Tablet Distribution and Online CET / JEE / NEET Foundation Support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12. </w:t>
      </w:r>
      <w:r>
        <w:rPr>
          <w:rFonts w:ascii="Calibri" w:hAnsi="Calibri"/>
          <w:sz w:val="21"/>
        </w:rPr>
        <w:t>BARTI Foreign Higher Education Top-up Fellowship and Laptop Assistance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13. </w:t>
      </w:r>
      <w:r>
        <w:rPr>
          <w:rFonts w:ascii="Calibri" w:hAnsi="Calibri"/>
          <w:sz w:val="21"/>
        </w:rPr>
        <w:t>BARTI Banking, Railway and SSC Examination Foundation Coaching and Stipend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14. </w:t>
      </w:r>
      <w:r>
        <w:rPr>
          <w:rFonts w:ascii="Calibri" w:hAnsi="Calibri"/>
          <w:sz w:val="21"/>
        </w:rPr>
        <w:t>BARTI Commercial Pilot License (CPL) Aviation Flight Training Scholarship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15. </w:t>
      </w:r>
      <w:r>
        <w:rPr>
          <w:rFonts w:ascii="Calibri" w:hAnsi="Calibri"/>
          <w:sz w:val="21"/>
        </w:rPr>
        <w:t>Central Sector Scholarship of Top Class Education for Scheduled Caste Students (Premier Institutes)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16. </w:t>
      </w:r>
      <w:r>
        <w:rPr>
          <w:rFonts w:ascii="Calibri" w:hAnsi="Calibri"/>
          <w:sz w:val="21"/>
        </w:rPr>
        <w:t>National Fellowship for Scheduled Caste Students (NFSC Matching UGC Rates)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17. </w:t>
      </w:r>
      <w:r>
        <w:rPr>
          <w:rFonts w:ascii="Calibri" w:hAnsi="Calibri"/>
          <w:sz w:val="21"/>
        </w:rPr>
        <w:t>National Overseas Scholarship for Scheduled Caste (SC)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3A8A"/>
          <w:sz w:val="21"/>
        </w:rPr>
        <w:t xml:space="preserve">18. </w:t>
      </w:r>
      <w:r>
        <w:rPr>
          <w:rFonts w:ascii="Calibri" w:hAnsi="Calibri"/>
          <w:sz w:val="21"/>
        </w:rPr>
        <w:t>Pre-Matric Scholarship for Scheduled Caste Students (Class 9 and 10)</w:t>
      </w:r>
    </w:p>
    <w:p>
      <w:pPr>
        <w:spacing w:before="280" w:after="80"/>
      </w:pPr>
      <w:r>
        <w:rPr>
          <w:rFonts w:ascii="Calibri" w:hAnsi="Calibri"/>
          <w:b/>
          <w:color w:val="065F46"/>
          <w:sz w:val="26"/>
        </w:rPr>
        <w:t>2. Scheduled Tribe (ST)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19. </w:t>
      </w:r>
      <w:r>
        <w:rPr>
          <w:rFonts w:ascii="Calibri" w:hAnsi="Calibri"/>
          <w:sz w:val="21"/>
        </w:rPr>
        <w:t>Post Matric Scholarship Scheme (Government of India) - Tribal Development Maharashtra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20. </w:t>
      </w:r>
      <w:r>
        <w:rPr>
          <w:rFonts w:ascii="Calibri" w:hAnsi="Calibri"/>
          <w:sz w:val="21"/>
        </w:rPr>
        <w:t>Tuition Fee and Examination Fee for Tribal Students (Freeship)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21. </w:t>
      </w:r>
      <w:r>
        <w:rPr>
          <w:rFonts w:ascii="Calibri" w:hAnsi="Calibri"/>
          <w:sz w:val="21"/>
        </w:rPr>
        <w:t>Vocational Education Fee Reimbursement for Tribal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22. </w:t>
      </w:r>
      <w:r>
        <w:rPr>
          <w:rFonts w:ascii="Calibri" w:hAnsi="Calibri"/>
          <w:sz w:val="21"/>
        </w:rPr>
        <w:t>Vocational Education Maintenance Allowance for Tribal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23. </w:t>
      </w:r>
      <w:r>
        <w:rPr>
          <w:rFonts w:ascii="Calibri" w:hAnsi="Calibri"/>
          <w:sz w:val="21"/>
        </w:rPr>
        <w:t>Vocational Training Fee Reimbursement for Scheduled Tribe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24. </w:t>
      </w:r>
      <w:r>
        <w:rPr>
          <w:rFonts w:ascii="Calibri" w:hAnsi="Calibri"/>
          <w:sz w:val="21"/>
        </w:rPr>
        <w:t>Pandit Deendayal Upadhyay Swayam Yojna (Direct Hostel&amp;Mess Cash Allowance for ST Students)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25. </w:t>
      </w:r>
      <w:r>
        <w:rPr>
          <w:rFonts w:ascii="Calibri" w:hAnsi="Calibri"/>
          <w:sz w:val="21"/>
        </w:rPr>
        <w:t>TRTI Scheduled Tribe Ph.D. Research Fellowship Scheme (Pune)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26. </w:t>
      </w:r>
      <w:r>
        <w:rPr>
          <w:rFonts w:ascii="Calibri" w:hAnsi="Calibri"/>
          <w:sz w:val="21"/>
        </w:rPr>
        <w:t>TRTI Commercial Pilot License (CPL) Aviation Ground and Flight Cadet Training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27. </w:t>
      </w:r>
      <w:r>
        <w:rPr>
          <w:rFonts w:ascii="Calibri" w:hAnsi="Calibri"/>
          <w:sz w:val="21"/>
        </w:rPr>
        <w:t>TRTI Residential Coaching for National Defence Academy (NDA) and CDS Officer Exams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28. </w:t>
      </w:r>
      <w:r>
        <w:rPr>
          <w:rFonts w:ascii="Calibri" w:hAnsi="Calibri"/>
          <w:sz w:val="21"/>
        </w:rPr>
        <w:t>TRTI UPSC and MPSC Civil Services Foundation Coaching and Residential Support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29. </w:t>
      </w:r>
      <w:r>
        <w:rPr>
          <w:rFonts w:ascii="Calibri" w:hAnsi="Calibri"/>
          <w:sz w:val="21"/>
        </w:rPr>
        <w:t>TRTI Special English Language Proficiency and Soft Skills Training for Tribal Graduates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30. </w:t>
      </w:r>
      <w:r>
        <w:rPr>
          <w:rFonts w:ascii="Calibri" w:hAnsi="Calibri"/>
          <w:sz w:val="21"/>
        </w:rPr>
        <w:t>National Fellowship and Scholarship for Higher Education of Scheduled Tribe (ST)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31. </w:t>
      </w:r>
      <w:r>
        <w:rPr>
          <w:rFonts w:ascii="Calibri" w:hAnsi="Calibri"/>
          <w:sz w:val="21"/>
        </w:rPr>
        <w:t>National Overseas Scholarship for Scheduled Tribe (ST)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65F46"/>
          <w:sz w:val="21"/>
        </w:rPr>
        <w:t xml:space="preserve">32. </w:t>
      </w:r>
      <w:r>
        <w:rPr>
          <w:rFonts w:ascii="Calibri" w:hAnsi="Calibri"/>
          <w:sz w:val="21"/>
        </w:rPr>
        <w:t>Pre-Matric Scholarship for Scheduled Tribe (ST) Students (Class 9 and 10)</w:t>
      </w:r>
    </w:p>
    <w:p>
      <w:pPr>
        <w:spacing w:before="280" w:after="80"/>
      </w:pPr>
      <w:r>
        <w:rPr>
          <w:rFonts w:ascii="Calibri" w:hAnsi="Calibri"/>
          <w:b/>
          <w:color w:val="831843"/>
          <w:sz w:val="26"/>
        </w:rPr>
        <w:t>3. VJNT / Nomadic Tribes (NT) &amp; Denotified Tribes (DNT)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831843"/>
          <w:sz w:val="21"/>
        </w:rPr>
        <w:t xml:space="preserve">33. </w:t>
      </w:r>
      <w:r>
        <w:rPr>
          <w:rFonts w:ascii="Calibri" w:hAnsi="Calibri"/>
          <w:sz w:val="21"/>
        </w:rPr>
        <w:t>Post Matric Scholarship to VJNT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831843"/>
          <w:sz w:val="21"/>
        </w:rPr>
        <w:t xml:space="preserve">34. </w:t>
      </w:r>
      <w:r>
        <w:rPr>
          <w:rFonts w:ascii="Calibri" w:hAnsi="Calibri"/>
          <w:sz w:val="21"/>
        </w:rPr>
        <w:t>Tuition Fees and Examination Fees to VJNT Students (Freeship)</w:t>
      </w:r>
    </w:p>
    <w:p>
      <w:pPr>
        <w:spacing w:before="20" w:after="40" w:line="276" w:lineRule="auto"/>
      </w:pPr>
      <w:r>
        <w:rPr>
          <w:rFonts w:ascii="Calibri" w:hAnsi="Calibri"/>
          <w:b/>
          <w:color w:val="831843"/>
          <w:sz w:val="21"/>
        </w:rPr>
        <w:t xml:space="preserve">35. </w:t>
      </w:r>
      <w:r>
        <w:rPr>
          <w:rFonts w:ascii="Calibri" w:hAnsi="Calibri"/>
          <w:sz w:val="21"/>
        </w:rPr>
        <w:t>Vasantrao Naik Swadhar Yojna (Direct Hostel&amp;Mess Cash Allowance for VJNT Students)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831843"/>
          <w:sz w:val="21"/>
        </w:rPr>
        <w:t xml:space="preserve">36. </w:t>
      </w:r>
      <w:r>
        <w:rPr>
          <w:rFonts w:ascii="Calibri" w:hAnsi="Calibri"/>
          <w:sz w:val="21"/>
        </w:rPr>
        <w:t>National Overseas Scholarship for De-notified, Nomadic and Semi-Nomadic Tribes (DNT/NT/SNT)</w:t>
      </w:r>
    </w:p>
    <w:p>
      <w:pPr>
        <w:spacing w:before="280" w:after="80"/>
      </w:pPr>
      <w:r>
        <w:rPr>
          <w:rFonts w:ascii="Calibri" w:hAnsi="Calibri"/>
          <w:b/>
          <w:color w:val="92400E"/>
          <w:sz w:val="26"/>
        </w:rPr>
        <w:t>4. Other Backward Classes (OBC)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37. </w:t>
      </w:r>
      <w:r>
        <w:rPr>
          <w:rFonts w:ascii="Calibri" w:hAnsi="Calibri"/>
          <w:sz w:val="21"/>
        </w:rPr>
        <w:t>Post Matric Scholarship to OBC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38. </w:t>
      </w:r>
      <w:r>
        <w:rPr>
          <w:rFonts w:ascii="Calibri" w:hAnsi="Calibri"/>
          <w:sz w:val="21"/>
        </w:rPr>
        <w:t>Tuition Fees and Examination Fees to OBC Students (Freeship)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39. </w:t>
      </w:r>
      <w:r>
        <w:rPr>
          <w:rFonts w:ascii="Calibri" w:hAnsi="Calibri"/>
          <w:sz w:val="21"/>
        </w:rPr>
        <w:t>Post Matric Scholarship to Girls Belonging to OBC Taking Admission in Professional Courses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40. </w:t>
      </w:r>
      <w:r>
        <w:rPr>
          <w:rFonts w:ascii="Calibri" w:hAnsi="Calibri"/>
          <w:sz w:val="21"/>
        </w:rPr>
        <w:t>Tuition Fees and Examination Fees to OBC Girls Pursuing Professional Courses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41. </w:t>
      </w:r>
      <w:r>
        <w:rPr>
          <w:rFonts w:ascii="Calibri" w:hAnsi="Calibri"/>
          <w:sz w:val="21"/>
        </w:rPr>
        <w:t>Mahajyoti Mahatma Jyotirao Phule Ph.D. Research Fellowship (MJRF)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42. </w:t>
      </w:r>
      <w:r>
        <w:rPr>
          <w:rFonts w:ascii="Calibri" w:hAnsi="Calibri"/>
          <w:sz w:val="21"/>
        </w:rPr>
        <w:t>Mahajyoti Free Tablet Distribution Scheme with High-Speed Internet for MHT-CET, JEE and NEET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43. </w:t>
      </w:r>
      <w:r>
        <w:rPr>
          <w:rFonts w:ascii="Calibri" w:hAnsi="Calibri"/>
          <w:sz w:val="21"/>
        </w:rPr>
        <w:t>Mahajyoti 100 Percent Fee Reimbursement for Professional Online Global Certifications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44. </w:t>
      </w:r>
      <w:r>
        <w:rPr>
          <w:rFonts w:ascii="Calibri" w:hAnsi="Calibri"/>
          <w:sz w:val="21"/>
        </w:rPr>
        <w:t>Mahajyoti UPSC Civil Services Classroom Coaching and Monthly Living Stipend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45. </w:t>
      </w:r>
      <w:r>
        <w:rPr>
          <w:rFonts w:ascii="Calibri" w:hAnsi="Calibri"/>
          <w:sz w:val="21"/>
        </w:rPr>
        <w:t>Mahajyoti MPSC State Gazetted Services Coaching and Divisional Study Center Stipend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46. </w:t>
      </w:r>
      <w:r>
        <w:rPr>
          <w:rFonts w:ascii="Calibri" w:hAnsi="Calibri"/>
          <w:sz w:val="21"/>
        </w:rPr>
        <w:t>Mahajyoti Banking, Insurance and Financial Services Competitive Exam Coaching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47. </w:t>
      </w:r>
      <w:r>
        <w:rPr>
          <w:rFonts w:ascii="Calibri" w:hAnsi="Calibri"/>
          <w:sz w:val="21"/>
        </w:rPr>
        <w:t>Mahajyoti Commercial Pilot License (CPL) Sponsored Flight Training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2400E"/>
          <w:sz w:val="21"/>
        </w:rPr>
        <w:t xml:space="preserve">48. </w:t>
      </w:r>
      <w:r>
        <w:rPr>
          <w:rFonts w:ascii="Calibri" w:hAnsi="Calibri"/>
          <w:sz w:val="21"/>
        </w:rPr>
        <w:t>National Fellowship for Other Backward Classes (NFOBC Matching UGC Rates)</w:t>
      </w:r>
    </w:p>
    <w:p>
      <w:pPr>
        <w:spacing w:before="280" w:after="80"/>
      </w:pPr>
      <w:r>
        <w:rPr>
          <w:rFonts w:ascii="Calibri" w:hAnsi="Calibri"/>
          <w:b/>
          <w:color w:val="78350F"/>
          <w:sz w:val="26"/>
        </w:rPr>
        <w:t>5. Special Backward Class (SBC)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8350F"/>
          <w:sz w:val="21"/>
        </w:rPr>
        <w:t xml:space="preserve">49. </w:t>
      </w:r>
      <w:r>
        <w:rPr>
          <w:rFonts w:ascii="Calibri" w:hAnsi="Calibri"/>
          <w:sz w:val="21"/>
        </w:rPr>
        <w:t>Post Matric Scholarship to SBC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8350F"/>
          <w:sz w:val="21"/>
        </w:rPr>
        <w:t xml:space="preserve">50. </w:t>
      </w:r>
      <w:r>
        <w:rPr>
          <w:rFonts w:ascii="Calibri" w:hAnsi="Calibri"/>
          <w:sz w:val="21"/>
        </w:rPr>
        <w:t>Tuition Fees and Examination Fees to SBC Students (Freeship)</w:t>
      </w:r>
    </w:p>
    <w:p>
      <w:pPr>
        <w:spacing w:before="280" w:after="80"/>
      </w:pPr>
      <w:r>
        <w:rPr>
          <w:rFonts w:ascii="Calibri" w:hAnsi="Calibri"/>
          <w:b/>
          <w:color w:val="991B1B"/>
          <w:sz w:val="26"/>
        </w:rPr>
        <w:t>6. Maratha &amp; Kunbi Community Schemes (SARTHI)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51. </w:t>
      </w:r>
      <w:r>
        <w:rPr>
          <w:rFonts w:ascii="Calibri" w:hAnsi="Calibri"/>
          <w:sz w:val="21"/>
        </w:rPr>
        <w:t>SARTHI Chhatrapati Shahu Maharaj National Research Fellowship (CSMNRF Ph.D. Support)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52. </w:t>
      </w:r>
      <w:r>
        <w:rPr>
          <w:rFonts w:ascii="Calibri" w:hAnsi="Calibri"/>
          <w:sz w:val="21"/>
        </w:rPr>
        <w:t>SARTHI Foreign Higher Education Scholarship for Master's and Ph.D. Abroad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53. </w:t>
      </w:r>
      <w:r>
        <w:rPr>
          <w:rFonts w:ascii="Calibri" w:hAnsi="Calibri"/>
          <w:sz w:val="21"/>
        </w:rPr>
        <w:t>SARTHI Domestic Higher Education Scholarship for Premier National Institutes (IIT, IIM, NIT)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54. </w:t>
      </w:r>
      <w:r>
        <w:rPr>
          <w:rFonts w:ascii="Calibri" w:hAnsi="Calibri"/>
          <w:sz w:val="21"/>
        </w:rPr>
        <w:t>SARTHI Matoshri Girls'Hostel Accommodation and Subsistence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55. </w:t>
      </w:r>
      <w:r>
        <w:rPr>
          <w:rFonts w:ascii="Calibri" w:hAnsi="Calibri"/>
          <w:sz w:val="21"/>
        </w:rPr>
        <w:t>SARTHI Commercial Pilot License (CPL) Sponsored Cadet Aviation Training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56. </w:t>
      </w:r>
      <w:r>
        <w:rPr>
          <w:rFonts w:ascii="Calibri" w:hAnsi="Calibri"/>
          <w:sz w:val="21"/>
        </w:rPr>
        <w:t>SARTHI Educational Fee Reimbursement for Emerging Agro-Industrial Sectors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57. </w:t>
      </w:r>
      <w:r>
        <w:rPr>
          <w:rFonts w:ascii="Calibri" w:hAnsi="Calibri"/>
          <w:sz w:val="21"/>
        </w:rPr>
        <w:t>SARTHI Youth Personality Development and Computer Skill Development Certification Programme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58. </w:t>
      </w:r>
      <w:r>
        <w:rPr>
          <w:rFonts w:ascii="Calibri" w:hAnsi="Calibri"/>
          <w:sz w:val="21"/>
        </w:rPr>
        <w:t>SARTHI UGC-NET and SET Qualified Scholars Monthly Research Financial Assistance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59. </w:t>
      </w:r>
      <w:r>
        <w:rPr>
          <w:rFonts w:ascii="Calibri" w:hAnsi="Calibri"/>
          <w:sz w:val="21"/>
        </w:rPr>
        <w:t>SARTHI UPSC Civil Services Residential Coaching and Monthly Living Stipend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60. </w:t>
      </w:r>
      <w:r>
        <w:rPr>
          <w:rFonts w:ascii="Calibri" w:hAnsi="Calibri"/>
          <w:sz w:val="21"/>
        </w:rPr>
        <w:t>SARTHI UPSC Civil Services Interview Qualified Candidates Financial Assistance Grant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61. </w:t>
      </w:r>
      <w:r>
        <w:rPr>
          <w:rFonts w:ascii="Calibri" w:hAnsi="Calibri"/>
          <w:sz w:val="21"/>
        </w:rPr>
        <w:t>SARTHI MPSC State Services Residential Coaching and Divisional Library Support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62. </w:t>
      </w:r>
      <w:r>
        <w:rPr>
          <w:rFonts w:ascii="Calibri" w:hAnsi="Calibri"/>
          <w:sz w:val="21"/>
        </w:rPr>
        <w:t>SARTHI MPSC Gazetted Combined Services Coaching Programme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63. </w:t>
      </w:r>
      <w:r>
        <w:rPr>
          <w:rFonts w:ascii="Calibri" w:hAnsi="Calibri"/>
          <w:sz w:val="21"/>
        </w:rPr>
        <w:t>SARTHI MPSC Interview Qualified Candidates Financial Assistance Grant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64. </w:t>
      </w:r>
      <w:r>
        <w:rPr>
          <w:rFonts w:ascii="Calibri" w:hAnsi="Calibri"/>
          <w:sz w:val="21"/>
        </w:rPr>
        <w:t>SARTHI MPSC Maharashtra Engineering Services Exam Coaching and Stipend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65. </w:t>
      </w:r>
      <w:r>
        <w:rPr>
          <w:rFonts w:ascii="Calibri" w:hAnsi="Calibri"/>
          <w:sz w:val="21"/>
        </w:rPr>
        <w:t>SARTHI MPSC Judicial Magistrate First Class (JMFC) Coaching Programme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66. </w:t>
      </w:r>
      <w:r>
        <w:rPr>
          <w:rFonts w:ascii="Calibri" w:hAnsi="Calibri"/>
          <w:sz w:val="21"/>
        </w:rPr>
        <w:t>SARTHI UPSC Combined Armed Police Forces (CAPF AC) Coaching Programme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91B1B"/>
          <w:sz w:val="21"/>
        </w:rPr>
        <w:t xml:space="preserve">67. </w:t>
      </w:r>
      <w:r>
        <w:rPr>
          <w:rFonts w:ascii="Calibri" w:hAnsi="Calibri"/>
          <w:sz w:val="21"/>
        </w:rPr>
        <w:t>SARTHI UPSC Indian Forest Service (IFoS) Coaching and Preparation Support</w:t>
      </w:r>
    </w:p>
    <w:p>
      <w:pPr>
        <w:spacing w:before="280" w:after="80"/>
      </w:pPr>
      <w:r>
        <w:rPr>
          <w:rFonts w:ascii="Calibri" w:hAnsi="Calibri"/>
          <w:b/>
          <w:color w:val="1E40AF"/>
          <w:sz w:val="26"/>
        </w:rPr>
        <w:t>7. Economically Weaker Section (EWS) / Economically Backward Class (EBC) &amp; Open Category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68. </w:t>
      </w:r>
      <w:r>
        <w:rPr>
          <w:rFonts w:ascii="Calibri" w:hAnsi="Calibri"/>
          <w:sz w:val="21"/>
        </w:rPr>
        <w:t>Rajarshi Chhatrapati Shahu Maharaj Shikshan Shulkh Shishyavrutti Scheme (DHE Open / EBC)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69. </w:t>
      </w:r>
      <w:r>
        <w:rPr>
          <w:rFonts w:ascii="Calibri" w:hAnsi="Calibri"/>
          <w:sz w:val="21"/>
        </w:rPr>
        <w:t>Rajarshi Chhatrapati Shahu Maharaj Shikshan Shulkh Shishyavrutti Yojna (DTE Technical / Engineering)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70. </w:t>
      </w:r>
      <w:r>
        <w:rPr>
          <w:rFonts w:ascii="Calibri" w:hAnsi="Calibri"/>
          <w:sz w:val="21"/>
        </w:rPr>
        <w:t>Rajarshi Chhatrapati Shahu Maharaj Shikshan Shulkh Shishyavrutti Yojna (DMER Medical / Dental)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71. </w:t>
      </w:r>
      <w:r>
        <w:rPr>
          <w:rFonts w:ascii="Calibri" w:hAnsi="Calibri"/>
          <w:sz w:val="21"/>
        </w:rPr>
        <w:t>Rajarshi Chhatrapati Shahu Maharaj Shikshan Shulkh Shishyavrutti Yojna (MCAER Agriculture)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72. </w:t>
      </w:r>
      <w:r>
        <w:rPr>
          <w:rFonts w:ascii="Calibri" w:hAnsi="Calibri"/>
          <w:sz w:val="21"/>
        </w:rPr>
        <w:t>Rajarshi Chhatrapati Shahu Maharaj Shikshan Shulkh Shishyavrutti Yojna (Directorate of Art)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73. </w:t>
      </w:r>
      <w:r>
        <w:rPr>
          <w:rFonts w:ascii="Calibri" w:hAnsi="Calibri"/>
          <w:sz w:val="21"/>
        </w:rPr>
        <w:t>Rajarshi Chhatrapati Shahu Maharaj Shikshan Shulkh Shishyavrutti Yojna (MAFSU Veterinary / Fishery)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74. </w:t>
      </w:r>
      <w:r>
        <w:rPr>
          <w:rFonts w:ascii="Calibri" w:hAnsi="Calibri"/>
          <w:sz w:val="21"/>
        </w:rPr>
        <w:t>Merit Scholarships for Economically Backward Class Students (Junior / Senior College)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75. </w:t>
      </w:r>
      <w:r>
        <w:rPr>
          <w:rFonts w:ascii="Calibri" w:hAnsi="Calibri"/>
          <w:sz w:val="21"/>
        </w:rPr>
        <w:t>Education Fee Reimbursement for Open Category Students Affected by SEBC and EWS Medical Reservations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76. </w:t>
      </w:r>
      <w:r>
        <w:rPr>
          <w:rFonts w:ascii="Calibri" w:hAnsi="Calibri"/>
          <w:sz w:val="21"/>
        </w:rPr>
        <w:t>Maharashtra State Foreign Scholarship for Open / General Category Meritorious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77. </w:t>
      </w:r>
      <w:r>
        <w:rPr>
          <w:rFonts w:ascii="Calibri" w:hAnsi="Calibri"/>
          <w:sz w:val="21"/>
        </w:rPr>
        <w:t>AMRUT Research Fellowship for Open Category EWS Doctoral Scholars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78. </w:t>
      </w:r>
      <w:r>
        <w:rPr>
          <w:rFonts w:ascii="Calibri" w:hAnsi="Calibri"/>
          <w:sz w:val="21"/>
        </w:rPr>
        <w:t>AMRUT UPSC and MPSC Civil Services Competitive Exam Coaching and Study     Stipend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79. </w:t>
      </w:r>
      <w:r>
        <w:rPr>
          <w:rFonts w:ascii="Calibri" w:hAnsi="Calibri"/>
          <w:sz w:val="21"/>
        </w:rPr>
        <w:t>AMRUT Banking, SSC and Central Staff Competitive Examination Coaching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80. </w:t>
      </w:r>
      <w:r>
        <w:rPr>
          <w:rFonts w:ascii="Calibri" w:hAnsi="Calibri"/>
          <w:sz w:val="21"/>
        </w:rPr>
        <w:t>AMRUT Placement-Linked Professional Technical Skill Certification and Upskilling Grants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E40AF"/>
          <w:sz w:val="21"/>
        </w:rPr>
        <w:t xml:space="preserve">81. </w:t>
      </w:r>
      <w:r>
        <w:rPr>
          <w:rFonts w:ascii="Calibri" w:hAnsi="Calibri"/>
          <w:sz w:val="21"/>
        </w:rPr>
        <w:t>Central Sector Interest Subsidy Scheme on Education Loans (CSIS for EWS Students)</w:t>
      </w:r>
    </w:p>
    <w:p>
      <w:pPr>
        <w:spacing w:before="280" w:after="80"/>
      </w:pPr>
      <w:r>
        <w:rPr>
          <w:rFonts w:ascii="Calibri" w:hAnsi="Calibri"/>
          <w:b/>
          <w:color w:val="115E59"/>
          <w:sz w:val="26"/>
        </w:rPr>
        <w:t>8. Religious Minority Student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82. </w:t>
      </w:r>
      <w:r>
        <w:rPr>
          <w:rFonts w:ascii="Calibri" w:hAnsi="Calibri"/>
          <w:sz w:val="21"/>
        </w:rPr>
        <w:t>State Minority Scholarship Part II for Higher and Technical Education (DHE)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83. </w:t>
      </w:r>
      <w:r>
        <w:rPr>
          <w:rFonts w:ascii="Calibri" w:hAnsi="Calibri"/>
          <w:sz w:val="21"/>
        </w:rPr>
        <w:t>Scholarship for Minority Students Pursuing Higher and Professional Courses (DTE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84. </w:t>
      </w:r>
      <w:r>
        <w:rPr>
          <w:rFonts w:ascii="Calibri" w:hAnsi="Calibri"/>
          <w:sz w:val="21"/>
        </w:rPr>
        <w:t>Scholarship for Minority Students Pursuing Higher and Professional Courses (DMER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85. </w:t>
      </w:r>
      <w:r>
        <w:rPr>
          <w:rFonts w:ascii="Calibri" w:hAnsi="Calibri"/>
          <w:sz w:val="21"/>
        </w:rPr>
        <w:t>Scholarship for Minority Students Pursuing Higher and Professional Courses (MCAER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86. </w:t>
      </w:r>
      <w:r>
        <w:rPr>
          <w:rFonts w:ascii="Calibri" w:hAnsi="Calibri"/>
          <w:sz w:val="21"/>
        </w:rPr>
        <w:t>Pre-Matric Scholarship for Minority Students (Ministry of Minority Affairs)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87. </w:t>
      </w:r>
      <w:r>
        <w:rPr>
          <w:rFonts w:ascii="Calibri" w:hAnsi="Calibri"/>
          <w:sz w:val="21"/>
        </w:rPr>
        <w:t>Post-Matric Scholarship for Minority Students (Ministry of Minority Affairs)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88. </w:t>
      </w:r>
      <w:r>
        <w:rPr>
          <w:rFonts w:ascii="Calibri" w:hAnsi="Calibri"/>
          <w:sz w:val="21"/>
        </w:rPr>
        <w:t>Merit-cum-Means Scholarship for Professional and Technical Courses for Minorities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89. </w:t>
      </w:r>
      <w:r>
        <w:rPr>
          <w:rFonts w:ascii="Calibri" w:hAnsi="Calibri"/>
          <w:sz w:val="21"/>
        </w:rPr>
        <w:t>Begum Hazrat Mahal National Scholarship for Meritorious Minority Girls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90. </w:t>
      </w:r>
      <w:r>
        <w:rPr>
          <w:rFonts w:ascii="Calibri" w:hAnsi="Calibri"/>
          <w:sz w:val="21"/>
        </w:rPr>
        <w:t>Maulana Azad National Fellowship / Successor Minority Higher Education Doctoral Support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91. </w:t>
      </w:r>
      <w:r>
        <w:rPr>
          <w:rFonts w:ascii="Calibri" w:hAnsi="Calibri"/>
          <w:sz w:val="21"/>
        </w:rPr>
        <w:t>Padho Pardesh-type education-loan interest support, where applicable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15E59"/>
          <w:sz w:val="21"/>
        </w:rPr>
        <w:t xml:space="preserve">92. </w:t>
      </w:r>
      <w:r>
        <w:rPr>
          <w:rFonts w:ascii="Calibri" w:hAnsi="Calibri"/>
          <w:sz w:val="21"/>
        </w:rPr>
        <w:t>Pune Municipal Corporation (PMC) Maulana Abul Kalam Azad Higher Education Assistance Scheme</w:t>
      </w:r>
    </w:p>
    <w:p>
      <w:pPr>
        <w:spacing w:before="280" w:after="80"/>
      </w:pPr>
      <w:r>
        <w:rPr>
          <w:rFonts w:ascii="Calibri" w:hAnsi="Calibri"/>
          <w:b/>
          <w:color w:val="5B21B6"/>
          <w:sz w:val="26"/>
        </w:rPr>
        <w:t>9. Persons with Disabilities (PwD / Divyangjan)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93. </w:t>
      </w:r>
      <w:r>
        <w:rPr>
          <w:rFonts w:ascii="Calibri" w:hAnsi="Calibri"/>
          <w:sz w:val="21"/>
        </w:rPr>
        <w:t>Post-Matric Scholarship for Persons with Disability (Social Justice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94. </w:t>
      </w:r>
      <w:r>
        <w:rPr>
          <w:rFonts w:ascii="Calibri" w:hAnsi="Calibri"/>
          <w:sz w:val="21"/>
        </w:rPr>
        <w:t>AICTE Saksham Scholarship for Specially-Abled Students Pursuing Technical Degree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95. </w:t>
      </w:r>
      <w:r>
        <w:rPr>
          <w:rFonts w:ascii="Calibri" w:hAnsi="Calibri"/>
          <w:sz w:val="21"/>
        </w:rPr>
        <w:t>AICTE Saksham Scholarship for Specially-Abled Students Pursuing Technical Diploma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96. </w:t>
      </w:r>
      <w:r>
        <w:rPr>
          <w:rFonts w:ascii="Calibri" w:hAnsi="Calibri"/>
          <w:sz w:val="21"/>
        </w:rPr>
        <w:t>Pre-Matric Scholarship for Students with Disabilities (Class 9 and 10)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97. </w:t>
      </w:r>
      <w:r>
        <w:rPr>
          <w:rFonts w:ascii="Calibri" w:hAnsi="Calibri"/>
          <w:sz w:val="21"/>
        </w:rPr>
        <w:t>Post-Matric Scholarship for Students with Disabilities (Class 11 to PG)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98. </w:t>
      </w:r>
      <w:r>
        <w:rPr>
          <w:rFonts w:ascii="Calibri" w:hAnsi="Calibri"/>
          <w:sz w:val="21"/>
        </w:rPr>
        <w:t>Top Class Education Scheme for Students with Disabilities (Notified National Institutes)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99. </w:t>
      </w:r>
      <w:r>
        <w:rPr>
          <w:rFonts w:ascii="Calibri" w:hAnsi="Calibri"/>
          <w:sz w:val="21"/>
        </w:rPr>
        <w:t>National Fellowship for Persons with Disabilities (NFPwD Matching UGC Rates)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5B21B6"/>
          <w:sz w:val="21"/>
        </w:rPr>
        <w:t xml:space="preserve">100. </w:t>
      </w:r>
      <w:r>
        <w:rPr>
          <w:rFonts w:ascii="Calibri" w:hAnsi="Calibri"/>
          <w:sz w:val="21"/>
        </w:rPr>
        <w:t>National Overseas Scholarship for Students with Disabilities</w:t>
      </w:r>
    </w:p>
    <w:p>
      <w:pPr>
        <w:spacing w:before="280" w:after="80"/>
      </w:pPr>
      <w:r>
        <w:rPr>
          <w:rFonts w:ascii="Calibri" w:hAnsi="Calibri"/>
          <w:b/>
          <w:color w:val="9D174D"/>
          <w:sz w:val="26"/>
        </w:rPr>
        <w:t>10. Female &amp; Girl Student Specific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101. </w:t>
      </w:r>
      <w:r>
        <w:rPr>
          <w:rFonts w:ascii="Calibri" w:hAnsi="Calibri"/>
          <w:sz w:val="21"/>
        </w:rPr>
        <w:t>Tuition Fee and Examination Fee Reimbursement for Girls under Rajarshi Chhatrapati Shahu Maharaj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102. </w:t>
      </w:r>
      <w:r>
        <w:rPr>
          <w:rFonts w:ascii="Calibri" w:hAnsi="Calibri"/>
          <w:sz w:val="21"/>
        </w:rPr>
        <w:t>Krantijyoti Savitrimata Phule Scholarship for Non-Creamy Layer Girls (Higher Education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103. </w:t>
      </w:r>
      <w:r>
        <w:rPr>
          <w:rFonts w:ascii="Calibri" w:hAnsi="Calibri"/>
          <w:sz w:val="21"/>
        </w:rPr>
        <w:t>Ahilyabai Holkar Free Bus Travel Concession Scheme for School&amp;College Girls (MSRTC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104. </w:t>
      </w:r>
      <w:r>
        <w:rPr>
          <w:rFonts w:ascii="Calibri" w:hAnsi="Calibri"/>
          <w:sz w:val="21"/>
        </w:rPr>
        <w:t>AICTE Pragati Scholarship for Girls Pursuing Technical Degree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105. </w:t>
      </w:r>
      <w:r>
        <w:rPr>
          <w:rFonts w:ascii="Calibri" w:hAnsi="Calibri"/>
          <w:sz w:val="21"/>
        </w:rPr>
        <w:t>AICTE Pragati Scholarship for Girls Pursuing Technical Diploma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106. </w:t>
      </w:r>
      <w:r>
        <w:rPr>
          <w:rFonts w:ascii="Calibri" w:hAnsi="Calibri"/>
          <w:sz w:val="21"/>
        </w:rPr>
        <w:t>DRDO Defense Scholarship Scheme for Girls Pursuing Undergraduate Technical Degrees (B.Tech / BE)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107. </w:t>
      </w:r>
      <w:r>
        <w:rPr>
          <w:rFonts w:ascii="Calibri" w:hAnsi="Calibri"/>
          <w:sz w:val="21"/>
        </w:rPr>
        <w:t>DRDO Defense Scholarship Scheme for Girls Pursuing Postgraduate Technical Degrees (M.Tech / ME)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108. </w:t>
      </w:r>
      <w:r>
        <w:rPr>
          <w:rFonts w:ascii="Calibri" w:hAnsi="Calibri"/>
          <w:sz w:val="21"/>
        </w:rPr>
        <w:t>UGC Single Girl Child Fellowship for Doctoral Research in Social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109. </w:t>
      </w:r>
      <w:r>
        <w:rPr>
          <w:rFonts w:ascii="Calibri" w:hAnsi="Calibri"/>
          <w:sz w:val="21"/>
        </w:rPr>
        <w:t>UGC Indira Gandhi Post Graduate Scholarship for Single Girl Child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110. </w:t>
      </w:r>
      <w:r>
        <w:rPr>
          <w:rFonts w:ascii="Calibri" w:hAnsi="Calibri"/>
          <w:sz w:val="21"/>
        </w:rPr>
        <w:t>National Scheme of Incentive to Girls for Secondary Education (Class 8 Pass SC/ST Girls)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111. </w:t>
      </w:r>
      <w:r>
        <w:rPr>
          <w:rFonts w:ascii="Calibri" w:hAnsi="Calibri"/>
          <w:sz w:val="21"/>
        </w:rPr>
        <w:t>Kotak Kanya Scholarship for Meritorious Girls in Professional Higher Education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112. </w:t>
      </w:r>
      <w:r>
        <w:rPr>
          <w:rFonts w:ascii="Calibri" w:hAnsi="Calibri"/>
          <w:sz w:val="21"/>
        </w:rPr>
        <w:t>Infosys Foundation STEM Stars Scholarship Scheme for Female Undergraduates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113. </w:t>
      </w:r>
      <w:r>
        <w:rPr>
          <w:rFonts w:ascii="Calibri" w:hAnsi="Calibri"/>
          <w:sz w:val="21"/>
        </w:rPr>
        <w:t>L'Oréal India For Young Women in Science Higher Education Scholarship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114. </w:t>
      </w:r>
      <w:r>
        <w:rPr>
          <w:rFonts w:ascii="Calibri" w:hAnsi="Calibri"/>
          <w:sz w:val="21"/>
        </w:rPr>
        <w:t>Santoor Women's Scholarship Scheme for Higher Education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115. </w:t>
      </w:r>
      <w:r>
        <w:rPr>
          <w:rFonts w:ascii="Calibri" w:hAnsi="Calibri"/>
          <w:sz w:val="21"/>
        </w:rPr>
        <w:t>Rolls-Royce Unnati Scholarship for Women Engineers in India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116. </w:t>
      </w:r>
      <w:r>
        <w:rPr>
          <w:rFonts w:ascii="Calibri" w:hAnsi="Calibri"/>
          <w:sz w:val="21"/>
        </w:rPr>
        <w:t>Fair and Lovely (Glow&amp;Lovely) Careers Foundation Women Higher Education Scholarship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9D174D"/>
          <w:sz w:val="21"/>
        </w:rPr>
        <w:t xml:space="preserve">117. </w:t>
      </w:r>
      <w:r>
        <w:rPr>
          <w:rFonts w:ascii="Calibri" w:hAnsi="Calibri"/>
          <w:sz w:val="21"/>
        </w:rPr>
        <w:t>Savitribai Phule Pune University Krantijyoti Savitribai Phule Arthik Sahayya Yojana</w:t>
      </w:r>
    </w:p>
    <w:p>
      <w:pPr>
        <w:spacing w:before="280" w:after="80"/>
      </w:pPr>
      <w:r>
        <w:rPr>
          <w:rFonts w:ascii="Calibri" w:hAnsi="Calibri"/>
          <w:b/>
          <w:color w:val="374151"/>
          <w:sz w:val="26"/>
        </w:rPr>
        <w:t>11. Wards of Defence, Police, Ex-Servicemen &amp; Mine/Labour Workers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118. </w:t>
      </w:r>
      <w:r>
        <w:rPr>
          <w:rFonts w:ascii="Calibri" w:hAnsi="Calibri"/>
          <w:sz w:val="21"/>
        </w:rPr>
        <w:t>Education Concession to Children of Ex-Servicemen (Maharashtra)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119. </w:t>
      </w:r>
      <w:r>
        <w:rPr>
          <w:rFonts w:ascii="Calibri" w:hAnsi="Calibri"/>
          <w:sz w:val="21"/>
        </w:rPr>
        <w:t>Education Concession to Children of Freedom Fighters (Maharashtra)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120. </w:t>
      </w:r>
      <w:r>
        <w:rPr>
          <w:rFonts w:ascii="Calibri" w:hAnsi="Calibri"/>
          <w:sz w:val="21"/>
        </w:rPr>
        <w:t>Prime Minister's Scholarship Scheme (PMSS) - Wards of States and UT Police Personnel Martyred in Terror / Naxal Attacks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121. </w:t>
      </w:r>
      <w:r>
        <w:rPr>
          <w:rFonts w:ascii="Calibri" w:hAnsi="Calibri"/>
          <w:sz w:val="21"/>
        </w:rPr>
        <w:t>Prime Minister's Scholarship Scheme (PMSS) - Wards of Central Armed Police Forces (CAPF) and Assam Rifles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122. </w:t>
      </w:r>
      <w:r>
        <w:rPr>
          <w:rFonts w:ascii="Calibri" w:hAnsi="Calibri"/>
          <w:sz w:val="21"/>
        </w:rPr>
        <w:t>Prime Minister's Scholarship Scheme (PMSS) - Wards of Ex-Servicemen and Ex-Coast Guard Personnel (Kendriya Sainik Board)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123. </w:t>
      </w:r>
      <w:r>
        <w:rPr>
          <w:rFonts w:ascii="Calibri" w:hAnsi="Calibri"/>
          <w:sz w:val="21"/>
        </w:rPr>
        <w:t>AICTE Swanath Scholarship for Technical Degree (Orphans / Wards of Armed Forces / COVID affected)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124. </w:t>
      </w:r>
      <w:r>
        <w:rPr>
          <w:rFonts w:ascii="Calibri" w:hAnsi="Calibri"/>
          <w:sz w:val="21"/>
        </w:rPr>
        <w:t>AICTE Swanath Scholarship for Technical Diploma (Orphans / Technical Students)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125. </w:t>
      </w:r>
      <w:r>
        <w:rPr>
          <w:rFonts w:ascii="Calibri" w:hAnsi="Calibri"/>
          <w:sz w:val="21"/>
        </w:rPr>
        <w:t>Financial Assistance for Education to Wards of Beedi Workers – Pre-Matric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126. </w:t>
      </w:r>
      <w:r>
        <w:rPr>
          <w:rFonts w:ascii="Calibri" w:hAnsi="Calibri"/>
          <w:sz w:val="21"/>
        </w:rPr>
        <w:t>Financial Assistance for Education to Wards of Beedi Workers – Post-Matric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127. </w:t>
      </w:r>
      <w:r>
        <w:rPr>
          <w:rFonts w:ascii="Calibri" w:hAnsi="Calibri"/>
          <w:sz w:val="21"/>
        </w:rPr>
        <w:t>Financial Assistance for Education to Wards of Cine Workers – Pre-Matric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128. </w:t>
      </w:r>
      <w:r>
        <w:rPr>
          <w:rFonts w:ascii="Calibri" w:hAnsi="Calibri"/>
          <w:sz w:val="21"/>
        </w:rPr>
        <w:t>Financial Assistance for Education to Wards of Cine Workers – Post-Matric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129. </w:t>
      </w:r>
      <w:r>
        <w:rPr>
          <w:rFonts w:ascii="Calibri" w:hAnsi="Calibri"/>
          <w:sz w:val="21"/>
        </w:rPr>
        <w:t>Financial Assistance for Education to Wards of Iron Ore, Manganese and Chrome Ore Mine Workers – Pre-Matric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130. </w:t>
      </w:r>
      <w:r>
        <w:rPr>
          <w:rFonts w:ascii="Calibri" w:hAnsi="Calibri"/>
          <w:sz w:val="21"/>
        </w:rPr>
        <w:t>Financial Assistance for Education to Wards of Iron Ore, Manganese and Chrome Ore Mine Workers – Post-Matric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131. </w:t>
      </w:r>
      <w:r>
        <w:rPr>
          <w:rFonts w:ascii="Calibri" w:hAnsi="Calibri"/>
          <w:sz w:val="21"/>
        </w:rPr>
        <w:t>Financial Assistance for Education to Wards of Limestone and Dolomite Mine Workers – Pre-Matric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132. </w:t>
      </w:r>
      <w:r>
        <w:rPr>
          <w:rFonts w:ascii="Calibri" w:hAnsi="Calibri"/>
          <w:sz w:val="21"/>
        </w:rPr>
        <w:t>Financial Assistance for Education to Wards of Limestone and Dolomite Mine Workers – Post-Matric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133. </w:t>
      </w:r>
      <w:r>
        <w:rPr>
          <w:rFonts w:ascii="Calibri" w:hAnsi="Calibri"/>
          <w:sz w:val="21"/>
        </w:rPr>
        <w:t>Financial Assistance for Education to Wards of Mica Mine Workers – Pre-Matric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134. </w:t>
      </w:r>
      <w:r>
        <w:rPr>
          <w:rFonts w:ascii="Calibri" w:hAnsi="Calibri"/>
          <w:sz w:val="21"/>
        </w:rPr>
        <w:t>Financial Assistance for Education to Wards of Mica Mine Workers – Post-Matric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374151"/>
          <w:sz w:val="21"/>
        </w:rPr>
        <w:t xml:space="preserve">135. </w:t>
      </w:r>
      <w:r>
        <w:rPr>
          <w:rFonts w:ascii="Calibri" w:hAnsi="Calibri"/>
          <w:sz w:val="21"/>
        </w:rPr>
        <w:t>National Overseas Scholarship for Landless Agricultural Labourers and Traditional Artisans</w:t>
      </w:r>
    </w:p>
    <w:p>
      <w:pPr>
        <w:spacing w:before="280" w:after="80"/>
      </w:pPr>
      <w:r>
        <w:rPr>
          <w:rFonts w:ascii="Calibri" w:hAnsi="Calibri"/>
          <w:b/>
          <w:color w:val="1F2937"/>
          <w:sz w:val="26"/>
        </w:rPr>
        <w:t>12. Open Merit, Technical, Scientific Research, Fellowships &amp; University Schemes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136. </w:t>
      </w:r>
      <w:r>
        <w:rPr>
          <w:rFonts w:ascii="Calibri" w:hAnsi="Calibri"/>
          <w:sz w:val="21"/>
        </w:rPr>
        <w:t>Assistance to Meritorious Students Scholarship – Junior Level (DHE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137. </w:t>
      </w:r>
      <w:r>
        <w:rPr>
          <w:rFonts w:ascii="Calibri" w:hAnsi="Calibri"/>
          <w:sz w:val="21"/>
        </w:rPr>
        <w:t>Assistance to Meritorious Students Scholarship – Senior Level (DHE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138. </w:t>
      </w:r>
      <w:r>
        <w:rPr>
          <w:rFonts w:ascii="Calibri" w:hAnsi="Calibri"/>
          <w:sz w:val="21"/>
        </w:rPr>
        <w:t>Eklavya Scholarship (DHE Maharashtra Postgraduate Arts / Science)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139. </w:t>
      </w:r>
      <w:r>
        <w:rPr>
          <w:rFonts w:ascii="Calibri" w:hAnsi="Calibri"/>
          <w:sz w:val="21"/>
        </w:rPr>
        <w:t>State Government Open Merit Scholarship (DHE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140. </w:t>
      </w:r>
      <w:r>
        <w:rPr>
          <w:rFonts w:ascii="Calibri" w:hAnsi="Calibri"/>
          <w:sz w:val="21"/>
        </w:rPr>
        <w:t>Scholarship to Meritorious Students Possessing Mathematics or Physics (B.Sc.)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141. </w:t>
      </w:r>
      <w:r>
        <w:rPr>
          <w:rFonts w:ascii="Calibri" w:hAnsi="Calibri"/>
          <w:sz w:val="21"/>
        </w:rPr>
        <w:t>Government Vidyaniketan Scholarship (Maharashtra)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142. </w:t>
      </w:r>
      <w:r>
        <w:rPr>
          <w:rFonts w:ascii="Calibri" w:hAnsi="Calibri"/>
          <w:sz w:val="21"/>
        </w:rPr>
        <w:t>State Government Dakshina Adhichatra Scholarship (Maharashtra State Universities)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143. </w:t>
      </w:r>
      <w:r>
        <w:rPr>
          <w:rFonts w:ascii="Calibri" w:hAnsi="Calibri"/>
          <w:sz w:val="21"/>
        </w:rPr>
        <w:t>Government Research Adhichatra (Maharashtra University Ph.D. Scholars)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144. </w:t>
      </w:r>
      <w:r>
        <w:rPr>
          <w:rFonts w:ascii="Calibri" w:hAnsi="Calibri"/>
          <w:sz w:val="21"/>
        </w:rPr>
        <w:t>Jawaharlal Nehru University Scholarship for Maharashtra Domiciled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145. </w:t>
      </w:r>
      <w:r>
        <w:rPr>
          <w:rFonts w:ascii="Calibri" w:hAnsi="Calibri"/>
          <w:sz w:val="21"/>
        </w:rPr>
        <w:t>Dr. Punjabrao Deshmukh Vasatigruh Nirvah Bhatta Yojna (DHE 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146. </w:t>
      </w:r>
      <w:r>
        <w:rPr>
          <w:rFonts w:ascii="Calibri" w:hAnsi="Calibri"/>
          <w:sz w:val="21"/>
        </w:rPr>
        <w:t>Dr. Panjabrao Deshmukh Vastigruh Nirvah Bhatta Yojna (DTE Technical 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147. </w:t>
      </w:r>
      <w:r>
        <w:rPr>
          <w:rFonts w:ascii="Calibri" w:hAnsi="Calibri"/>
          <w:sz w:val="21"/>
        </w:rPr>
        <w:t>Dr. Panjabrao Deshmukh Vasatigruh Nirvah Bhatta Yojna (MCAER Agriculture 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148. </w:t>
      </w:r>
      <w:r>
        <w:rPr>
          <w:rFonts w:ascii="Calibri" w:hAnsi="Calibri"/>
          <w:sz w:val="21"/>
        </w:rPr>
        <w:t>Dr. Panjabrao Deshmukh Vasatigruh Nirvah Bhatta Yojna (Directorate of Art 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149. </w:t>
      </w:r>
      <w:r>
        <w:rPr>
          <w:rFonts w:ascii="Calibri" w:hAnsi="Calibri"/>
          <w:sz w:val="21"/>
        </w:rPr>
        <w:t>Dr. Panjabrao Deshmukh Vasatigruh Nirvah Bhatta Yojna (MAFSU Animal Science Hostellers)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150. </w:t>
      </w:r>
      <w:r>
        <w:rPr>
          <w:rFonts w:ascii="Calibri" w:hAnsi="Calibri"/>
          <w:sz w:val="21"/>
        </w:rPr>
        <w:t>Open Merit Scholarships in Junior College (School Education Maharashtra)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151. </w:t>
      </w:r>
      <w:r>
        <w:rPr>
          <w:rFonts w:ascii="Calibri" w:hAnsi="Calibri"/>
          <w:sz w:val="21"/>
        </w:rPr>
        <w:t>Stipend for Trainees under Craftsman Training Scheme in Government ITIs Maharashtra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152. </w:t>
      </w:r>
      <w:r>
        <w:rPr>
          <w:rFonts w:ascii="Calibri" w:hAnsi="Calibri"/>
          <w:sz w:val="21"/>
        </w:rPr>
        <w:t>Karmaveer Bhaurao Patil Kamva Va Shika Yojna (Earn and Learn Scheme)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153. </w:t>
      </w:r>
      <w:r>
        <w:rPr>
          <w:rFonts w:ascii="Calibri" w:hAnsi="Calibri"/>
          <w:sz w:val="21"/>
        </w:rPr>
        <w:t>Mukhyamantri Yuva Karya Prashikshan Yojana (CMYKPY Monthly Internship Stipend Scheme)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154. </w:t>
      </w:r>
      <w:r>
        <w:rPr>
          <w:rFonts w:ascii="Calibri" w:hAnsi="Calibri"/>
          <w:sz w:val="21"/>
        </w:rPr>
        <w:t>Chief Minister Fellowship Program (Government of Maharashtra Planning Department)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155. </w:t>
      </w:r>
      <w:r>
        <w:rPr>
          <w:rFonts w:ascii="Calibri" w:hAnsi="Calibri"/>
          <w:sz w:val="21"/>
        </w:rPr>
        <w:t>Maharashtra State Council of Examination Pre-Upper Primary Scholarship Exam (PUP Class 5)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156. </w:t>
      </w:r>
      <w:r>
        <w:rPr>
          <w:rFonts w:ascii="Calibri" w:hAnsi="Calibri"/>
          <w:sz w:val="21"/>
        </w:rPr>
        <w:t>Maharashtra State Council of Examination Pre-Secondary Scholarship Exam (PSS Class 8)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157. </w:t>
      </w:r>
      <w:r>
        <w:rPr>
          <w:rFonts w:ascii="Calibri" w:hAnsi="Calibri"/>
          <w:sz w:val="21"/>
        </w:rPr>
        <w:t>Maharashtra State Sanskrit Language Meritorious Student Scholarship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158. </w:t>
      </w:r>
      <w:r>
        <w:rPr>
          <w:rFonts w:ascii="Calibri" w:hAnsi="Calibri"/>
          <w:sz w:val="21"/>
        </w:rPr>
        <w:t>State Government Hindi Language Scholarship for Non-Hindi Speaking Domicile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159. </w:t>
      </w:r>
      <w:r>
        <w:rPr>
          <w:rFonts w:ascii="Calibri" w:hAnsi="Calibri"/>
          <w:sz w:val="21"/>
        </w:rPr>
        <w:t>Savitribai Phule Pune University Gunwant Vidyarthi Shishyavrutti (Rank Holder Merit Scholarship)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160. </w:t>
      </w:r>
      <w:r>
        <w:rPr>
          <w:rFonts w:ascii="Calibri" w:hAnsi="Calibri"/>
          <w:sz w:val="21"/>
        </w:rPr>
        <w:t>Savitribai Phule Pune University Lokshahir Annabhau Sathe Arthik Sahayya Yojana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161. </w:t>
      </w:r>
      <w:r>
        <w:rPr>
          <w:rFonts w:ascii="Calibri" w:hAnsi="Calibri"/>
          <w:sz w:val="21"/>
        </w:rPr>
        <w:t>Savitribai Phule Pune University Vidyarthi Kalyan Mandal Emergency Medical&amp;Educational Grant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162. </w:t>
      </w:r>
      <w:r>
        <w:rPr>
          <w:rFonts w:ascii="Calibri" w:hAnsi="Calibri"/>
          <w:sz w:val="21"/>
        </w:rPr>
        <w:t>University of Mumbai Needy Students Financial Assistance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163. </w:t>
      </w:r>
      <w:r>
        <w:rPr>
          <w:rFonts w:ascii="Calibri" w:hAnsi="Calibri"/>
          <w:sz w:val="21"/>
        </w:rPr>
        <w:t>University of Mumbai Book Bank Financial Assistance Scheme for Professional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164. </w:t>
      </w:r>
      <w:r>
        <w:rPr>
          <w:rFonts w:ascii="Calibri" w:hAnsi="Calibri"/>
          <w:sz w:val="21"/>
        </w:rPr>
        <w:t>Rashtrasant Tukadoji Maharaj Nagpur University Student Welfare Fund Education Aid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165. </w:t>
      </w:r>
      <w:r>
        <w:rPr>
          <w:rFonts w:ascii="Calibri" w:hAnsi="Calibri"/>
          <w:sz w:val="21"/>
        </w:rPr>
        <w:t>Dr. Babasaheb Ambedkar Marathwada University Earn and Learn Student Subsistence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166. </w:t>
      </w:r>
      <w:r>
        <w:rPr>
          <w:rFonts w:ascii="Calibri" w:hAnsi="Calibri"/>
          <w:sz w:val="21"/>
        </w:rPr>
        <w:t>Shivaji University Kolhapur Meritorious Student Fellowship and Research Grants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167. </w:t>
      </w:r>
      <w:r>
        <w:rPr>
          <w:rFonts w:ascii="Calibri" w:hAnsi="Calibri"/>
          <w:sz w:val="21"/>
        </w:rPr>
        <w:t>Pune Municipal Corporation (PMC) Bharatratna Dr. A.P.J. Abdul Kalam Educational Cash Award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168. </w:t>
      </w:r>
      <w:r>
        <w:rPr>
          <w:rFonts w:ascii="Calibri" w:hAnsi="Calibri"/>
          <w:sz w:val="21"/>
        </w:rPr>
        <w:t>Brihanmumbai Municipal Corporation (BMC) Meritorious Matriculation and Intermediate Cash Awards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169. </w:t>
      </w:r>
      <w:r>
        <w:rPr>
          <w:rFonts w:ascii="Calibri" w:hAnsi="Calibri"/>
          <w:sz w:val="21"/>
        </w:rPr>
        <w:t>Thane Municipal Corporation Merit Scholarship for Higher and Professional Degree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170. </w:t>
      </w:r>
      <w:r>
        <w:rPr>
          <w:rFonts w:ascii="Calibri" w:hAnsi="Calibri"/>
          <w:sz w:val="21"/>
        </w:rPr>
        <w:t>Pimpri Chinchwad Municipal Corporation (PCMC) Higher Education Financial Assistance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171. </w:t>
      </w:r>
      <w:r>
        <w:rPr>
          <w:rFonts w:ascii="Calibri" w:hAnsi="Calibri"/>
          <w:sz w:val="21"/>
        </w:rPr>
        <w:t>GATE-based Postgraduate AICTE Scholarship for M.Tech, M.Arch and M.Pharm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172. </w:t>
      </w:r>
      <w:r>
        <w:rPr>
          <w:rFonts w:ascii="Calibri" w:hAnsi="Calibri"/>
          <w:sz w:val="21"/>
        </w:rPr>
        <w:t>AICTE Doctoral Fellowship (ADF) Scheme in Thrust Engineering Technologies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173. </w:t>
      </w:r>
      <w:r>
        <w:rPr>
          <w:rFonts w:ascii="Calibri" w:hAnsi="Calibri"/>
          <w:sz w:val="21"/>
        </w:rPr>
        <w:t>AICTE Youth Undertaking Visit for Acquiring Knowledge (YUVAK)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174. </w:t>
      </w:r>
      <w:r>
        <w:rPr>
          <w:rFonts w:ascii="Calibri" w:hAnsi="Calibri"/>
          <w:sz w:val="21"/>
        </w:rPr>
        <w:t>AICTE Lilavati Award for Student Technical Innovations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175. </w:t>
      </w:r>
      <w:r>
        <w:rPr>
          <w:rFonts w:ascii="Calibri" w:hAnsi="Calibri"/>
          <w:sz w:val="21"/>
        </w:rPr>
        <w:t>Prime Minister's Research Fellowship (PMRF - IIT, IISc, IISER, Central Universities)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176. </w:t>
      </w:r>
      <w:r>
        <w:rPr>
          <w:rFonts w:ascii="Calibri" w:hAnsi="Calibri"/>
          <w:sz w:val="21"/>
        </w:rPr>
        <w:t>BARC / DAE Graduate Fellowship Scheme (DGFS) for M.Tech / Ph.D. Engineering and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177. </w:t>
      </w:r>
      <w:r>
        <w:rPr>
          <w:rFonts w:ascii="Calibri" w:hAnsi="Calibri"/>
          <w:sz w:val="21"/>
        </w:rPr>
        <w:t>DAE Junior Research Fellowship in Physical, Chemical and Engineering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178. </w:t>
      </w:r>
      <w:r>
        <w:rPr>
          <w:rFonts w:ascii="Calibri" w:hAnsi="Calibri"/>
          <w:sz w:val="21"/>
        </w:rPr>
        <w:t>ISRO / DOS Sponsored Student Research and Academic Project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179. </w:t>
      </w:r>
      <w:r>
        <w:rPr>
          <w:rFonts w:ascii="Calibri" w:hAnsi="Calibri"/>
          <w:sz w:val="21"/>
        </w:rPr>
        <w:t>ISI Kolkata Undergraduate Stipend and Book Grants Scheme (B.Stat / B.Math)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180. </w:t>
      </w:r>
      <w:r>
        <w:rPr>
          <w:rFonts w:ascii="Calibri" w:hAnsi="Calibri"/>
          <w:sz w:val="21"/>
        </w:rPr>
        <w:t>ISI Kolkata Postgraduate Stipend and Contingency Scheme (M.Stat / M.Math / M.Tech / MSQE)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181. </w:t>
      </w:r>
      <w:r>
        <w:rPr>
          <w:rFonts w:ascii="Calibri" w:hAnsi="Calibri"/>
          <w:sz w:val="21"/>
        </w:rPr>
        <w:t>ICAR National Talent Scholarship for Undergraduate Agriculture and Allied Sciences (NTS-UG)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182. </w:t>
      </w:r>
      <w:r>
        <w:rPr>
          <w:rFonts w:ascii="Calibri" w:hAnsi="Calibri"/>
          <w:sz w:val="21"/>
        </w:rPr>
        <w:t>ICAR National Talent Scholarship for Postgraduate Agriculture and Allied Sciences (NTS-PG)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183. </w:t>
      </w:r>
      <w:r>
        <w:rPr>
          <w:rFonts w:ascii="Calibri" w:hAnsi="Calibri"/>
          <w:sz w:val="21"/>
        </w:rPr>
        <w:t>ICAR Post Graduate Scholarship for Master's Degree Agriculture Research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184. </w:t>
      </w:r>
      <w:r>
        <w:rPr>
          <w:rFonts w:ascii="Calibri" w:hAnsi="Calibri"/>
          <w:sz w:val="21"/>
        </w:rPr>
        <w:t>ICAR Junior Research Fellowship (ICAR-JRF) for Doctoral Agriculture Studies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185. </w:t>
      </w:r>
      <w:r>
        <w:rPr>
          <w:rFonts w:ascii="Calibri" w:hAnsi="Calibri"/>
          <w:sz w:val="21"/>
        </w:rPr>
        <w:t>ICAR Senior Research Fellowship (ICAR-SRF) for Advanced Agricultural Research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186. </w:t>
      </w:r>
      <w:r>
        <w:rPr>
          <w:rFonts w:ascii="Calibri" w:hAnsi="Calibri"/>
          <w:sz w:val="21"/>
        </w:rPr>
        <w:t>INSPIRE Scholarship for Higher Education (INSPIRE-SHE for B.Sc. and M.Sc. Basic Sciences)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187. </w:t>
      </w:r>
      <w:r>
        <w:rPr>
          <w:rFonts w:ascii="Calibri" w:hAnsi="Calibri"/>
          <w:sz w:val="21"/>
        </w:rPr>
        <w:t>INSPIRE Fellowship for Doctoral Research in Basic and Applied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188. </w:t>
      </w:r>
      <w:r>
        <w:rPr>
          <w:rFonts w:ascii="Calibri" w:hAnsi="Calibri"/>
          <w:sz w:val="21"/>
        </w:rPr>
        <w:t>INSPIRE Faculty Fellowship for Postdoctoral Scientific Investigators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189. </w:t>
      </w:r>
      <w:r>
        <w:rPr>
          <w:rFonts w:ascii="Calibri" w:hAnsi="Calibri"/>
          <w:sz w:val="21"/>
        </w:rPr>
        <w:t>Kishore Vaigyanik Protsahan Yojana Successor Basic Science Research Mentorship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190. </w:t>
      </w:r>
      <w:r>
        <w:rPr>
          <w:rFonts w:ascii="Calibri" w:hAnsi="Calibri"/>
          <w:sz w:val="21"/>
        </w:rPr>
        <w:t>CSIR Junior Research Fellowship (CSIR-NET JRF in Chemical, Earth, Life, Math&amp;Physical Sciences)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191. </w:t>
      </w:r>
      <w:r>
        <w:rPr>
          <w:rFonts w:ascii="Calibri" w:hAnsi="Calibri"/>
          <w:sz w:val="21"/>
        </w:rPr>
        <w:t>CSIR Senior Research Fellowship (CSIR-SRF for Advanced Science Doctoral Scholars)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192. </w:t>
      </w:r>
      <w:r>
        <w:rPr>
          <w:rFonts w:ascii="Calibri" w:hAnsi="Calibri"/>
          <w:sz w:val="21"/>
        </w:rPr>
        <w:t>CSIR Research Associateship (CSIR-RA for Postdoctoral Researchers)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193. </w:t>
      </w:r>
      <w:r>
        <w:rPr>
          <w:rFonts w:ascii="Calibri" w:hAnsi="Calibri"/>
          <w:sz w:val="21"/>
        </w:rPr>
        <w:t>CSIR SPM Fellowship (Shyama Prasad Mukherjee Fellowship for Top NET Performers)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194. </w:t>
      </w:r>
      <w:r>
        <w:rPr>
          <w:rFonts w:ascii="Calibri" w:hAnsi="Calibri"/>
          <w:sz w:val="21"/>
        </w:rPr>
        <w:t>DBT Junior Research Fellowship (DBT-JRF / BET Biotechnology Fellowships)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195. </w:t>
      </w:r>
      <w:r>
        <w:rPr>
          <w:rFonts w:ascii="Calibri" w:hAnsi="Calibri"/>
          <w:sz w:val="21"/>
        </w:rPr>
        <w:t>DBT Research Associateship (DBT-RA Postdoctoral Biotechnology Fellowships)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196. </w:t>
      </w:r>
      <w:r>
        <w:rPr>
          <w:rFonts w:ascii="Calibri" w:hAnsi="Calibri"/>
          <w:sz w:val="21"/>
        </w:rPr>
        <w:t>Indian Council of Medical Research (ICMR) Junior Research Fellowship in Biomedical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197. </w:t>
      </w:r>
      <w:r>
        <w:rPr>
          <w:rFonts w:ascii="Calibri" w:hAnsi="Calibri"/>
          <w:sz w:val="21"/>
        </w:rPr>
        <w:t>Indian Council of Medical Research (ICMR) Senior Research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198. </w:t>
      </w:r>
      <w:r>
        <w:rPr>
          <w:rFonts w:ascii="Calibri" w:hAnsi="Calibri"/>
          <w:sz w:val="21"/>
        </w:rPr>
        <w:t>Indian Council of Medical Research (ICMR) Short Term Studentship (STS) for MBBS / BDS Undergraduates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199. </w:t>
      </w:r>
      <w:r>
        <w:rPr>
          <w:rFonts w:ascii="Calibri" w:hAnsi="Calibri"/>
          <w:sz w:val="21"/>
        </w:rPr>
        <w:t>Indian Council of SocialScience Research (ICSSR) Full-Term Doctoral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200. </w:t>
      </w:r>
      <w:r>
        <w:rPr>
          <w:rFonts w:ascii="Calibri" w:hAnsi="Calibri"/>
          <w:sz w:val="21"/>
        </w:rPr>
        <w:t>Indian Council of Social Science Research (ICSSR) Post-Doctoral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201. </w:t>
      </w:r>
      <w:r>
        <w:rPr>
          <w:rFonts w:ascii="Calibri" w:hAnsi="Calibri"/>
          <w:sz w:val="21"/>
        </w:rPr>
        <w:t>Indian Council of Historical Research (ICHR) Junior Research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202. </w:t>
      </w:r>
      <w:r>
        <w:rPr>
          <w:rFonts w:ascii="Calibri" w:hAnsi="Calibri"/>
          <w:sz w:val="21"/>
        </w:rPr>
        <w:t>Indian Council of Historical Research (ICHR) Post-Doctoral Fellowship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203. </w:t>
      </w:r>
      <w:r>
        <w:rPr>
          <w:rFonts w:ascii="Calibri" w:hAnsi="Calibri"/>
          <w:sz w:val="21"/>
        </w:rPr>
        <w:t>National Renewable Energy Fellowship Scheme (Ministry of New and Renewable Energy)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204. </w:t>
      </w:r>
      <w:r>
        <w:rPr>
          <w:rFonts w:ascii="Calibri" w:hAnsi="Calibri"/>
          <w:sz w:val="21"/>
        </w:rPr>
        <w:t>SERB National Post-Doctoral Fellowship (N-PDF Scheme in Science and Engineering)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205. </w:t>
      </w:r>
      <w:r>
        <w:rPr>
          <w:rFonts w:ascii="Calibri" w:hAnsi="Calibri"/>
          <w:sz w:val="21"/>
        </w:rPr>
        <w:t>University Grants Commission Junior Research Fellowship (UGC-JRF in Humanities&amp;Social Sciences)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206. </w:t>
      </w:r>
      <w:r>
        <w:rPr>
          <w:rFonts w:ascii="Calibri" w:hAnsi="Calibri"/>
          <w:sz w:val="21"/>
        </w:rPr>
        <w:t>University Grants Commission Senior Research Fellowship (UGC-SRF)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207. </w:t>
      </w:r>
      <w:r>
        <w:rPr>
          <w:rFonts w:ascii="Calibri" w:hAnsi="Calibri"/>
          <w:sz w:val="21"/>
        </w:rPr>
        <w:t>UGC Post Graduate Scholarship for University Rank Holders (1st and 2nd Rank Holders in UG)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208. </w:t>
      </w:r>
      <w:r>
        <w:rPr>
          <w:rFonts w:ascii="Calibri" w:hAnsi="Calibri"/>
          <w:sz w:val="21"/>
        </w:rPr>
        <w:t>UGC Dr. D.S. Kothari Postdoctoral Fellowship in Basic Sciences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209. </w:t>
      </w:r>
      <w:r>
        <w:rPr>
          <w:rFonts w:ascii="Calibri" w:hAnsi="Calibri"/>
          <w:sz w:val="21"/>
        </w:rPr>
        <w:t>National Scholarship for Post Graduate Studies (NSPGS by University Grants Commission)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210. </w:t>
      </w:r>
      <w:r>
        <w:rPr>
          <w:rFonts w:ascii="Calibri" w:hAnsi="Calibri"/>
          <w:sz w:val="21"/>
        </w:rPr>
        <w:t>PM-USP Central Sector Scheme of Scholarship for College and University Students (MoE)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211. </w:t>
      </w:r>
      <w:r>
        <w:rPr>
          <w:rFonts w:ascii="Calibri" w:hAnsi="Calibri"/>
          <w:sz w:val="21"/>
        </w:rPr>
        <w:t>PM-USP Special Scholarship Scheme for Jammu&amp;Kashmir and Ladakh (PMSSS)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212. </w:t>
      </w:r>
      <w:r>
        <w:rPr>
          <w:rFonts w:ascii="Calibri" w:hAnsi="Calibri"/>
          <w:sz w:val="21"/>
        </w:rPr>
        <w:t>Ishan Uday Special Scholarship Scheme for North Eastern Region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213. </w:t>
      </w:r>
      <w:r>
        <w:rPr>
          <w:rFonts w:ascii="Calibri" w:hAnsi="Calibri"/>
          <w:sz w:val="21"/>
        </w:rPr>
        <w:t>PM Vidyalaxmi Education Loan and Interest Subvention Scheme for Higher Education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214. </w:t>
      </w:r>
      <w:r>
        <w:rPr>
          <w:rFonts w:ascii="Calibri" w:hAnsi="Calibri"/>
          <w:sz w:val="21"/>
        </w:rPr>
        <w:t>National Means-cum-Merit Scholarship Scheme (NMMSS Class 9 to 12 Drop-Out Prevention)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215. </w:t>
      </w:r>
      <w:r>
        <w:rPr>
          <w:rFonts w:ascii="Calibri" w:hAnsi="Calibri"/>
          <w:sz w:val="21"/>
        </w:rPr>
        <w:t>PM CARES for Children Scheme Financial Scholarship for School and Higher Education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216. </w:t>
      </w:r>
      <w:r>
        <w:rPr>
          <w:rFonts w:ascii="Calibri" w:hAnsi="Calibri"/>
          <w:sz w:val="21"/>
        </w:rPr>
        <w:t>Tata Trusts Medical and Healthcare Higher Education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217. </w:t>
      </w:r>
      <w:r>
        <w:rPr>
          <w:rFonts w:ascii="Calibri" w:hAnsi="Calibri"/>
          <w:sz w:val="21"/>
        </w:rPr>
        <w:t>Tata Trusts Professional and Technical Degree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218. </w:t>
      </w:r>
      <w:r>
        <w:rPr>
          <w:rFonts w:ascii="Calibri" w:hAnsi="Calibri"/>
          <w:sz w:val="21"/>
        </w:rPr>
        <w:t>Reliance Foundation Undergraduate Merit-cum-Means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219. </w:t>
      </w:r>
      <w:r>
        <w:rPr>
          <w:rFonts w:ascii="Calibri" w:hAnsi="Calibri"/>
          <w:sz w:val="21"/>
        </w:rPr>
        <w:t>Reliance Foundation Postgraduate Scholarship Scheme in Engineering, AI and STEM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220. </w:t>
      </w:r>
      <w:r>
        <w:rPr>
          <w:rFonts w:ascii="Calibri" w:hAnsi="Calibri"/>
          <w:sz w:val="21"/>
        </w:rPr>
        <w:t>Aditya Birla World Academy Merit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221. </w:t>
      </w:r>
      <w:r>
        <w:rPr>
          <w:rFonts w:ascii="Calibri" w:hAnsi="Calibri"/>
          <w:sz w:val="21"/>
        </w:rPr>
        <w:t>HDFC Bank Parivartan's Educational Crisis Support Scholarship (ECSS)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222. </w:t>
      </w:r>
      <w:r>
        <w:rPr>
          <w:rFonts w:ascii="Calibri" w:hAnsi="Calibri"/>
          <w:sz w:val="21"/>
        </w:rPr>
        <w:t>Vidyasaarathi NSDL E-Governance Infrastructure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223. </w:t>
      </w:r>
      <w:r>
        <w:rPr>
          <w:rFonts w:ascii="Calibri" w:hAnsi="Calibri"/>
          <w:sz w:val="21"/>
        </w:rPr>
        <w:t>Vidyasaarathi ACC Vidyasaarathi Scholarship Scheme for Degree and Polytechnic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224. </w:t>
      </w:r>
      <w:r>
        <w:rPr>
          <w:rFonts w:ascii="Calibri" w:hAnsi="Calibri"/>
          <w:sz w:val="21"/>
        </w:rPr>
        <w:t>Vidyasaarathi JSW Udaan Scholarship Scheme for Technical and Professional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225. </w:t>
      </w:r>
      <w:r>
        <w:rPr>
          <w:rFonts w:ascii="Calibri" w:hAnsi="Calibri"/>
          <w:sz w:val="21"/>
        </w:rPr>
        <w:t>Siemens Scholarship Program for Meritorious First-Year Government Engineering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226. </w:t>
      </w:r>
      <w:r>
        <w:rPr>
          <w:rFonts w:ascii="Calibri" w:hAnsi="Calibri"/>
          <w:sz w:val="21"/>
        </w:rPr>
        <w:t>Keep India Smiling Foundational Scholarship Programme (Colgate-Palmolive)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227. </w:t>
      </w:r>
      <w:r>
        <w:rPr>
          <w:rFonts w:ascii="Calibri" w:hAnsi="Calibri"/>
          <w:sz w:val="21"/>
        </w:rPr>
        <w:t>Federal Bank Hormis Memorial Foundation Education Scholarship Scheme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228. </w:t>
      </w:r>
      <w:r>
        <w:rPr>
          <w:rFonts w:ascii="Calibri" w:hAnsi="Calibri"/>
          <w:sz w:val="21"/>
        </w:rPr>
        <w:t>Kind Circle Scholarship for Needy and Meritorious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1F2937"/>
          <w:sz w:val="21"/>
        </w:rPr>
        <w:t xml:space="preserve">229. </w:t>
      </w:r>
      <w:r>
        <w:rPr>
          <w:rFonts w:ascii="Calibri" w:hAnsi="Calibri"/>
          <w:sz w:val="21"/>
        </w:rPr>
        <w:t>Sitaram Jindal Foundation Annual Higher Education Scholarship Scheme</w:t>
      </w:r>
    </w:p>
    <w:p>
      <w:pPr>
        <w:spacing w:before="280" w:after="80"/>
      </w:pPr>
      <w:r>
        <w:rPr>
          <w:rFonts w:ascii="Calibri" w:hAnsi="Calibri"/>
          <w:b/>
          <w:color w:val="7C2D12"/>
          <w:sz w:val="26"/>
        </w:rPr>
        <w:t>13. Multi-Category Recurring Schemes (Applicable across Multiple Categories like SC, ST, OBC, VJNT, SBC, EWS)</w:t>
      </w:r>
    </w:p>
    <w:p>
      <w:pPr>
        <w:spacing w:before="0" w:after="80"/>
      </w:pPr>
      <w:r>
        <w:rPr>
          <w:i/>
          <w:color w:val="4B5563"/>
          <w:sz w:val="19"/>
        </w:rPr>
        <w:t>Note: These recurring schemes apply across joint or shared beneficiary classifications (e.g., joint VJNT &amp; SBC, OBC + EBC + DNT under PM YASASVI, SC + ST joint fellowship, or joint SC/OBC coaching initiatives).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230. </w:t>
      </w:r>
      <w:r>
        <w:rPr>
          <w:rFonts w:ascii="Calibri" w:hAnsi="Calibri"/>
          <w:sz w:val="21"/>
        </w:rPr>
        <w:t>Maintenance Allowance to VJNT and SBC Students Studying in Professional Courses and Living in Hostel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231. </w:t>
      </w:r>
      <w:r>
        <w:rPr>
          <w:rFonts w:ascii="Calibri" w:hAnsi="Calibri"/>
          <w:sz w:val="21"/>
        </w:rPr>
        <w:t>Rajarshi Chhatrapati Shahu Maharaj Merit Scholarship for 11th and 12th Students of VJNT and SBC Category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232. </w:t>
      </w:r>
      <w:r>
        <w:rPr>
          <w:rFonts w:ascii="Calibri" w:hAnsi="Calibri"/>
          <w:sz w:val="21"/>
        </w:rPr>
        <w:t>Vocational Training Fee Reimbursement for OBC, SEBC, VJNT and SBC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233. </w:t>
      </w:r>
      <w:r>
        <w:rPr>
          <w:rFonts w:ascii="Calibri" w:hAnsi="Calibri"/>
          <w:sz w:val="21"/>
        </w:rPr>
        <w:t>Vocational Training Fee Reimbursement for SEBC and Open Category (EWS)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234. </w:t>
      </w:r>
      <w:r>
        <w:rPr>
          <w:rFonts w:ascii="Calibri" w:hAnsi="Calibri"/>
          <w:sz w:val="21"/>
        </w:rPr>
        <w:t>Free Coaching Scheme for SC, OBC and PM CARES Beneficiary Children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235. </w:t>
      </w:r>
      <w:r>
        <w:rPr>
          <w:rFonts w:ascii="Calibri" w:hAnsi="Calibri"/>
          <w:sz w:val="21"/>
        </w:rPr>
        <w:t>PM YASASVI Top Class Education in Schools for OBC, EBC and DNT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236. </w:t>
      </w:r>
      <w:r>
        <w:rPr>
          <w:rFonts w:ascii="Calibri" w:hAnsi="Calibri"/>
          <w:sz w:val="21"/>
        </w:rPr>
        <w:t>PM YASASVI Top Class Education in Colleges for OBC, EBC and DNT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237. </w:t>
      </w:r>
      <w:r>
        <w:rPr>
          <w:rFonts w:ascii="Calibri" w:hAnsi="Calibri"/>
          <w:sz w:val="21"/>
        </w:rPr>
        <w:t>PM YASASVI Pre-Matric Scholarship for OBC, EBC and DNT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238. </w:t>
      </w:r>
      <w:r>
        <w:rPr>
          <w:rFonts w:ascii="Calibri" w:hAnsi="Calibri"/>
          <w:sz w:val="21"/>
        </w:rPr>
        <w:t>PM YASASVI Post-Matric Scholarship for OBC, EBC and DNT Students</w:t>
      </w:r>
    </w:p>
    <w:p>
      <w:pPr>
        <w:spacing w:before="20" w:after="40" w:line="276" w:lineRule="auto"/>
      </w:pPr>
      <w:r>
        <w:rPr>
          <w:rFonts w:ascii="Calibri" w:hAnsi="Calibri"/>
          <w:b/>
          <w:color w:val="7C2D12"/>
          <w:sz w:val="21"/>
        </w:rPr>
        <w:t xml:space="preserve">239. </w:t>
      </w:r>
      <w:r>
        <w:rPr>
          <w:rFonts w:ascii="Calibri" w:hAnsi="Calibri"/>
          <w:sz w:val="21"/>
        </w:rPr>
        <w:t>UGC Post Graduate Merit Scholarship for Professional Courses for SC/ST Candidates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