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Purchase of Laparoscopy Hand Instruments-03 Set.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GEM/2026/B/7731992, Date. 2026-07-01.</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GEM/2026/B/7731992</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Purchase of Laparoscopy Hand Instruments-03 Set.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Purchase of Laparoscopy Hand Instruments-03 Set.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Purchase of Laparoscopy Hand Instruments-03 Set.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Department of Health and Family Welfare</w:t>
        <w:br/>
        <w:t>N/A, Odisha</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GEM/2026/B/7731992, Date. 2026-07-01.</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2026-07-04T10:18:55Z</dcterms:created>
  <dc:creator>Apache POI</dc:creator>
</cp:coreProperties>
</file>