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FORM</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the undersigned have examined the above mentioned bidding document, including amendment/ corrigendum (if any), the receipt of which is hereby confirmed. We now offer to supply and deliver </w:t>
      </w:r>
      <w:r>
        <w:rPr>
          <w:rFonts w:ascii="Cambria" w:cs="Cambria" w:eastAsia="Cambria" w:hAnsi="Cambria"/>
          <w:b/>
          <w:bCs/>
          <w:sz w:val="22"/>
          <w:szCs w:val="22"/>
        </w:rPr>
        <w:t xml:space="preserve">Custom Bid for Services - COMPREHENSIVE ANNUAL MAINTENANCE CONTRACT CAMC OF BPL MAKE C RAY PRIME MA</w:t>
      </w:r>
      <w:r>
        <w:rPr>
          <w:rFonts w:ascii="Cambria" w:cs="Cambria" w:eastAsia="Cambria" w:hAnsi="Cambria"/>
          <w:sz w:val="22"/>
          <w:szCs w:val="22"/>
        </w:rPr>
        <w:t xml:space="preserve">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mbria" w:cs="Cambria" w:eastAsia="Cambria" w:hAnsi="Cambria"/>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mbria" w:cs="Cambria" w:eastAsia="Cambria" w:hAnsi="Cambria"/>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mbria" w:cs="Cambria" w:eastAsia="Cambria" w:hAnsi="Cambria"/>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mbria" w:cs="Cambria" w:eastAsia="Cambria" w:hAnsi="Cambria"/>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mbria" w:cs="Cambria" w:eastAsia="Cambria" w:hAnsi="Cambria"/>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mbria" w:cs="Cambria" w:eastAsia="Cambria" w:hAnsi="Cambria"/>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Bid Security Declaration Form</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the undersigned declare that;</w:t>
      </w:r>
    </w:p>
    <w:p>
      <w:pPr>
        <w:spacing w:after="120" w:before="0" w:line="276" w:lineRule="auto"/>
        <w:jc w:val="both"/>
      </w:pPr>
      <w:r>
        <w:rPr>
          <w:rFonts w:ascii="Cambria" w:cs="Cambria" w:eastAsia="Cambria" w:hAnsi="Cambria"/>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mbria" w:cs="Cambria" w:eastAsia="Cambria" w:hAnsi="Cambria"/>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mbria" w:cs="Cambria" w:eastAsia="Cambria" w:hAnsi="Cambria"/>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mbria" w:cs="Cambria" w:eastAsia="Cambria" w:hAnsi="Cambria"/>
          <w:b w:val="false"/>
          <w:bCs w:val="false"/>
          <w:sz w:val="22"/>
          <w:szCs w:val="22"/>
        </w:rPr>
        <w:t xml:space="preserve">c) fail or refuse to execute the contract, or</w:t>
      </w:r>
    </w:p>
    <w:p>
      <w:pPr>
        <w:spacing w:after="120" w:before="0" w:line="276" w:lineRule="auto"/>
        <w:jc w:val="both"/>
      </w:pPr>
      <w:r>
        <w:rPr>
          <w:rFonts w:ascii="Cambria" w:cs="Cambria" w:eastAsia="Cambria" w:hAnsi="Cambria"/>
          <w:b w:val="false"/>
          <w:bCs w:val="false"/>
          <w:sz w:val="22"/>
          <w:szCs w:val="22"/>
        </w:rPr>
        <w:t xml:space="preserve">d) Fail or refuse to submit the Performance Security of the amount specified in the bid.</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BIDDER PARTICULARS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Borders>
              <w:top w:val="none"/>
              <w:left w:val="none"/>
              <w:bottom w:val="none"/>
              <w:right w:val="none"/>
            </w:tcBorders>
          </w:tcPr>
          <w:p>
            <w:r>
              <w:rPr>
                <w:rFonts w:ascii="Cambria" w:cs="Cambria" w:eastAsia="Cambria" w:hAnsi="Cambria"/>
                <w:b/>
                <w:bCs/>
                <w:sz w:val="22"/>
                <w:szCs w:val="22"/>
              </w:rPr>
              <w:t xml:space="preserve">1.</w:t>
            </w:r>
          </w:p>
        </w:tc>
        <w:tc>
          <w:tcPr>
            <w:tcW w:type="pct" w:w="38%"/>
            <w:tcBorders>
              <w:top w:val="none"/>
              <w:left w:val="none"/>
              <w:bottom w:val="none"/>
              <w:right w:val="none"/>
            </w:tcBorders>
          </w:tcPr>
          <w:p>
            <w:r>
              <w:rPr>
                <w:rFonts w:ascii="Cambria" w:cs="Cambria" w:eastAsia="Cambria" w:hAnsi="Cambria"/>
                <w:sz w:val="22"/>
                <w:szCs w:val="22"/>
              </w:rPr>
              <w:t xml:space="preserve">Name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2.</w:t>
            </w:r>
          </w:p>
        </w:tc>
        <w:tc>
          <w:tcPr>
            <w:tcW w:type="pct" w:w="38%"/>
            <w:tcBorders>
              <w:top w:val="none"/>
              <w:left w:val="none"/>
              <w:bottom w:val="none"/>
              <w:right w:val="none"/>
            </w:tcBorders>
          </w:tcPr>
          <w:p>
            <w:r>
              <w:rPr>
                <w:rFonts w:ascii="Cambria" w:cs="Cambria" w:eastAsia="Cambria" w:hAnsi="Cambria"/>
                <w:sz w:val="22"/>
                <w:szCs w:val="22"/>
              </w:rPr>
              <w:t xml:space="preserve">Address of the Bidder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 1, Plot No. 93/2, Street No. 17, MIDC Satpur, Nashik – 422007, Maharashtra, India</w:t>
            </w:r>
          </w:p>
        </w:tc>
      </w:tr>
      <w:tr>
        <w:tc>
          <w:tcPr>
            <w:tcW w:type="pct" w:w="8%"/>
            <w:tcBorders>
              <w:top w:val="none"/>
              <w:left w:val="none"/>
              <w:bottom w:val="none"/>
              <w:right w:val="none"/>
            </w:tcBorders>
          </w:tcPr>
          <w:p>
            <w:r>
              <w:rPr>
                <w:rFonts w:ascii="Cambria" w:cs="Cambria" w:eastAsia="Cambria" w:hAnsi="Cambria"/>
                <w:b/>
                <w:bCs/>
                <w:sz w:val="22"/>
                <w:szCs w:val="22"/>
              </w:rPr>
              <w:t xml:space="preserve">3.</w:t>
            </w:r>
          </w:p>
        </w:tc>
        <w:tc>
          <w:tcPr>
            <w:tcW w:type="pct" w:w="38%"/>
            <w:tcBorders>
              <w:top w:val="none"/>
              <w:left w:val="none"/>
              <w:bottom w:val="none"/>
              <w:right w:val="none"/>
            </w:tcBorders>
          </w:tcPr>
          <w:p>
            <w:r>
              <w:rPr>
                <w:rFonts w:ascii="Cambria" w:cs="Cambria" w:eastAsia="Cambria" w:hAnsi="Cambria"/>
                <w:sz w:val="22"/>
                <w:szCs w:val="22"/>
              </w:rPr>
              <w:t xml:space="preserve">Name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M/s. M/s. Mark Enterprises</w:t>
            </w:r>
          </w:p>
        </w:tc>
      </w:tr>
      <w:tr>
        <w:tc>
          <w:tcPr>
            <w:tcW w:type="pct" w:w="8%"/>
            <w:tcBorders>
              <w:top w:val="none"/>
              <w:left w:val="none"/>
              <w:bottom w:val="none"/>
              <w:right w:val="none"/>
            </w:tcBorders>
          </w:tcPr>
          <w:p>
            <w:r>
              <w:rPr>
                <w:rFonts w:ascii="Cambria" w:cs="Cambria" w:eastAsia="Cambria" w:hAnsi="Cambria"/>
                <w:b/>
                <w:bCs/>
                <w:sz w:val="22"/>
                <w:szCs w:val="22"/>
              </w:rPr>
              <w:t xml:space="preserve">4.</w:t>
            </w:r>
          </w:p>
        </w:tc>
        <w:tc>
          <w:tcPr>
            <w:tcW w:type="pct" w:w="38%"/>
            <w:tcBorders>
              <w:top w:val="none"/>
              <w:left w:val="none"/>
              <w:bottom w:val="none"/>
              <w:right w:val="none"/>
            </w:tcBorders>
          </w:tcPr>
          <w:p>
            <w:r>
              <w:rPr>
                <w:rFonts w:ascii="Cambria" w:cs="Cambria" w:eastAsia="Cambria" w:hAnsi="Cambria"/>
                <w:sz w:val="22"/>
                <w:szCs w:val="22"/>
              </w:rPr>
              <w:t xml:space="preserve">Address of the Manufacturer</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Shed No.1, Plot No.93/2, Street No.17, Satpur MIDC, Nashik-422007, Maharashtra</w:t>
            </w:r>
          </w:p>
        </w:tc>
      </w:tr>
      <w:tr>
        <w:tc>
          <w:tcPr>
            <w:tcW w:type="pct" w:w="8%"/>
            <w:tcBorders>
              <w:top w:val="none"/>
              <w:left w:val="none"/>
              <w:bottom w:val="none"/>
              <w:right w:val="none"/>
            </w:tcBorders>
          </w:tcPr>
          <w:p>
            <w:r>
              <w:rPr>
                <w:rFonts w:ascii="Cambria" w:cs="Cambria" w:eastAsia="Cambria" w:hAnsi="Cambria"/>
                <w:b/>
                <w:bCs/>
                <w:sz w:val="22"/>
                <w:szCs w:val="22"/>
              </w:rPr>
              <w:t xml:space="preserve">5.</w:t>
            </w:r>
          </w:p>
        </w:tc>
        <w:tc>
          <w:tcPr>
            <w:tcW w:type="pct" w:w="38%"/>
            <w:tcBorders>
              <w:top w:val="none"/>
              <w:left w:val="none"/>
              <w:bottom w:val="none"/>
              <w:right w:val="none"/>
            </w:tcBorders>
          </w:tcPr>
          <w:p>
            <w:r>
              <w:rPr>
                <w:rFonts w:ascii="Cambria" w:cs="Cambria" w:eastAsia="Cambria" w:hAnsi="Cambria"/>
                <w:sz w:val="22"/>
                <w:szCs w:val="22"/>
              </w:rPr>
              <w:t xml:space="preserve">Name and address of the person to whom all references shall be made regarding this tender inquiry:</w:t>
            </w:r>
          </w:p>
        </w:tc>
        <w:tc>
          <w:tcPr>
            <w:tcW w:type="pct" w:w="54%"/>
            <w:tcBorders>
              <w:top w:val="none"/>
              <w:left w:val="none"/>
              <w:bottom w:val="none"/>
              <w:right w:val="none"/>
            </w:tcBorders>
          </w:tcPr>
          <w:p>
            <w:pPr>
              <w:spacing w:after="0" w:before="0"/>
            </w:pPr>
            <w:r>
              <w:rPr>
                <w:rFonts w:ascii="Cambria" w:cs="Cambria" w:eastAsia="Cambria" w:hAnsi="Cambria"/>
                <w:b/>
                <w:bCs/>
                <w:sz w:val="22"/>
                <w:szCs w:val="22"/>
              </w:rPr>
              <w:t xml:space="preserve">:  Name: Mr. Korra Praveen Naik</w:t>
            </w:r>
          </w:p>
          <w:p>
            <w:pPr>
              <w:spacing w:after="40" w:before="0"/>
            </w:pPr>
            <w:r>
              <w:rPr>
                <w:rFonts w:ascii="Cambria" w:cs="Cambria" w:eastAsia="Cambria" w:hAnsi="Cambria"/>
                <w:b/>
                <w:bCs/>
                <w:sz w:val="22"/>
                <w:szCs w:val="22"/>
              </w:rPr>
              <w:t xml:space="preserve">   Address: 1-1-51/46, Kapra, ECIL post, S.T.Colony, VTC: Ranga Reddy, District: Hyderabad, State: Andhra Pradesh, PIN Code: 500062</w:t>
            </w:r>
          </w:p>
        </w:tc>
      </w:tr>
      <w:tr>
        <w:tc>
          <w:tcPr>
            <w:tcW w:type="pct" w:w="8%"/>
            <w:tcBorders>
              <w:top w:val="none"/>
              <w:left w:val="none"/>
              <w:bottom w:val="none"/>
              <w:right w:val="none"/>
            </w:tcBorders>
          </w:tcPr>
          <w:p>
            <w:r>
              <w:rPr>
                <w:rFonts w:ascii="Cambria" w:cs="Cambria" w:eastAsia="Cambria" w:hAnsi="Cambria"/>
                <w:b/>
                <w:bCs/>
                <w:sz w:val="22"/>
                <w:szCs w:val="22"/>
              </w:rPr>
              <w:t xml:space="preserve">6.</w:t>
            </w:r>
          </w:p>
        </w:tc>
        <w:tc>
          <w:tcPr>
            <w:tcW w:type="pct" w:w="38%"/>
            <w:tcBorders>
              <w:top w:val="none"/>
              <w:left w:val="none"/>
              <w:bottom w:val="none"/>
              <w:right w:val="none"/>
            </w:tcBorders>
          </w:tcPr>
          <w:p>
            <w:r>
              <w:rPr>
                <w:rFonts w:ascii="Cambria" w:cs="Cambria" w:eastAsia="Cambria" w:hAnsi="Cambria"/>
                <w:sz w:val="22"/>
                <w:szCs w:val="22"/>
              </w:rPr>
              <w:t xml:space="preserve">Telephone</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09175559646 / 090111 04332</w:t>
            </w:r>
          </w:p>
        </w:tc>
      </w:tr>
      <w:tr>
        <w:tc>
          <w:tcPr>
            <w:tcW w:type="pct" w:w="8%"/>
            <w:tcBorders>
              <w:top w:val="none"/>
              <w:left w:val="none"/>
              <w:bottom w:val="none"/>
              <w:right w:val="none"/>
            </w:tcBorders>
          </w:tcPr>
          <w:p>
            <w:r>
              <w:rPr>
                <w:rFonts w:ascii="Cambria" w:cs="Cambria" w:eastAsia="Cambria" w:hAnsi="Cambria"/>
                <w:b/>
                <w:bCs/>
                <w:sz w:val="22"/>
                <w:szCs w:val="22"/>
              </w:rPr>
              <w:t xml:space="preserve">7.</w:t>
            </w:r>
          </w:p>
        </w:tc>
        <w:tc>
          <w:tcPr>
            <w:tcW w:type="pct" w:w="38%"/>
            <w:tcBorders>
              <w:top w:val="none"/>
              <w:left w:val="none"/>
              <w:bottom w:val="none"/>
              <w:right w:val="none"/>
            </w:tcBorders>
          </w:tcPr>
          <w:p>
            <w:r>
              <w:rPr>
                <w:rFonts w:ascii="Cambria" w:cs="Cambria" w:eastAsia="Cambria" w:hAnsi="Cambria"/>
                <w:sz w:val="22"/>
                <w:szCs w:val="22"/>
              </w:rPr>
              <w:t xml:space="preserve">Telex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8.</w:t>
            </w:r>
          </w:p>
        </w:tc>
        <w:tc>
          <w:tcPr>
            <w:tcW w:type="pct" w:w="38%"/>
            <w:tcBorders>
              <w:top w:val="none"/>
              <w:left w:val="none"/>
              <w:bottom w:val="none"/>
              <w:right w:val="none"/>
            </w:tcBorders>
          </w:tcPr>
          <w:p>
            <w:r>
              <w:rPr>
                <w:rFonts w:ascii="Cambria" w:cs="Cambria" w:eastAsia="Cambria" w:hAnsi="Cambria"/>
                <w:sz w:val="22"/>
                <w:szCs w:val="22"/>
              </w:rPr>
              <w:t xml:space="preserve">Fax</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NA</w:t>
            </w:r>
          </w:p>
        </w:tc>
      </w:tr>
      <w:tr>
        <w:tc>
          <w:tcPr>
            <w:tcW w:type="pct" w:w="8%"/>
            <w:tcBorders>
              <w:top w:val="none"/>
              <w:left w:val="none"/>
              <w:bottom w:val="none"/>
              <w:right w:val="none"/>
            </w:tcBorders>
          </w:tcPr>
          <w:p>
            <w:r>
              <w:rPr>
                <w:rFonts w:ascii="Cambria" w:cs="Cambria" w:eastAsia="Cambria" w:hAnsi="Cambria"/>
                <w:b/>
                <w:bCs/>
                <w:sz w:val="22"/>
                <w:szCs w:val="22"/>
              </w:rPr>
              <w:t xml:space="preserve">9.</w:t>
            </w:r>
          </w:p>
        </w:tc>
        <w:tc>
          <w:tcPr>
            <w:tcW w:type="pct" w:w="38%"/>
            <w:tcBorders>
              <w:top w:val="none"/>
              <w:left w:val="none"/>
              <w:bottom w:val="none"/>
              <w:right w:val="none"/>
            </w:tcBorders>
          </w:tcPr>
          <w:p>
            <w:r>
              <w:rPr>
                <w:rFonts w:ascii="Cambria" w:cs="Cambria" w:eastAsia="Cambria" w:hAnsi="Cambria"/>
                <w:sz w:val="22"/>
                <w:szCs w:val="22"/>
              </w:rPr>
              <w:t xml:space="preserve">Email address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info@markenworld.com</w:t>
            </w:r>
          </w:p>
        </w:tc>
      </w:tr>
      <w:tr>
        <w:tc>
          <w:tcPr>
            <w:tcW w:type="pct" w:w="8%"/>
            <w:tcBorders>
              <w:top w:val="none"/>
              <w:left w:val="none"/>
              <w:bottom w:val="none"/>
              <w:right w:val="none"/>
            </w:tcBorders>
          </w:tcPr>
          <w:p>
            <w:r>
              <w:rPr>
                <w:rFonts w:ascii="Cambria" w:cs="Cambria" w:eastAsia="Cambria" w:hAnsi="Cambria"/>
                <w:b/>
                <w:bCs/>
                <w:sz w:val="22"/>
                <w:szCs w:val="22"/>
              </w:rPr>
              <w:t xml:space="preserve">10.</w:t>
            </w:r>
          </w:p>
        </w:tc>
        <w:tc>
          <w:tcPr>
            <w:tcW w:type="pct" w:w="38%"/>
            <w:tcBorders>
              <w:top w:val="none"/>
              <w:left w:val="none"/>
              <w:bottom w:val="none"/>
              <w:right w:val="none"/>
            </w:tcBorders>
          </w:tcPr>
          <w:p>
            <w:r>
              <w:rPr>
                <w:rFonts w:ascii="Cambria" w:cs="Cambria" w:eastAsia="Cambria" w:hAnsi="Cambria"/>
                <w:sz w:val="22"/>
                <w:szCs w:val="22"/>
              </w:rPr>
              <w:t xml:space="preserve">Witness</w:t>
            </w:r>
          </w:p>
        </w:tc>
        <w:tc>
          <w:tcPr>
            <w:tcW w:type="pct" w:w="54%"/>
            <w:tcBorders>
              <w:top w:val="none"/>
              <w:left w:val="none"/>
              <w:bottom w:val="none"/>
              <w:right w:val="none"/>
            </w:tcBorders>
          </w:tcPr>
          <w:p>
            <w:pPr>
              <w:spacing w:after="40" w:before="0"/>
            </w:pPr>
            <w:r>
              <w:rPr>
                <w:rFonts w:ascii="Cambria" w:cs="Cambria" w:eastAsia="Cambria" w:hAnsi="Cambria"/>
                <w:b/>
                <w:bCs/>
                <w:sz w:val="22"/>
                <w:szCs w:val="22"/>
              </w:rPr>
              <w:t xml:space="preserve">:  Mr. Shreedhar Shingare (Cell No.: 09011104332)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CERTIFICATE FOR LOCAL CONTENT</w:t>
      </w:r>
    </w:p>
    <w:p>
      <w:pPr>
        <w:spacing w:after="120" w:before="0" w:line="276" w:lineRule="auto"/>
        <w:jc w:val="both"/>
      </w:pPr>
      <w:r>
        <w:rPr>
          <w:rFonts w:ascii="Cambria" w:cs="Cambria" w:eastAsia="Cambria" w:hAnsi="Cambria"/>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GEM/2026/B/7705666, Date. 2026-06-24.</w:t>
      </w:r>
    </w:p>
    <w:p>
      <w:pPr>
        <w:spacing w:after="120" w:before="0" w:line="276" w:lineRule="auto"/>
        <w:jc w:val="both"/>
      </w:pPr>
      <w:r>
        <w:rPr>
          <w:rFonts w:ascii="Cambria" w:cs="Cambria" w:eastAsia="Cambria" w:hAnsi="Cambria"/>
          <w:b/>
          <w:bCs/>
          <w:sz w:val="22"/>
          <w:szCs w:val="22"/>
        </w:rPr>
        <w:t xml:space="preserve">Issued By: M/s. Mark Enterprises .</w:t>
      </w:r>
    </w:p>
    <w:p>
      <w:pPr>
        <w:spacing w:after="120" w:before="0" w:line="276" w:lineRule="auto"/>
        <w:jc w:val="both"/>
      </w:pPr>
      <w:r>
        <w:rPr>
          <w:rFonts w:ascii="Cambria" w:cs="Cambria" w:eastAsia="Cambria" w:hAnsi="Cambria"/>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mbria" w:cs="Cambria" w:eastAsia="Cambria" w:hAnsi="Cambria"/>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mbria" w:cs="Cambria" w:eastAsia="Cambria" w:hAnsi="Cambria"/>
          <w:b w:val="false"/>
          <w:bCs w:val="false"/>
          <w:sz w:val="22"/>
          <w:szCs w:val="22"/>
        </w:rPr>
        <w:t xml:space="preserve">a. The facts contained herein are within my own personal knowledge.</w:t>
      </w:r>
    </w:p>
    <w:p>
      <w:pPr>
        <w:spacing w:after="120" w:before="0" w:line="276" w:lineRule="auto"/>
        <w:jc w:val="both"/>
      </w:pPr>
      <w:r>
        <w:rPr>
          <w:rFonts w:ascii="Cambria" w:cs="Cambria" w:eastAsia="Cambria" w:hAnsi="Cambria"/>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mbria" w:cs="Cambria" w:eastAsia="Cambria" w:hAnsi="Cambria"/>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mbria" w:cs="Cambria" w:eastAsia="Cambria" w:hAnsi="Cambria"/>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mbria" w:cs="Cambria" w:eastAsia="Cambria" w:hAnsi="Cambria"/>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mbria" w:cs="Cambria" w:eastAsia="Cambria" w:hAnsi="Cambria"/>
          <w:b w:val="false"/>
          <w:bCs w:val="false"/>
          <w:sz w:val="22"/>
          <w:szCs w:val="22"/>
        </w:rPr>
        <w:t xml:space="preserve">i. I seek benefits against the following policy only (Select only one Option):</w:t>
      </w:r>
    </w:p>
    <w:p>
      <w:pPr>
        <w:spacing w:after="40" w:before="0" w:line="276" w:lineRule="auto"/>
        <w:jc w:val="both"/>
      </w:pPr>
      <w:r>
        <w:rPr>
          <w:rFonts w:ascii="Cambria" w:cs="Cambria" w:eastAsia="Cambria" w:hAnsi="Cambria"/>
          <w:b w:val="false"/>
          <w:bCs w:val="false"/>
          <w:sz w:val="22"/>
          <w:szCs w:val="22"/>
        </w:rPr>
        <w:t xml:space="preserve">   [ ] 1) PPP MSME Order 2012 (applicable for MSE manufacturers)</w:t>
      </w:r>
    </w:p>
    <w:p>
      <w:pPr>
        <w:spacing w:after="80" w:before="0" w:line="276" w:lineRule="auto"/>
        <w:jc w:val="both"/>
      </w:pPr>
      <w:r>
        <w:rPr>
          <w:rFonts w:ascii="Cambria" w:cs="Cambria" w:eastAsia="Cambria" w:hAnsi="Cambria"/>
          <w:b w:val="false"/>
          <w:bCs w:val="false"/>
          <w:sz w:val="22"/>
          <w:szCs w:val="22"/>
        </w:rPr>
        <w:t xml:space="preserve">   [x] 2) PPP MII 2017 (applicable for Class I suppliers as well as MSE manufacturers)</w:t>
      </w:r>
    </w:p>
    <w:p>
      <w:pPr>
        <w:spacing w:after="120" w:before="0" w:line="276" w:lineRule="auto"/>
        <w:jc w:val="both"/>
      </w:pPr>
      <w:r>
        <w:rPr>
          <w:rFonts w:ascii="Cambria" w:cs="Cambria" w:eastAsia="Cambria" w:hAnsi="Cambria"/>
          <w:b w:val="false"/>
          <w:bCs w:val="false"/>
          <w:sz w:val="22"/>
          <w:szCs w:val="22"/>
        </w:rPr>
        <w:t xml:space="preserve">e. The local content calculated using the definition given above are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as above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GEM/2026/B/7705666</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mbria" w:cs="Cambria" w:eastAsia="Cambria" w:hAnsi="Cambria"/>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pPr>
        <w:spacing w:after="40"/>
        <w:jc w:val="lef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Place: Nashik</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Availability of Spare Parts up to Ten (10) years.</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before="240"/>
      </w:pPr>
    </w:p>
    <w:p>
      <w:pPr>
        <w:spacing w:before="240"/>
      </w:pP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DECLARATION FOR CERTIFICATE OF COUNTRY OF ORIGIN</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Certificate of Country of Origin</w:t>
      </w:r>
    </w:p>
    <w:p>
      <w:pPr>
        <w:spacing w:after="240"/>
        <w:jc w:val="left"/>
      </w:pPr>
      <w:r>
        <w:rPr>
          <w:rFonts w:ascii="Cambria" w:cs="Cambria" w:eastAsia="Cambria" w:hAnsi="Cambria"/>
          <w:b/>
          <w:bCs/>
          <w:sz w:val="22"/>
          <w:szCs w:val="22"/>
        </w:rPr>
        <w:t xml:space="preserve">Origin 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sz w:val="22"/>
          <w:szCs w:val="22"/>
        </w:rPr>
        <w:t xml:space="preserve">We Mark Enterprises introduce ourselves as an Established and Reputable, Indigenous Manufacturers of Medical Equipment’s and Hospital Furniture would like to inform you that the quoted product </w:t>
      </w:r>
      <w:r>
        <w:rPr>
          <w:rFonts w:ascii="Cambria" w:cs="Cambria" w:eastAsia="Cambria" w:hAnsi="Cambria"/>
          <w:b/>
          <w:bCs/>
          <w:sz w:val="22"/>
          <w:szCs w:val="22"/>
        </w:rPr>
        <w:t xml:space="preserve">Custom Bid for Services - COMPREHENSIVE ANNUAL MAINTENANCE CONTRACT CAMC OF BPL MAKE C RAY PRIME MA</w:t>
      </w:r>
      <w:r>
        <w:rPr>
          <w:rFonts w:ascii="Cambria" w:cs="Cambria" w:eastAsia="Cambria" w:hAnsi="Cambria"/>
          <w:sz w:val="22"/>
          <w:szCs w:val="22"/>
        </w:rPr>
        <w:t xml:space="preserve"> is manufactured by us and we are Self-Manufacturer of the same. This product is made entirely in our Company using the raw materials available in India.</w:t>
      </w:r>
    </w:p>
    <w:p>
      <w:pPr>
        <w:spacing w:after="120" w:before="0" w:line="276" w:lineRule="auto"/>
        <w:jc w:val="both"/>
      </w:pPr>
      <w:r>
        <w:rPr>
          <w:rFonts w:ascii="Cambria" w:cs="Cambria" w:eastAsia="Cambria" w:hAnsi="Cambria"/>
          <w:b w:val="false"/>
          <w:bCs w:val="false"/>
          <w:sz w:val="22"/>
          <w:szCs w:val="22"/>
        </w:rPr>
        <w:t xml:space="preserve">We ensure that no foreign raw materials are used in our manufactured products.</w:t>
      </w:r>
    </w:p>
    <w:p>
      <w:pPr>
        <w:spacing w:after="120" w:before="0" w:line="276" w:lineRule="auto"/>
        <w:jc w:val="both"/>
      </w:pPr>
      <w:r>
        <w:rPr>
          <w:rFonts w:ascii="Cambria" w:cs="Cambria" w:eastAsia="Cambria" w:hAnsi="Cambria"/>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for Demonstration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w:t>
      </w:r>
    </w:p>
    <w:p>
      <w:pPr>
        <w:spacing w:after="120" w:before="0" w:line="276" w:lineRule="auto"/>
        <w:jc w:val="both"/>
      </w:pPr>
      <w:r>
        <w:rPr>
          <w:rFonts w:ascii="Cambria" w:cs="Cambria" w:eastAsia="Cambria" w:hAnsi="Cambria"/>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mbria" w:cs="Cambria" w:eastAsia="Cambria" w:hAnsi="Cambria"/>
          <w:b/>
          <w:bCs/>
          <w:sz w:val="22"/>
          <w:szCs w:val="22"/>
        </w:rPr>
        <w:t xml:space="preserve">Terms of the Declaration:</w:t>
      </w:r>
    </w:p>
    <w:p>
      <w:pPr>
        <w:spacing w:after="40" w:before="0" w:line="276" w:lineRule="auto"/>
        <w:jc w:val="both"/>
      </w:pPr>
      <w:r>
        <w:rPr>
          <w:rFonts w:ascii="Cambria" w:cs="Cambria" w:eastAsia="Cambria" w:hAnsi="Cambria"/>
          <w:b/>
          <w:bCs/>
          <w:sz w:val="22"/>
          <w:szCs w:val="22"/>
        </w:rPr>
        <w:t xml:space="preserve">• Demo Arrangement: </w:t>
      </w:r>
      <w:r>
        <w:rPr>
          <w:rFonts w:ascii="Cambria" w:cs="Cambria" w:eastAsia="Cambria" w:hAnsi="Cambria"/>
          <w:sz w:val="22"/>
          <w:szCs w:val="22"/>
        </w:rPr>
        <w:t xml:space="preserve">We commit to organizing and conducting a comprehensive demonstration of our product as per your requirements.</w:t>
      </w:r>
    </w:p>
    <w:p>
      <w:pPr>
        <w:spacing w:after="40" w:before="0" w:line="276" w:lineRule="auto"/>
        <w:jc w:val="both"/>
      </w:pPr>
      <w:r>
        <w:rPr>
          <w:rFonts w:ascii="Cambria" w:cs="Cambria" w:eastAsia="Cambria" w:hAnsi="Cambria"/>
          <w:b/>
          <w:bCs/>
          <w:sz w:val="22"/>
          <w:szCs w:val="22"/>
        </w:rPr>
        <w:t xml:space="preserve">• Cost Coverage: </w:t>
      </w:r>
      <w:r>
        <w:rPr>
          <w:rFonts w:ascii="Cambria" w:cs="Cambria" w:eastAsia="Cambria" w:hAnsi="Cambria"/>
          <w:sz w:val="22"/>
          <w:szCs w:val="22"/>
        </w:rPr>
        <w:t xml:space="preserve">All expenses related to the demonstration, including travel, accommodation, and any other associated costs, will be borne entirely by us.</w:t>
      </w:r>
    </w:p>
    <w:p>
      <w:pPr>
        <w:spacing w:after="40" w:before="0" w:line="276" w:lineRule="auto"/>
        <w:jc w:val="both"/>
      </w:pPr>
      <w:r>
        <w:rPr>
          <w:rFonts w:ascii="Cambria" w:cs="Cambria" w:eastAsia="Cambria" w:hAnsi="Cambria"/>
          <w:b/>
          <w:bCs/>
          <w:sz w:val="22"/>
          <w:szCs w:val="22"/>
        </w:rPr>
        <w:t xml:space="preserve">• Location and Timing: </w:t>
      </w:r>
      <w:r>
        <w:rPr>
          <w:rFonts w:ascii="Cambria" w:cs="Cambria" w:eastAsia="Cambria" w:hAnsi="Cambria"/>
          <w:sz w:val="22"/>
          <w:szCs w:val="22"/>
        </w:rPr>
        <w:t xml:space="preserve">We are flexible and willing to conduct the demo at a location of your choice. We will coordinate with your team to determine a suitable date and time for the demonstration.</w:t>
      </w:r>
    </w:p>
    <w:p>
      <w:pPr>
        <w:spacing w:after="40" w:before="0" w:line="276" w:lineRule="auto"/>
        <w:jc w:val="both"/>
      </w:pPr>
      <w:r>
        <w:rPr>
          <w:rFonts w:ascii="Cambria" w:cs="Cambria" w:eastAsia="Cambria" w:hAnsi="Cambria"/>
          <w:b/>
          <w:bCs/>
          <w:sz w:val="22"/>
          <w:szCs w:val="22"/>
        </w:rPr>
        <w:t xml:space="preserve">• Customization: </w:t>
      </w:r>
      <w:r>
        <w:rPr>
          <w:rFonts w:ascii="Cambria" w:cs="Cambria" w:eastAsia="Cambria" w:hAnsi="Cambria"/>
          <w:sz w:val="22"/>
          <w:szCs w:val="22"/>
        </w:rPr>
        <w:t xml:space="preserve">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mbria" w:cs="Cambria" w:eastAsia="Cambria" w:hAnsi="Cambria"/>
          <w:b/>
          <w:bCs/>
          <w:sz w:val="22"/>
          <w:szCs w:val="22"/>
        </w:rPr>
        <w:t xml:space="preserve">• Feedback and Adjustments: </w:t>
      </w:r>
      <w:r>
        <w:rPr>
          <w:rFonts w:ascii="Cambria" w:cs="Cambria" w:eastAsia="Cambria" w:hAnsi="Cambria"/>
          <w:sz w:val="22"/>
          <w:szCs w:val="22"/>
        </w:rPr>
        <w:t xml:space="preserve">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mbria" w:cs="Cambria" w:eastAsia="Cambria" w:hAnsi="Cambria"/>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Declaration on Non-Blacklisting / Debarring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mbria" w:cs="Cambria" w:eastAsia="Cambria" w:hAnsi="Cambria"/>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mbria" w:cs="Cambria" w:eastAsia="Cambria" w:hAnsi="Cambria"/>
          <w:b w:val="false"/>
          <w:bCs w:val="false"/>
          <w:sz w:val="22"/>
          <w:szCs w:val="22"/>
        </w:rPr>
        <w:t xml:space="preserve">We are more than willing to address any queries and provide the necessary clarifications.</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Acceptance of Tender Terms and Conditions as per Bid.</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80" w:before="0" w:line="276" w:lineRule="auto"/>
        <w:jc w:val="both"/>
      </w:pPr>
      <w:r>
        <w:rPr>
          <w:rFonts w:ascii="Cambria" w:cs="Cambria" w:eastAsia="Cambria" w:hAnsi="Cambria"/>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mbria" w:cs="Cambria" w:eastAsia="Cambria" w:hAnsi="Cambria"/>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mbria" w:cs="Cambria" w:eastAsia="Cambria" w:hAnsi="Cambria"/>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mbria" w:cs="Cambria" w:eastAsia="Cambria" w:hAnsi="Cambria"/>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mbria" w:cs="Cambria" w:eastAsia="Cambria" w:hAnsi="Cambria"/>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TO WHOM SO EVER IT MAY CONCERN</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Price Declaration</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having registered office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declare that the rates quoted in the tender </w:t>
      </w:r>
      <w:r>
        <w:rPr>
          <w:rFonts w:ascii="Cambria" w:cs="Cambria" w:eastAsia="Cambria" w:hAnsi="Cambria"/>
          <w:b/>
          <w:bCs/>
          <w:sz w:val="22"/>
          <w:szCs w:val="22"/>
        </w:rPr>
        <w:t xml:space="preserve">Custom Bid for Services - COMPREHENSIVE ANNUAL MAINTENANCE CONTRACT CAMC OF BPL MAKE C RAY PRIME MA</w:t>
      </w:r>
      <w:r>
        <w:rPr>
          <w:rFonts w:ascii="Cambria" w:cs="Cambria" w:eastAsia="Cambria" w:hAnsi="Cambria"/>
          <w:sz w:val="22"/>
          <w:szCs w:val="22"/>
        </w:rPr>
        <w:t xml:space="preserve">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mbria" w:cs="Cambria" w:eastAsia="Cambria" w:hAnsi="Cambria"/>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mbria" w:cs="Cambria" w:eastAsia="Cambria" w:hAnsi="Cambria"/>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Financial Standing</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represented by the company, located at </w:t>
      </w:r>
      <w:r>
        <w:rPr>
          <w:rFonts w:ascii="Cambria" w:cs="Cambria" w:eastAsia="Cambria" w:hAnsi="Cambria"/>
          <w:b/>
          <w:bCs/>
          <w:sz w:val="22"/>
          <w:szCs w:val="22"/>
        </w:rPr>
        <w:t xml:space="preserve">Shed No. 1, Plot No. 93/2, Street No. 17, MIDC Satpur, Nashik – 422007, Maharashtra, India, </w:t>
      </w:r>
      <w:r>
        <w:rPr>
          <w:rFonts w:ascii="Cambria" w:cs="Cambria" w:eastAsia="Cambria" w:hAnsi="Cambria"/>
          <w:sz w:val="22"/>
          <w:szCs w:val="22"/>
        </w:rPr>
        <w:t xml:space="preserve">hereby provide the following undertaking regarding our financial standing:</w:t>
      </w:r>
    </w:p>
    <w:p>
      <w:pPr>
        <w:spacing w:after="40" w:before="0" w:line="276" w:lineRule="auto"/>
        <w:jc w:val="both"/>
      </w:pPr>
      <w:r>
        <w:rPr>
          <w:rFonts w:ascii="Cambria" w:cs="Cambria" w:eastAsia="Cambria" w:hAnsi="Cambria"/>
          <w:b/>
          <w:bCs/>
          <w:sz w:val="22"/>
          <w:szCs w:val="22"/>
        </w:rPr>
        <w:t xml:space="preserve">Business Nature: </w:t>
      </w:r>
      <w:r>
        <w:rPr>
          <w:rFonts w:ascii="Cambria" w:cs="Cambria" w:eastAsia="Cambria" w:hAnsi="Cambria"/>
          <w:sz w:val="22"/>
          <w:szCs w:val="22"/>
        </w:rPr>
        <w:t xml:space="preserve">We are established and reputable indigenous manufacturers of Medical Equipment’s and Hospital Furniture.</w:t>
      </w:r>
    </w:p>
    <w:p>
      <w:pPr>
        <w:spacing w:after="80" w:before="0" w:line="276" w:lineRule="auto"/>
        <w:jc w:val="both"/>
      </w:pPr>
      <w:r>
        <w:rPr>
          <w:rFonts w:ascii="Cambria" w:cs="Cambria" w:eastAsia="Cambria" w:hAnsi="Cambria"/>
          <w:b/>
          <w:bCs/>
          <w:sz w:val="22"/>
          <w:szCs w:val="22"/>
        </w:rPr>
        <w:t xml:space="preserve">Location: </w:t>
      </w:r>
      <w:r>
        <w:rPr>
          <w:rFonts w:ascii="Cambria" w:cs="Cambria" w:eastAsia="Cambria" w:hAnsi="Cambria"/>
          <w:sz w:val="22"/>
          <w:szCs w:val="22"/>
        </w:rPr>
        <w:t xml:space="preserve">Our manufacturing facilities are situated at Shed No. 1, Plot No. 93/2, Street No. 17, MIDC Satpur, Nashik – 422007, Maharashtra, India.</w:t>
      </w:r>
    </w:p>
    <w:p>
      <w:pPr>
        <w:spacing w:after="60" w:before="0" w:line="276" w:lineRule="auto"/>
        <w:jc w:val="both"/>
      </w:pPr>
      <w:r>
        <w:rPr>
          <w:rFonts w:ascii="Cambria" w:cs="Cambria" w:eastAsia="Cambria" w:hAnsi="Cambria"/>
          <w:b/>
          <w:bCs/>
          <w:sz w:val="22"/>
          <w:szCs w:val="22"/>
        </w:rPr>
        <w:t xml:space="preserve">Financial Standing: We declare that, to the best of our knowledge and belief, as of the date of this undertaking:</w:t>
      </w:r>
    </w:p>
    <w:p>
      <w:pPr>
        <w:spacing w:after="40" w:before="0" w:line="276" w:lineRule="auto"/>
        <w:jc w:val="both"/>
      </w:pPr>
      <w:r>
        <w:rPr>
          <w:rFonts w:ascii="Cambria" w:cs="Cambria" w:eastAsia="Cambria" w:hAnsi="Cambria"/>
          <w:b w:val="false"/>
          <w:bCs w:val="false"/>
          <w:sz w:val="22"/>
          <w:szCs w:val="22"/>
        </w:rPr>
        <w:t xml:space="preserve">a. We are not under liquidation, court receivership, or any similar proceedings.</w:t>
      </w:r>
    </w:p>
    <w:p>
      <w:pPr>
        <w:spacing w:after="80" w:before="0" w:line="276" w:lineRule="auto"/>
        <w:jc w:val="both"/>
      </w:pPr>
      <w:r>
        <w:rPr>
          <w:rFonts w:ascii="Cambria" w:cs="Cambria" w:eastAsia="Cambria" w:hAnsi="Cambria"/>
          <w:b w:val="false"/>
          <w:bCs w:val="false"/>
          <w:sz w:val="22"/>
          <w:szCs w:val="22"/>
        </w:rPr>
        <w:t xml:space="preserve">b. We are not bankrupt.</w:t>
      </w:r>
    </w:p>
    <w:p>
      <w:pPr>
        <w:spacing w:after="120" w:before="0" w:line="276" w:lineRule="auto"/>
        <w:jc w:val="both"/>
      </w:pPr>
      <w:r>
        <w:rPr>
          <w:rFonts w:ascii="Cambria" w:cs="Cambria" w:eastAsia="Cambria" w:hAnsi="Cambria"/>
          <w:b/>
          <w:bCs/>
          <w:sz w:val="22"/>
          <w:szCs w:val="22"/>
        </w:rPr>
        <w:t xml:space="preserve">Commitment: </w:t>
      </w:r>
      <w:r>
        <w:rPr>
          <w:rFonts w:ascii="Cambria" w:cs="Cambria" w:eastAsia="Cambria" w:hAnsi="Cambria"/>
          <w:sz w:val="22"/>
          <w:szCs w:val="22"/>
        </w:rPr>
        <w:t xml:space="preserve">We undertake to promptly inform the concerned parties if there are any changes in our financial standing during any agreements or contracts.</w:t>
      </w:r>
    </w:p>
    <w:p>
      <w:pPr>
        <w:spacing w:after="120" w:before="0" w:line="276" w:lineRule="auto"/>
        <w:jc w:val="both"/>
      </w:pPr>
      <w:r>
        <w:rPr>
          <w:rFonts w:ascii="Cambria" w:cs="Cambria" w:eastAsia="Cambria" w:hAnsi="Cambria"/>
          <w:b/>
          <w:bCs/>
          <w:sz w:val="22"/>
          <w:szCs w:val="22"/>
        </w:rPr>
        <w:t xml:space="preserve">Accuracy of Information: </w:t>
      </w:r>
      <w:r>
        <w:rPr>
          <w:rFonts w:ascii="Cambria" w:cs="Cambria" w:eastAsia="Cambria" w:hAnsi="Cambria"/>
          <w:sz w:val="22"/>
          <w:szCs w:val="22"/>
        </w:rPr>
        <w:t xml:space="preserve">The information provided in this undertaking is true and accurate to the best of our knowledge, and we understand the legal consequences of providing false information.</w:t>
      </w:r>
    </w:p>
    <w:p>
      <w:pPr>
        <w:spacing w:after="120" w:before="0" w:line="276" w:lineRule="auto"/>
        <w:jc w:val="both"/>
      </w:pPr>
      <w:r>
        <w:rPr>
          <w:rFonts w:ascii="Cambria" w:cs="Cambria" w:eastAsia="Cambria" w:hAnsi="Cambria"/>
          <w:b w:val="false"/>
          <w:bCs w:val="false"/>
          <w:sz w:val="22"/>
          <w:szCs w:val="22"/>
        </w:rPr>
        <w:t xml:space="preserve">We hereby affix our signature and company seal to confirm the authenticity of this undertaking.</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Undertaking for Warranty</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sz w:val="22"/>
          <w:szCs w:val="22"/>
        </w:rPr>
        <w:t xml:space="preserve">We, M/s </w:t>
      </w:r>
      <w:r>
        <w:rPr>
          <w:rFonts w:ascii="Cambria" w:cs="Cambria" w:eastAsia="Cambria" w:hAnsi="Cambria"/>
          <w:b/>
          <w:bCs/>
          <w:sz w:val="22"/>
          <w:szCs w:val="22"/>
        </w:rPr>
        <w:t xml:space="preserve">Mark Enterprises</w:t>
      </w:r>
      <w:r>
        <w:rPr>
          <w:rFonts w:ascii="Cambria" w:cs="Cambria" w:eastAsia="Cambria" w:hAnsi="Cambria"/>
          <w:sz w:val="22"/>
          <w:szCs w:val="22"/>
        </w:rPr>
        <w:t xml:space="preserve">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mbria" w:cs="Cambria" w:eastAsia="Cambria" w:hAnsi="Cambria"/>
          <w:sz w:val="22"/>
          <w:szCs w:val="22"/>
        </w:rPr>
        <w:t xml:space="preserve">We hereby undertake that the </w:t>
      </w:r>
      <w:r>
        <w:rPr>
          <w:rFonts w:ascii="Cambria" w:cs="Cambria" w:eastAsia="Cambria" w:hAnsi="Cambria"/>
          <w:b/>
          <w:bCs/>
          <w:sz w:val="22"/>
          <w:szCs w:val="22"/>
        </w:rPr>
        <w:t xml:space="preserve">Custom Bid for Services - COMPREHENSIVE ANNUAL MAINTENANCE CONTRACT CAMC OF BPL MAKE C RAY PRIME MA</w:t>
      </w:r>
      <w:r>
        <w:rPr>
          <w:rFonts w:ascii="Cambria" w:cs="Cambria" w:eastAsia="Cambria" w:hAnsi="Cambria"/>
          <w:sz w:val="22"/>
          <w:szCs w:val="22"/>
        </w:rPr>
        <w:t xml:space="preserve"> supplied by us shall carry a </w:t>
      </w:r>
      <w:r>
        <w:rPr>
          <w:rFonts w:ascii="Cambria" w:cs="Cambria" w:eastAsia="Cambria" w:hAnsi="Cambria"/>
          <w:b/>
          <w:bCs/>
          <w:sz w:val="22"/>
          <w:szCs w:val="22"/>
        </w:rPr>
        <w:t xml:space="preserve">warranty period of </w:t>
      </w:r>
      <w:r>
        <w:rPr>
          <w:rFonts w:ascii="Cambria" w:cs="Cambria" w:eastAsia="Cambria" w:hAnsi="Cambria"/>
          <w:b/>
          <w:bCs/>
          <w:sz w:val="22"/>
          <w:szCs w:val="22"/>
        </w:rPr>
        <w:t xml:space="preserve">Five (5) years</w:t>
      </w:r>
      <w:r>
        <w:rPr>
          <w:rFonts w:ascii="Cambria" w:cs="Cambria" w:eastAsia="Cambria" w:hAnsi="Cambria"/>
          <w:sz w:val="22"/>
          <w:szCs w:val="22"/>
        </w:rPr>
        <w:t xml:space="preserve"> from the date of final acceptance of goods.</w:t>
      </w:r>
    </w:p>
    <w:p>
      <w:pPr>
        <w:spacing w:after="120" w:before="0" w:line="276" w:lineRule="auto"/>
        <w:jc w:val="both"/>
      </w:pPr>
      <w:r>
        <w:rPr>
          <w:rFonts w:ascii="Cambria" w:cs="Cambria" w:eastAsia="Cambria" w:hAnsi="Cambria"/>
          <w:sz w:val="22"/>
          <w:szCs w:val="22"/>
        </w:rPr>
        <w:t xml:space="preserve">In addition, we commit to providing an </w:t>
      </w:r>
      <w:r>
        <w:rPr>
          <w:rFonts w:ascii="Cambria" w:cs="Cambria" w:eastAsia="Cambria" w:hAnsi="Cambria"/>
          <w:b/>
          <w:bCs/>
          <w:sz w:val="22"/>
          <w:szCs w:val="22"/>
        </w:rPr>
        <w:t xml:space="preserve">on-site service support </w:t>
      </w:r>
      <w:r>
        <w:rPr>
          <w:rFonts w:ascii="Cambria" w:cs="Cambria" w:eastAsia="Cambria" w:hAnsi="Cambria"/>
          <w:sz w:val="22"/>
          <w:szCs w:val="22"/>
        </w:rPr>
        <w:t xml:space="preserve">for a further </w:t>
      </w:r>
      <w:r>
        <w:rPr>
          <w:rFonts w:ascii="Cambria" w:cs="Cambria" w:eastAsia="Cambria" w:hAnsi="Cambria"/>
          <w:b/>
          <w:bCs/>
          <w:sz w:val="22"/>
          <w:szCs w:val="22"/>
        </w:rPr>
        <w:t xml:space="preserve">Five (5) years</w:t>
      </w:r>
      <w:r>
        <w:rPr>
          <w:rFonts w:ascii="Cambria" w:cs="Cambria" w:eastAsia="Cambria" w:hAnsi="Cambria"/>
          <w:sz w:val="22"/>
          <w:szCs w:val="22"/>
        </w:rPr>
        <w:t xml:space="preserve"> beyond the warranty period.</w:t>
      </w:r>
    </w:p>
    <w:p>
      <w:pPr>
        <w:spacing w:after="120" w:before="0" w:line="276" w:lineRule="auto"/>
        <w:jc w:val="both"/>
      </w:pPr>
      <w:r>
        <w:rPr>
          <w:rFonts w:ascii="Cambria" w:cs="Cambria" w:eastAsia="Cambria" w:hAnsi="Cambria"/>
          <w:sz w:val="22"/>
          <w:szCs w:val="22"/>
        </w:rPr>
        <w:t xml:space="preserve">We also confirm that </w:t>
      </w:r>
      <w:r>
        <w:rPr>
          <w:rFonts w:ascii="Cambria" w:cs="Cambria" w:eastAsia="Cambria" w:hAnsi="Cambria"/>
          <w:b/>
          <w:bCs/>
          <w:sz w:val="22"/>
          <w:szCs w:val="22"/>
        </w:rPr>
        <w:t xml:space="preserve">spare parts and necessary accessories </w:t>
      </w:r>
      <w:r>
        <w:rPr>
          <w:rFonts w:ascii="Cambria" w:cs="Cambria" w:eastAsia="Cambria" w:hAnsi="Cambria"/>
          <w:sz w:val="22"/>
          <w:szCs w:val="22"/>
        </w:rPr>
        <w:t xml:space="preserve">for the said equipment shall remain </w:t>
      </w:r>
      <w:r>
        <w:rPr>
          <w:rFonts w:ascii="Cambria" w:cs="Cambria" w:eastAsia="Cambria" w:hAnsi="Cambria"/>
          <w:b/>
          <w:bCs/>
          <w:sz w:val="22"/>
          <w:szCs w:val="22"/>
        </w:rPr>
        <w:t xml:space="preserve">available for a minimum period of </w:t>
      </w:r>
      <w:r>
        <w:rPr>
          <w:rFonts w:ascii="Cambria" w:cs="Cambria" w:eastAsia="Cambria" w:hAnsi="Cambria"/>
          <w:b/>
          <w:bCs/>
          <w:sz w:val="22"/>
          <w:szCs w:val="22"/>
        </w:rPr>
        <w:t xml:space="preserve">Ten (10) years</w:t>
      </w:r>
      <w:r>
        <w:rPr>
          <w:rFonts w:ascii="Cambria" w:cs="Cambria" w:eastAsia="Cambria" w:hAnsi="Cambria"/>
          <w:sz w:val="22"/>
          <w:szCs w:val="22"/>
        </w:rPr>
        <w:t xml:space="preserve"> from the date of installation.</w:t>
      </w: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240"/>
        <w:jc w:val="center"/>
      </w:pPr>
      <w:r>
        <w:rPr>
          <w:rFonts w:ascii="Cambria" w:cs="Cambria" w:eastAsia="Cambria" w:hAnsi="Cambria"/>
          <w:b/>
          <w:bCs/>
          <w:sz w:val="24"/>
          <w:szCs w:val="24"/>
          <w:u w:val="single"/>
        </w:rPr>
        <w:t xml:space="preserve">DETAILS OF AFTER SALES SERVICE STATION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w:t>
            </w:r>
            <w:r>
              <w:rPr>
                <w:rFonts w:ascii="Calibri" w:cs="Calibri" w:eastAsia="Calibri" w:hAnsi="Calibri"/>
                <w:b/>
                <w:bCs/>
                <w:sz w:val="18"/>
                <w:szCs w:val="18"/>
              </w:rPr>
              <w:br/>
              <w:t xml:space="preserve">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w:t>
            </w:r>
            <w:r>
              <w:rPr>
                <w:rFonts w:ascii="Calibri" w:cs="Calibri" w:eastAsia="Calibri" w:hAnsi="Calibri"/>
                <w:b/>
                <w:bCs/>
                <w:sz w:val="18"/>
                <w:szCs w:val="18"/>
              </w:rPr>
              <w:br/>
              <w:t xml:space="preserve">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Numbers with STD Code</w:t>
            </w:r>
            <w:r>
              <w:rPr>
                <w:rFonts w:ascii="Calibri" w:cs="Calibri" w:eastAsia="Calibri" w:hAnsi="Calibri"/>
                <w:b/>
                <w:bCs/>
                <w:sz w:val="18"/>
                <w:szCs w:val="18"/>
              </w:rPr>
              <w:br/>
              <w:t xml:space="preserve">Email ID Mobile No.</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8390900347</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9011104332</w:t>
            </w:r>
            <w:r>
              <w:rPr>
                <w:rFonts w:ascii="Calibri" w:cs="Calibri" w:eastAsia="Calibri" w:hAnsi="Calibri"/>
                <w:sz w:val="14"/>
                <w:szCs w:val="14"/>
              </w:rPr>
              <w:br/>
              <w:t xml:space="preserve">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8527027321</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9175550259</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8208463830</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9146489605</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9000959574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8589999138</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Pulse Biomed LLP, </w:t>
            </w:r>
            <w:r>
              <w:rPr>
                <w:rFonts w:ascii="Calibri" w:cs="Calibri" w:eastAsia="Calibri" w:hAnsi="Calibri"/>
                <w:sz w:val="14"/>
                <w:szCs w:val="14"/>
              </w:rPr>
              <w:t xml:space="preserve">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9898081574</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w:t>
            </w:r>
            <w:r>
              <w:rPr>
                <w:rFonts w:ascii="Calibri" w:cs="Calibri" w:eastAsia="Calibri" w:hAnsi="Calibri"/>
                <w:sz w:val="16"/>
                <w:szCs w:val="16"/>
              </w:rPr>
              <w:br/>
              <w:t xml:space="preserve">Gujarat.</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4"/>
                <w:szCs w:val="14"/>
              </w:rPr>
              <w:t xml:space="preserve">SEVAMED SOLUTIONS PRIVATE LIMITED
</w:t>
            </w:r>
            <w:r>
              <w:rPr>
                <w:rFonts w:ascii="Calibri" w:cs="Calibri" w:eastAsia="Calibri" w:hAnsi="Calibri"/>
                <w:sz w:val="14"/>
                <w:szCs w:val="14"/>
              </w:rPr>
              <w:t xml:space="preserve">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9146115073</w:t>
            </w:r>
            <w:r>
              <w:rPr>
                <w:rFonts w:ascii="Calibri" w:cs="Calibri" w:eastAsia="Calibri" w:hAnsi="Calibri"/>
                <w:sz w:val="14"/>
                <w:szCs w:val="14"/>
              </w:rPr>
              <w:br/>
              <w:t xml:space="preserve">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w:t>
            </w:r>
            <w:r>
              <w:rPr>
                <w:rFonts w:ascii="Calibri" w:cs="Calibri" w:eastAsia="Calibri" w:hAnsi="Calibri"/>
                <w:sz w:val="16"/>
                <w:szCs w:val="16"/>
              </w:rPr>
              <w:br/>
              <w:t xml:space="preserve">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info@markenworld.com,</w:t>
            </w:r>
            <w:r>
              <w:rPr>
                <w:rFonts w:ascii="Calibri" w:cs="Calibri" w:eastAsia="Calibri" w:hAnsi="Calibri"/>
                <w:sz w:val="14"/>
                <w:szCs w:val="14"/>
              </w:rPr>
              <w:br/>
              <w:t xml:space="preserve">tender@markenworld.com.</w:t>
            </w:r>
            <w:r>
              <w:rPr>
                <w:rFonts w:ascii="Calibri" w:cs="Calibri" w:eastAsia="Calibri" w:hAnsi="Calibri"/>
                <w:sz w:val="14"/>
                <w:szCs w:val="14"/>
              </w:rPr>
              <w:br/>
              <w:t xml:space="preserve">9175559646</w:t>
            </w:r>
            <w:r>
              <w:rPr>
                <w:rFonts w:ascii="Calibri" w:cs="Calibri" w:eastAsia="Calibri" w:hAnsi="Calibri"/>
                <w:sz w:val="14"/>
                <w:szCs w:val="14"/>
              </w:rPr>
              <w:br/>
              <w:t xml:space="preserve">9011104332</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p>
      <w:r>
        <w:br w:type="page"/>
      </w:r>
    </w:p>
    <w:p>
      <w:pPr>
        <w:spacing w:after="40"/>
        <w:jc w:val="left"/>
      </w:pPr>
      <w:r>
        <w:rPr>
          <w:rFonts w:ascii="Calibri" w:cs="Calibri" w:eastAsia="Calibri" w:hAnsi="Calibri"/>
          <w:b/>
          <w:bCs/>
          <w:sz w:val="44"/>
          <w:szCs w:val="44"/>
        </w:rPr>
        <w:t xml:space="preserve">MARK ENTERPRISES</w:t>
      </w:r>
    </w:p>
    <w:p>
      <w:pPr>
        <w:spacing w:after="40"/>
        <w:jc w:val="left"/>
      </w:pPr>
      <w:r>
        <w:rPr>
          <w:rFonts w:ascii="Calibri" w:cs="Calibri" w:eastAsia="Calibri" w:hAnsi="Calibri"/>
          <w:sz w:val="20"/>
          <w:szCs w:val="20"/>
        </w:rPr>
        <w:t xml:space="preserve">Shed No. 1, Plot No. 93/2, Street No. 17, MIDC Satpur, Nashik – 422007, Maharashtra, India</w:t>
      </w:r>
    </w:p>
    <w:p>
      <w:pPr>
        <w:spacing w:after="240"/>
        <w:jc w:val="left"/>
      </w:pPr>
      <w:r>
        <w:rPr>
          <w:rFonts w:ascii="Calibri" w:cs="Calibri" w:eastAsia="Calibri" w:hAnsi="Calibri"/>
          <w:sz w:val="20"/>
          <w:szCs w:val="20"/>
        </w:rPr>
        <w:t xml:space="preserve">Email ID: info@markenworld.com  URL: www.markenworld.com  Contact No.: 09175559646 / 090111 04332</w:t>
      </w:r>
    </w:p>
    <w:p>
      <w:pPr>
        <w:spacing w:after="240" w:before="120"/>
        <w:jc w:val="right"/>
      </w:pPr>
      <w:r>
        <w:rPr>
          <w:rFonts w:ascii="Cambria" w:cs="Cambria" w:eastAsia="Cambria" w:hAnsi="Cambria"/>
          <w:b/>
          <w:bCs/>
          <w:sz w:val="22"/>
          <w:szCs w:val="22"/>
        </w:rPr>
        <w:t xml:space="preserve">Date: 25-Jun-2026</w:t>
      </w:r>
    </w:p>
    <w:p>
      <w:pPr>
        <w:spacing w:after="40"/>
        <w:jc w:val="left"/>
      </w:pPr>
      <w:r>
        <w:rPr>
          <w:rFonts w:ascii="Cambria" w:cs="Cambria" w:eastAsia="Cambria" w:hAnsi="Cambria"/>
          <w:sz w:val="22"/>
          <w:szCs w:val="22"/>
        </w:rPr>
        <w:t xml:space="preserve">To,</w:t>
      </w:r>
    </w:p>
    <w:p>
      <w:pPr>
        <w:spacing w:after="40"/>
        <w:jc w:val="left"/>
      </w:pPr>
      <w:r>
        <w:rPr>
          <w:rFonts w:ascii="Cambria" w:cs="Cambria" w:eastAsia="Cambria" w:hAnsi="Cambria"/>
          <w:sz w:val="22"/>
          <w:szCs w:val="22"/>
        </w:rPr>
        <w:t xml:space="preserve">Department of Defence Production</w:t>
      </w:r>
    </w:p>
    <w:p>
      <w:pPr>
        <w:spacing w:after="40"/>
        <w:jc w:val="left"/>
      </w:pPr>
      <w:r>
        <w:rPr>
          <w:rFonts w:ascii="Cambria" w:cs="Cambria" w:eastAsia="Cambria" w:hAnsi="Cambria"/>
          <w:sz w:val="22"/>
          <w:szCs w:val="22"/>
        </w:rPr>
        <w:t xml:space="preserve">Department of Defence Production</w:t>
      </w:r>
    </w:p>
    <w:p>
      <w:pPr>
        <w:spacing w:after="240"/>
        <w:jc w:val="left"/>
      </w:pPr>
      <w:r>
        <w:rPr>
          <w:rFonts w:ascii="Cambria" w:cs="Cambria" w:eastAsia="Cambria" w:hAnsi="Cambria"/>
          <w:sz w:val="22"/>
          <w:szCs w:val="22"/>
        </w:rPr>
        <w:t xml:space="preserve">Bangalore, Karnataka</w:t>
      </w:r>
    </w:p>
    <w:p>
      <w:pPr>
        <w:spacing w:after="40"/>
        <w:jc w:val="left"/>
      </w:pPr>
      <w:r>
        <w:rPr>
          <w:rFonts w:ascii="Cambria" w:cs="Cambria" w:eastAsia="Cambria" w:hAnsi="Cambria"/>
          <w:b/>
          <w:bCs/>
          <w:sz w:val="22"/>
          <w:szCs w:val="22"/>
        </w:rPr>
        <w:t xml:space="preserve">Subject : </w:t>
      </w:r>
      <w:r>
        <w:rPr>
          <w:rFonts w:ascii="Cambria" w:cs="Cambria" w:eastAsia="Cambria" w:hAnsi="Cambria"/>
          <w:sz w:val="22"/>
          <w:szCs w:val="22"/>
        </w:rPr>
        <w:t xml:space="preserve">Escalation Matrix for Service Support</w:t>
      </w:r>
    </w:p>
    <w:p>
      <w:pPr>
        <w:spacing w:after="240"/>
        <w:jc w:val="left"/>
      </w:pPr>
      <w:r>
        <w:rPr>
          <w:rFonts w:ascii="Cambria" w:cs="Cambria" w:eastAsia="Cambria" w:hAnsi="Cambria"/>
          <w:b/>
          <w:bCs/>
          <w:sz w:val="22"/>
          <w:szCs w:val="22"/>
        </w:rPr>
        <w:t xml:space="preserve">Reference: </w:t>
      </w:r>
      <w:r>
        <w:rPr>
          <w:rFonts w:ascii="Cambria" w:cs="Cambria" w:eastAsia="Cambria" w:hAnsi="Cambria"/>
          <w:sz w:val="22"/>
          <w:szCs w:val="22"/>
        </w:rPr>
        <w:t xml:space="preserve">Bid No.: GEM/2026/B/7705666, Date. 2026-06-24.</w:t>
      </w:r>
    </w:p>
    <w:p>
      <w:pPr>
        <w:spacing w:after="120" w:before="0" w:line="276" w:lineRule="auto"/>
        <w:jc w:val="both"/>
      </w:pPr>
      <w:r>
        <w:rPr>
          <w:rFonts w:ascii="Cambria" w:cs="Cambria" w:eastAsia="Cambria" w:hAnsi="Cambria"/>
          <w:b w:val="false"/>
          <w:bCs w:val="false"/>
          <w:sz w:val="22"/>
          <w:szCs w:val="22"/>
        </w:rPr>
        <w:t xml:space="preserve">Dear Sir/Madam,</w:t>
      </w:r>
    </w:p>
    <w:p>
      <w:pPr>
        <w:spacing w:after="120" w:before="0" w:line="276" w:lineRule="auto"/>
        <w:jc w:val="both"/>
      </w:pPr>
      <w:r>
        <w:rPr>
          <w:rFonts w:ascii="Cambria" w:cs="Cambria" w:eastAsia="Cambria" w:hAnsi="Cambria"/>
          <w:b w:val="false"/>
          <w:bCs w:val="false"/>
          <w:sz w:val="22"/>
          <w:szCs w:val="22"/>
        </w:rPr>
        <w:t xml:space="preserve">We hereby submit the Escalation Matrix with Telephone Numbers for Service Support for our quoted product as under: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Responsible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Number</w:t>
            </w:r>
            <w:r>
              <w:rPr>
                <w:rFonts w:ascii="Calibri" w:cs="Calibri" w:eastAsia="Calibri" w:hAnsi="Calibri"/>
                <w:b/>
                <w:bCs/>
                <w:sz w:val="18"/>
                <w:szCs w:val="18"/>
              </w:rPr>
              <w:br/>
              <w:t xml:space="preserve">Email ID’s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b/>
                <w:bCs/>
                <w:sz w:val="16"/>
                <w:szCs w:val="16"/>
              </w:rPr>
              <w:br/>
              <w:t xml:space="preserve">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b/>
                <w:bCs/>
                <w:sz w:val="16"/>
                <w:szCs w:val="16"/>
              </w:rPr>
              <w:br/>
              <w:t xml:space="preserve">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b/>
                <w:bCs/>
                <w:sz w:val="16"/>
                <w:szCs w:val="16"/>
              </w:rPr>
              <w:br/>
              <w:t xml:space="preserve">support@markenworld.com</w:t>
            </w:r>
          </w:p>
        </w:tc>
      </w:tr>
    </w:tbl>
    <w:p>
      <w:pPr>
        <w:spacing w:after="120"/>
      </w:pPr>
    </w:p>
    <w:p>
      <w:pPr>
        <w:spacing w:after="120" w:before="0" w:line="276" w:lineRule="auto"/>
        <w:jc w:val="both"/>
      </w:pPr>
      <w:r>
        <w:rPr>
          <w:rFonts w:ascii="Cambria" w:cs="Cambria" w:eastAsia="Cambria" w:hAnsi="Cambria"/>
          <w:b w:val="false"/>
          <w:bCs w:val="false"/>
          <w:sz w:val="22"/>
          <w:szCs w:val="22"/>
        </w:rPr>
        <w:t xml:space="preserve">Thanking you and assuring you of our best services at all the times.</w:t>
      </w:r>
    </w:p>
    <w:p>
      <w:pPr>
        <w:spacing w:after="40" w:before="240"/>
        <w:jc w:val="left"/>
      </w:pPr>
      <w:r>
        <w:rPr>
          <w:rFonts w:ascii="Cambria" w:cs="Cambria" w:eastAsia="Cambria" w:hAnsi="Cambria"/>
          <w:sz w:val="22"/>
          <w:szCs w:val="22"/>
        </w:rPr>
        <w:t xml:space="preserve">Yours faithfully,</w:t>
      </w:r>
    </w:p>
    <w:p>
      <w:pPr>
        <w:spacing w:after="40"/>
        <w:jc w:val="left"/>
      </w:pPr>
      <w:r>
        <w:rPr>
          <w:rFonts w:ascii="Cambria" w:cs="Cambria" w:eastAsia="Cambria" w:hAnsi="Cambria"/>
          <w:b/>
          <w:bCs/>
          <w:sz w:val="22"/>
          <w:szCs w:val="22"/>
        </w:rPr>
        <w:t xml:space="preserve">For Mark Enterprises</w:t>
      </w:r>
    </w:p>
    <w:p>
      <w:pPr>
        <w:spacing w:after="40" w:before="480"/>
        <w:jc w:val="left"/>
      </w:pPr>
      <w:r>
        <w:rPr>
          <w:rFonts w:ascii="Cambria" w:cs="Cambria" w:eastAsia="Cambria" w:hAnsi="Cambria"/>
          <w:b/>
          <w:bCs/>
          <w:sz w:val="22"/>
          <w:szCs w:val="22"/>
        </w:rPr>
        <w:t xml:space="preserve">Korra Praveen Naik</w:t>
      </w:r>
    </w:p>
    <w:p>
      <w:pPr>
        <w:spacing w:after="240"/>
        <w:jc w:val="left"/>
      </w:pPr>
      <w:r>
        <w:rPr>
          <w:rFonts w:ascii="Cambria" w:cs="Cambria" w:eastAsia="Cambria" w:hAnsi="Cambria"/>
          <w:sz w:val="22"/>
          <w:szCs w:val="22"/>
        </w:rPr>
        <w:t xml:space="preserve">Partner</w:t>
      </w:r>
    </w:p>
    <w:sectPr>
      <w:pgSz w:w="11906" w:h="16838" w:orient="portrait"/>
      <w:pgMar w:top="196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2026-06-25T17:25:34.720Z</dcterms:created>
  <dcterms:modified xsi:type="dcterms:W3CDTF">2026-06-25T17:25:34.720Z</dcterms:modified>
</cp:coreProperties>
</file>

<file path=docProps/custom.xml><?xml version="1.0" encoding="utf-8"?>
<Properties xmlns="http://schemas.openxmlformats.org/officeDocument/2006/custom-properties" xmlns:vt="http://schemas.openxmlformats.org/officeDocument/2006/docPropsVTypes"/>
</file>