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F0FE" w14:textId="77777777" w:rsidR="00950DE2" w:rsidRPr="00950DE2" w:rsidRDefault="00950DE2" w:rsidP="00950DE2">
      <w:r w:rsidRPr="00950DE2">
        <w:t xml:space="preserve">The Pacific Ocean, Earth’s largest and deepest ocean, spans more than 63 million square miles, occupying about one-third of the planet’s surface. It stretches from the Arctic Ocean in the north to the Southern Ocean in the south, flanked by Asia and Australia on the western side and the Americas on the eastern side. This immense body of water contains roughly 710 million cubic </w:t>
      </w:r>
      <w:proofErr w:type="spellStart"/>
      <w:r w:rsidRPr="00950DE2">
        <w:t>kilometers</w:t>
      </w:r>
      <w:proofErr w:type="spellEnd"/>
      <w:r w:rsidRPr="00950DE2">
        <w:t xml:space="preserve"> of water, more than all the other oceans combined.</w:t>
      </w:r>
    </w:p>
    <w:p w14:paraId="70CB2845" w14:textId="77777777" w:rsidR="00950DE2" w:rsidRPr="00950DE2" w:rsidRDefault="00950DE2" w:rsidP="00950DE2">
      <w:r w:rsidRPr="00950DE2">
        <w:t>One of the most remarkable features of the Pacific Ocean is the Mariana Trench, the deepest oceanic trench on Earth. It plunges to depths exceeding 36,000 feet (about 11,000 meters) in the Challenger Deep, a point so far below the surface that if Mount Everest were submerged there, its peak would still be over a mile underwater. The trench is home to unique deep-sea organisms that survive under extreme pressure and complete darkness, demonstrating the adaptability of life.</w:t>
      </w:r>
    </w:p>
    <w:p w14:paraId="3CD4E3C4" w14:textId="77777777" w:rsidR="00950DE2" w:rsidRPr="00950DE2" w:rsidRDefault="00950DE2" w:rsidP="00950DE2">
      <w:r w:rsidRPr="00950DE2">
        <w:t>The Pacific is dotted with thousands of islands, ranging from small coral atolls to large landmasses like New Guinea. Many of these islands are volcanic, formed by hotspots or tectonic activity at plate boundaries. The Pacific Plate, the largest tectonic plate on Earth, is constantly moving, creating a dynamic environment marked by frequent earthquakes and volcanic eruptions, particularly along the Ring of Fire — a horseshoe-shaped zone of intense geological activity.</w:t>
      </w:r>
    </w:p>
    <w:p w14:paraId="4E32A40E" w14:textId="77777777" w:rsidR="00950DE2" w:rsidRPr="00950DE2" w:rsidRDefault="00950DE2" w:rsidP="00950DE2">
      <w:r w:rsidRPr="00950DE2">
        <w:t>This ocean influences global weather and climate patterns significantly. The El Niño-Southern Oscillation (ENSO) is a periodic fluctuation in sea surface temperatures and atmospheric pressure over the central and eastern Pacific that affects weather worldwide. El Niño events can cause droughts in Australia and Southeast Asia, heavy rainfall in South America, and disrupt fisheries and marine ecosystems.</w:t>
      </w:r>
    </w:p>
    <w:p w14:paraId="07CC7C5D" w14:textId="77777777" w:rsidR="00950DE2" w:rsidRPr="00950DE2" w:rsidRDefault="00950DE2" w:rsidP="00950DE2">
      <w:r w:rsidRPr="00950DE2">
        <w:t xml:space="preserve">The Pacific Ocean also hosts an incredible diversity of marine life, from tiny plankton to massive blue whales. Coral reefs, such as the Great Barrier Reef off Australia’s </w:t>
      </w:r>
      <w:proofErr w:type="spellStart"/>
      <w:r w:rsidRPr="00950DE2">
        <w:t>northeastern</w:t>
      </w:r>
      <w:proofErr w:type="spellEnd"/>
      <w:r w:rsidRPr="00950DE2">
        <w:t xml:space="preserve"> coast, support thousands of species and serve as critical habitats for fish, invertebrates, and other marine creatures. These reefs are vital to local economies and cultures but face threats from climate change, ocean acidification, and human activity.</w:t>
      </w:r>
    </w:p>
    <w:p w14:paraId="4ACBB601" w14:textId="77777777" w:rsidR="00950DE2" w:rsidRPr="00950DE2" w:rsidRDefault="00950DE2" w:rsidP="00950DE2">
      <w:r w:rsidRPr="00950DE2">
        <w:t>Historically, the Pacific has been a conduit for human exploration and migration. Indigenous Polynesian navigators, using only the stars, ocean swells, and birds, crossed vast distances in canoes to settle remote islands like Hawaii and Easter Island. European explorers, such as Ferdinand Magellan, ventured across the Pacific in the 16th century, expanding global trade routes and connecting distant continents.</w:t>
      </w:r>
    </w:p>
    <w:p w14:paraId="04122360" w14:textId="77777777" w:rsidR="00950DE2" w:rsidRPr="00950DE2" w:rsidRDefault="00950DE2" w:rsidP="00950DE2">
      <w:r w:rsidRPr="00950DE2">
        <w:t>Today, the Pacific Ocean remains essential to global trade, with major shipping lanes crossing its vast expanse. Ports in cities like Tokyo, Los Angeles, Sydney, and Shanghai handle millions of containers annually, facilitating the exchange of goods between Asia, the Americas, and Oceania. Undersea cables laid along the ocean floor carry the majority of the world’s internet traffic, making the Pacific not just a physical but a digital connector.</w:t>
      </w:r>
    </w:p>
    <w:p w14:paraId="46E3D9A4" w14:textId="77777777" w:rsidR="00950DE2" w:rsidRPr="00950DE2" w:rsidRDefault="00950DE2" w:rsidP="00950DE2">
      <w:r w:rsidRPr="00950DE2">
        <w:t>Despite its vastness, the Pacific is not immune to human impact. Plastic pollution accumulates in enormous gyres, such as the Great Pacific Garbage Patch, harming marine wildlife that ingest or become entangled in debris. Overfishing depletes fish stocks, disrupting ecosystems and threatening the livelihoods of coastal communities. Conservation efforts are crucial to preserving this vital ecosystem, balancing human needs with environmental sustainability.</w:t>
      </w:r>
    </w:p>
    <w:p w14:paraId="2E213229" w14:textId="77777777" w:rsidR="00950DE2" w:rsidRPr="00950DE2" w:rsidRDefault="00950DE2" w:rsidP="00950DE2">
      <w:r w:rsidRPr="00950DE2">
        <w:t xml:space="preserve">In summary, the Pacific Ocean is a realm of superlatives — the largest, deepest, and most geologically active of Earth’s oceans. It shapes global climate, supports rich biodiversity, and has been integral to human history and culture. As we look to the future, protecting this vast </w:t>
      </w:r>
      <w:r w:rsidRPr="00950DE2">
        <w:lastRenderedPageBreak/>
        <w:t>and vibrant ocean will be essential for the health of the planet and the well-being of generations to come.</w:t>
      </w:r>
    </w:p>
    <w:p w14:paraId="752B461D" w14:textId="77777777" w:rsidR="00C14532" w:rsidRDefault="00C14532"/>
    <w:sectPr w:rsidR="00C14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E2"/>
    <w:rsid w:val="002711B4"/>
    <w:rsid w:val="00950DE2"/>
    <w:rsid w:val="00A7191F"/>
    <w:rsid w:val="00B74D20"/>
    <w:rsid w:val="00C1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AFEF1E"/>
  <w15:chartTrackingRefBased/>
  <w15:docId w15:val="{5EF4324C-CDF2-C642-BC7B-E538AFC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17903">
      <w:bodyDiv w:val="1"/>
      <w:marLeft w:val="0"/>
      <w:marRight w:val="0"/>
      <w:marTop w:val="0"/>
      <w:marBottom w:val="0"/>
      <w:divBdr>
        <w:top w:val="none" w:sz="0" w:space="0" w:color="auto"/>
        <w:left w:val="none" w:sz="0" w:space="0" w:color="auto"/>
        <w:bottom w:val="none" w:sz="0" w:space="0" w:color="auto"/>
        <w:right w:val="none" w:sz="0" w:space="0" w:color="auto"/>
      </w:divBdr>
    </w:div>
    <w:div w:id="119153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Verma</dc:creator>
  <cp:keywords/>
  <dc:description/>
  <cp:lastModifiedBy>Atharv Verma</cp:lastModifiedBy>
  <cp:revision>1</cp:revision>
  <dcterms:created xsi:type="dcterms:W3CDTF">2025-02-23T09:08:00Z</dcterms:created>
  <dcterms:modified xsi:type="dcterms:W3CDTF">2025-02-23T09:09:00Z</dcterms:modified>
</cp:coreProperties>
</file>