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EB5" w:rsidRPr="00F23EB5" w:rsidRDefault="00F23EB5" w:rsidP="00F23EB5">
      <w:pPr>
        <w:pStyle w:val="Subtitle"/>
        <w:rPr>
          <w:rFonts w:ascii="Times New Roman" w:hAnsi="Times New Roman" w:cs="Times New Roman"/>
          <w:b/>
          <w:i/>
          <w:color w:val="auto"/>
          <w:sz w:val="96"/>
          <w:szCs w:val="96"/>
          <w:u w:val="single"/>
        </w:rPr>
      </w:pPr>
      <w:r w:rsidRPr="00F23EB5">
        <w:rPr>
          <w:rFonts w:ascii="Times New Roman" w:hAnsi="Times New Roman" w:cs="Times New Roman"/>
          <w:b/>
          <w:i/>
          <w:color w:val="auto"/>
          <w:sz w:val="96"/>
          <w:szCs w:val="96"/>
          <w:u w:val="single"/>
        </w:rPr>
        <w:t>RA181102801099</w:t>
      </w:r>
    </w:p>
    <w:p w:rsidR="00F23EB5" w:rsidRPr="00F23EB5" w:rsidRDefault="00F23EB5" w:rsidP="00F23EB5">
      <w:pPr>
        <w:rPr>
          <w:b/>
          <w:i/>
          <w:sz w:val="96"/>
          <w:szCs w:val="96"/>
          <w:u w:val="single"/>
        </w:rPr>
      </w:pPr>
      <w:r w:rsidRPr="00F23EB5">
        <w:rPr>
          <w:b/>
          <w:i/>
          <w:sz w:val="96"/>
          <w:szCs w:val="96"/>
          <w:u w:val="single"/>
        </w:rPr>
        <w:t xml:space="preserve">Atharv shah </w:t>
      </w:r>
    </w:p>
    <w:p w:rsidR="00F23EB5" w:rsidRDefault="00F23EB5" w:rsidP="003D4BDF">
      <w:pPr>
        <w:pStyle w:val="Subtitle"/>
        <w:rPr>
          <w:rFonts w:ascii="Times New Roman" w:hAnsi="Times New Roman" w:cs="Times New Roman"/>
          <w:i/>
          <w:color w:val="auto"/>
          <w:sz w:val="56"/>
          <w:szCs w:val="56"/>
        </w:rPr>
      </w:pPr>
    </w:p>
    <w:p w:rsidR="003D4BDF" w:rsidRPr="003D4BDF" w:rsidRDefault="003D4BDF" w:rsidP="003D4BDF">
      <w:pPr>
        <w:pStyle w:val="Subtitle"/>
        <w:rPr>
          <w:rFonts w:ascii="Times New Roman" w:hAnsi="Times New Roman" w:cs="Times New Roman"/>
          <w:i/>
          <w:color w:val="auto"/>
          <w:sz w:val="56"/>
          <w:szCs w:val="56"/>
        </w:rPr>
      </w:pPr>
      <w:r w:rsidRPr="003D4BDF">
        <w:rPr>
          <w:rFonts w:ascii="Times New Roman" w:hAnsi="Times New Roman" w:cs="Times New Roman"/>
          <w:i/>
          <w:color w:val="auto"/>
          <w:sz w:val="56"/>
          <w:szCs w:val="56"/>
        </w:rPr>
        <w:t xml:space="preserve">Microsoft Malware Prediciton </w:t>
      </w:r>
    </w:p>
    <w:p w:rsidR="00446545" w:rsidRPr="00446545" w:rsidRDefault="00446545" w:rsidP="00446545">
      <w:pPr>
        <w:pStyle w:val="Subtitle"/>
        <w:rPr>
          <w:rFonts w:ascii="Times New Roman" w:hAnsi="Times New Roman" w:cs="Times New Roman"/>
          <w:i/>
          <w:color w:val="FF0000"/>
          <w:u w:val="single"/>
        </w:rPr>
      </w:pPr>
      <w:r>
        <w:rPr>
          <w:rFonts w:ascii="Times New Roman" w:hAnsi="Times New Roman" w:cs="Times New Roman"/>
          <w:i/>
          <w:noProof/>
          <w:color w:val="FF0000"/>
          <w:u w:val="single"/>
        </w:rPr>
        <w:t>liTERATURE SURVEY</w:t>
      </w:r>
    </w:p>
    <w:p w:rsidR="007F45A7" w:rsidRPr="006214B5" w:rsidRDefault="007F45A7" w:rsidP="007F45A7">
      <w:pPr>
        <w:pStyle w:val="ListParagraph"/>
        <w:numPr>
          <w:ilvl w:val="0"/>
          <w:numId w:val="2"/>
        </w:numPr>
        <w:rPr>
          <w:rFonts w:ascii="Times New Roman" w:hAnsi="Times New Roman" w:cs="Times New Roman"/>
          <w:sz w:val="32"/>
          <w:szCs w:val="32"/>
        </w:rPr>
      </w:pPr>
      <w:hyperlink r:id="rId5" w:history="1">
        <w:r w:rsidRPr="006214B5">
          <w:rPr>
            <w:rStyle w:val="Hyperlink"/>
            <w:rFonts w:ascii="Times New Roman" w:hAnsi="Times New Roman" w:cs="Times New Roman"/>
            <w:sz w:val="32"/>
            <w:szCs w:val="32"/>
          </w:rPr>
          <w:t>https://arxiv.org/pd</w:t>
        </w:r>
        <w:r w:rsidRPr="006214B5">
          <w:rPr>
            <w:rStyle w:val="Hyperlink"/>
            <w:rFonts w:ascii="Times New Roman" w:hAnsi="Times New Roman" w:cs="Times New Roman"/>
            <w:sz w:val="32"/>
            <w:szCs w:val="32"/>
          </w:rPr>
          <w:t>f</w:t>
        </w:r>
        <w:r w:rsidRPr="006214B5">
          <w:rPr>
            <w:rStyle w:val="Hyperlink"/>
            <w:rFonts w:ascii="Times New Roman" w:hAnsi="Times New Roman" w:cs="Times New Roman"/>
            <w:sz w:val="32"/>
            <w:szCs w:val="32"/>
          </w:rPr>
          <w:t>/1802.10135.p</w:t>
        </w:r>
        <w:r w:rsidRPr="006214B5">
          <w:rPr>
            <w:rStyle w:val="Hyperlink"/>
            <w:rFonts w:ascii="Times New Roman" w:hAnsi="Times New Roman" w:cs="Times New Roman"/>
            <w:sz w:val="32"/>
            <w:szCs w:val="32"/>
          </w:rPr>
          <w:t>d</w:t>
        </w:r>
        <w:r w:rsidRPr="006214B5">
          <w:rPr>
            <w:rStyle w:val="Hyperlink"/>
            <w:rFonts w:ascii="Times New Roman" w:hAnsi="Times New Roman" w:cs="Times New Roman"/>
            <w:sz w:val="32"/>
            <w:szCs w:val="32"/>
          </w:rPr>
          <w:t>f</w:t>
        </w:r>
      </w:hyperlink>
    </w:p>
    <w:p w:rsidR="007F45A7" w:rsidRPr="006214B5" w:rsidRDefault="007F45A7" w:rsidP="007F45A7">
      <w:pPr>
        <w:ind w:left="720"/>
        <w:jc w:val="both"/>
        <w:rPr>
          <w:rFonts w:ascii="Times New Roman" w:hAnsi="Times New Roman" w:cs="Times New Roman"/>
          <w:sz w:val="32"/>
          <w:szCs w:val="32"/>
        </w:rPr>
      </w:pPr>
      <w:r w:rsidRPr="006214B5">
        <w:rPr>
          <w:rFonts w:ascii="Times New Roman" w:hAnsi="Times New Roman" w:cs="Times New Roman"/>
          <w:sz w:val="32"/>
          <w:szCs w:val="32"/>
        </w:rPr>
        <w:t>It’s a research paper of Winner of Microsoft Malware Classification Challenge. Here he discusses about the all the major process involved in the attaining 1</w:t>
      </w:r>
      <w:r w:rsidRPr="006214B5">
        <w:rPr>
          <w:rFonts w:ascii="Times New Roman" w:hAnsi="Times New Roman" w:cs="Times New Roman"/>
          <w:sz w:val="32"/>
          <w:szCs w:val="32"/>
          <w:vertAlign w:val="superscript"/>
        </w:rPr>
        <w:t>st</w:t>
      </w:r>
      <w:r w:rsidRPr="006214B5">
        <w:rPr>
          <w:rFonts w:ascii="Times New Roman" w:hAnsi="Times New Roman" w:cs="Times New Roman"/>
          <w:sz w:val="32"/>
          <w:szCs w:val="32"/>
        </w:rPr>
        <w:t xml:space="preserve"> position in the completion. Dataset is almost a half terabyte. It consists of 9 types of Malware </w:t>
      </w:r>
      <w:proofErr w:type="spellStart"/>
      <w:r w:rsidRPr="006214B5">
        <w:rPr>
          <w:rFonts w:ascii="Times New Roman" w:hAnsi="Times New Roman" w:cs="Times New Roman"/>
          <w:sz w:val="32"/>
          <w:szCs w:val="32"/>
        </w:rPr>
        <w:t>Ramnit</w:t>
      </w:r>
      <w:proofErr w:type="spellEnd"/>
      <w:r w:rsidRPr="006214B5">
        <w:rPr>
          <w:rFonts w:ascii="Times New Roman" w:hAnsi="Times New Roman" w:cs="Times New Roman"/>
          <w:sz w:val="32"/>
          <w:szCs w:val="32"/>
        </w:rPr>
        <w:t xml:space="preserve">, Lollipop, Kehilos_ver3, </w:t>
      </w:r>
      <w:proofErr w:type="spellStart"/>
      <w:r w:rsidRPr="006214B5">
        <w:rPr>
          <w:rFonts w:ascii="Times New Roman" w:hAnsi="Times New Roman" w:cs="Times New Roman"/>
          <w:sz w:val="32"/>
          <w:szCs w:val="32"/>
        </w:rPr>
        <w:t>Vundo</w:t>
      </w:r>
      <w:proofErr w:type="spellEnd"/>
      <w:r w:rsidRPr="006214B5">
        <w:rPr>
          <w:rFonts w:ascii="Times New Roman" w:hAnsi="Times New Roman" w:cs="Times New Roman"/>
          <w:sz w:val="32"/>
          <w:szCs w:val="32"/>
        </w:rPr>
        <w:t xml:space="preserve">, </w:t>
      </w:r>
      <w:proofErr w:type="spellStart"/>
      <w:r w:rsidRPr="006214B5">
        <w:rPr>
          <w:rFonts w:ascii="Times New Roman" w:hAnsi="Times New Roman" w:cs="Times New Roman"/>
          <w:sz w:val="32"/>
          <w:szCs w:val="32"/>
        </w:rPr>
        <w:t>Simbda</w:t>
      </w:r>
      <w:proofErr w:type="spellEnd"/>
      <w:r w:rsidRPr="006214B5">
        <w:rPr>
          <w:rFonts w:ascii="Times New Roman" w:hAnsi="Times New Roman" w:cs="Times New Roman"/>
          <w:sz w:val="32"/>
          <w:szCs w:val="32"/>
        </w:rPr>
        <w:t xml:space="preserve">, </w:t>
      </w:r>
      <w:proofErr w:type="spellStart"/>
      <w:r w:rsidRPr="006214B5">
        <w:rPr>
          <w:rFonts w:ascii="Times New Roman" w:hAnsi="Times New Roman" w:cs="Times New Roman"/>
          <w:sz w:val="32"/>
          <w:szCs w:val="32"/>
        </w:rPr>
        <w:t>Tracur</w:t>
      </w:r>
      <w:proofErr w:type="spellEnd"/>
      <w:r w:rsidRPr="006214B5">
        <w:rPr>
          <w:rFonts w:ascii="Times New Roman" w:hAnsi="Times New Roman" w:cs="Times New Roman"/>
          <w:sz w:val="32"/>
          <w:szCs w:val="32"/>
        </w:rPr>
        <w:t xml:space="preserve">, Kehilos_ver1, </w:t>
      </w:r>
      <w:proofErr w:type="spellStart"/>
      <w:r w:rsidRPr="006214B5">
        <w:rPr>
          <w:rFonts w:ascii="Times New Roman" w:hAnsi="Times New Roman" w:cs="Times New Roman"/>
          <w:sz w:val="32"/>
          <w:szCs w:val="32"/>
        </w:rPr>
        <w:t>Obfuscater.ACY</w:t>
      </w:r>
      <w:proofErr w:type="spellEnd"/>
      <w:r w:rsidRPr="006214B5">
        <w:rPr>
          <w:rFonts w:ascii="Times New Roman" w:hAnsi="Times New Roman" w:cs="Times New Roman"/>
          <w:sz w:val="32"/>
          <w:szCs w:val="32"/>
        </w:rPr>
        <w:t xml:space="preserve">, </w:t>
      </w:r>
      <w:proofErr w:type="spellStart"/>
      <w:r w:rsidRPr="006214B5">
        <w:rPr>
          <w:rFonts w:ascii="Times New Roman" w:hAnsi="Times New Roman" w:cs="Times New Roman"/>
          <w:sz w:val="32"/>
          <w:szCs w:val="32"/>
        </w:rPr>
        <w:t>Gatak</w:t>
      </w:r>
      <w:proofErr w:type="spellEnd"/>
      <w:r w:rsidRPr="006214B5">
        <w:rPr>
          <w:rFonts w:ascii="Times New Roman" w:hAnsi="Times New Roman" w:cs="Times New Roman"/>
          <w:sz w:val="32"/>
          <w:szCs w:val="32"/>
        </w:rPr>
        <w:t xml:space="preserve">.  Raw </w:t>
      </w:r>
      <w:r w:rsidRPr="006214B5">
        <w:rPr>
          <w:rFonts w:ascii="Times New Roman" w:hAnsi="Times New Roman" w:cs="Times New Roman"/>
          <w:sz w:val="32"/>
          <w:szCs w:val="32"/>
        </w:rPr>
        <w:t>data contains the hexadecimal representation of the file’s binary content, without the header</w:t>
      </w:r>
      <w:r w:rsidRPr="006214B5">
        <w:rPr>
          <w:rFonts w:ascii="Times New Roman" w:hAnsi="Times New Roman" w:cs="Times New Roman"/>
          <w:sz w:val="32"/>
          <w:szCs w:val="32"/>
        </w:rPr>
        <w:t>. The</w:t>
      </w:r>
      <w:r w:rsidRPr="006214B5">
        <w:rPr>
          <w:rFonts w:ascii="Times New Roman" w:hAnsi="Times New Roman" w:cs="Times New Roman"/>
          <w:sz w:val="32"/>
          <w:szCs w:val="32"/>
        </w:rPr>
        <w:t xml:space="preserve"> dataset also includes a metadata manifest, which is a log containing </w:t>
      </w:r>
      <w:r w:rsidRPr="006214B5">
        <w:rPr>
          <w:rFonts w:ascii="Times New Roman" w:hAnsi="Times New Roman" w:cs="Times New Roman"/>
          <w:sz w:val="32"/>
          <w:szCs w:val="32"/>
        </w:rPr>
        <w:t>various metadata</w:t>
      </w:r>
      <w:r w:rsidRPr="006214B5">
        <w:rPr>
          <w:rFonts w:ascii="Times New Roman" w:hAnsi="Times New Roman" w:cs="Times New Roman"/>
          <w:sz w:val="32"/>
          <w:szCs w:val="32"/>
        </w:rPr>
        <w:t xml:space="preserve"> information extracted from the binary, such as function calls, strings, etc. This </w:t>
      </w:r>
      <w:r w:rsidRPr="006214B5">
        <w:rPr>
          <w:rFonts w:ascii="Times New Roman" w:hAnsi="Times New Roman" w:cs="Times New Roman"/>
          <w:sz w:val="32"/>
          <w:szCs w:val="32"/>
        </w:rPr>
        <w:t>was generated</w:t>
      </w:r>
      <w:r w:rsidRPr="006214B5">
        <w:rPr>
          <w:rFonts w:ascii="Times New Roman" w:hAnsi="Times New Roman" w:cs="Times New Roman"/>
          <w:sz w:val="32"/>
          <w:szCs w:val="32"/>
        </w:rPr>
        <w:t xml:space="preserve"> using the IDA disassembler tool. The original question posed to participants was </w:t>
      </w:r>
      <w:r w:rsidRPr="006214B5">
        <w:rPr>
          <w:rFonts w:ascii="Times New Roman" w:hAnsi="Times New Roman" w:cs="Times New Roman"/>
          <w:sz w:val="32"/>
          <w:szCs w:val="32"/>
        </w:rPr>
        <w:t>to classify</w:t>
      </w:r>
      <w:r w:rsidRPr="006214B5">
        <w:rPr>
          <w:rFonts w:ascii="Times New Roman" w:hAnsi="Times New Roman" w:cs="Times New Roman"/>
          <w:sz w:val="32"/>
          <w:szCs w:val="32"/>
        </w:rPr>
        <w:t xml:space="preserve"> malware to one of the 9 classes. The dataset can be downloaded from the </w:t>
      </w:r>
      <w:r w:rsidRPr="006214B5">
        <w:rPr>
          <w:rFonts w:ascii="Times New Roman" w:hAnsi="Times New Roman" w:cs="Times New Roman"/>
          <w:sz w:val="32"/>
          <w:szCs w:val="32"/>
        </w:rPr>
        <w:t>competition website.</w:t>
      </w:r>
    </w:p>
    <w:p w:rsidR="007F45A7" w:rsidRPr="006214B5" w:rsidRDefault="007F45A7" w:rsidP="007F45A7">
      <w:pPr>
        <w:ind w:left="720"/>
        <w:jc w:val="both"/>
        <w:rPr>
          <w:rFonts w:ascii="Times New Roman" w:hAnsi="Times New Roman" w:cs="Times New Roman"/>
          <w:sz w:val="32"/>
          <w:szCs w:val="32"/>
        </w:rPr>
      </w:pPr>
      <w:r w:rsidRPr="006214B5">
        <w:rPr>
          <w:rFonts w:ascii="Times New Roman" w:hAnsi="Times New Roman" w:cs="Times New Roman"/>
          <w:sz w:val="32"/>
          <w:szCs w:val="32"/>
        </w:rPr>
        <w:lastRenderedPageBreak/>
        <w:t xml:space="preserve">In this paper, </w:t>
      </w:r>
      <w:r w:rsidRPr="006214B5">
        <w:rPr>
          <w:rFonts w:ascii="Times New Roman" w:hAnsi="Times New Roman" w:cs="Times New Roman"/>
          <w:sz w:val="32"/>
          <w:szCs w:val="32"/>
        </w:rPr>
        <w:t xml:space="preserve">they have </w:t>
      </w:r>
      <w:r w:rsidRPr="006214B5">
        <w:rPr>
          <w:rFonts w:ascii="Times New Roman" w:hAnsi="Times New Roman" w:cs="Times New Roman"/>
          <w:sz w:val="32"/>
          <w:szCs w:val="32"/>
        </w:rPr>
        <w:t>provide</w:t>
      </w:r>
      <w:r w:rsidRPr="006214B5">
        <w:rPr>
          <w:rFonts w:ascii="Times New Roman" w:hAnsi="Times New Roman" w:cs="Times New Roman"/>
          <w:sz w:val="32"/>
          <w:szCs w:val="32"/>
        </w:rPr>
        <w:t>d</w:t>
      </w:r>
      <w:r w:rsidRPr="006214B5">
        <w:rPr>
          <w:rFonts w:ascii="Times New Roman" w:hAnsi="Times New Roman" w:cs="Times New Roman"/>
          <w:sz w:val="32"/>
          <w:szCs w:val="32"/>
        </w:rPr>
        <w:t xml:space="preserve"> a short description of the characteristics of the Microsoft Malware </w:t>
      </w:r>
      <w:r w:rsidRPr="006214B5">
        <w:rPr>
          <w:rFonts w:ascii="Times New Roman" w:hAnsi="Times New Roman" w:cs="Times New Roman"/>
          <w:sz w:val="32"/>
          <w:szCs w:val="32"/>
        </w:rPr>
        <w:t>Classification</w:t>
      </w:r>
      <w:r w:rsidRPr="006214B5">
        <w:rPr>
          <w:rFonts w:ascii="Times New Roman" w:hAnsi="Times New Roman" w:cs="Times New Roman"/>
          <w:sz w:val="32"/>
          <w:szCs w:val="32"/>
        </w:rPr>
        <w:t xml:space="preserve"> Challenge dataset. This dataset is becoming a standard dataset with more than 50 </w:t>
      </w:r>
      <w:r w:rsidRPr="006214B5">
        <w:rPr>
          <w:rFonts w:ascii="Times New Roman" w:hAnsi="Times New Roman" w:cs="Times New Roman"/>
          <w:sz w:val="32"/>
          <w:szCs w:val="32"/>
        </w:rPr>
        <w:t>papers citing</w:t>
      </w:r>
      <w:r w:rsidRPr="006214B5">
        <w:rPr>
          <w:rFonts w:ascii="Times New Roman" w:hAnsi="Times New Roman" w:cs="Times New Roman"/>
          <w:sz w:val="32"/>
          <w:szCs w:val="32"/>
        </w:rPr>
        <w:t xml:space="preserve"> it. We enumerated these references as much as possible and compared their main </w:t>
      </w:r>
      <w:r w:rsidRPr="006214B5">
        <w:rPr>
          <w:rFonts w:ascii="Times New Roman" w:hAnsi="Times New Roman" w:cs="Times New Roman"/>
          <w:sz w:val="32"/>
          <w:szCs w:val="32"/>
        </w:rPr>
        <w:t>contributions</w:t>
      </w:r>
      <w:r w:rsidRPr="006214B5">
        <w:rPr>
          <w:rFonts w:ascii="Times New Roman" w:hAnsi="Times New Roman" w:cs="Times New Roman"/>
          <w:sz w:val="32"/>
          <w:szCs w:val="32"/>
        </w:rPr>
        <w:t xml:space="preserve"> with respect to the dataset. The comparison helps the understanding of what the </w:t>
      </w:r>
      <w:r w:rsidRPr="006214B5">
        <w:rPr>
          <w:rFonts w:ascii="Times New Roman" w:hAnsi="Times New Roman" w:cs="Times New Roman"/>
          <w:sz w:val="32"/>
          <w:szCs w:val="32"/>
        </w:rPr>
        <w:t>existing contributions</w:t>
      </w:r>
      <w:r w:rsidRPr="006214B5">
        <w:rPr>
          <w:rFonts w:ascii="Times New Roman" w:hAnsi="Times New Roman" w:cs="Times New Roman"/>
          <w:sz w:val="32"/>
          <w:szCs w:val="32"/>
        </w:rPr>
        <w:t xml:space="preserve"> are, and what the potential research directions can </w:t>
      </w:r>
      <w:r w:rsidRPr="006214B5">
        <w:rPr>
          <w:rFonts w:ascii="Times New Roman" w:hAnsi="Times New Roman" w:cs="Times New Roman"/>
          <w:sz w:val="32"/>
          <w:szCs w:val="32"/>
        </w:rPr>
        <w:t>be. The</w:t>
      </w:r>
      <w:r w:rsidRPr="006214B5">
        <w:rPr>
          <w:rFonts w:ascii="Times New Roman" w:hAnsi="Times New Roman" w:cs="Times New Roman"/>
          <w:sz w:val="32"/>
          <w:szCs w:val="32"/>
        </w:rPr>
        <w:t xml:space="preserve"> authors aim to keep the reference table updated. We encourage the community to cite </w:t>
      </w:r>
      <w:r w:rsidRPr="006214B5">
        <w:rPr>
          <w:rFonts w:ascii="Times New Roman" w:hAnsi="Times New Roman" w:cs="Times New Roman"/>
          <w:sz w:val="32"/>
          <w:szCs w:val="32"/>
        </w:rPr>
        <w:t>this paper</w:t>
      </w:r>
      <w:r w:rsidRPr="006214B5">
        <w:rPr>
          <w:rFonts w:ascii="Times New Roman" w:hAnsi="Times New Roman" w:cs="Times New Roman"/>
          <w:sz w:val="32"/>
          <w:szCs w:val="32"/>
        </w:rPr>
        <w:t xml:space="preserve"> when using the dataset, and update us about such work </w:t>
      </w:r>
      <w:proofErr w:type="spellStart"/>
      <w:r w:rsidRPr="006214B5">
        <w:rPr>
          <w:rFonts w:ascii="Times New Roman" w:hAnsi="Times New Roman" w:cs="Times New Roman"/>
          <w:sz w:val="32"/>
          <w:szCs w:val="32"/>
        </w:rPr>
        <w:t>soit</w:t>
      </w:r>
      <w:proofErr w:type="spellEnd"/>
      <w:r w:rsidRPr="006214B5">
        <w:rPr>
          <w:rFonts w:ascii="Times New Roman" w:hAnsi="Times New Roman" w:cs="Times New Roman"/>
          <w:sz w:val="32"/>
          <w:szCs w:val="32"/>
        </w:rPr>
        <w:t xml:space="preserve"> can be added to this paper.</w:t>
      </w:r>
    </w:p>
    <w:p w:rsidR="007F45A7" w:rsidRPr="006214B5" w:rsidRDefault="007F45A7" w:rsidP="007F45A7">
      <w:pPr>
        <w:pStyle w:val="ListParagraph"/>
        <w:numPr>
          <w:ilvl w:val="0"/>
          <w:numId w:val="2"/>
        </w:numPr>
        <w:rPr>
          <w:rStyle w:val="Hyperlink"/>
          <w:rFonts w:ascii="Times New Roman" w:hAnsi="Times New Roman" w:cs="Times New Roman"/>
          <w:color w:val="auto"/>
          <w:sz w:val="32"/>
          <w:szCs w:val="32"/>
          <w:u w:val="none"/>
        </w:rPr>
      </w:pPr>
      <w:r w:rsidRPr="006214B5">
        <w:rPr>
          <w:rFonts w:ascii="Times New Roman" w:hAnsi="Times New Roman" w:cs="Times New Roman"/>
          <w:sz w:val="32"/>
          <w:szCs w:val="32"/>
        </w:rPr>
        <w:t>.</w:t>
      </w:r>
      <w:hyperlink r:id="rId6" w:history="1">
        <w:r w:rsidR="00446545" w:rsidRPr="006214B5">
          <w:rPr>
            <w:rStyle w:val="Hyperlink"/>
            <w:rFonts w:ascii="Times New Roman" w:hAnsi="Times New Roman" w:cs="Times New Roman"/>
            <w:sz w:val="32"/>
            <w:szCs w:val="32"/>
          </w:rPr>
          <w:t>https://arxiv.org/pdf/1603.02754.</w:t>
        </w:r>
        <w:r w:rsidR="00446545" w:rsidRPr="006214B5">
          <w:rPr>
            <w:rStyle w:val="Hyperlink"/>
            <w:rFonts w:ascii="Times New Roman" w:hAnsi="Times New Roman" w:cs="Times New Roman"/>
            <w:sz w:val="32"/>
            <w:szCs w:val="32"/>
          </w:rPr>
          <w:t>p</w:t>
        </w:r>
        <w:r w:rsidR="00446545" w:rsidRPr="006214B5">
          <w:rPr>
            <w:rStyle w:val="Hyperlink"/>
            <w:rFonts w:ascii="Times New Roman" w:hAnsi="Times New Roman" w:cs="Times New Roman"/>
            <w:sz w:val="32"/>
            <w:szCs w:val="32"/>
          </w:rPr>
          <w:t>df</w:t>
        </w:r>
      </w:hyperlink>
    </w:p>
    <w:p w:rsidR="007F45A7" w:rsidRPr="006214B5" w:rsidRDefault="007F45A7" w:rsidP="007F45A7">
      <w:pPr>
        <w:ind w:left="720"/>
        <w:rPr>
          <w:rStyle w:val="Hyperlink"/>
          <w:rFonts w:ascii="Times New Roman" w:hAnsi="Times New Roman" w:cs="Times New Roman"/>
          <w:color w:val="auto"/>
          <w:sz w:val="32"/>
          <w:szCs w:val="32"/>
          <w:u w:val="none"/>
        </w:rPr>
      </w:pPr>
      <w:r w:rsidRPr="006214B5">
        <w:rPr>
          <w:rStyle w:val="Hyperlink"/>
          <w:rFonts w:ascii="Times New Roman" w:hAnsi="Times New Roman" w:cs="Times New Roman"/>
          <w:color w:val="auto"/>
          <w:sz w:val="32"/>
          <w:szCs w:val="32"/>
          <w:u w:val="none"/>
        </w:rPr>
        <w:t xml:space="preserve">This paper discusses very famous and important Ensemble Machine learning algorithm which is XGBoost. </w:t>
      </w:r>
      <w:r w:rsidRPr="006214B5">
        <w:rPr>
          <w:rFonts w:ascii="Times New Roman" w:hAnsi="Times New Roman" w:cs="Times New Roman"/>
          <w:sz w:val="32"/>
          <w:szCs w:val="32"/>
        </w:rPr>
        <w:t>In</w:t>
      </w:r>
      <w:r w:rsidRPr="006214B5">
        <w:rPr>
          <w:rFonts w:ascii="Times New Roman" w:hAnsi="Times New Roman" w:cs="Times New Roman"/>
          <w:sz w:val="32"/>
          <w:szCs w:val="32"/>
        </w:rPr>
        <w:t xml:space="preserve"> this paper, we describe a scalable end-to-end tree boosting system called XGBoost, which is </w:t>
      </w:r>
      <w:r w:rsidRPr="006214B5">
        <w:rPr>
          <w:rFonts w:ascii="Times New Roman" w:hAnsi="Times New Roman" w:cs="Times New Roman"/>
          <w:sz w:val="32"/>
          <w:szCs w:val="32"/>
        </w:rPr>
        <w:t>used widely</w:t>
      </w:r>
      <w:r w:rsidRPr="006214B5">
        <w:rPr>
          <w:rFonts w:ascii="Times New Roman" w:hAnsi="Times New Roman" w:cs="Times New Roman"/>
          <w:sz w:val="32"/>
          <w:szCs w:val="32"/>
        </w:rPr>
        <w:t xml:space="preserve"> by data scientists to achieve state-of-the-art </w:t>
      </w:r>
      <w:r w:rsidRPr="006214B5">
        <w:rPr>
          <w:rFonts w:ascii="Times New Roman" w:hAnsi="Times New Roman" w:cs="Times New Roman"/>
          <w:sz w:val="32"/>
          <w:szCs w:val="32"/>
        </w:rPr>
        <w:t>results on</w:t>
      </w:r>
      <w:r w:rsidRPr="006214B5">
        <w:rPr>
          <w:rFonts w:ascii="Times New Roman" w:hAnsi="Times New Roman" w:cs="Times New Roman"/>
          <w:sz w:val="32"/>
          <w:szCs w:val="32"/>
        </w:rPr>
        <w:t xml:space="preserve"> many machine learning challenges. We propose a </w:t>
      </w:r>
      <w:r w:rsidRPr="006214B5">
        <w:rPr>
          <w:rFonts w:ascii="Times New Roman" w:hAnsi="Times New Roman" w:cs="Times New Roman"/>
          <w:sz w:val="32"/>
          <w:szCs w:val="32"/>
        </w:rPr>
        <w:t>novel sparsity</w:t>
      </w:r>
      <w:r w:rsidRPr="006214B5">
        <w:rPr>
          <w:rFonts w:ascii="Times New Roman" w:hAnsi="Times New Roman" w:cs="Times New Roman"/>
          <w:sz w:val="32"/>
          <w:szCs w:val="32"/>
        </w:rPr>
        <w:t xml:space="preserve">-aware algorithm for sparse data and weighted quantile sketch for approximate tree learning. More </w:t>
      </w:r>
      <w:r w:rsidRPr="006214B5">
        <w:rPr>
          <w:rFonts w:ascii="Times New Roman" w:hAnsi="Times New Roman" w:cs="Times New Roman"/>
          <w:sz w:val="32"/>
          <w:szCs w:val="32"/>
        </w:rPr>
        <w:t>importantly, we</w:t>
      </w:r>
      <w:r w:rsidRPr="006214B5">
        <w:rPr>
          <w:rFonts w:ascii="Times New Roman" w:hAnsi="Times New Roman" w:cs="Times New Roman"/>
          <w:sz w:val="32"/>
          <w:szCs w:val="32"/>
        </w:rPr>
        <w:t xml:space="preserve"> provide insights on cache access patterns, data </w:t>
      </w:r>
      <w:r w:rsidRPr="006214B5">
        <w:rPr>
          <w:rFonts w:ascii="Times New Roman" w:hAnsi="Times New Roman" w:cs="Times New Roman"/>
          <w:sz w:val="32"/>
          <w:szCs w:val="32"/>
        </w:rPr>
        <w:t>compression</w:t>
      </w:r>
      <w:r w:rsidRPr="006214B5">
        <w:rPr>
          <w:rFonts w:ascii="Times New Roman" w:hAnsi="Times New Roman" w:cs="Times New Roman"/>
          <w:sz w:val="32"/>
          <w:szCs w:val="32"/>
        </w:rPr>
        <w:t xml:space="preserve"> and </w:t>
      </w:r>
      <w:r w:rsidRPr="006214B5">
        <w:rPr>
          <w:rFonts w:ascii="Times New Roman" w:hAnsi="Times New Roman" w:cs="Times New Roman"/>
          <w:sz w:val="32"/>
          <w:szCs w:val="32"/>
        </w:rPr>
        <w:t>sharing</w:t>
      </w:r>
      <w:r w:rsidRPr="006214B5">
        <w:rPr>
          <w:rFonts w:ascii="Times New Roman" w:hAnsi="Times New Roman" w:cs="Times New Roman"/>
          <w:sz w:val="32"/>
          <w:szCs w:val="32"/>
        </w:rPr>
        <w:t xml:space="preserve"> to build a scalable tree boosting </w:t>
      </w:r>
      <w:r w:rsidRPr="006214B5">
        <w:rPr>
          <w:rFonts w:ascii="Times New Roman" w:hAnsi="Times New Roman" w:cs="Times New Roman"/>
          <w:sz w:val="32"/>
          <w:szCs w:val="32"/>
        </w:rPr>
        <w:t>system. By</w:t>
      </w:r>
      <w:r w:rsidRPr="006214B5">
        <w:rPr>
          <w:rFonts w:ascii="Times New Roman" w:hAnsi="Times New Roman" w:cs="Times New Roman"/>
          <w:sz w:val="32"/>
          <w:szCs w:val="32"/>
        </w:rPr>
        <w:t xml:space="preserve"> combining these insights, XGBoost scales beyond </w:t>
      </w:r>
      <w:r w:rsidRPr="006214B5">
        <w:rPr>
          <w:rFonts w:ascii="Times New Roman" w:hAnsi="Times New Roman" w:cs="Times New Roman"/>
          <w:sz w:val="32"/>
          <w:szCs w:val="32"/>
        </w:rPr>
        <w:t>billions of</w:t>
      </w:r>
      <w:r w:rsidRPr="006214B5">
        <w:rPr>
          <w:rFonts w:ascii="Times New Roman" w:hAnsi="Times New Roman" w:cs="Times New Roman"/>
          <w:sz w:val="32"/>
          <w:szCs w:val="32"/>
        </w:rPr>
        <w:t xml:space="preserve"> examples using far fewer resources than existing system</w:t>
      </w:r>
      <w:r w:rsidR="00026887" w:rsidRPr="006214B5">
        <w:rPr>
          <w:rFonts w:ascii="Times New Roman" w:hAnsi="Times New Roman" w:cs="Times New Roman"/>
          <w:sz w:val="32"/>
          <w:szCs w:val="32"/>
        </w:rPr>
        <w:t xml:space="preserve">. In this paper they have described </w:t>
      </w:r>
      <w:r w:rsidR="00026887" w:rsidRPr="006214B5">
        <w:rPr>
          <w:rFonts w:ascii="Times New Roman" w:hAnsi="Times New Roman" w:cs="Times New Roman"/>
          <w:sz w:val="32"/>
          <w:szCs w:val="32"/>
        </w:rPr>
        <w:t>a sc</w:t>
      </w:r>
      <w:r w:rsidR="00026887" w:rsidRPr="006214B5">
        <w:rPr>
          <w:rFonts w:ascii="Times New Roman" w:hAnsi="Times New Roman" w:cs="Times New Roman"/>
          <w:sz w:val="32"/>
          <w:szCs w:val="32"/>
        </w:rPr>
        <w:t xml:space="preserve">alable tree boosting system </w:t>
      </w:r>
      <w:proofErr w:type="gramStart"/>
      <w:r w:rsidR="00026887" w:rsidRPr="006214B5">
        <w:rPr>
          <w:rFonts w:ascii="Times New Roman" w:hAnsi="Times New Roman" w:cs="Times New Roman"/>
          <w:sz w:val="32"/>
          <w:szCs w:val="32"/>
        </w:rPr>
        <w:t xml:space="preserve">which </w:t>
      </w:r>
      <w:r w:rsidR="00026887" w:rsidRPr="006214B5">
        <w:rPr>
          <w:rFonts w:ascii="Times New Roman" w:hAnsi="Times New Roman" w:cs="Times New Roman"/>
          <w:sz w:val="32"/>
          <w:szCs w:val="32"/>
        </w:rPr>
        <w:t xml:space="preserve"> is</w:t>
      </w:r>
      <w:proofErr w:type="gramEnd"/>
      <w:r w:rsidR="00026887" w:rsidRPr="006214B5">
        <w:rPr>
          <w:rFonts w:ascii="Times New Roman" w:hAnsi="Times New Roman" w:cs="Times New Roman"/>
          <w:sz w:val="32"/>
          <w:szCs w:val="32"/>
        </w:rPr>
        <w:t xml:space="preserve"> </w:t>
      </w:r>
      <w:r w:rsidR="00026887" w:rsidRPr="006214B5">
        <w:rPr>
          <w:rFonts w:ascii="Times New Roman" w:hAnsi="Times New Roman" w:cs="Times New Roman"/>
          <w:sz w:val="32"/>
          <w:szCs w:val="32"/>
        </w:rPr>
        <w:t>widely used by data scientists and provides state-of-the-</w:t>
      </w:r>
      <w:r w:rsidR="00026887" w:rsidRPr="006214B5">
        <w:rPr>
          <w:rFonts w:ascii="Times New Roman" w:hAnsi="Times New Roman" w:cs="Times New Roman"/>
          <w:sz w:val="32"/>
          <w:szCs w:val="32"/>
        </w:rPr>
        <w:t>art results</w:t>
      </w:r>
      <w:r w:rsidR="00026887" w:rsidRPr="006214B5">
        <w:rPr>
          <w:rFonts w:ascii="Times New Roman" w:hAnsi="Times New Roman" w:cs="Times New Roman"/>
          <w:sz w:val="32"/>
          <w:szCs w:val="32"/>
        </w:rPr>
        <w:t xml:space="preserve"> on many problems. We proposed a novel </w:t>
      </w:r>
      <w:r w:rsidR="00026887" w:rsidRPr="006214B5">
        <w:rPr>
          <w:rFonts w:ascii="Times New Roman" w:hAnsi="Times New Roman" w:cs="Times New Roman"/>
          <w:sz w:val="32"/>
          <w:szCs w:val="32"/>
        </w:rPr>
        <w:t>sparsity aware</w:t>
      </w:r>
      <w:r w:rsidR="00026887" w:rsidRPr="006214B5">
        <w:rPr>
          <w:rFonts w:ascii="Times New Roman" w:hAnsi="Times New Roman" w:cs="Times New Roman"/>
          <w:sz w:val="32"/>
          <w:szCs w:val="32"/>
        </w:rPr>
        <w:t xml:space="preserve"> algorithm for handling sparse data and a </w:t>
      </w:r>
      <w:r w:rsidR="00026887" w:rsidRPr="006214B5">
        <w:rPr>
          <w:rFonts w:ascii="Times New Roman" w:hAnsi="Times New Roman" w:cs="Times New Roman"/>
          <w:sz w:val="32"/>
          <w:szCs w:val="32"/>
        </w:rPr>
        <w:t>theoretically justified</w:t>
      </w:r>
      <w:r w:rsidR="00026887" w:rsidRPr="006214B5">
        <w:rPr>
          <w:rFonts w:ascii="Times New Roman" w:hAnsi="Times New Roman" w:cs="Times New Roman"/>
          <w:sz w:val="32"/>
          <w:szCs w:val="32"/>
        </w:rPr>
        <w:t xml:space="preserve"> weighted quantile sketch for approximate </w:t>
      </w:r>
      <w:r w:rsidR="00026887" w:rsidRPr="006214B5">
        <w:rPr>
          <w:rFonts w:ascii="Times New Roman" w:hAnsi="Times New Roman" w:cs="Times New Roman"/>
          <w:sz w:val="32"/>
          <w:szCs w:val="32"/>
        </w:rPr>
        <w:t>learning. Our</w:t>
      </w:r>
      <w:r w:rsidR="00026887" w:rsidRPr="006214B5">
        <w:rPr>
          <w:rFonts w:ascii="Times New Roman" w:hAnsi="Times New Roman" w:cs="Times New Roman"/>
          <w:sz w:val="32"/>
          <w:szCs w:val="32"/>
        </w:rPr>
        <w:t xml:space="preserve"> experience shows that cache access patterns, data com-</w:t>
      </w:r>
      <w:r w:rsidR="00026887" w:rsidRPr="006214B5">
        <w:rPr>
          <w:rFonts w:ascii="Times New Roman" w:hAnsi="Times New Roman" w:cs="Times New Roman"/>
          <w:sz w:val="32"/>
          <w:szCs w:val="32"/>
        </w:rPr>
        <w:t>press ion</w:t>
      </w:r>
      <w:r w:rsidR="00026887" w:rsidRPr="006214B5">
        <w:rPr>
          <w:rFonts w:ascii="Times New Roman" w:hAnsi="Times New Roman" w:cs="Times New Roman"/>
          <w:sz w:val="32"/>
          <w:szCs w:val="32"/>
        </w:rPr>
        <w:t xml:space="preserve"> and </w:t>
      </w:r>
      <w:r w:rsidR="00026887" w:rsidRPr="006214B5">
        <w:rPr>
          <w:rFonts w:ascii="Times New Roman" w:hAnsi="Times New Roman" w:cs="Times New Roman"/>
          <w:sz w:val="32"/>
          <w:szCs w:val="32"/>
        </w:rPr>
        <w:t>sharing</w:t>
      </w:r>
      <w:r w:rsidR="00026887" w:rsidRPr="006214B5">
        <w:rPr>
          <w:rFonts w:ascii="Times New Roman" w:hAnsi="Times New Roman" w:cs="Times New Roman"/>
          <w:sz w:val="32"/>
          <w:szCs w:val="32"/>
        </w:rPr>
        <w:t xml:space="preserve"> are </w:t>
      </w:r>
      <w:r w:rsidR="00026887" w:rsidRPr="006214B5">
        <w:rPr>
          <w:rFonts w:ascii="Times New Roman" w:hAnsi="Times New Roman" w:cs="Times New Roman"/>
          <w:sz w:val="32"/>
          <w:szCs w:val="32"/>
        </w:rPr>
        <w:lastRenderedPageBreak/>
        <w:t xml:space="preserve">essential elements for building </w:t>
      </w:r>
      <w:r w:rsidR="00026887" w:rsidRPr="006214B5">
        <w:rPr>
          <w:rFonts w:ascii="Times New Roman" w:hAnsi="Times New Roman" w:cs="Times New Roman"/>
          <w:sz w:val="32"/>
          <w:szCs w:val="32"/>
        </w:rPr>
        <w:t>scalable</w:t>
      </w:r>
      <w:r w:rsidR="00026887" w:rsidRPr="006214B5">
        <w:rPr>
          <w:rFonts w:ascii="Times New Roman" w:hAnsi="Times New Roman" w:cs="Times New Roman"/>
          <w:sz w:val="32"/>
          <w:szCs w:val="32"/>
        </w:rPr>
        <w:t xml:space="preserve"> end-to-end system for tree boosting. These </w:t>
      </w:r>
      <w:r w:rsidR="00026887" w:rsidRPr="006214B5">
        <w:rPr>
          <w:rFonts w:ascii="Times New Roman" w:hAnsi="Times New Roman" w:cs="Times New Roman"/>
          <w:sz w:val="32"/>
          <w:szCs w:val="32"/>
        </w:rPr>
        <w:t>lessons can</w:t>
      </w:r>
      <w:r w:rsidR="00026887" w:rsidRPr="006214B5">
        <w:rPr>
          <w:rFonts w:ascii="Times New Roman" w:hAnsi="Times New Roman" w:cs="Times New Roman"/>
          <w:sz w:val="32"/>
          <w:szCs w:val="32"/>
        </w:rPr>
        <w:t xml:space="preserve"> be applied to other machine learning systems as </w:t>
      </w:r>
      <w:r w:rsidR="00026887" w:rsidRPr="006214B5">
        <w:rPr>
          <w:rFonts w:ascii="Times New Roman" w:hAnsi="Times New Roman" w:cs="Times New Roman"/>
          <w:sz w:val="32"/>
          <w:szCs w:val="32"/>
        </w:rPr>
        <w:t>well. By</w:t>
      </w:r>
      <w:r w:rsidR="00026887" w:rsidRPr="006214B5">
        <w:rPr>
          <w:rFonts w:ascii="Times New Roman" w:hAnsi="Times New Roman" w:cs="Times New Roman"/>
          <w:sz w:val="32"/>
          <w:szCs w:val="32"/>
        </w:rPr>
        <w:t xml:space="preserve"> combining these insights, XGBoost is able to solve real-world scale problems using a minimal amount of resources.</w:t>
      </w:r>
    </w:p>
    <w:p w:rsidR="007F45A7" w:rsidRPr="006214B5" w:rsidRDefault="007F45A7" w:rsidP="007F45A7">
      <w:pPr>
        <w:ind w:left="720"/>
        <w:rPr>
          <w:rFonts w:ascii="Times New Roman" w:hAnsi="Times New Roman" w:cs="Times New Roman"/>
          <w:sz w:val="32"/>
          <w:szCs w:val="32"/>
        </w:rPr>
      </w:pPr>
    </w:p>
    <w:p w:rsidR="00446545" w:rsidRPr="006214B5" w:rsidRDefault="00203023" w:rsidP="00446545">
      <w:pPr>
        <w:pStyle w:val="ListParagraph"/>
        <w:numPr>
          <w:ilvl w:val="0"/>
          <w:numId w:val="2"/>
        </w:numPr>
        <w:rPr>
          <w:rStyle w:val="Hyperlink"/>
          <w:rFonts w:ascii="Times New Roman" w:hAnsi="Times New Roman" w:cs="Times New Roman"/>
          <w:color w:val="auto"/>
          <w:sz w:val="32"/>
          <w:szCs w:val="32"/>
          <w:u w:val="none"/>
        </w:rPr>
      </w:pPr>
      <w:hyperlink r:id="rId7" w:history="1">
        <w:r w:rsidR="00446545" w:rsidRPr="006214B5">
          <w:rPr>
            <w:rStyle w:val="Hyperlink"/>
            <w:rFonts w:ascii="Times New Roman" w:hAnsi="Times New Roman" w:cs="Times New Roman"/>
            <w:sz w:val="32"/>
            <w:szCs w:val="32"/>
          </w:rPr>
          <w:t>https://www.zdnet.com/article</w:t>
        </w:r>
        <w:r w:rsidR="00446545" w:rsidRPr="006214B5">
          <w:rPr>
            <w:rStyle w:val="Hyperlink"/>
            <w:rFonts w:ascii="Times New Roman" w:hAnsi="Times New Roman" w:cs="Times New Roman"/>
            <w:sz w:val="32"/>
            <w:szCs w:val="32"/>
          </w:rPr>
          <w:t>/</w:t>
        </w:r>
        <w:r w:rsidR="00446545" w:rsidRPr="006214B5">
          <w:rPr>
            <w:rStyle w:val="Hyperlink"/>
            <w:rFonts w:ascii="Times New Roman" w:hAnsi="Times New Roman" w:cs="Times New Roman"/>
            <w:sz w:val="32"/>
            <w:szCs w:val="32"/>
          </w:rPr>
          <w:t>what-is-m</w:t>
        </w:r>
        <w:r w:rsidR="00446545" w:rsidRPr="006214B5">
          <w:rPr>
            <w:rStyle w:val="Hyperlink"/>
            <w:rFonts w:ascii="Times New Roman" w:hAnsi="Times New Roman" w:cs="Times New Roman"/>
            <w:sz w:val="32"/>
            <w:szCs w:val="32"/>
          </w:rPr>
          <w:t>a</w:t>
        </w:r>
        <w:r w:rsidR="00446545" w:rsidRPr="006214B5">
          <w:rPr>
            <w:rStyle w:val="Hyperlink"/>
            <w:rFonts w:ascii="Times New Roman" w:hAnsi="Times New Roman" w:cs="Times New Roman"/>
            <w:sz w:val="32"/>
            <w:szCs w:val="32"/>
          </w:rPr>
          <w:t>lware-everything-you-need-to-know-about-viruses-trojans-and-malicious-software/</w:t>
        </w:r>
      </w:hyperlink>
    </w:p>
    <w:p w:rsidR="00026887" w:rsidRPr="006214B5" w:rsidRDefault="00026887" w:rsidP="00026887">
      <w:pPr>
        <w:ind w:left="720"/>
        <w:rPr>
          <w:rFonts w:ascii="Times New Roman" w:hAnsi="Times New Roman" w:cs="Times New Roman"/>
          <w:sz w:val="32"/>
          <w:szCs w:val="32"/>
        </w:rPr>
      </w:pPr>
      <w:r w:rsidRPr="006214B5">
        <w:rPr>
          <w:rFonts w:ascii="Times New Roman" w:hAnsi="Times New Roman" w:cs="Times New Roman"/>
          <w:sz w:val="32"/>
          <w:szCs w:val="32"/>
        </w:rPr>
        <w:t>It’s a task of Malware Classification, so for that first we need understand the problem statement very well. So this blogs in detail discusses everything about the malware like history of malware, Morris worm etc.</w:t>
      </w:r>
    </w:p>
    <w:p w:rsidR="00026887" w:rsidRPr="006214B5" w:rsidRDefault="00026887" w:rsidP="00026887">
      <w:pPr>
        <w:ind w:left="720"/>
        <w:rPr>
          <w:rFonts w:ascii="Times New Roman" w:hAnsi="Times New Roman" w:cs="Times New Roman"/>
          <w:sz w:val="32"/>
          <w:szCs w:val="32"/>
        </w:rPr>
      </w:pPr>
      <w:r w:rsidRPr="006214B5">
        <w:rPr>
          <w:rFonts w:ascii="Times New Roman" w:hAnsi="Times New Roman" w:cs="Times New Roman"/>
          <w:sz w:val="32"/>
          <w:szCs w:val="32"/>
        </w:rPr>
        <w:t>Malware includes Computer virus, Trojan Malware, Spyware, Ransomware, wiper Malware, Computer worm, adware, botnet, cryptocurrency miner malware, lifeless malware, Internet of things Malware.</w:t>
      </w:r>
    </w:p>
    <w:p w:rsidR="00026887" w:rsidRPr="006214B5" w:rsidRDefault="00026887" w:rsidP="00026887">
      <w:pPr>
        <w:ind w:left="720"/>
        <w:rPr>
          <w:rFonts w:ascii="Times New Roman" w:hAnsi="Times New Roman" w:cs="Times New Roman"/>
          <w:sz w:val="32"/>
          <w:szCs w:val="32"/>
        </w:rPr>
      </w:pPr>
      <w:r w:rsidRPr="006214B5">
        <w:rPr>
          <w:rFonts w:ascii="Times New Roman" w:hAnsi="Times New Roman" w:cs="Times New Roman"/>
          <w:sz w:val="32"/>
          <w:szCs w:val="32"/>
        </w:rPr>
        <w:t xml:space="preserve">Some of the most basic cybersecurity practices can go a long way to protecting systems -- and their users -- from falling victim to malware. Simply ensuring software is patched and up to date, and all operating system updates are applied as quickly as possible after they're released, will help protect users from falling victim to attacks using known exploits. </w:t>
      </w:r>
    </w:p>
    <w:p w:rsidR="00026887" w:rsidRPr="006214B5" w:rsidRDefault="00026887" w:rsidP="00026887">
      <w:pPr>
        <w:pStyle w:val="NormalWeb"/>
        <w:ind w:left="720"/>
        <w:rPr>
          <w:sz w:val="32"/>
          <w:szCs w:val="32"/>
        </w:rPr>
      </w:pPr>
      <w:r w:rsidRPr="006214B5">
        <w:rPr>
          <w:sz w:val="32"/>
          <w:szCs w:val="32"/>
        </w:rPr>
        <w:t xml:space="preserve">Time and again, delays in patching have led to </w:t>
      </w:r>
      <w:r w:rsidRPr="006214B5">
        <w:rPr>
          <w:sz w:val="32"/>
          <w:szCs w:val="32"/>
        </w:rPr>
        <w:t>organizations</w:t>
      </w:r>
      <w:r w:rsidRPr="006214B5">
        <w:rPr>
          <w:sz w:val="32"/>
          <w:szCs w:val="32"/>
        </w:rPr>
        <w:t xml:space="preserve"> falling victims to cyberattacks, which could've been prevented if patches had been applied as soon as they were released</w:t>
      </w:r>
      <w:r w:rsidRPr="006214B5">
        <w:rPr>
          <w:sz w:val="32"/>
          <w:szCs w:val="32"/>
        </w:rPr>
        <w:t>.</w:t>
      </w:r>
    </w:p>
    <w:p w:rsidR="00026887" w:rsidRPr="006214B5" w:rsidRDefault="00026887" w:rsidP="00026887">
      <w:pPr>
        <w:pStyle w:val="NormalWeb"/>
        <w:ind w:left="720"/>
        <w:rPr>
          <w:sz w:val="32"/>
          <w:szCs w:val="32"/>
        </w:rPr>
      </w:pPr>
    </w:p>
    <w:p w:rsidR="00026887" w:rsidRPr="006214B5" w:rsidRDefault="00026887" w:rsidP="00026887">
      <w:pPr>
        <w:ind w:left="720"/>
        <w:rPr>
          <w:rFonts w:ascii="Times New Roman" w:hAnsi="Times New Roman" w:cs="Times New Roman"/>
          <w:sz w:val="32"/>
          <w:szCs w:val="32"/>
        </w:rPr>
      </w:pPr>
    </w:p>
    <w:p w:rsidR="006E7109" w:rsidRPr="006214B5" w:rsidRDefault="00203023" w:rsidP="006E7109">
      <w:pPr>
        <w:pStyle w:val="ListParagraph"/>
        <w:numPr>
          <w:ilvl w:val="0"/>
          <w:numId w:val="2"/>
        </w:numPr>
        <w:rPr>
          <w:rFonts w:ascii="Times New Roman" w:hAnsi="Times New Roman" w:cs="Times New Roman"/>
          <w:sz w:val="32"/>
          <w:szCs w:val="32"/>
        </w:rPr>
      </w:pPr>
      <w:hyperlink r:id="rId8" w:history="1">
        <w:r w:rsidR="006E7109" w:rsidRPr="006214B5">
          <w:rPr>
            <w:rStyle w:val="Hyperlink"/>
            <w:rFonts w:ascii="Times New Roman" w:hAnsi="Times New Roman" w:cs="Times New Roman"/>
            <w:sz w:val="32"/>
            <w:szCs w:val="32"/>
          </w:rPr>
          <w:t>https://www.analyticsvidhya.com/blog/2018/03/introduction-</w:t>
        </w:r>
      </w:hyperlink>
    </w:p>
    <w:p w:rsidR="006E7109" w:rsidRPr="006214B5" w:rsidRDefault="006E7109" w:rsidP="006E7109">
      <w:pPr>
        <w:pStyle w:val="ListParagraph"/>
        <w:rPr>
          <w:rFonts w:ascii="Times New Roman" w:hAnsi="Times New Roman" w:cs="Times New Roman"/>
          <w:sz w:val="32"/>
          <w:szCs w:val="32"/>
        </w:rPr>
      </w:pPr>
      <w:r w:rsidRPr="006214B5">
        <w:rPr>
          <w:rFonts w:ascii="Times New Roman" w:hAnsi="Times New Roman" w:cs="Times New Roman"/>
          <w:sz w:val="32"/>
          <w:szCs w:val="32"/>
        </w:rPr>
        <w:t>k-</w:t>
      </w:r>
      <w:r w:rsidR="00F23EB5" w:rsidRPr="006214B5">
        <w:rPr>
          <w:rFonts w:ascii="Times New Roman" w:hAnsi="Times New Roman" w:cs="Times New Roman"/>
          <w:sz w:val="32"/>
          <w:szCs w:val="32"/>
        </w:rPr>
        <w:t>neighbors</w:t>
      </w:r>
      <w:r w:rsidRPr="006214B5">
        <w:rPr>
          <w:rFonts w:ascii="Times New Roman" w:hAnsi="Times New Roman" w:cs="Times New Roman"/>
          <w:sz w:val="32"/>
          <w:szCs w:val="32"/>
        </w:rPr>
        <w:t>-algorithm-clustering/</w:t>
      </w:r>
    </w:p>
    <w:p w:rsidR="00F23EB5" w:rsidRPr="006214B5" w:rsidRDefault="00F23EB5" w:rsidP="006E7109">
      <w:pPr>
        <w:pStyle w:val="ListParagraph"/>
        <w:rPr>
          <w:rFonts w:ascii="Times New Roman" w:hAnsi="Times New Roman" w:cs="Times New Roman"/>
          <w:sz w:val="32"/>
          <w:szCs w:val="32"/>
        </w:rPr>
      </w:pPr>
    </w:p>
    <w:p w:rsidR="00F23EB5" w:rsidRPr="006214B5" w:rsidRDefault="00F23EB5" w:rsidP="006E7109">
      <w:pPr>
        <w:pStyle w:val="ListParagraph"/>
        <w:rPr>
          <w:rFonts w:ascii="Times New Roman" w:hAnsi="Times New Roman" w:cs="Times New Roman"/>
          <w:sz w:val="32"/>
          <w:szCs w:val="32"/>
        </w:rPr>
      </w:pPr>
      <w:r w:rsidRPr="006214B5">
        <w:rPr>
          <w:rFonts w:ascii="Times New Roman" w:hAnsi="Times New Roman" w:cs="Times New Roman"/>
          <w:sz w:val="32"/>
          <w:szCs w:val="32"/>
        </w:rPr>
        <w:t>This article in details discusses about the classic machine learning algorithm which is K-nearest Neighbor (KNN)</w:t>
      </w:r>
    </w:p>
    <w:p w:rsidR="00F23EB5" w:rsidRPr="006214B5" w:rsidRDefault="00F23EB5" w:rsidP="00F23EB5">
      <w:pPr>
        <w:pStyle w:val="ListParagraph"/>
        <w:rPr>
          <w:rFonts w:ascii="Times New Roman" w:hAnsi="Times New Roman" w:cs="Times New Roman"/>
          <w:sz w:val="32"/>
          <w:szCs w:val="32"/>
        </w:rPr>
      </w:pPr>
      <w:r w:rsidRPr="006214B5">
        <w:rPr>
          <w:rFonts w:ascii="Times New Roman" w:hAnsi="Times New Roman" w:cs="Times New Roman"/>
          <w:sz w:val="32"/>
          <w:szCs w:val="32"/>
        </w:rPr>
        <w:t>K-nearest Neighbor</w:t>
      </w:r>
      <w:r w:rsidRPr="006214B5">
        <w:rPr>
          <w:rFonts w:ascii="Times New Roman" w:hAnsi="Times New Roman" w:cs="Times New Roman"/>
          <w:sz w:val="32"/>
          <w:szCs w:val="32"/>
        </w:rPr>
        <w:t xml:space="preserve"> is a Supervised machine learning algorithms. It can be used for both Classification and regression based tasks,  </w:t>
      </w:r>
    </w:p>
    <w:p w:rsidR="00F23EB5" w:rsidRPr="006214B5" w:rsidRDefault="00F23EB5" w:rsidP="00F23EB5">
      <w:pPr>
        <w:pStyle w:val="NormalWeb"/>
        <w:ind w:left="720"/>
        <w:jc w:val="both"/>
        <w:rPr>
          <w:sz w:val="32"/>
          <w:szCs w:val="32"/>
        </w:rPr>
      </w:pPr>
      <w:r w:rsidRPr="006214B5">
        <w:rPr>
          <w:sz w:val="32"/>
          <w:szCs w:val="32"/>
        </w:rPr>
        <w:t xml:space="preserve">However, it is more widely used in classification problems in the industry. To evaluate any </w:t>
      </w:r>
      <w:r w:rsidRPr="006214B5">
        <w:rPr>
          <w:sz w:val="32"/>
          <w:szCs w:val="32"/>
        </w:rPr>
        <w:t>technique,</w:t>
      </w:r>
      <w:r w:rsidRPr="006214B5">
        <w:rPr>
          <w:sz w:val="32"/>
          <w:szCs w:val="32"/>
        </w:rPr>
        <w:t xml:space="preserve"> we genera</w:t>
      </w:r>
      <w:r w:rsidRPr="006214B5">
        <w:rPr>
          <w:sz w:val="32"/>
          <w:szCs w:val="32"/>
        </w:rPr>
        <w:t>lly look at 3 important aspects</w:t>
      </w:r>
      <w:r w:rsidRPr="006214B5">
        <w:rPr>
          <w:sz w:val="32"/>
          <w:szCs w:val="32"/>
        </w:rPr>
        <w:t xml:space="preserve"> Ease to interpret output</w:t>
      </w:r>
      <w:r w:rsidRPr="006214B5">
        <w:rPr>
          <w:sz w:val="32"/>
          <w:szCs w:val="32"/>
        </w:rPr>
        <w:t xml:space="preserve">, </w:t>
      </w:r>
      <w:r w:rsidRPr="006214B5">
        <w:rPr>
          <w:sz w:val="32"/>
          <w:szCs w:val="32"/>
        </w:rPr>
        <w:t>Calculation time</w:t>
      </w:r>
      <w:r w:rsidRPr="006214B5">
        <w:rPr>
          <w:sz w:val="32"/>
          <w:szCs w:val="32"/>
        </w:rPr>
        <w:t xml:space="preserve">, </w:t>
      </w:r>
      <w:r w:rsidRPr="006214B5">
        <w:rPr>
          <w:sz w:val="32"/>
          <w:szCs w:val="32"/>
        </w:rPr>
        <w:t>Predictive Power</w:t>
      </w:r>
      <w:r w:rsidRPr="006214B5">
        <w:rPr>
          <w:sz w:val="32"/>
          <w:szCs w:val="32"/>
        </w:rPr>
        <w:t>.</w:t>
      </w:r>
    </w:p>
    <w:p w:rsidR="00F23EB5" w:rsidRPr="006214B5" w:rsidRDefault="00F23EB5" w:rsidP="00F23EB5">
      <w:pPr>
        <w:spacing w:before="100" w:beforeAutospacing="1" w:after="100" w:afterAutospacing="1" w:line="240" w:lineRule="auto"/>
        <w:ind w:left="720"/>
        <w:rPr>
          <w:rFonts w:ascii="Times New Roman" w:eastAsia="Times New Roman" w:hAnsi="Times New Roman" w:cs="Times New Roman"/>
          <w:sz w:val="32"/>
          <w:szCs w:val="32"/>
        </w:rPr>
      </w:pPr>
      <w:r w:rsidRPr="00F23EB5">
        <w:rPr>
          <w:rFonts w:ascii="Times New Roman" w:eastAsia="Times New Roman" w:hAnsi="Times New Roman" w:cs="Times New Roman"/>
          <w:sz w:val="32"/>
          <w:szCs w:val="32"/>
        </w:rP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rsidR="00F23EB5" w:rsidRPr="00F23EB5" w:rsidRDefault="00F23EB5" w:rsidP="00F23EB5">
      <w:pPr>
        <w:spacing w:before="100" w:beforeAutospacing="1" w:after="100" w:afterAutospacing="1" w:line="240" w:lineRule="auto"/>
        <w:ind w:left="720"/>
        <w:rPr>
          <w:rFonts w:ascii="Times New Roman" w:eastAsia="Times New Roman" w:hAnsi="Times New Roman" w:cs="Times New Roman"/>
          <w:sz w:val="32"/>
          <w:szCs w:val="32"/>
        </w:rPr>
      </w:pPr>
      <w:r w:rsidRPr="006214B5">
        <w:rPr>
          <w:rFonts w:ascii="Times New Roman" w:eastAsia="Times New Roman" w:hAnsi="Times New Roman" w:cs="Times New Roman"/>
          <w:sz w:val="32"/>
          <w:szCs w:val="32"/>
        </w:rPr>
        <w:t xml:space="preserve">We can find K by Hyper-parameter </w:t>
      </w:r>
      <w:r w:rsidRPr="006214B5">
        <w:rPr>
          <w:rFonts w:ascii="Times New Roman" w:eastAsia="Times New Roman" w:hAnsi="Times New Roman" w:cs="Times New Roman"/>
          <w:sz w:val="32"/>
          <w:szCs w:val="32"/>
        </w:rPr>
        <w:t>tuning,</w:t>
      </w:r>
      <w:r w:rsidRPr="006214B5">
        <w:rPr>
          <w:rFonts w:ascii="Times New Roman" w:eastAsia="Times New Roman" w:hAnsi="Times New Roman" w:cs="Times New Roman"/>
          <w:sz w:val="32"/>
          <w:szCs w:val="32"/>
        </w:rPr>
        <w:t xml:space="preserve"> As the </w:t>
      </w:r>
      <w:r w:rsidRPr="006214B5">
        <w:rPr>
          <w:rFonts w:ascii="Times New Roman" w:eastAsia="Times New Roman" w:hAnsi="Times New Roman" w:cs="Times New Roman"/>
          <w:sz w:val="32"/>
          <w:szCs w:val="32"/>
        </w:rPr>
        <w:t xml:space="preserve">values of K increases model start to Over-fit and vice versa </w:t>
      </w:r>
    </w:p>
    <w:p w:rsidR="00F23EB5" w:rsidRPr="00F23EB5" w:rsidRDefault="00F23EB5" w:rsidP="00F23EB5">
      <w:pPr>
        <w:spacing w:before="100" w:beforeAutospacing="1" w:after="100" w:afterAutospacing="1" w:line="240" w:lineRule="auto"/>
        <w:ind w:left="720"/>
        <w:rPr>
          <w:rFonts w:ascii="Times New Roman" w:eastAsia="Times New Roman" w:hAnsi="Times New Roman" w:cs="Times New Roman"/>
          <w:sz w:val="32"/>
          <w:szCs w:val="32"/>
        </w:rPr>
      </w:pPr>
    </w:p>
    <w:p w:rsidR="00F23EB5" w:rsidRPr="006214B5" w:rsidRDefault="00F23EB5" w:rsidP="00F23EB5">
      <w:pPr>
        <w:spacing w:before="100" w:beforeAutospacing="1" w:after="100" w:afterAutospacing="1" w:line="240" w:lineRule="auto"/>
        <w:ind w:left="720"/>
        <w:rPr>
          <w:rFonts w:ascii="Times New Roman" w:eastAsia="Times New Roman" w:hAnsi="Times New Roman" w:cs="Times New Roman"/>
          <w:sz w:val="32"/>
          <w:szCs w:val="32"/>
        </w:rPr>
      </w:pPr>
      <w:r w:rsidRPr="00F23EB5">
        <w:rPr>
          <w:rFonts w:ascii="Times New Roman" w:eastAsia="Times New Roman" w:hAnsi="Times New Roman" w:cs="Times New Roman"/>
          <w:sz w:val="32"/>
          <w:szCs w:val="32"/>
        </w:rPr>
        <w:t>In the case of classification and regression, we saw that choosing the right K for our data is done by trying several Ks and picking the one that works best.</w:t>
      </w:r>
    </w:p>
    <w:p w:rsidR="006E7109" w:rsidRPr="006214B5" w:rsidRDefault="00203023" w:rsidP="006E7109">
      <w:pPr>
        <w:pStyle w:val="ListParagraph"/>
        <w:numPr>
          <w:ilvl w:val="0"/>
          <w:numId w:val="2"/>
        </w:numPr>
        <w:rPr>
          <w:rStyle w:val="Hyperlink"/>
          <w:rFonts w:ascii="Times New Roman" w:hAnsi="Times New Roman" w:cs="Times New Roman"/>
          <w:color w:val="auto"/>
          <w:sz w:val="32"/>
          <w:szCs w:val="32"/>
          <w:u w:val="none"/>
        </w:rPr>
      </w:pPr>
      <w:hyperlink r:id="rId9" w:history="1">
        <w:r w:rsidR="006E7109" w:rsidRPr="006214B5">
          <w:rPr>
            <w:rStyle w:val="Hyperlink"/>
            <w:rFonts w:ascii="Times New Roman" w:hAnsi="Times New Roman" w:cs="Times New Roman"/>
            <w:sz w:val="32"/>
            <w:szCs w:val="32"/>
          </w:rPr>
          <w:t>https://towardsdatascience.com/an-introduction-to-t-sne-with-python-example-5a3a29310</w:t>
        </w:r>
        <w:r w:rsidR="006E7109" w:rsidRPr="006214B5">
          <w:rPr>
            <w:rStyle w:val="Hyperlink"/>
            <w:rFonts w:ascii="Times New Roman" w:hAnsi="Times New Roman" w:cs="Times New Roman"/>
            <w:sz w:val="32"/>
            <w:szCs w:val="32"/>
          </w:rPr>
          <w:t>8</w:t>
        </w:r>
        <w:r w:rsidR="006E7109" w:rsidRPr="006214B5">
          <w:rPr>
            <w:rStyle w:val="Hyperlink"/>
            <w:rFonts w:ascii="Times New Roman" w:hAnsi="Times New Roman" w:cs="Times New Roman"/>
            <w:sz w:val="32"/>
            <w:szCs w:val="32"/>
          </w:rPr>
          <w:t>d1</w:t>
        </w:r>
      </w:hyperlink>
    </w:p>
    <w:p w:rsidR="00F23EB5" w:rsidRPr="006214B5" w:rsidRDefault="00F23EB5" w:rsidP="00F23EB5">
      <w:pPr>
        <w:ind w:left="720"/>
        <w:rPr>
          <w:rStyle w:val="Hyperlink"/>
          <w:rFonts w:ascii="Times New Roman" w:hAnsi="Times New Roman" w:cs="Times New Roman"/>
          <w:color w:val="auto"/>
          <w:sz w:val="32"/>
          <w:szCs w:val="32"/>
          <w:u w:val="none"/>
        </w:rPr>
      </w:pPr>
    </w:p>
    <w:p w:rsidR="00F23EB5" w:rsidRPr="006214B5" w:rsidRDefault="00F23EB5" w:rsidP="00F23EB5">
      <w:pPr>
        <w:ind w:left="720"/>
        <w:rPr>
          <w:rStyle w:val="Hyperlink"/>
          <w:rFonts w:ascii="Times New Roman" w:hAnsi="Times New Roman" w:cs="Times New Roman"/>
          <w:color w:val="auto"/>
          <w:sz w:val="32"/>
          <w:szCs w:val="32"/>
          <w:u w:val="none"/>
        </w:rPr>
      </w:pPr>
      <w:r w:rsidRPr="006214B5">
        <w:rPr>
          <w:rStyle w:val="Hyperlink"/>
          <w:rFonts w:ascii="Times New Roman" w:hAnsi="Times New Roman" w:cs="Times New Roman"/>
          <w:color w:val="auto"/>
          <w:sz w:val="32"/>
          <w:szCs w:val="32"/>
          <w:u w:val="none"/>
        </w:rPr>
        <w:lastRenderedPageBreak/>
        <w:t xml:space="preserve">It’s an article about </w:t>
      </w:r>
      <w:r w:rsidR="00BA5105" w:rsidRPr="006214B5">
        <w:rPr>
          <w:rStyle w:val="Hyperlink"/>
          <w:rFonts w:ascii="Times New Roman" w:hAnsi="Times New Roman" w:cs="Times New Roman"/>
          <w:color w:val="auto"/>
          <w:sz w:val="32"/>
          <w:szCs w:val="32"/>
          <w:u w:val="none"/>
        </w:rPr>
        <w:t xml:space="preserve">the very famous dimensionality reduction technique t-SNE. After all the data processing, feature engineering we need to visualize it on the plane, </w:t>
      </w:r>
      <w:proofErr w:type="gramStart"/>
      <w:r w:rsidR="00BA5105" w:rsidRPr="006214B5">
        <w:rPr>
          <w:rStyle w:val="Hyperlink"/>
          <w:rFonts w:ascii="Times New Roman" w:hAnsi="Times New Roman" w:cs="Times New Roman"/>
          <w:color w:val="auto"/>
          <w:sz w:val="32"/>
          <w:szCs w:val="32"/>
          <w:u w:val="none"/>
        </w:rPr>
        <w:t>But</w:t>
      </w:r>
      <w:proofErr w:type="gramEnd"/>
      <w:r w:rsidR="00BA5105" w:rsidRPr="006214B5">
        <w:rPr>
          <w:rStyle w:val="Hyperlink"/>
          <w:rFonts w:ascii="Times New Roman" w:hAnsi="Times New Roman" w:cs="Times New Roman"/>
          <w:color w:val="auto"/>
          <w:sz w:val="32"/>
          <w:szCs w:val="32"/>
          <w:u w:val="none"/>
        </w:rPr>
        <w:t xml:space="preserve"> technically it’s not possible to visualize more the 3 dimensional, So we reduce all dimensions/total features into a 2D space, using t-SNE.</w:t>
      </w:r>
    </w:p>
    <w:p w:rsidR="00BA5105" w:rsidRPr="006214B5" w:rsidRDefault="00BA5105" w:rsidP="00F23EB5">
      <w:pPr>
        <w:ind w:left="720"/>
        <w:rPr>
          <w:rFonts w:ascii="Times New Roman" w:hAnsi="Times New Roman" w:cs="Times New Roman"/>
          <w:sz w:val="32"/>
          <w:szCs w:val="32"/>
        </w:rPr>
      </w:pPr>
      <w:r w:rsidRPr="006214B5">
        <w:rPr>
          <w:rFonts w:ascii="Times New Roman" w:hAnsi="Times New Roman" w:cs="Times New Roman"/>
        </w:rPr>
        <w:t>-</w:t>
      </w:r>
      <w:r w:rsidRPr="006214B5">
        <w:rPr>
          <w:rFonts w:ascii="Times New Roman" w:hAnsi="Times New Roman" w:cs="Times New Roman"/>
          <w:sz w:val="32"/>
          <w:szCs w:val="32"/>
        </w:rPr>
        <w:t xml:space="preserve">Distributed Stochastic Neighbor Embedding (t-SNE) is </w:t>
      </w:r>
      <w:proofErr w:type="gramStart"/>
      <w:r w:rsidRPr="006214B5">
        <w:rPr>
          <w:rFonts w:ascii="Times New Roman" w:hAnsi="Times New Roman" w:cs="Times New Roman"/>
          <w:sz w:val="32"/>
          <w:szCs w:val="32"/>
        </w:rPr>
        <w:t>an</w:t>
      </w:r>
      <w:proofErr w:type="gramEnd"/>
      <w:r w:rsidRPr="006214B5">
        <w:rPr>
          <w:rFonts w:ascii="Times New Roman" w:hAnsi="Times New Roman" w:cs="Times New Roman"/>
          <w:sz w:val="32"/>
          <w:szCs w:val="32"/>
        </w:rPr>
        <w:t xml:space="preserve"> </w:t>
      </w:r>
      <w:r w:rsidRPr="006214B5">
        <w:rPr>
          <w:rFonts w:ascii="Times New Roman" w:hAnsi="Times New Roman" w:cs="Times New Roman"/>
          <w:sz w:val="32"/>
          <w:szCs w:val="32"/>
        </w:rPr>
        <w:t xml:space="preserve">non-linear technique </w:t>
      </w:r>
      <w:r w:rsidRPr="006214B5">
        <w:rPr>
          <w:rFonts w:ascii="Times New Roman" w:hAnsi="Times New Roman" w:cs="Times New Roman"/>
          <w:sz w:val="32"/>
          <w:szCs w:val="32"/>
        </w:rPr>
        <w:t>primarily used for data exploration and visualizing high-dimensional data. In simpler terms, t-SNE gives you a feel or intuition of how the data is arranged in a high-dimensional space. It was developed by Laurens van der Maatens and Geoffrey Hinton in 2008.</w:t>
      </w:r>
    </w:p>
    <w:p w:rsidR="00BA5105" w:rsidRPr="006214B5" w:rsidRDefault="00BA5105" w:rsidP="00F23EB5">
      <w:pPr>
        <w:ind w:left="720"/>
        <w:rPr>
          <w:rFonts w:ascii="Times New Roman" w:hAnsi="Times New Roman" w:cs="Times New Roman"/>
          <w:sz w:val="32"/>
          <w:szCs w:val="32"/>
        </w:rPr>
      </w:pPr>
      <w:r w:rsidRPr="006214B5">
        <w:rPr>
          <w:rFonts w:ascii="Times New Roman" w:hAnsi="Times New Roman" w:cs="Times New Roman"/>
          <w:sz w:val="32"/>
          <w:szCs w:val="32"/>
        </w:rPr>
        <w:t>The t-SNE algorithm calculates a similarity measure between pairs of instances in the high dimensional space and in the low dimensional space. It then tries to optimize these two similarity measures using a cost function</w:t>
      </w:r>
      <w:r w:rsidRPr="006214B5">
        <w:rPr>
          <w:rFonts w:ascii="Times New Roman" w:hAnsi="Times New Roman" w:cs="Times New Roman"/>
          <w:sz w:val="32"/>
          <w:szCs w:val="32"/>
        </w:rPr>
        <w:t>.</w:t>
      </w:r>
    </w:p>
    <w:p w:rsidR="00BA5105" w:rsidRPr="006214B5" w:rsidRDefault="00BA5105" w:rsidP="00BA5105">
      <w:pPr>
        <w:pStyle w:val="hp"/>
        <w:ind w:left="720"/>
        <w:rPr>
          <w:rStyle w:val="Hyperlink"/>
          <w:rFonts w:eastAsiaTheme="minorEastAsia"/>
          <w:color w:val="auto"/>
          <w:u w:val="none"/>
        </w:rPr>
      </w:pPr>
      <w:r w:rsidRPr="006214B5">
        <w:rPr>
          <w:sz w:val="32"/>
          <w:szCs w:val="32"/>
        </w:rPr>
        <w:t xml:space="preserve">t-SNE is used in different domain such as </w:t>
      </w:r>
      <w:r w:rsidRPr="006214B5">
        <w:rPr>
          <w:sz w:val="32"/>
          <w:szCs w:val="32"/>
        </w:rPr>
        <w:t>climate research, computer security, bioinformatics, cancer research, etc. t-SNE could be used on high-dimensional data and then the output of those dimensions then become inputs to some other classification model.</w:t>
      </w:r>
      <w:r w:rsidRPr="006214B5">
        <w:rPr>
          <w:sz w:val="32"/>
          <w:szCs w:val="32"/>
        </w:rPr>
        <w:t xml:space="preserve"> t</w:t>
      </w:r>
      <w:r w:rsidRPr="006214B5">
        <w:rPr>
          <w:sz w:val="32"/>
          <w:szCs w:val="32"/>
        </w:rPr>
        <w:t>-SNE could be used to investigate, learn, or evaluate segmentation.</w:t>
      </w:r>
      <w:r w:rsidRPr="006214B5">
        <w:rPr>
          <w:rStyle w:val="Hyperlink"/>
          <w:rFonts w:eastAsiaTheme="minorEastAsia"/>
          <w:color w:val="auto"/>
          <w:u w:val="none"/>
        </w:rPr>
        <w:t xml:space="preserve"> </w:t>
      </w:r>
    </w:p>
    <w:p w:rsidR="00BA5105" w:rsidRPr="006214B5" w:rsidRDefault="00BA5105" w:rsidP="00F23EB5">
      <w:pPr>
        <w:ind w:left="720"/>
        <w:rPr>
          <w:rStyle w:val="Hyperlink"/>
          <w:rFonts w:ascii="Times New Roman" w:hAnsi="Times New Roman" w:cs="Times New Roman"/>
          <w:color w:val="auto"/>
          <w:sz w:val="32"/>
          <w:szCs w:val="32"/>
          <w:u w:val="none"/>
        </w:rPr>
      </w:pPr>
    </w:p>
    <w:p w:rsidR="00F23EB5" w:rsidRPr="006214B5" w:rsidRDefault="00F23EB5" w:rsidP="00F23EB5">
      <w:pPr>
        <w:ind w:left="360"/>
        <w:rPr>
          <w:rStyle w:val="Hyperlink"/>
          <w:rFonts w:ascii="Times New Roman" w:hAnsi="Times New Roman" w:cs="Times New Roman"/>
          <w:color w:val="auto"/>
          <w:sz w:val="32"/>
          <w:szCs w:val="32"/>
          <w:u w:val="none"/>
        </w:rPr>
      </w:pPr>
    </w:p>
    <w:p w:rsidR="00F23EB5" w:rsidRPr="006214B5" w:rsidRDefault="00F23EB5" w:rsidP="00F23EB5">
      <w:pPr>
        <w:pStyle w:val="ListParagraph"/>
        <w:rPr>
          <w:rStyle w:val="Hyperlink"/>
          <w:rFonts w:ascii="Times New Roman" w:hAnsi="Times New Roman" w:cs="Times New Roman"/>
          <w:sz w:val="32"/>
          <w:szCs w:val="32"/>
        </w:rPr>
      </w:pPr>
    </w:p>
    <w:p w:rsidR="00F23EB5" w:rsidRPr="006214B5" w:rsidRDefault="00F23EB5" w:rsidP="00F23EB5">
      <w:pPr>
        <w:pStyle w:val="ListParagraph"/>
        <w:rPr>
          <w:rFonts w:ascii="Times New Roman" w:hAnsi="Times New Roman" w:cs="Times New Roman"/>
          <w:sz w:val="32"/>
          <w:szCs w:val="32"/>
        </w:rPr>
      </w:pPr>
    </w:p>
    <w:p w:rsidR="006E7109" w:rsidRPr="006214B5" w:rsidRDefault="00203023" w:rsidP="006E7109">
      <w:pPr>
        <w:pStyle w:val="ListParagraph"/>
        <w:numPr>
          <w:ilvl w:val="0"/>
          <w:numId w:val="2"/>
        </w:numPr>
        <w:rPr>
          <w:rStyle w:val="Hyperlink"/>
          <w:rFonts w:ascii="Times New Roman" w:hAnsi="Times New Roman" w:cs="Times New Roman"/>
          <w:color w:val="auto"/>
          <w:sz w:val="32"/>
          <w:szCs w:val="32"/>
          <w:u w:val="none"/>
        </w:rPr>
      </w:pPr>
      <w:hyperlink r:id="rId10" w:history="1">
        <w:r w:rsidR="006E7109" w:rsidRPr="006214B5">
          <w:rPr>
            <w:rStyle w:val="Hyperlink"/>
            <w:rFonts w:ascii="Times New Roman" w:hAnsi="Times New Roman" w:cs="Times New Roman"/>
            <w:sz w:val="32"/>
            <w:szCs w:val="32"/>
          </w:rPr>
          <w:t>https://machinelearningmastery.com/gentle-introduction-bag-words-m</w:t>
        </w:r>
        <w:r w:rsidR="006E7109" w:rsidRPr="006214B5">
          <w:rPr>
            <w:rStyle w:val="Hyperlink"/>
            <w:rFonts w:ascii="Times New Roman" w:hAnsi="Times New Roman" w:cs="Times New Roman"/>
            <w:sz w:val="32"/>
            <w:szCs w:val="32"/>
          </w:rPr>
          <w:t>o</w:t>
        </w:r>
        <w:r w:rsidR="006E7109" w:rsidRPr="006214B5">
          <w:rPr>
            <w:rStyle w:val="Hyperlink"/>
            <w:rFonts w:ascii="Times New Roman" w:hAnsi="Times New Roman" w:cs="Times New Roman"/>
            <w:sz w:val="32"/>
            <w:szCs w:val="32"/>
          </w:rPr>
          <w:t>del/</w:t>
        </w:r>
      </w:hyperlink>
    </w:p>
    <w:p w:rsidR="00BA5105" w:rsidRPr="006214B5" w:rsidRDefault="00BA5105" w:rsidP="00BA5105">
      <w:pPr>
        <w:ind w:left="720"/>
        <w:rPr>
          <w:rStyle w:val="Hyperlink"/>
          <w:rFonts w:ascii="Times New Roman" w:hAnsi="Times New Roman" w:cs="Times New Roman"/>
          <w:color w:val="auto"/>
          <w:sz w:val="32"/>
          <w:szCs w:val="32"/>
          <w:u w:val="none"/>
        </w:rPr>
      </w:pPr>
      <w:r w:rsidRPr="006214B5">
        <w:rPr>
          <w:rStyle w:val="Hyperlink"/>
          <w:rFonts w:ascii="Times New Roman" w:hAnsi="Times New Roman" w:cs="Times New Roman"/>
          <w:color w:val="auto"/>
          <w:sz w:val="32"/>
          <w:szCs w:val="32"/>
          <w:u w:val="none"/>
        </w:rPr>
        <w:lastRenderedPageBreak/>
        <w:t>This blog discusses about one of the Text-Processing Technique.</w:t>
      </w:r>
    </w:p>
    <w:p w:rsidR="00BA5105" w:rsidRPr="006214B5" w:rsidRDefault="00BA5105" w:rsidP="00BA5105">
      <w:pPr>
        <w:ind w:left="720"/>
        <w:rPr>
          <w:rStyle w:val="Hyperlink"/>
          <w:rFonts w:ascii="Times New Roman" w:hAnsi="Times New Roman" w:cs="Times New Roman"/>
          <w:color w:val="auto"/>
          <w:sz w:val="32"/>
          <w:szCs w:val="32"/>
          <w:u w:val="none"/>
        </w:rPr>
      </w:pPr>
      <w:r w:rsidRPr="006214B5">
        <w:rPr>
          <w:rStyle w:val="Hyperlink"/>
          <w:rFonts w:ascii="Times New Roman" w:hAnsi="Times New Roman" w:cs="Times New Roman"/>
          <w:color w:val="auto"/>
          <w:sz w:val="32"/>
          <w:szCs w:val="32"/>
          <w:u w:val="none"/>
        </w:rPr>
        <w:t xml:space="preserve">We are given with the </w:t>
      </w:r>
      <w:proofErr w:type="gramStart"/>
      <w:r w:rsidRPr="006214B5">
        <w:rPr>
          <w:rStyle w:val="Hyperlink"/>
          <w:rFonts w:ascii="Times New Roman" w:hAnsi="Times New Roman" w:cs="Times New Roman"/>
          <w:color w:val="auto"/>
          <w:sz w:val="32"/>
          <w:szCs w:val="32"/>
          <w:u w:val="none"/>
        </w:rPr>
        <w:t>bytes</w:t>
      </w:r>
      <w:proofErr w:type="gramEnd"/>
      <w:r w:rsidRPr="006214B5">
        <w:rPr>
          <w:rStyle w:val="Hyperlink"/>
          <w:rFonts w:ascii="Times New Roman" w:hAnsi="Times New Roman" w:cs="Times New Roman"/>
          <w:color w:val="auto"/>
          <w:sz w:val="32"/>
          <w:szCs w:val="32"/>
          <w:u w:val="none"/>
        </w:rPr>
        <w:t xml:space="preserve"> file which is a Hex Code file, which can be considered as a text and for processing we are using here Bag of Words.</w:t>
      </w:r>
    </w:p>
    <w:p w:rsidR="00BA5105" w:rsidRPr="00BA5105" w:rsidRDefault="00BA5105" w:rsidP="00BA5105">
      <w:pPr>
        <w:spacing w:before="100" w:beforeAutospacing="1" w:after="100" w:afterAutospacing="1" w:line="240" w:lineRule="auto"/>
        <w:ind w:left="720"/>
        <w:rPr>
          <w:rFonts w:ascii="Times New Roman" w:eastAsia="Times New Roman" w:hAnsi="Times New Roman" w:cs="Times New Roman"/>
          <w:sz w:val="32"/>
          <w:szCs w:val="32"/>
        </w:rPr>
      </w:pPr>
      <w:r w:rsidRPr="006214B5">
        <w:rPr>
          <w:rFonts w:ascii="Times New Roman" w:eastAsia="Times New Roman" w:hAnsi="Times New Roman" w:cs="Times New Roman"/>
          <w:sz w:val="32"/>
          <w:szCs w:val="32"/>
        </w:rPr>
        <w:t>B</w:t>
      </w:r>
      <w:r w:rsidRPr="00BA5105">
        <w:rPr>
          <w:rFonts w:ascii="Times New Roman" w:eastAsia="Times New Roman" w:hAnsi="Times New Roman" w:cs="Times New Roman"/>
          <w:sz w:val="32"/>
          <w:szCs w:val="32"/>
        </w:rPr>
        <w:t xml:space="preserve">ag-of-words model, or </w:t>
      </w:r>
      <w:r w:rsidR="006C04BF" w:rsidRPr="006214B5">
        <w:rPr>
          <w:rFonts w:ascii="Times New Roman" w:eastAsia="Times New Roman" w:hAnsi="Times New Roman" w:cs="Times New Roman"/>
          <w:sz w:val="32"/>
          <w:szCs w:val="32"/>
        </w:rPr>
        <w:t>Bow</w:t>
      </w:r>
      <w:r w:rsidRPr="00BA5105">
        <w:rPr>
          <w:rFonts w:ascii="Times New Roman" w:eastAsia="Times New Roman" w:hAnsi="Times New Roman" w:cs="Times New Roman"/>
          <w:sz w:val="32"/>
          <w:szCs w:val="32"/>
        </w:rPr>
        <w:t xml:space="preserve"> for short, is a way of extracting features from text for use in modeling, such as with machine learning algorithms.</w:t>
      </w:r>
    </w:p>
    <w:p w:rsidR="00BA5105" w:rsidRPr="00BA5105" w:rsidRDefault="00BA5105" w:rsidP="00BA5105">
      <w:pPr>
        <w:spacing w:before="100" w:beforeAutospacing="1" w:after="100" w:afterAutospacing="1" w:line="240" w:lineRule="auto"/>
        <w:ind w:left="720"/>
        <w:rPr>
          <w:rFonts w:ascii="Times New Roman" w:eastAsia="Times New Roman" w:hAnsi="Times New Roman" w:cs="Times New Roman"/>
          <w:sz w:val="32"/>
          <w:szCs w:val="32"/>
        </w:rPr>
      </w:pPr>
      <w:r w:rsidRPr="00BA5105">
        <w:rPr>
          <w:rFonts w:ascii="Times New Roman" w:eastAsia="Times New Roman" w:hAnsi="Times New Roman" w:cs="Times New Roman"/>
          <w:sz w:val="32"/>
          <w:szCs w:val="32"/>
        </w:rPr>
        <w:t>The approach is very simple and flexible, and can be used in a myriad of ways for extracting features from documents.</w:t>
      </w:r>
    </w:p>
    <w:p w:rsidR="00BA5105" w:rsidRPr="006214B5" w:rsidRDefault="00BA5105" w:rsidP="00BA5105">
      <w:pPr>
        <w:spacing w:before="100" w:beforeAutospacing="1" w:after="100" w:afterAutospacing="1" w:line="240" w:lineRule="auto"/>
        <w:ind w:left="720"/>
        <w:rPr>
          <w:rFonts w:ascii="Times New Roman" w:eastAsia="Times New Roman" w:hAnsi="Times New Roman" w:cs="Times New Roman"/>
          <w:sz w:val="32"/>
          <w:szCs w:val="32"/>
        </w:rPr>
      </w:pPr>
      <w:r w:rsidRPr="00BA5105">
        <w:rPr>
          <w:rFonts w:ascii="Times New Roman" w:eastAsia="Times New Roman" w:hAnsi="Times New Roman" w:cs="Times New Roman"/>
          <w:sz w:val="32"/>
          <w:szCs w:val="32"/>
        </w:rPr>
        <w:t>A bag-of-words is a representation of text that describes the occurrence of words within a d</w:t>
      </w:r>
      <w:r w:rsidRPr="006214B5">
        <w:rPr>
          <w:rFonts w:ascii="Times New Roman" w:eastAsia="Times New Roman" w:hAnsi="Times New Roman" w:cs="Times New Roman"/>
          <w:sz w:val="32"/>
          <w:szCs w:val="32"/>
        </w:rPr>
        <w:t xml:space="preserve">ocument. It involves two things vocabulary of known words, to </w:t>
      </w:r>
      <w:r w:rsidRPr="00BA5105">
        <w:rPr>
          <w:rFonts w:ascii="Times New Roman" w:eastAsia="Times New Roman" w:hAnsi="Times New Roman" w:cs="Times New Roman"/>
          <w:sz w:val="32"/>
          <w:szCs w:val="32"/>
        </w:rPr>
        <w:t>measure of the presence of known words.</w:t>
      </w:r>
    </w:p>
    <w:p w:rsidR="006C04BF" w:rsidRPr="006214B5" w:rsidRDefault="006C04BF" w:rsidP="00BA5105">
      <w:pPr>
        <w:spacing w:before="100" w:beforeAutospacing="1" w:after="100" w:afterAutospacing="1" w:line="240" w:lineRule="auto"/>
        <w:ind w:left="720"/>
        <w:rPr>
          <w:rFonts w:ascii="Times New Roman" w:eastAsia="Times New Roman" w:hAnsi="Times New Roman" w:cs="Times New Roman"/>
          <w:sz w:val="32"/>
          <w:szCs w:val="32"/>
        </w:rPr>
      </w:pPr>
      <w:r w:rsidRPr="006214B5">
        <w:rPr>
          <w:rFonts w:ascii="Times New Roman" w:eastAsia="Times New Roman" w:hAnsi="Times New Roman" w:cs="Times New Roman"/>
          <w:sz w:val="32"/>
          <w:szCs w:val="32"/>
        </w:rPr>
        <w:t>To represent a word we can represent it 1,</w:t>
      </w:r>
      <w:proofErr w:type="gramStart"/>
      <w:r w:rsidRPr="006214B5">
        <w:rPr>
          <w:rFonts w:ascii="Times New Roman" w:eastAsia="Times New Roman" w:hAnsi="Times New Roman" w:cs="Times New Roman"/>
          <w:sz w:val="32"/>
          <w:szCs w:val="32"/>
        </w:rPr>
        <w:t>2,3,…</w:t>
      </w:r>
      <w:proofErr w:type="gramEnd"/>
      <w:r w:rsidRPr="006214B5">
        <w:rPr>
          <w:rFonts w:ascii="Times New Roman" w:eastAsia="Times New Roman" w:hAnsi="Times New Roman" w:cs="Times New Roman"/>
          <w:sz w:val="32"/>
          <w:szCs w:val="32"/>
        </w:rPr>
        <w:t>….. N sequence of words.</w:t>
      </w:r>
    </w:p>
    <w:p w:rsidR="006C04BF" w:rsidRPr="006214B5" w:rsidRDefault="006C04BF" w:rsidP="00BA5105">
      <w:pPr>
        <w:spacing w:before="100" w:beforeAutospacing="1" w:after="100" w:afterAutospacing="1" w:line="240" w:lineRule="auto"/>
        <w:ind w:left="720"/>
        <w:rPr>
          <w:rFonts w:ascii="Times New Roman" w:eastAsia="Times New Roman" w:hAnsi="Times New Roman" w:cs="Times New Roman"/>
          <w:sz w:val="32"/>
          <w:szCs w:val="32"/>
        </w:rPr>
      </w:pPr>
      <w:r w:rsidRPr="006214B5">
        <w:rPr>
          <w:rFonts w:ascii="Times New Roman" w:eastAsia="Times New Roman" w:hAnsi="Times New Roman" w:cs="Times New Roman"/>
          <w:sz w:val="32"/>
          <w:szCs w:val="32"/>
        </w:rPr>
        <w:t>So we are going to use the Bi-Gram BOW i.e. Considering two sequence of words as one entity and processing on the same method on all entity.</w:t>
      </w:r>
    </w:p>
    <w:p w:rsidR="006C04BF" w:rsidRPr="006214B5" w:rsidRDefault="006C04BF" w:rsidP="00BA5105">
      <w:pPr>
        <w:spacing w:before="100" w:beforeAutospacing="1" w:after="100" w:afterAutospacing="1" w:line="240" w:lineRule="auto"/>
        <w:ind w:left="720"/>
        <w:rPr>
          <w:rFonts w:ascii="Times New Roman" w:eastAsia="Times New Roman" w:hAnsi="Times New Roman" w:cs="Times New Roman"/>
          <w:sz w:val="32"/>
          <w:szCs w:val="32"/>
        </w:rPr>
      </w:pPr>
    </w:p>
    <w:p w:rsidR="00BA5105" w:rsidRPr="00BA5105" w:rsidRDefault="00BA5105" w:rsidP="00BA5105">
      <w:pPr>
        <w:spacing w:before="100" w:beforeAutospacing="1" w:after="100" w:afterAutospacing="1" w:line="240" w:lineRule="auto"/>
        <w:ind w:left="720"/>
        <w:rPr>
          <w:rFonts w:ascii="Times New Roman" w:eastAsia="Times New Roman" w:hAnsi="Times New Roman" w:cs="Times New Roman"/>
          <w:sz w:val="32"/>
          <w:szCs w:val="32"/>
        </w:rPr>
      </w:pPr>
    </w:p>
    <w:p w:rsidR="00BA5105" w:rsidRPr="006214B5" w:rsidRDefault="00BA5105" w:rsidP="00BA5105">
      <w:pPr>
        <w:ind w:left="720"/>
        <w:rPr>
          <w:rStyle w:val="Hyperlink"/>
          <w:rFonts w:ascii="Times New Roman" w:hAnsi="Times New Roman" w:cs="Times New Roman"/>
          <w:color w:val="auto"/>
          <w:sz w:val="32"/>
          <w:szCs w:val="32"/>
          <w:u w:val="none"/>
        </w:rPr>
      </w:pPr>
    </w:p>
    <w:p w:rsidR="00BA5105" w:rsidRPr="006214B5" w:rsidRDefault="00BA5105" w:rsidP="00BA5105">
      <w:pPr>
        <w:ind w:left="720"/>
        <w:rPr>
          <w:rStyle w:val="Hyperlink"/>
          <w:rFonts w:ascii="Times New Roman" w:hAnsi="Times New Roman" w:cs="Times New Roman"/>
          <w:color w:val="auto"/>
          <w:sz w:val="32"/>
          <w:szCs w:val="32"/>
          <w:u w:val="none"/>
        </w:rPr>
      </w:pPr>
    </w:p>
    <w:p w:rsidR="00BA5105" w:rsidRPr="006214B5" w:rsidRDefault="00BA5105" w:rsidP="00BA5105">
      <w:pPr>
        <w:ind w:left="720"/>
        <w:rPr>
          <w:rStyle w:val="Hyperlink"/>
          <w:rFonts w:ascii="Times New Roman" w:hAnsi="Times New Roman" w:cs="Times New Roman"/>
          <w:color w:val="auto"/>
          <w:sz w:val="32"/>
          <w:szCs w:val="32"/>
          <w:u w:val="none"/>
        </w:rPr>
      </w:pPr>
    </w:p>
    <w:p w:rsidR="00BA5105" w:rsidRPr="006214B5" w:rsidRDefault="00BA5105" w:rsidP="00BA5105">
      <w:pPr>
        <w:ind w:left="720"/>
        <w:rPr>
          <w:rFonts w:ascii="Times New Roman" w:hAnsi="Times New Roman" w:cs="Times New Roman"/>
          <w:sz w:val="32"/>
          <w:szCs w:val="32"/>
        </w:rPr>
      </w:pPr>
    </w:p>
    <w:p w:rsidR="00BA5105" w:rsidRPr="006214B5" w:rsidRDefault="00BA5105" w:rsidP="00BA5105">
      <w:pPr>
        <w:ind w:left="720"/>
        <w:rPr>
          <w:rFonts w:ascii="Times New Roman" w:hAnsi="Times New Roman" w:cs="Times New Roman"/>
          <w:sz w:val="32"/>
          <w:szCs w:val="32"/>
        </w:rPr>
      </w:pPr>
    </w:p>
    <w:p w:rsidR="006C04BF" w:rsidRPr="006214B5" w:rsidRDefault="00203023" w:rsidP="006C04BF">
      <w:pPr>
        <w:pStyle w:val="ListParagraph"/>
        <w:numPr>
          <w:ilvl w:val="0"/>
          <w:numId w:val="2"/>
        </w:numPr>
        <w:rPr>
          <w:rStyle w:val="Hyperlink"/>
          <w:rFonts w:ascii="Times New Roman" w:hAnsi="Times New Roman" w:cs="Times New Roman"/>
          <w:color w:val="auto"/>
          <w:sz w:val="32"/>
          <w:szCs w:val="32"/>
          <w:u w:val="none"/>
        </w:rPr>
      </w:pPr>
      <w:hyperlink r:id="rId11" w:history="1">
        <w:r w:rsidR="006E7109" w:rsidRPr="006214B5">
          <w:rPr>
            <w:rStyle w:val="Hyperlink"/>
            <w:rFonts w:ascii="Times New Roman" w:hAnsi="Times New Roman" w:cs="Times New Roman"/>
            <w:sz w:val="32"/>
            <w:szCs w:val="32"/>
          </w:rPr>
          <w:t>https://medium.com/opex-analytics/opex</w:t>
        </w:r>
        <w:r w:rsidR="006E7109" w:rsidRPr="006214B5">
          <w:rPr>
            <w:rStyle w:val="Hyperlink"/>
            <w:rFonts w:ascii="Times New Roman" w:hAnsi="Times New Roman" w:cs="Times New Roman"/>
            <w:sz w:val="32"/>
            <w:szCs w:val="32"/>
          </w:rPr>
          <w:t>-</w:t>
        </w:r>
        <w:r w:rsidR="006E7109" w:rsidRPr="006214B5">
          <w:rPr>
            <w:rStyle w:val="Hyperlink"/>
            <w:rFonts w:ascii="Times New Roman" w:hAnsi="Times New Roman" w:cs="Times New Roman"/>
            <w:sz w:val="32"/>
            <w:szCs w:val="32"/>
          </w:rPr>
          <w:t>101-random-forest-6a8e4bd4626c</w:t>
        </w:r>
      </w:hyperlink>
    </w:p>
    <w:p w:rsidR="006C04BF" w:rsidRPr="006214B5" w:rsidRDefault="006C04BF" w:rsidP="006C04BF">
      <w:pPr>
        <w:ind w:left="720"/>
        <w:rPr>
          <w:rFonts w:ascii="Times New Roman" w:hAnsi="Times New Roman" w:cs="Times New Roman"/>
          <w:sz w:val="32"/>
          <w:szCs w:val="32"/>
        </w:rPr>
      </w:pPr>
      <w:r w:rsidRPr="006214B5">
        <w:rPr>
          <w:rFonts w:ascii="Times New Roman" w:hAnsi="Times New Roman" w:cs="Times New Roman"/>
          <w:sz w:val="32"/>
          <w:szCs w:val="32"/>
        </w:rPr>
        <w:t xml:space="preserve">This Blog discusses about the another Ensemble Machine learning algorithm which is Random Forest. </w:t>
      </w:r>
    </w:p>
    <w:p w:rsidR="006C04BF" w:rsidRPr="006214B5" w:rsidRDefault="006C04BF" w:rsidP="006C04BF">
      <w:pPr>
        <w:ind w:left="720"/>
        <w:rPr>
          <w:rFonts w:ascii="Times New Roman" w:hAnsi="Times New Roman" w:cs="Times New Roman"/>
          <w:sz w:val="32"/>
          <w:szCs w:val="32"/>
        </w:rPr>
      </w:pPr>
      <w:r w:rsidRPr="006214B5">
        <w:rPr>
          <w:rFonts w:ascii="Times New Roman" w:hAnsi="Times New Roman" w:cs="Times New Roman"/>
          <w:sz w:val="32"/>
          <w:szCs w:val="32"/>
        </w:rPr>
        <w:t xml:space="preserve">The </w:t>
      </w:r>
      <w:r w:rsidRPr="006214B5">
        <w:rPr>
          <w:rFonts w:ascii="Times New Roman" w:hAnsi="Times New Roman" w:cs="Times New Roman"/>
          <w:sz w:val="32"/>
          <w:szCs w:val="32"/>
        </w:rPr>
        <w:t>random forest is</w:t>
      </w:r>
      <w:r w:rsidRPr="006214B5">
        <w:rPr>
          <w:rFonts w:ascii="Times New Roman" w:hAnsi="Times New Roman" w:cs="Times New Roman"/>
          <w:sz w:val="32"/>
          <w:szCs w:val="32"/>
        </w:rPr>
        <w:t xml:space="preserve"> one of many supervised machine learning algorithms that can be used to predict an outcome, whether that outcome is a number (a prediction process we call </w:t>
      </w:r>
      <w:r w:rsidRPr="006214B5">
        <w:rPr>
          <w:rStyle w:val="Emphasis"/>
          <w:rFonts w:ascii="Times New Roman" w:hAnsi="Times New Roman" w:cs="Times New Roman"/>
          <w:sz w:val="32"/>
          <w:szCs w:val="32"/>
        </w:rPr>
        <w:t>regression</w:t>
      </w:r>
      <w:r w:rsidRPr="006214B5">
        <w:rPr>
          <w:rFonts w:ascii="Times New Roman" w:hAnsi="Times New Roman" w:cs="Times New Roman"/>
          <w:sz w:val="32"/>
          <w:szCs w:val="32"/>
        </w:rPr>
        <w:t xml:space="preserve">) or represents membership in a group (known as </w:t>
      </w:r>
      <w:r w:rsidRPr="006214B5">
        <w:rPr>
          <w:rStyle w:val="Emphasis"/>
          <w:rFonts w:ascii="Times New Roman" w:hAnsi="Times New Roman" w:cs="Times New Roman"/>
          <w:sz w:val="32"/>
          <w:szCs w:val="32"/>
        </w:rPr>
        <w:t>classification</w:t>
      </w:r>
      <w:r w:rsidRPr="006214B5">
        <w:rPr>
          <w:rFonts w:ascii="Times New Roman" w:hAnsi="Times New Roman" w:cs="Times New Roman"/>
          <w:sz w:val="32"/>
          <w:szCs w:val="32"/>
        </w:rPr>
        <w:t>). It’s a non-parametric model, and thus does not make any strong assumptions about the data distribution, or specify any parameters (like the slope of a linear regression line).</w:t>
      </w:r>
    </w:p>
    <w:p w:rsidR="006C04BF" w:rsidRDefault="006C04BF" w:rsidP="006C04BF">
      <w:pPr>
        <w:ind w:left="720"/>
        <w:rPr>
          <w:rFonts w:ascii="Times New Roman" w:hAnsi="Times New Roman" w:cs="Times New Roman"/>
          <w:sz w:val="32"/>
          <w:szCs w:val="32"/>
        </w:rPr>
      </w:pPr>
      <w:r w:rsidRPr="006214B5">
        <w:rPr>
          <w:rFonts w:ascii="Times New Roman" w:hAnsi="Times New Roman" w:cs="Times New Roman"/>
          <w:sz w:val="32"/>
          <w:szCs w:val="32"/>
        </w:rPr>
        <w:t>r</w:t>
      </w:r>
      <w:r w:rsidRPr="006214B5">
        <w:rPr>
          <w:rFonts w:ascii="Times New Roman" w:hAnsi="Times New Roman" w:cs="Times New Roman"/>
          <w:sz w:val="32"/>
          <w:szCs w:val="32"/>
        </w:rPr>
        <w:t xml:space="preserve">andom forest also uses the </w:t>
      </w:r>
      <w:r w:rsidRPr="006214B5">
        <w:rPr>
          <w:rStyle w:val="Emphasis"/>
          <w:rFonts w:ascii="Times New Roman" w:hAnsi="Times New Roman" w:cs="Times New Roman"/>
          <w:sz w:val="32"/>
          <w:szCs w:val="32"/>
        </w:rPr>
        <w:t>ensemble</w:t>
      </w:r>
      <w:r w:rsidRPr="006214B5">
        <w:rPr>
          <w:rFonts w:ascii="Times New Roman" w:hAnsi="Times New Roman" w:cs="Times New Roman"/>
          <w:sz w:val="32"/>
          <w:szCs w:val="32"/>
        </w:rPr>
        <w:t xml:space="preserve"> learning method, meaning it combines many underlying models into one, using all the individual models’ predictions together. The models it combines together are called </w:t>
      </w:r>
      <w:r w:rsidRPr="006214B5">
        <w:rPr>
          <w:rStyle w:val="Emphasis"/>
          <w:rFonts w:ascii="Times New Roman" w:hAnsi="Times New Roman" w:cs="Times New Roman"/>
          <w:sz w:val="32"/>
          <w:szCs w:val="32"/>
        </w:rPr>
        <w:t>decision trees</w:t>
      </w:r>
      <w:r w:rsidRPr="006214B5">
        <w:rPr>
          <w:rFonts w:ascii="Times New Roman" w:hAnsi="Times New Roman" w:cs="Times New Roman"/>
          <w:sz w:val="32"/>
          <w:szCs w:val="32"/>
        </w:rPr>
        <w:t xml:space="preserve"> (hint: where the ‘forest’ name comes from). Consequently, to truly understand a random forest, we must first understand the component models that form its foundation.</w:t>
      </w:r>
    </w:p>
    <w:p w:rsidR="00F01534" w:rsidRDefault="00F01534" w:rsidP="006C04BF">
      <w:pPr>
        <w:ind w:left="720"/>
        <w:rPr>
          <w:rFonts w:ascii="Times New Roman" w:hAnsi="Times New Roman" w:cs="Times New Roman"/>
          <w:sz w:val="32"/>
          <w:szCs w:val="32"/>
        </w:rPr>
      </w:pPr>
    </w:p>
    <w:p w:rsidR="00F01534" w:rsidRPr="00203023" w:rsidRDefault="00F01534" w:rsidP="00203023">
      <w:pPr>
        <w:rPr>
          <w:rFonts w:ascii="Times New Roman" w:hAnsi="Times New Roman" w:cs="Times New Roman"/>
          <w:sz w:val="32"/>
          <w:szCs w:val="32"/>
        </w:rPr>
      </w:pPr>
      <w:bookmarkStart w:id="0" w:name="_GoBack"/>
      <w:bookmarkEnd w:id="0"/>
    </w:p>
    <w:p w:rsidR="006E7109" w:rsidRDefault="006E7109" w:rsidP="006C04BF">
      <w:pPr>
        <w:pStyle w:val="ListParagraph"/>
        <w:rPr>
          <w:rFonts w:ascii="Times New Roman" w:hAnsi="Times New Roman" w:cs="Times New Roman"/>
          <w:sz w:val="28"/>
          <w:szCs w:val="28"/>
        </w:rPr>
      </w:pPr>
    </w:p>
    <w:p w:rsidR="006C04BF" w:rsidRPr="006E7109" w:rsidRDefault="006C04BF" w:rsidP="006C04BF">
      <w:pPr>
        <w:pStyle w:val="ListParagraph"/>
        <w:rPr>
          <w:rFonts w:ascii="Times New Roman" w:hAnsi="Times New Roman" w:cs="Times New Roman"/>
          <w:sz w:val="28"/>
          <w:szCs w:val="28"/>
        </w:rPr>
      </w:pPr>
    </w:p>
    <w:p w:rsidR="006E7109" w:rsidRPr="006E7109" w:rsidRDefault="006E7109" w:rsidP="006E7109">
      <w:pPr>
        <w:rPr>
          <w:rFonts w:ascii="Times New Roman" w:hAnsi="Times New Roman" w:cs="Times New Roman"/>
          <w:sz w:val="28"/>
          <w:szCs w:val="28"/>
        </w:rPr>
      </w:pPr>
    </w:p>
    <w:p w:rsidR="006E7109" w:rsidRPr="006E7109" w:rsidRDefault="006E7109" w:rsidP="006E7109">
      <w:pPr>
        <w:rPr>
          <w:rFonts w:ascii="Times New Roman" w:hAnsi="Times New Roman" w:cs="Times New Roman"/>
          <w:sz w:val="28"/>
          <w:szCs w:val="28"/>
        </w:rPr>
      </w:pPr>
    </w:p>
    <w:p w:rsidR="00955C76" w:rsidRDefault="00955C76" w:rsidP="003D4BDF">
      <w:pPr>
        <w:spacing w:after="0" w:line="240" w:lineRule="auto"/>
        <w:rPr>
          <w:rFonts w:ascii="Times New Roman" w:hAnsi="Times New Roman" w:cs="Times New Roman"/>
          <w:sz w:val="28"/>
          <w:szCs w:val="28"/>
        </w:rPr>
      </w:pPr>
    </w:p>
    <w:p w:rsidR="00955C76" w:rsidRPr="003D4BDF" w:rsidRDefault="00955C76" w:rsidP="003D4BDF">
      <w:pPr>
        <w:spacing w:after="0" w:line="240" w:lineRule="auto"/>
        <w:rPr>
          <w:rFonts w:eastAsia="Times New Roman"/>
          <w:szCs w:val="24"/>
        </w:rPr>
      </w:pPr>
    </w:p>
    <w:p w:rsidR="00955C76" w:rsidRPr="00955C76" w:rsidRDefault="00955C76" w:rsidP="00955C76">
      <w:pPr>
        <w:rPr>
          <w:rFonts w:ascii="Times New Roman" w:hAnsi="Times New Roman" w:cs="Times New Roman"/>
        </w:rPr>
      </w:pPr>
    </w:p>
    <w:p w:rsidR="003D4BDF" w:rsidRPr="003D4BDF" w:rsidRDefault="003D4BDF" w:rsidP="003D4BDF">
      <w:r>
        <w:rPr>
          <w:noProof/>
        </w:rPr>
        <mc:AlternateContent>
          <mc:Choice Requires="wps">
            <w:drawing>
              <wp:anchor distT="0" distB="0" distL="114300" distR="114300" simplePos="0" relativeHeight="251662336" behindDoc="0" locked="0" layoutInCell="1" allowOverlap="1" wp14:anchorId="6BFC871C" wp14:editId="51D82BFD">
                <wp:simplePos x="0" y="0"/>
                <wp:positionH relativeFrom="column">
                  <wp:posOffset>4970780</wp:posOffset>
                </wp:positionH>
                <wp:positionV relativeFrom="paragraph">
                  <wp:posOffset>1099820</wp:posOffset>
                </wp:positionV>
                <wp:extent cx="635835" cy="421630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35" cy="4216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BDF" w:rsidRDefault="003D4BDF" w:rsidP="003D4BDF">
                            <w:pPr>
                              <w:pStyle w:val="Subtitle"/>
                              <w:rPr>
                                <w:color w:val="E7E6E6" w:themeColor="background2"/>
                              </w:rPr>
                            </w:pPr>
                          </w:p>
                        </w:txbxContent>
                      </wps:txbx>
                      <wps:bodyPr rot="0" vert="horz" wrap="square" lIns="91440" tIns="45720" rIns="91440" bIns="45720" anchor="t" anchorCtr="0" upright="1">
                        <a:noAutofit/>
                      </wps:bodyPr>
                    </wps:wsp>
                  </a:graphicData>
                </a:graphic>
              </wp:anchor>
            </w:drawing>
          </mc:Choice>
          <mc:Fallback>
            <w:pict>
              <v:shapetype w14:anchorId="6BFC871C" id="_x0000_t202" coordsize="21600,21600" o:spt="202" path="m,l,21600r21600,l21600,xe">
                <v:stroke joinstyle="miter"/>
                <v:path gradientshapeok="t" o:connecttype="rect"/>
              </v:shapetype>
              <v:shape id="Text Box 14" o:spid="_x0000_s1026" type="#_x0000_t202" style="position:absolute;margin-left:391.4pt;margin-top:86.6pt;width:50.05pt;height:33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" filled="f" fillcolor="white [3212]" stroked="f">
                <v:textbox>
                  <w:txbxContent>
                    <w:p w:rsidR="003D4BDF" w:rsidRDefault="003D4BDF" w:rsidP="003D4BDF">
                      <w:pPr>
                        <w:pStyle w:val="Subtitle"/>
                        <w:rPr>
                          <w:color w:val="E7E6E6" w:themeColor="background2"/>
                        </w:rPr>
                      </w:pPr>
                    </w:p>
                  </w:txbxContent>
                </v:textbox>
              </v:shape>
            </w:pict>
          </mc:Fallback>
        </mc:AlternateContent>
      </w:r>
    </w:p>
    <w:p w:rsidR="00597220" w:rsidRPr="003D4BDF" w:rsidRDefault="00597220" w:rsidP="003D4BDF">
      <w:pPr>
        <w:pStyle w:val="Subtitle"/>
        <w:rPr>
          <w:rFonts w:ascii="Times New Roman" w:hAnsi="Times New Roman" w:cs="Times New Roman"/>
          <w:i/>
          <w:u w:val="single"/>
        </w:rPr>
      </w:pPr>
    </w:p>
    <w:sectPr w:rsidR="00597220" w:rsidRPr="003D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359E"/>
    <w:multiLevelType w:val="hybridMultilevel"/>
    <w:tmpl w:val="3FEEE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D7952"/>
    <w:multiLevelType w:val="hybridMultilevel"/>
    <w:tmpl w:val="DCAC5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14086"/>
    <w:multiLevelType w:val="multilevel"/>
    <w:tmpl w:val="455E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DF"/>
    <w:rsid w:val="00026887"/>
    <w:rsid w:val="00203023"/>
    <w:rsid w:val="003769E7"/>
    <w:rsid w:val="003D4BDF"/>
    <w:rsid w:val="00446545"/>
    <w:rsid w:val="004E6C85"/>
    <w:rsid w:val="00597220"/>
    <w:rsid w:val="006214B5"/>
    <w:rsid w:val="006C04BF"/>
    <w:rsid w:val="006E7109"/>
    <w:rsid w:val="007F45A7"/>
    <w:rsid w:val="00955C76"/>
    <w:rsid w:val="00BA5105"/>
    <w:rsid w:val="00F01534"/>
    <w:rsid w:val="00F23E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6B02"/>
  <w15:chartTrackingRefBased/>
  <w15:docId w15:val="{4BE59357-E3FE-420C-8503-4DCE811E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BDF"/>
    <w:pPr>
      <w:spacing w:after="200" w:line="288"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D4BDF"/>
    <w:pPr>
      <w:numPr>
        <w:ilvl w:val="1"/>
      </w:numPr>
    </w:pPr>
    <w:rPr>
      <w:rFonts w:asciiTheme="majorHAnsi" w:eastAsiaTheme="majorEastAsia" w:hAnsiTheme="majorHAnsi" w:cstheme="majorBidi"/>
      <w:iCs/>
      <w:caps/>
      <w:color w:val="44546A" w:themeColor="text2"/>
      <w:sz w:val="36"/>
      <w:szCs w:val="24"/>
    </w:rPr>
  </w:style>
  <w:style w:type="character" w:customStyle="1" w:styleId="SubtitleChar">
    <w:name w:val="Subtitle Char"/>
    <w:basedOn w:val="DefaultParagraphFont"/>
    <w:link w:val="Subtitle"/>
    <w:uiPriority w:val="11"/>
    <w:rsid w:val="003D4BDF"/>
    <w:rPr>
      <w:rFonts w:asciiTheme="majorHAnsi" w:eastAsiaTheme="majorEastAsia" w:hAnsiTheme="majorHAnsi" w:cstheme="majorBidi"/>
      <w:iCs/>
      <w:caps/>
      <w:color w:val="44546A" w:themeColor="text2"/>
      <w:sz w:val="36"/>
      <w:szCs w:val="24"/>
      <w:lang w:bidi="ar-SA"/>
    </w:rPr>
  </w:style>
  <w:style w:type="paragraph" w:styleId="ListParagraph">
    <w:name w:val="List Paragraph"/>
    <w:basedOn w:val="Normal"/>
    <w:uiPriority w:val="34"/>
    <w:qFormat/>
    <w:rsid w:val="00446545"/>
    <w:pPr>
      <w:ind w:left="720"/>
      <w:contextualSpacing/>
    </w:pPr>
  </w:style>
  <w:style w:type="character" w:styleId="Hyperlink">
    <w:name w:val="Hyperlink"/>
    <w:basedOn w:val="DefaultParagraphFont"/>
    <w:uiPriority w:val="99"/>
    <w:unhideWhenUsed/>
    <w:rsid w:val="00446545"/>
    <w:rPr>
      <w:color w:val="0563C1" w:themeColor="hyperlink"/>
      <w:u w:val="single"/>
    </w:rPr>
  </w:style>
  <w:style w:type="character" w:styleId="FollowedHyperlink">
    <w:name w:val="FollowedHyperlink"/>
    <w:basedOn w:val="DefaultParagraphFont"/>
    <w:uiPriority w:val="99"/>
    <w:semiHidden/>
    <w:unhideWhenUsed/>
    <w:rsid w:val="007F45A7"/>
    <w:rPr>
      <w:color w:val="954F72" w:themeColor="followedHyperlink"/>
      <w:u w:val="single"/>
    </w:rPr>
  </w:style>
  <w:style w:type="paragraph" w:styleId="NormalWeb">
    <w:name w:val="Normal (Web)"/>
    <w:basedOn w:val="Normal"/>
    <w:uiPriority w:val="99"/>
    <w:semiHidden/>
    <w:unhideWhenUsed/>
    <w:rsid w:val="000268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p">
    <w:name w:val="hp"/>
    <w:basedOn w:val="Normal"/>
    <w:rsid w:val="00F23E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47186">
      <w:bodyDiv w:val="1"/>
      <w:marLeft w:val="0"/>
      <w:marRight w:val="0"/>
      <w:marTop w:val="0"/>
      <w:marBottom w:val="0"/>
      <w:divBdr>
        <w:top w:val="none" w:sz="0" w:space="0" w:color="auto"/>
        <w:left w:val="none" w:sz="0" w:space="0" w:color="auto"/>
        <w:bottom w:val="none" w:sz="0" w:space="0" w:color="auto"/>
        <w:right w:val="none" w:sz="0" w:space="0" w:color="auto"/>
      </w:divBdr>
    </w:div>
    <w:div w:id="689575136">
      <w:bodyDiv w:val="1"/>
      <w:marLeft w:val="0"/>
      <w:marRight w:val="0"/>
      <w:marTop w:val="0"/>
      <w:marBottom w:val="0"/>
      <w:divBdr>
        <w:top w:val="none" w:sz="0" w:space="0" w:color="auto"/>
        <w:left w:val="none" w:sz="0" w:space="0" w:color="auto"/>
        <w:bottom w:val="none" w:sz="0" w:space="0" w:color="auto"/>
        <w:right w:val="none" w:sz="0" w:space="0" w:color="auto"/>
      </w:divBdr>
    </w:div>
    <w:div w:id="755399156">
      <w:bodyDiv w:val="1"/>
      <w:marLeft w:val="0"/>
      <w:marRight w:val="0"/>
      <w:marTop w:val="0"/>
      <w:marBottom w:val="0"/>
      <w:divBdr>
        <w:top w:val="none" w:sz="0" w:space="0" w:color="auto"/>
        <w:left w:val="none" w:sz="0" w:space="0" w:color="auto"/>
        <w:bottom w:val="none" w:sz="0" w:space="0" w:color="auto"/>
        <w:right w:val="none" w:sz="0" w:space="0" w:color="auto"/>
      </w:divBdr>
    </w:div>
    <w:div w:id="997995332">
      <w:bodyDiv w:val="1"/>
      <w:marLeft w:val="0"/>
      <w:marRight w:val="0"/>
      <w:marTop w:val="0"/>
      <w:marBottom w:val="0"/>
      <w:divBdr>
        <w:top w:val="none" w:sz="0" w:space="0" w:color="auto"/>
        <w:left w:val="none" w:sz="0" w:space="0" w:color="auto"/>
        <w:bottom w:val="none" w:sz="0" w:space="0" w:color="auto"/>
        <w:right w:val="none" w:sz="0" w:space="0" w:color="auto"/>
      </w:divBdr>
      <w:divsChild>
        <w:div w:id="1103961855">
          <w:marLeft w:val="0"/>
          <w:marRight w:val="0"/>
          <w:marTop w:val="0"/>
          <w:marBottom w:val="0"/>
          <w:divBdr>
            <w:top w:val="none" w:sz="0" w:space="0" w:color="auto"/>
            <w:left w:val="none" w:sz="0" w:space="0" w:color="auto"/>
            <w:bottom w:val="none" w:sz="0" w:space="0" w:color="auto"/>
            <w:right w:val="none" w:sz="0" w:space="0" w:color="auto"/>
          </w:divBdr>
          <w:divsChild>
            <w:div w:id="15309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052">
      <w:bodyDiv w:val="1"/>
      <w:marLeft w:val="0"/>
      <w:marRight w:val="0"/>
      <w:marTop w:val="0"/>
      <w:marBottom w:val="0"/>
      <w:divBdr>
        <w:top w:val="none" w:sz="0" w:space="0" w:color="auto"/>
        <w:left w:val="none" w:sz="0" w:space="0" w:color="auto"/>
        <w:bottom w:val="none" w:sz="0" w:space="0" w:color="auto"/>
        <w:right w:val="none" w:sz="0" w:space="0" w:color="auto"/>
      </w:divBdr>
    </w:div>
    <w:div w:id="1436172499">
      <w:bodyDiv w:val="1"/>
      <w:marLeft w:val="0"/>
      <w:marRight w:val="0"/>
      <w:marTop w:val="0"/>
      <w:marBottom w:val="0"/>
      <w:divBdr>
        <w:top w:val="none" w:sz="0" w:space="0" w:color="auto"/>
        <w:left w:val="none" w:sz="0" w:space="0" w:color="auto"/>
        <w:bottom w:val="none" w:sz="0" w:space="0" w:color="auto"/>
        <w:right w:val="none" w:sz="0" w:space="0" w:color="auto"/>
      </w:divBdr>
    </w:div>
    <w:div w:id="16738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3/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dnet.com/article/what-is-malware-everything-you-need-to-know-about-viruses-trojans-and-malicious-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3.02754.pdf" TargetMode="External"/><Relationship Id="rId11" Type="http://schemas.openxmlformats.org/officeDocument/2006/relationships/hyperlink" Target="https://medium.com/opex-analytics/opex-101-random-forest-6a8e4bd4626c" TargetMode="External"/><Relationship Id="rId5" Type="http://schemas.openxmlformats.org/officeDocument/2006/relationships/hyperlink" Target="https://arxiv.org/pdf/1802.10135.pdf" TargetMode="External"/><Relationship Id="rId10" Type="http://schemas.openxmlformats.org/officeDocument/2006/relationships/hyperlink" Target="https://machinelearningmastery.com/gentle-introduction-bag-words-model/" TargetMode="External"/><Relationship Id="rId4" Type="http://schemas.openxmlformats.org/officeDocument/2006/relationships/webSettings" Target="webSettings.xml"/><Relationship Id="rId9" Type="http://schemas.openxmlformats.org/officeDocument/2006/relationships/hyperlink" Target="https://towardsdatascience.com/an-introduction-to-t-sne-with-python-example-5a3a293108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2020-09-18T08:41:00Z</dcterms:created>
  <dcterms:modified xsi:type="dcterms:W3CDTF">2020-09-24T21:14:00Z</dcterms:modified>
</cp:coreProperties>
</file>