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181E" w14:textId="09F65BED" w:rsidR="002F2366" w:rsidRPr="0086098B" w:rsidRDefault="007023AB" w:rsidP="0086098B">
      <w:pPr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098B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Capstone </w:t>
      </w:r>
      <w:r w:rsidR="002F2366" w:rsidRPr="0086098B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on</w:t>
      </w:r>
      <w:r w:rsidR="00A128C4" w:rsidRPr="0086098B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University Success</w:t>
      </w:r>
      <w:r w:rsidR="002F2366" w:rsidRPr="0086098B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Analysis</w:t>
      </w:r>
    </w:p>
    <w:p w14:paraId="5C74E477" w14:textId="436161EB" w:rsidR="007023AB" w:rsidRDefault="0086098B" w:rsidP="0086098B">
      <w:pPr>
        <w:jc w:val="center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098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MECE Breakdown </w:t>
      </w:r>
      <w:r w:rsidR="007023AB" w:rsidRPr="0086098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(Mutually Exclusive Collective Exhaustive)</w:t>
      </w:r>
      <w:r w:rsidRPr="0086098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814FA2" w14:textId="77777777" w:rsidR="00BE61E4" w:rsidRPr="0086098B" w:rsidRDefault="00BE61E4" w:rsidP="0086098B">
      <w:pPr>
        <w:jc w:val="center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E262D2" w14:textId="60A95D86" w:rsidR="00126DA3" w:rsidRPr="00BE61E4" w:rsidRDefault="0086098B" w:rsidP="00126DA3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61E4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University Demographics &amp; Distribution:</w:t>
      </w:r>
    </w:p>
    <w:p w14:paraId="49DE6FBD" w14:textId="77777777" w:rsidR="00AF23E4" w:rsidRPr="00AF23E4" w:rsidRDefault="00AF23E4" w:rsidP="00AF23E4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Number of universities in each country.</w:t>
      </w:r>
    </w:p>
    <w:p w14:paraId="75717AB3" w14:textId="77777777" w:rsidR="00AF23E4" w:rsidRPr="00AF23E4" w:rsidRDefault="00AF23E4" w:rsidP="00AF23E4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Distribution of international students across different countries.</w:t>
      </w:r>
    </w:p>
    <w:p w14:paraId="1D7D2B73" w14:textId="77777777" w:rsidR="00AF23E4" w:rsidRPr="00AF23E4" w:rsidRDefault="00AF23E4" w:rsidP="00AF23E4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Country with the highest number of female students enrolled in universities.</w:t>
      </w:r>
    </w:p>
    <w:p w14:paraId="65F8AF85" w14:textId="77777777" w:rsidR="00AF23E4" w:rsidRDefault="00AF23E4" w:rsidP="00AF23E4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Distribution of universities across different countries.</w:t>
      </w:r>
    </w:p>
    <w:p w14:paraId="1E8E38DD" w14:textId="77777777" w:rsidR="0086098B" w:rsidRPr="00AF23E4" w:rsidRDefault="0086098B" w:rsidP="0086098B">
      <w:pPr>
        <w:rPr>
          <w:sz w:val="28"/>
          <w:szCs w:val="28"/>
        </w:rPr>
      </w:pPr>
    </w:p>
    <w:p w14:paraId="0ECAC15A" w14:textId="294F3B81" w:rsidR="00A128C4" w:rsidRPr="00BE61E4" w:rsidRDefault="0086098B" w:rsidP="0086098B">
      <w:pPr>
        <w:spacing w:line="360" w:lineRule="auto"/>
        <w:rPr>
          <w:sz w:val="32"/>
          <w:szCs w:val="32"/>
          <w:u w:val="single"/>
        </w:rPr>
      </w:pPr>
      <w:r w:rsidRPr="00BE61E4">
        <w:rPr>
          <w:sz w:val="32"/>
          <w:szCs w:val="32"/>
          <w:u w:val="single"/>
        </w:rPr>
        <w:t>2)</w:t>
      </w:r>
      <w:r w:rsidRPr="00BE61E4">
        <w:rPr>
          <w:sz w:val="32"/>
          <w:szCs w:val="32"/>
          <w:u w:val="single"/>
        </w:rPr>
        <w:t>University Ranking System Analysis:</w:t>
      </w:r>
    </w:p>
    <w:p w14:paraId="19DFD25C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Number of universities ranked by each ranking system.</w:t>
      </w:r>
    </w:p>
    <w:p w14:paraId="3A95C21A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Average score for universities according to each ranking system.</w:t>
      </w:r>
    </w:p>
    <w:p w14:paraId="1E443F81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Common criteria used by different ranking systems.</w:t>
      </w:r>
    </w:p>
    <w:p w14:paraId="3B450C75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Trend in university rankings over the years according to each system.</w:t>
      </w:r>
    </w:p>
    <w:p w14:paraId="62FBC11D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 xml:space="preserve">Impact of the choice of ranking system on a university's international student </w:t>
      </w:r>
      <w:proofErr w:type="spellStart"/>
      <w:r w:rsidRPr="00AF23E4">
        <w:rPr>
          <w:sz w:val="28"/>
          <w:szCs w:val="28"/>
        </w:rPr>
        <w:t>enrollment</w:t>
      </w:r>
      <w:proofErr w:type="spellEnd"/>
      <w:r w:rsidRPr="00AF23E4">
        <w:rPr>
          <w:sz w:val="28"/>
          <w:szCs w:val="28"/>
        </w:rPr>
        <w:t>.</w:t>
      </w:r>
    </w:p>
    <w:p w14:paraId="6F2C62DA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Criteria with different weights in different ranking systems.</w:t>
      </w:r>
    </w:p>
    <w:p w14:paraId="21FA83E8" w14:textId="6086A49E" w:rsidR="0086098B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Trend in the weights of ranking criteria over time.</w:t>
      </w:r>
    </w:p>
    <w:p w14:paraId="75572978" w14:textId="77777777" w:rsidR="0086098B" w:rsidRPr="0086098B" w:rsidRDefault="0086098B" w:rsidP="0086098B">
      <w:pPr>
        <w:ind w:left="425"/>
        <w:rPr>
          <w:sz w:val="28"/>
          <w:szCs w:val="28"/>
        </w:rPr>
      </w:pPr>
    </w:p>
    <w:p w14:paraId="66D52456" w14:textId="0FE3EA2A" w:rsidR="0086098B" w:rsidRPr="00BE61E4" w:rsidRDefault="0086098B" w:rsidP="00A128C4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61E4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Pr="00BE61E4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Metrics and Performance:</w:t>
      </w:r>
    </w:p>
    <w:p w14:paraId="43D193E8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Most important criteria considered by ranking systems.</w:t>
      </w:r>
    </w:p>
    <w:p w14:paraId="5A23F4DC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Correlation between a university's score and the number of international students.</w:t>
      </w:r>
    </w:p>
    <w:p w14:paraId="30758400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Correlation between a university's ranking and its student-staff ratio.</w:t>
      </w:r>
    </w:p>
    <w:p w14:paraId="2755B2F1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Correlation between a university's ranking score and the percentage of female students enrolled.</w:t>
      </w:r>
    </w:p>
    <w:p w14:paraId="1DBE9135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Correlation between a university's ranking score and the student-staff ratio over the years.</w:t>
      </w:r>
    </w:p>
    <w:p w14:paraId="32D566EF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Impact of a university's ranking on the number of international students it attracts.</w:t>
      </w:r>
    </w:p>
    <w:p w14:paraId="3FDAC002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Relationship between a university's ranking score and the number of students over time.</w:t>
      </w:r>
    </w:p>
    <w:p w14:paraId="13685471" w14:textId="77777777" w:rsidR="00A128C4" w:rsidRPr="00A128C4" w:rsidRDefault="00A128C4" w:rsidP="00A128C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F0BE6" w14:textId="77C50647" w:rsidR="00A128C4" w:rsidRPr="00BE61E4" w:rsidRDefault="0086098B" w:rsidP="00126DA3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61E4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Pr="00BE61E4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Trends and Patterns:</w:t>
      </w:r>
    </w:p>
    <w:p w14:paraId="41825796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Trends in the number of universities over the years in each country.</w:t>
      </w:r>
    </w:p>
    <w:p w14:paraId="4066F553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Relationship between a country's GDP and the number of universities.</w:t>
      </w:r>
    </w:p>
    <w:p w14:paraId="48DE5734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Relationship between a country's population and the number of universities.</w:t>
      </w:r>
    </w:p>
    <w:p w14:paraId="14C44EDE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Trends in university rankings over the years.</w:t>
      </w:r>
    </w:p>
    <w:p w14:paraId="4A12607B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Trends in the percentage of female students over time.</w:t>
      </w:r>
    </w:p>
    <w:p w14:paraId="2F83B6DF" w14:textId="2F5194EA" w:rsidR="001A01B0" w:rsidRPr="0086098B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Trends in the ranking score of universities over the years.</w:t>
      </w:r>
    </w:p>
    <w:sectPr w:rsidR="001A01B0" w:rsidRPr="0086098B" w:rsidSect="000871BF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0A471" w14:textId="77777777" w:rsidR="000871BF" w:rsidRDefault="000871BF" w:rsidP="00AF007D">
      <w:pPr>
        <w:spacing w:after="0" w:line="240" w:lineRule="auto"/>
      </w:pPr>
      <w:r>
        <w:separator/>
      </w:r>
    </w:p>
  </w:endnote>
  <w:endnote w:type="continuationSeparator" w:id="0">
    <w:p w14:paraId="6EF97D31" w14:textId="77777777" w:rsidR="000871BF" w:rsidRDefault="000871BF" w:rsidP="00A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30D6" w14:textId="77777777" w:rsidR="000871BF" w:rsidRDefault="000871BF" w:rsidP="00AF007D">
      <w:pPr>
        <w:spacing w:after="0" w:line="240" w:lineRule="auto"/>
      </w:pPr>
      <w:r>
        <w:separator/>
      </w:r>
    </w:p>
  </w:footnote>
  <w:footnote w:type="continuationSeparator" w:id="0">
    <w:p w14:paraId="68D90C39" w14:textId="77777777" w:rsidR="000871BF" w:rsidRDefault="000871BF" w:rsidP="00A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234D"/>
      </v:shape>
    </w:pict>
  </w:numPicBullet>
  <w:abstractNum w:abstractNumId="0" w15:restartNumberingAfterBreak="0">
    <w:nsid w:val="02C03C19"/>
    <w:multiLevelType w:val="hybridMultilevel"/>
    <w:tmpl w:val="A0926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02AA"/>
    <w:multiLevelType w:val="hybridMultilevel"/>
    <w:tmpl w:val="D3446D96"/>
    <w:lvl w:ilvl="0" w:tplc="3D18239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7BC790E"/>
    <w:multiLevelType w:val="hybridMultilevel"/>
    <w:tmpl w:val="DFF68C72"/>
    <w:lvl w:ilvl="0" w:tplc="40090009">
      <w:start w:val="1"/>
      <w:numFmt w:val="bullet"/>
      <w:lvlText w:val=""/>
      <w:lvlJc w:val="left"/>
      <w:pPr>
        <w:ind w:left="3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11" w:hanging="360"/>
      </w:pPr>
      <w:rPr>
        <w:rFonts w:ascii="Wingdings" w:hAnsi="Wingdings" w:hint="default"/>
      </w:rPr>
    </w:lvl>
  </w:abstractNum>
  <w:abstractNum w:abstractNumId="3" w15:restartNumberingAfterBreak="0">
    <w:nsid w:val="0AB327F5"/>
    <w:multiLevelType w:val="hybridMultilevel"/>
    <w:tmpl w:val="5D34E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57F93"/>
    <w:multiLevelType w:val="hybridMultilevel"/>
    <w:tmpl w:val="655A986E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A2912"/>
    <w:multiLevelType w:val="hybridMultilevel"/>
    <w:tmpl w:val="CA5CBB32"/>
    <w:lvl w:ilvl="0" w:tplc="4009000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93" w:hanging="360"/>
      </w:pPr>
      <w:rPr>
        <w:rFonts w:ascii="Wingdings" w:hAnsi="Wingdings" w:hint="default"/>
      </w:rPr>
    </w:lvl>
  </w:abstractNum>
  <w:abstractNum w:abstractNumId="6" w15:restartNumberingAfterBreak="0">
    <w:nsid w:val="19284685"/>
    <w:multiLevelType w:val="hybridMultilevel"/>
    <w:tmpl w:val="03AACCA4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0D001F4"/>
    <w:multiLevelType w:val="hybridMultilevel"/>
    <w:tmpl w:val="3AECBD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0140C3"/>
    <w:multiLevelType w:val="hybridMultilevel"/>
    <w:tmpl w:val="6F2A2D6C"/>
    <w:lvl w:ilvl="0" w:tplc="40090009">
      <w:start w:val="1"/>
      <w:numFmt w:val="bullet"/>
      <w:lvlText w:val=""/>
      <w:lvlJc w:val="left"/>
      <w:pPr>
        <w:ind w:left="46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53" w:hanging="360"/>
      </w:pPr>
      <w:rPr>
        <w:rFonts w:ascii="Wingdings" w:hAnsi="Wingdings" w:hint="default"/>
      </w:rPr>
    </w:lvl>
  </w:abstractNum>
  <w:abstractNum w:abstractNumId="9" w15:restartNumberingAfterBreak="0">
    <w:nsid w:val="32FB7319"/>
    <w:multiLevelType w:val="hybridMultilevel"/>
    <w:tmpl w:val="910E6CDA"/>
    <w:lvl w:ilvl="0" w:tplc="40090009">
      <w:start w:val="1"/>
      <w:numFmt w:val="bullet"/>
      <w:lvlText w:val=""/>
      <w:lvlJc w:val="left"/>
      <w:pPr>
        <w:ind w:left="3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0" w15:restartNumberingAfterBreak="0">
    <w:nsid w:val="331D235A"/>
    <w:multiLevelType w:val="hybridMultilevel"/>
    <w:tmpl w:val="D4C2B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D655B"/>
    <w:multiLevelType w:val="hybridMultilevel"/>
    <w:tmpl w:val="4FE6AA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987"/>
    <w:multiLevelType w:val="hybridMultilevel"/>
    <w:tmpl w:val="D87A64D4"/>
    <w:lvl w:ilvl="0" w:tplc="F5D0D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90951"/>
    <w:multiLevelType w:val="hybridMultilevel"/>
    <w:tmpl w:val="451EF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836EE8"/>
    <w:multiLevelType w:val="hybridMultilevel"/>
    <w:tmpl w:val="43E2ADE2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53C43"/>
    <w:multiLevelType w:val="hybridMultilevel"/>
    <w:tmpl w:val="305ECD58"/>
    <w:lvl w:ilvl="0" w:tplc="3D182398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16" w15:restartNumberingAfterBreak="0">
    <w:nsid w:val="47A70794"/>
    <w:multiLevelType w:val="hybridMultilevel"/>
    <w:tmpl w:val="DED65B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12026"/>
    <w:multiLevelType w:val="hybridMultilevel"/>
    <w:tmpl w:val="FE8A7D82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8" w15:restartNumberingAfterBreak="0">
    <w:nsid w:val="4AC93D21"/>
    <w:multiLevelType w:val="hybridMultilevel"/>
    <w:tmpl w:val="C220E28C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C341B1E"/>
    <w:multiLevelType w:val="hybridMultilevel"/>
    <w:tmpl w:val="ED1844BC"/>
    <w:lvl w:ilvl="0" w:tplc="40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0" w15:restartNumberingAfterBreak="0">
    <w:nsid w:val="51904497"/>
    <w:multiLevelType w:val="hybridMultilevel"/>
    <w:tmpl w:val="370ACBA6"/>
    <w:lvl w:ilvl="0" w:tplc="4009001B">
      <w:start w:val="1"/>
      <w:numFmt w:val="lowerRoman"/>
      <w:lvlText w:val="%1."/>
      <w:lvlJc w:val="right"/>
      <w:pPr>
        <w:ind w:left="5413" w:hanging="360"/>
      </w:pPr>
    </w:lvl>
    <w:lvl w:ilvl="1" w:tplc="40090019" w:tentative="1">
      <w:start w:val="1"/>
      <w:numFmt w:val="lowerLetter"/>
      <w:lvlText w:val="%2."/>
      <w:lvlJc w:val="left"/>
      <w:pPr>
        <w:ind w:left="6133" w:hanging="360"/>
      </w:pPr>
    </w:lvl>
    <w:lvl w:ilvl="2" w:tplc="4009001B" w:tentative="1">
      <w:start w:val="1"/>
      <w:numFmt w:val="lowerRoman"/>
      <w:lvlText w:val="%3."/>
      <w:lvlJc w:val="right"/>
      <w:pPr>
        <w:ind w:left="6853" w:hanging="180"/>
      </w:pPr>
    </w:lvl>
    <w:lvl w:ilvl="3" w:tplc="4009000F" w:tentative="1">
      <w:start w:val="1"/>
      <w:numFmt w:val="decimal"/>
      <w:lvlText w:val="%4."/>
      <w:lvlJc w:val="left"/>
      <w:pPr>
        <w:ind w:left="7573" w:hanging="360"/>
      </w:pPr>
    </w:lvl>
    <w:lvl w:ilvl="4" w:tplc="40090019" w:tentative="1">
      <w:start w:val="1"/>
      <w:numFmt w:val="lowerLetter"/>
      <w:lvlText w:val="%5."/>
      <w:lvlJc w:val="left"/>
      <w:pPr>
        <w:ind w:left="8293" w:hanging="360"/>
      </w:pPr>
    </w:lvl>
    <w:lvl w:ilvl="5" w:tplc="4009001B" w:tentative="1">
      <w:start w:val="1"/>
      <w:numFmt w:val="lowerRoman"/>
      <w:lvlText w:val="%6."/>
      <w:lvlJc w:val="right"/>
      <w:pPr>
        <w:ind w:left="9013" w:hanging="180"/>
      </w:pPr>
    </w:lvl>
    <w:lvl w:ilvl="6" w:tplc="4009000F" w:tentative="1">
      <w:start w:val="1"/>
      <w:numFmt w:val="decimal"/>
      <w:lvlText w:val="%7."/>
      <w:lvlJc w:val="left"/>
      <w:pPr>
        <w:ind w:left="9733" w:hanging="360"/>
      </w:pPr>
    </w:lvl>
    <w:lvl w:ilvl="7" w:tplc="40090019" w:tentative="1">
      <w:start w:val="1"/>
      <w:numFmt w:val="lowerLetter"/>
      <w:lvlText w:val="%8."/>
      <w:lvlJc w:val="left"/>
      <w:pPr>
        <w:ind w:left="10453" w:hanging="360"/>
      </w:pPr>
    </w:lvl>
    <w:lvl w:ilvl="8" w:tplc="4009001B" w:tentative="1">
      <w:start w:val="1"/>
      <w:numFmt w:val="lowerRoman"/>
      <w:lvlText w:val="%9."/>
      <w:lvlJc w:val="right"/>
      <w:pPr>
        <w:ind w:left="11173" w:hanging="180"/>
      </w:pPr>
    </w:lvl>
  </w:abstractNum>
  <w:abstractNum w:abstractNumId="21" w15:restartNumberingAfterBreak="0">
    <w:nsid w:val="52EA2306"/>
    <w:multiLevelType w:val="hybridMultilevel"/>
    <w:tmpl w:val="88FA6B8C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B57F3"/>
    <w:multiLevelType w:val="hybridMultilevel"/>
    <w:tmpl w:val="943AE83C"/>
    <w:lvl w:ilvl="0" w:tplc="40090009">
      <w:start w:val="1"/>
      <w:numFmt w:val="bullet"/>
      <w:lvlText w:val=""/>
      <w:lvlJc w:val="left"/>
      <w:pPr>
        <w:ind w:left="2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23" w15:restartNumberingAfterBreak="0">
    <w:nsid w:val="5BBF6B66"/>
    <w:multiLevelType w:val="hybridMultilevel"/>
    <w:tmpl w:val="EBD872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5C5751B4"/>
    <w:multiLevelType w:val="hybridMultilevel"/>
    <w:tmpl w:val="5218FD12"/>
    <w:lvl w:ilvl="0" w:tplc="40090007">
      <w:start w:val="1"/>
      <w:numFmt w:val="bullet"/>
      <w:lvlText w:val=""/>
      <w:lvlPicBulletId w:val="0"/>
      <w:lvlJc w:val="left"/>
      <w:pPr>
        <w:ind w:left="2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5" w15:restartNumberingAfterBreak="0">
    <w:nsid w:val="5D746B6D"/>
    <w:multiLevelType w:val="hybridMultilevel"/>
    <w:tmpl w:val="09F2DDCC"/>
    <w:lvl w:ilvl="0" w:tplc="40090009">
      <w:start w:val="1"/>
      <w:numFmt w:val="bullet"/>
      <w:lvlText w:val=""/>
      <w:lvlJc w:val="left"/>
      <w:pPr>
        <w:ind w:left="3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26" w15:restartNumberingAfterBreak="0">
    <w:nsid w:val="5F231124"/>
    <w:multiLevelType w:val="hybridMultilevel"/>
    <w:tmpl w:val="79A0860A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5F905D27"/>
    <w:multiLevelType w:val="hybridMultilevel"/>
    <w:tmpl w:val="DEA4C6D2"/>
    <w:lvl w:ilvl="0" w:tplc="40090009">
      <w:start w:val="1"/>
      <w:numFmt w:val="bullet"/>
      <w:lvlText w:val=""/>
      <w:lvlJc w:val="left"/>
      <w:pPr>
        <w:ind w:left="34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3" w:hanging="360"/>
      </w:pPr>
      <w:rPr>
        <w:rFonts w:ascii="Wingdings" w:hAnsi="Wingdings" w:hint="default"/>
      </w:rPr>
    </w:lvl>
  </w:abstractNum>
  <w:abstractNum w:abstractNumId="28" w15:restartNumberingAfterBreak="0">
    <w:nsid w:val="5FBB5B67"/>
    <w:multiLevelType w:val="hybridMultilevel"/>
    <w:tmpl w:val="71C27C40"/>
    <w:lvl w:ilvl="0" w:tplc="40090017">
      <w:start w:val="1"/>
      <w:numFmt w:val="lowerLetter"/>
      <w:lvlText w:val="%1)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9" w15:restartNumberingAfterBreak="0">
    <w:nsid w:val="672262A6"/>
    <w:multiLevelType w:val="hybridMultilevel"/>
    <w:tmpl w:val="9FEEE5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E2BC0"/>
    <w:multiLevelType w:val="hybridMultilevel"/>
    <w:tmpl w:val="DF1E372E"/>
    <w:lvl w:ilvl="0" w:tplc="A98AC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744B5"/>
    <w:multiLevelType w:val="hybridMultilevel"/>
    <w:tmpl w:val="1FA09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825FCF"/>
    <w:multiLevelType w:val="hybridMultilevel"/>
    <w:tmpl w:val="95185D40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F78B5"/>
    <w:multiLevelType w:val="hybridMultilevel"/>
    <w:tmpl w:val="3050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2002B6"/>
    <w:multiLevelType w:val="hybridMultilevel"/>
    <w:tmpl w:val="3E9C7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03E85"/>
    <w:multiLevelType w:val="hybridMultilevel"/>
    <w:tmpl w:val="6C32383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CD6347"/>
    <w:multiLevelType w:val="hybridMultilevel"/>
    <w:tmpl w:val="B6F8D048"/>
    <w:lvl w:ilvl="0" w:tplc="3D182398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7" w15:restartNumberingAfterBreak="0">
    <w:nsid w:val="7DD11EAF"/>
    <w:multiLevelType w:val="hybridMultilevel"/>
    <w:tmpl w:val="CE9AA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F7715"/>
    <w:multiLevelType w:val="hybridMultilevel"/>
    <w:tmpl w:val="163083D0"/>
    <w:lvl w:ilvl="0" w:tplc="AF528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17118">
    <w:abstractNumId w:val="29"/>
  </w:num>
  <w:num w:numId="2" w16cid:durableId="176386729">
    <w:abstractNumId w:val="2"/>
  </w:num>
  <w:num w:numId="3" w16cid:durableId="1065839503">
    <w:abstractNumId w:val="8"/>
  </w:num>
  <w:num w:numId="4" w16cid:durableId="2047636726">
    <w:abstractNumId w:val="20"/>
  </w:num>
  <w:num w:numId="5" w16cid:durableId="2095348840">
    <w:abstractNumId w:val="34"/>
  </w:num>
  <w:num w:numId="6" w16cid:durableId="317656312">
    <w:abstractNumId w:val="13"/>
  </w:num>
  <w:num w:numId="7" w16cid:durableId="212086843">
    <w:abstractNumId w:val="3"/>
  </w:num>
  <w:num w:numId="8" w16cid:durableId="1203202451">
    <w:abstractNumId w:val="37"/>
  </w:num>
  <w:num w:numId="9" w16cid:durableId="1553612610">
    <w:abstractNumId w:val="35"/>
  </w:num>
  <w:num w:numId="10" w16cid:durableId="2056656140">
    <w:abstractNumId w:val="5"/>
  </w:num>
  <w:num w:numId="11" w16cid:durableId="601694271">
    <w:abstractNumId w:val="11"/>
  </w:num>
  <w:num w:numId="12" w16cid:durableId="307592929">
    <w:abstractNumId w:val="28"/>
  </w:num>
  <w:num w:numId="13" w16cid:durableId="517349486">
    <w:abstractNumId w:val="23"/>
  </w:num>
  <w:num w:numId="14" w16cid:durableId="790512733">
    <w:abstractNumId w:val="33"/>
  </w:num>
  <w:num w:numId="15" w16cid:durableId="1107577523">
    <w:abstractNumId w:val="31"/>
  </w:num>
  <w:num w:numId="16" w16cid:durableId="328095037">
    <w:abstractNumId w:val="17"/>
  </w:num>
  <w:num w:numId="17" w16cid:durableId="899289187">
    <w:abstractNumId w:val="19"/>
  </w:num>
  <w:num w:numId="18" w16cid:durableId="1596792200">
    <w:abstractNumId w:val="10"/>
  </w:num>
  <w:num w:numId="19" w16cid:durableId="944187736">
    <w:abstractNumId w:val="14"/>
  </w:num>
  <w:num w:numId="20" w16cid:durableId="1043793012">
    <w:abstractNumId w:val="36"/>
  </w:num>
  <w:num w:numId="21" w16cid:durableId="468135665">
    <w:abstractNumId w:val="4"/>
  </w:num>
  <w:num w:numId="22" w16cid:durableId="1005354718">
    <w:abstractNumId w:val="21"/>
  </w:num>
  <w:num w:numId="23" w16cid:durableId="1207184074">
    <w:abstractNumId w:val="15"/>
  </w:num>
  <w:num w:numId="24" w16cid:durableId="821821902">
    <w:abstractNumId w:val="32"/>
  </w:num>
  <w:num w:numId="25" w16cid:durableId="28917299">
    <w:abstractNumId w:val="26"/>
  </w:num>
  <w:num w:numId="26" w16cid:durableId="1295058414">
    <w:abstractNumId w:val="6"/>
  </w:num>
  <w:num w:numId="27" w16cid:durableId="126746810">
    <w:abstractNumId w:val="1"/>
  </w:num>
  <w:num w:numId="28" w16cid:durableId="736779571">
    <w:abstractNumId w:val="18"/>
  </w:num>
  <w:num w:numId="29" w16cid:durableId="295456596">
    <w:abstractNumId w:val="0"/>
  </w:num>
  <w:num w:numId="30" w16cid:durableId="1160971538">
    <w:abstractNumId w:val="7"/>
  </w:num>
  <w:num w:numId="31" w16cid:durableId="39473849">
    <w:abstractNumId w:val="24"/>
  </w:num>
  <w:num w:numId="32" w16cid:durableId="23941814">
    <w:abstractNumId w:val="27"/>
  </w:num>
  <w:num w:numId="33" w16cid:durableId="216086302">
    <w:abstractNumId w:val="9"/>
  </w:num>
  <w:num w:numId="34" w16cid:durableId="1727097117">
    <w:abstractNumId w:val="25"/>
  </w:num>
  <w:num w:numId="35" w16cid:durableId="1202285834">
    <w:abstractNumId w:val="22"/>
  </w:num>
  <w:num w:numId="36" w16cid:durableId="1173060688">
    <w:abstractNumId w:val="38"/>
  </w:num>
  <w:num w:numId="37" w16cid:durableId="893002767">
    <w:abstractNumId w:val="12"/>
  </w:num>
  <w:num w:numId="38" w16cid:durableId="1596203885">
    <w:abstractNumId w:val="30"/>
  </w:num>
  <w:num w:numId="39" w16cid:durableId="12596048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D"/>
    <w:rsid w:val="00006C88"/>
    <w:rsid w:val="00074A30"/>
    <w:rsid w:val="000871BF"/>
    <w:rsid w:val="000B1B36"/>
    <w:rsid w:val="00126DA3"/>
    <w:rsid w:val="001A01B0"/>
    <w:rsid w:val="001F456F"/>
    <w:rsid w:val="00212FE0"/>
    <w:rsid w:val="002F2366"/>
    <w:rsid w:val="003A5850"/>
    <w:rsid w:val="0043254A"/>
    <w:rsid w:val="00522291"/>
    <w:rsid w:val="006C093A"/>
    <w:rsid w:val="007023AB"/>
    <w:rsid w:val="00726D29"/>
    <w:rsid w:val="0086098B"/>
    <w:rsid w:val="008876FE"/>
    <w:rsid w:val="009A441E"/>
    <w:rsid w:val="009F1A18"/>
    <w:rsid w:val="00A128C4"/>
    <w:rsid w:val="00AF007D"/>
    <w:rsid w:val="00AF23E4"/>
    <w:rsid w:val="00B04E3F"/>
    <w:rsid w:val="00B242F5"/>
    <w:rsid w:val="00B854F1"/>
    <w:rsid w:val="00BE61E4"/>
    <w:rsid w:val="00D32F52"/>
    <w:rsid w:val="00D43043"/>
    <w:rsid w:val="00D708A1"/>
    <w:rsid w:val="00DD4BB7"/>
    <w:rsid w:val="00DF592B"/>
    <w:rsid w:val="00E53528"/>
    <w:rsid w:val="00EA62DC"/>
    <w:rsid w:val="00EA711E"/>
    <w:rsid w:val="00EB3A29"/>
    <w:rsid w:val="00EB649A"/>
    <w:rsid w:val="00F02F37"/>
    <w:rsid w:val="00F524AD"/>
    <w:rsid w:val="00F94B69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3991"/>
  <w15:chartTrackingRefBased/>
  <w15:docId w15:val="{F6ED39C4-3D36-4F5C-BF0D-8DBCF849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D"/>
  </w:style>
  <w:style w:type="paragraph" w:styleId="Footer">
    <w:name w:val="footer"/>
    <w:basedOn w:val="Normal"/>
    <w:link w:val="Foot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D"/>
  </w:style>
  <w:style w:type="character" w:customStyle="1" w:styleId="Heading1Char">
    <w:name w:val="Heading 1 Char"/>
    <w:basedOn w:val="DefaultParagraphFont"/>
    <w:link w:val="Heading1"/>
    <w:uiPriority w:val="9"/>
    <w:rsid w:val="00B24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242F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2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Waghmare</dc:creator>
  <cp:keywords/>
  <dc:description/>
  <cp:lastModifiedBy>Atharv Waghmare</cp:lastModifiedBy>
  <cp:revision>2</cp:revision>
  <dcterms:created xsi:type="dcterms:W3CDTF">2024-02-09T16:36:00Z</dcterms:created>
  <dcterms:modified xsi:type="dcterms:W3CDTF">2024-02-09T16:36:00Z</dcterms:modified>
</cp:coreProperties>
</file>