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mallCaps w:val="0"/>
          <w:sz w:val="44"/>
          <w:szCs w:val="44"/>
          <w:vertAlign w:val="baselin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mallCaps w:val="1"/>
          <w:sz w:val="44"/>
          <w:szCs w:val="44"/>
          <w:vertAlign w:val="baseline"/>
        </w:rPr>
      </w:pPr>
      <w:r w:rsidDel="00000000" w:rsidR="00000000" w:rsidRPr="00000000">
        <w:rPr>
          <w:rFonts w:ascii="Times New Roman" w:cs="Times New Roman" w:eastAsia="Times New Roman" w:hAnsi="Times New Roman"/>
          <w:b w:val="1"/>
          <w:smallCaps w:val="1"/>
          <w:sz w:val="44"/>
          <w:szCs w:val="44"/>
          <w:vertAlign w:val="baseline"/>
          <w:rtl w:val="0"/>
        </w:rPr>
        <w:t xml:space="preserve">A PROJECT REPORT ON</w:t>
      </w:r>
    </w:p>
    <w:p w:rsidR="00000000" w:rsidDel="00000000" w:rsidP="00000000" w:rsidRDefault="00000000" w:rsidRPr="00000000" w14:paraId="00000003">
      <w:pPr>
        <w:jc w:val="center"/>
        <w:rPr>
          <w:rFonts w:ascii="Times New Roman" w:cs="Times New Roman" w:eastAsia="Times New Roman" w:hAnsi="Times New Roman"/>
          <w:b w:val="1"/>
          <w:smallCaps w:val="1"/>
          <w:sz w:val="44"/>
          <w:szCs w:val="4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mallCaps w:val="1"/>
          <w:sz w:val="44"/>
          <w:szCs w:val="4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0"/>
          <w:smallCaps w:val="0"/>
          <w:sz w:val="44"/>
          <w:szCs w:val="44"/>
          <w:vertAlign w:val="baseline"/>
        </w:rPr>
      </w:pPr>
      <w:r w:rsidDel="00000000" w:rsidR="00000000" w:rsidRPr="00000000">
        <w:rPr>
          <w:rFonts w:ascii="Times New Roman" w:cs="Times New Roman" w:eastAsia="Times New Roman" w:hAnsi="Times New Roman"/>
          <w:b w:val="1"/>
          <w:smallCaps w:val="1"/>
          <w:sz w:val="44"/>
          <w:szCs w:val="44"/>
          <w:vertAlign w:val="baseline"/>
          <w:rtl w:val="0"/>
        </w:rPr>
        <w:t xml:space="preserve">THE ULTIMATE MANAGER</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6"/>
          <w:szCs w:val="36"/>
          <w:vertAlign w:val="baseline"/>
        </w:rPr>
      </w:pPr>
      <w:r w:rsidDel="00000000" w:rsidR="00000000" w:rsidRPr="00000000">
        <w:rPr>
          <w:vertAlign w:val="baseline"/>
        </w:rPr>
        <w:drawing>
          <wp:inline distB="0" distT="0" distL="114300" distR="114300">
            <wp:extent cx="1177290" cy="1108710"/>
            <wp:effectExtent b="0" l="0" r="0" t="0"/>
            <wp:docPr descr="File:Python-logo-notext.svg - Wikimedia Commons" id="1058" name="image11.png"/>
            <a:graphic>
              <a:graphicData uri="http://schemas.openxmlformats.org/drawingml/2006/picture">
                <pic:pic>
                  <pic:nvPicPr>
                    <pic:cNvPr descr="File:Python-logo-notext.svg - Wikimedia Commons" id="0" name="image11.png"/>
                    <pic:cNvPicPr preferRelativeResize="0"/>
                  </pic:nvPicPr>
                  <pic:blipFill>
                    <a:blip r:embed="rId7"/>
                    <a:srcRect b="0" l="0" r="0" t="0"/>
                    <a:stretch>
                      <a:fillRect/>
                    </a:stretch>
                  </pic:blipFill>
                  <pic:spPr>
                    <a:xfrm>
                      <a:off x="0" y="0"/>
                      <a:ext cx="1177290" cy="1108710"/>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2143125" cy="1105535"/>
            <wp:effectExtent b="0" l="0" r="0" t="0"/>
            <wp:docPr id="105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43125" cy="110553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Atharv Agarwal </w:t>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tbl>
      <w:tblPr>
        <w:tblStyle w:val="Table1"/>
        <w:tblW w:w="93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3"/>
        <w:gridCol w:w="5994"/>
        <w:gridCol w:w="1128"/>
        <w:gridCol w:w="1321"/>
        <w:tblGridChange w:id="0">
          <w:tblGrid>
            <w:gridCol w:w="873"/>
            <w:gridCol w:w="5994"/>
            <w:gridCol w:w="1128"/>
            <w:gridCol w:w="1321"/>
          </w:tblGrid>
        </w:tblGridChange>
      </w:tblGrid>
      <w:tr>
        <w:trPr>
          <w:cantSplit w:val="0"/>
          <w:trHeight w:val="1408" w:hRule="atLeast"/>
          <w:tblHeader w:val="0"/>
        </w:trPr>
        <w:tc>
          <w:tcPr>
            <w:gridSpan w:val="4"/>
            <w:vAlign w:val="center"/>
          </w:tcPr>
          <w:p w:rsidR="00000000" w:rsidDel="00000000" w:rsidP="00000000" w:rsidRDefault="00000000" w:rsidRPr="00000000" w14:paraId="00000016">
            <w:pPr>
              <w:spacing w:after="0" w:line="240" w:lineRule="auto"/>
              <w:jc w:val="center"/>
              <w:rPr>
                <w:rFonts w:ascii="Bookman Old Style" w:cs="Bookman Old Style" w:eastAsia="Bookman Old Style" w:hAnsi="Bookman Old Style"/>
                <w:sz w:val="56"/>
                <w:szCs w:val="56"/>
                <w:vertAlign w:val="baseline"/>
              </w:rPr>
            </w:pPr>
            <w:r w:rsidDel="00000000" w:rsidR="00000000" w:rsidRPr="00000000">
              <w:rPr>
                <w:rFonts w:ascii="Bookman Old Style" w:cs="Bookman Old Style" w:eastAsia="Bookman Old Style" w:hAnsi="Bookman Old Style"/>
                <w:sz w:val="52"/>
                <w:szCs w:val="52"/>
                <w:vertAlign w:val="baseline"/>
                <w:rtl w:val="0"/>
              </w:rPr>
              <w:t xml:space="preserve">Index</w:t>
            </w:r>
            <w:r w:rsidDel="00000000" w:rsidR="00000000" w:rsidRPr="00000000">
              <w:rPr>
                <w:rtl w:val="0"/>
              </w:rPr>
            </w:r>
          </w:p>
        </w:tc>
      </w:tr>
      <w:tr>
        <w:trPr>
          <w:cantSplit w:val="0"/>
          <w:trHeight w:val="1309" w:hRule="atLeast"/>
          <w:tblHeader w:val="0"/>
        </w:trPr>
        <w:tc>
          <w:tcPr>
            <w:vAlign w:val="center"/>
          </w:tcPr>
          <w:p w:rsidR="00000000" w:rsidDel="00000000" w:rsidP="00000000" w:rsidRDefault="00000000" w:rsidRPr="00000000" w14:paraId="0000001A">
            <w:pPr>
              <w:spacing w:after="0" w:line="24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S.NO</w:t>
            </w:r>
            <w:r w:rsidDel="00000000" w:rsidR="00000000" w:rsidRPr="00000000">
              <w:rPr>
                <w:rtl w:val="0"/>
              </w:rPr>
            </w:r>
          </w:p>
        </w:tc>
        <w:tc>
          <w:tcPr>
            <w:vAlign w:val="center"/>
          </w:tcPr>
          <w:p w:rsidR="00000000" w:rsidDel="00000000" w:rsidP="00000000" w:rsidRDefault="00000000" w:rsidRPr="00000000" w14:paraId="0000001B">
            <w:pPr>
              <w:spacing w:after="0" w:line="24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Topic</w:t>
              <w:br w:type="textWrapping"/>
            </w:r>
            <w:r w:rsidDel="00000000" w:rsidR="00000000" w:rsidRPr="00000000">
              <w:rPr>
                <w:rtl w:val="0"/>
              </w:rPr>
            </w:r>
          </w:p>
        </w:tc>
        <w:tc>
          <w:tcPr>
            <w:vAlign w:val="center"/>
          </w:tcPr>
          <w:p w:rsidR="00000000" w:rsidDel="00000000" w:rsidP="00000000" w:rsidRDefault="00000000" w:rsidRPr="00000000" w14:paraId="0000001C">
            <w:pPr>
              <w:spacing w:after="0" w:line="24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Page No.</w:t>
            </w:r>
            <w:r w:rsidDel="00000000" w:rsidR="00000000" w:rsidRPr="00000000">
              <w:rPr>
                <w:rtl w:val="0"/>
              </w:rPr>
            </w:r>
          </w:p>
        </w:tc>
        <w:tc>
          <w:tcPr>
            <w:vAlign w:val="center"/>
          </w:tcPr>
          <w:p w:rsidR="00000000" w:rsidDel="00000000" w:rsidP="00000000" w:rsidRDefault="00000000" w:rsidRPr="00000000" w14:paraId="0000001D">
            <w:pPr>
              <w:spacing w:after="0" w:line="24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Teacher’s Signature</w:t>
            </w:r>
            <w:r w:rsidDel="00000000" w:rsidR="00000000" w:rsidRPr="00000000">
              <w:rPr>
                <w:rtl w:val="0"/>
              </w:rPr>
            </w:r>
          </w:p>
        </w:tc>
      </w:tr>
      <w:tr>
        <w:trPr>
          <w:cantSplit w:val="0"/>
          <w:trHeight w:val="851" w:hRule="atLeast"/>
          <w:tblHeader w:val="0"/>
        </w:trPr>
        <w:tc>
          <w:tcPr>
            <w:vAlign w:val="center"/>
          </w:tcPr>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F">
            <w:pPr>
              <w:spacing w:after="0" w:line="240" w:lineRule="auto"/>
              <w:jc w:val="center"/>
              <w:rPr>
                <w:rFonts w:ascii="Bookman Old Style" w:cs="Bookman Old Style" w:eastAsia="Bookman Old Style" w:hAnsi="Bookman Old Style"/>
                <w:b w:val="0"/>
                <w:sz w:val="28"/>
                <w:szCs w:val="28"/>
                <w:vertAlign w:val="baseline"/>
              </w:rPr>
            </w:pPr>
            <w:r w:rsidDel="00000000" w:rsidR="00000000" w:rsidRPr="00000000">
              <w:rPr>
                <w:rFonts w:ascii="Bookman Old Style" w:cs="Bookman Old Style" w:eastAsia="Bookman Old Style" w:hAnsi="Bookman Old Style"/>
                <w:b w:val="1"/>
                <w:sz w:val="28"/>
                <w:szCs w:val="28"/>
                <w:vertAlign w:val="baseline"/>
                <w:rtl w:val="0"/>
              </w:rPr>
              <w:t xml:space="preserve">Introduction to Python</w:t>
            </w:r>
            <w:r w:rsidDel="00000000" w:rsidR="00000000" w:rsidRPr="00000000">
              <w:rPr>
                <w:rtl w:val="0"/>
              </w:rPr>
            </w:r>
          </w:p>
        </w:tc>
        <w:tc>
          <w:tcPr>
            <w:vAlign w:val="center"/>
          </w:tcPr>
          <w:p w:rsidR="00000000" w:rsidDel="00000000" w:rsidP="00000000" w:rsidRDefault="00000000" w:rsidRPr="00000000" w14:paraId="00000020">
            <w:pPr>
              <w:spacing w:after="0"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4</w:t>
            </w:r>
          </w:p>
        </w:tc>
        <w:tc>
          <w:tcPr>
            <w:vAlign w:val="center"/>
          </w:tcPr>
          <w:p w:rsidR="00000000" w:rsidDel="00000000" w:rsidP="00000000" w:rsidRDefault="00000000" w:rsidRPr="00000000" w14:paraId="00000021">
            <w:pPr>
              <w:spacing w:after="0" w:line="240" w:lineRule="auto"/>
              <w:jc w:val="center"/>
              <w:rPr>
                <w:rFonts w:ascii="Bookman Old Style" w:cs="Bookman Old Style" w:eastAsia="Bookman Old Style" w:hAnsi="Bookman Old Style"/>
                <w:vertAlign w:val="baseline"/>
              </w:rPr>
            </w:pPr>
            <w:r w:rsidDel="00000000" w:rsidR="00000000" w:rsidRPr="00000000">
              <w:rPr>
                <w:rtl w:val="0"/>
              </w:rPr>
            </w:r>
          </w:p>
        </w:tc>
      </w:tr>
      <w:tr>
        <w:trPr>
          <w:cantSplit w:val="0"/>
          <w:trHeight w:val="851" w:hRule="atLeast"/>
          <w:tblHeader w:val="0"/>
        </w:trPr>
        <w:tc>
          <w:tcPr>
            <w:vAlign w:val="center"/>
          </w:tcPr>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3">
            <w:pPr>
              <w:spacing w:after="0" w:line="240" w:lineRule="auto"/>
              <w:jc w:val="center"/>
              <w:rPr>
                <w:rFonts w:ascii="Bookman Old Style" w:cs="Bookman Old Style" w:eastAsia="Bookman Old Style" w:hAnsi="Bookman Old Style"/>
                <w:b w:val="0"/>
                <w:sz w:val="28"/>
                <w:szCs w:val="28"/>
                <w:vertAlign w:val="baseline"/>
              </w:rPr>
            </w:pPr>
            <w:r w:rsidDel="00000000" w:rsidR="00000000" w:rsidRPr="00000000">
              <w:rPr>
                <w:rFonts w:ascii="Bookman Old Style" w:cs="Bookman Old Style" w:eastAsia="Bookman Old Style" w:hAnsi="Bookman Old Style"/>
                <w:b w:val="1"/>
                <w:sz w:val="28"/>
                <w:szCs w:val="28"/>
                <w:vertAlign w:val="baseline"/>
                <w:rtl w:val="0"/>
              </w:rPr>
              <w:t xml:space="preserve">Features of Python</w:t>
            </w:r>
            <w:r w:rsidDel="00000000" w:rsidR="00000000" w:rsidRPr="00000000">
              <w:rPr>
                <w:rtl w:val="0"/>
              </w:rPr>
            </w:r>
          </w:p>
        </w:tc>
        <w:tc>
          <w:tcPr>
            <w:vAlign w:val="center"/>
          </w:tcPr>
          <w:p w:rsidR="00000000" w:rsidDel="00000000" w:rsidP="00000000" w:rsidRDefault="00000000" w:rsidRPr="00000000" w14:paraId="00000024">
            <w:pPr>
              <w:spacing w:after="0"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 4 – 5</w:t>
            </w:r>
          </w:p>
        </w:tc>
        <w:tc>
          <w:tcPr>
            <w:vAlign w:val="center"/>
          </w:tcPr>
          <w:p w:rsidR="00000000" w:rsidDel="00000000" w:rsidP="00000000" w:rsidRDefault="00000000" w:rsidRPr="00000000" w14:paraId="00000025">
            <w:pPr>
              <w:spacing w:after="0" w:line="240" w:lineRule="auto"/>
              <w:jc w:val="center"/>
              <w:rPr>
                <w:rFonts w:ascii="Bookman Old Style" w:cs="Bookman Old Style" w:eastAsia="Bookman Old Style" w:hAnsi="Bookman Old Style"/>
                <w:vertAlign w:val="baseline"/>
              </w:rPr>
            </w:pPr>
            <w:r w:rsidDel="00000000" w:rsidR="00000000" w:rsidRPr="00000000">
              <w:rPr>
                <w:rtl w:val="0"/>
              </w:rPr>
            </w:r>
          </w:p>
        </w:tc>
      </w:tr>
      <w:tr>
        <w:trPr>
          <w:cantSplit w:val="0"/>
          <w:trHeight w:val="851" w:hRule="atLeast"/>
          <w:tblHeader w:val="0"/>
        </w:trPr>
        <w:tc>
          <w:tcPr>
            <w:vAlign w:val="center"/>
          </w:tcPr>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spacing w:after="0" w:line="240" w:lineRule="auto"/>
              <w:jc w:val="center"/>
              <w:rPr>
                <w:rFonts w:ascii="Bookman Old Style" w:cs="Bookman Old Style" w:eastAsia="Bookman Old Style" w:hAnsi="Bookman Old Style"/>
                <w:b w:val="0"/>
                <w:sz w:val="28"/>
                <w:szCs w:val="28"/>
                <w:vertAlign w:val="baseline"/>
              </w:rPr>
            </w:pPr>
            <w:r w:rsidDel="00000000" w:rsidR="00000000" w:rsidRPr="00000000">
              <w:rPr>
                <w:rFonts w:ascii="Bookman Old Style" w:cs="Bookman Old Style" w:eastAsia="Bookman Old Style" w:hAnsi="Bookman Old Style"/>
                <w:b w:val="1"/>
                <w:sz w:val="28"/>
                <w:szCs w:val="28"/>
                <w:vertAlign w:val="baseline"/>
                <w:rtl w:val="0"/>
              </w:rPr>
              <w:t xml:space="preserve">Introduction to MySQL</w:t>
            </w:r>
            <w:r w:rsidDel="00000000" w:rsidR="00000000" w:rsidRPr="00000000">
              <w:rPr>
                <w:rtl w:val="0"/>
              </w:rPr>
            </w:r>
          </w:p>
        </w:tc>
        <w:tc>
          <w:tcPr>
            <w:vAlign w:val="center"/>
          </w:tcPr>
          <w:p w:rsidR="00000000" w:rsidDel="00000000" w:rsidP="00000000" w:rsidRDefault="00000000" w:rsidRPr="00000000" w14:paraId="00000028">
            <w:pPr>
              <w:spacing w:after="0"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6</w:t>
            </w:r>
          </w:p>
        </w:tc>
        <w:tc>
          <w:tcPr>
            <w:vAlign w:val="center"/>
          </w:tcPr>
          <w:p w:rsidR="00000000" w:rsidDel="00000000" w:rsidP="00000000" w:rsidRDefault="00000000" w:rsidRPr="00000000" w14:paraId="00000029">
            <w:pPr>
              <w:spacing w:after="0" w:line="240" w:lineRule="auto"/>
              <w:jc w:val="center"/>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2A">
            <w:pPr>
              <w:spacing w:after="0" w:line="240" w:lineRule="auto"/>
              <w:rPr>
                <w:rFonts w:ascii="Bookman Old Style" w:cs="Bookman Old Style" w:eastAsia="Bookman Old Style" w:hAnsi="Bookman Old Style"/>
                <w:vertAlign w:val="baseline"/>
              </w:rPr>
            </w:pPr>
            <w:r w:rsidDel="00000000" w:rsidR="00000000" w:rsidRPr="00000000">
              <w:rPr>
                <w:rtl w:val="0"/>
              </w:rPr>
            </w:r>
          </w:p>
        </w:tc>
      </w:tr>
      <w:tr>
        <w:trPr>
          <w:cantSplit w:val="0"/>
          <w:trHeight w:val="851" w:hRule="atLeast"/>
          <w:tblHeader w:val="0"/>
        </w:trPr>
        <w:tc>
          <w:tcPr>
            <w:vAlign w:val="center"/>
          </w:tcPr>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C">
            <w:pPr>
              <w:spacing w:after="0" w:line="240" w:lineRule="auto"/>
              <w:jc w:val="center"/>
              <w:rPr>
                <w:rFonts w:ascii="Bookman Old Style" w:cs="Bookman Old Style" w:eastAsia="Bookman Old Style" w:hAnsi="Bookman Old Style"/>
                <w:b w:val="0"/>
                <w:sz w:val="28"/>
                <w:szCs w:val="28"/>
                <w:vertAlign w:val="baseline"/>
              </w:rPr>
            </w:pPr>
            <w:r w:rsidDel="00000000" w:rsidR="00000000" w:rsidRPr="00000000">
              <w:rPr>
                <w:rFonts w:ascii="Bookman Old Style" w:cs="Bookman Old Style" w:eastAsia="Bookman Old Style" w:hAnsi="Bookman Old Style"/>
                <w:b w:val="1"/>
                <w:sz w:val="28"/>
                <w:szCs w:val="28"/>
                <w:vertAlign w:val="baseline"/>
                <w:rtl w:val="0"/>
              </w:rPr>
              <w:t xml:space="preserve">Introduction to MySQL-Python Connectivity</w:t>
            </w:r>
            <w:r w:rsidDel="00000000" w:rsidR="00000000" w:rsidRPr="00000000">
              <w:rPr>
                <w:rtl w:val="0"/>
              </w:rPr>
            </w:r>
          </w:p>
        </w:tc>
        <w:tc>
          <w:tcPr>
            <w:vAlign w:val="center"/>
          </w:tcPr>
          <w:p w:rsidR="00000000" w:rsidDel="00000000" w:rsidP="00000000" w:rsidRDefault="00000000" w:rsidRPr="00000000" w14:paraId="0000002D">
            <w:pPr>
              <w:spacing w:after="0"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6</w:t>
            </w:r>
          </w:p>
        </w:tc>
        <w:tc>
          <w:tcPr>
            <w:vAlign w:val="center"/>
          </w:tcPr>
          <w:p w:rsidR="00000000" w:rsidDel="00000000" w:rsidP="00000000" w:rsidRDefault="00000000" w:rsidRPr="00000000" w14:paraId="0000002E">
            <w:pPr>
              <w:spacing w:after="0" w:line="240" w:lineRule="auto"/>
              <w:jc w:val="center"/>
              <w:rPr>
                <w:rFonts w:ascii="Bookman Old Style" w:cs="Bookman Old Style" w:eastAsia="Bookman Old Style" w:hAnsi="Bookman Old Style"/>
                <w:vertAlign w:val="baseline"/>
              </w:rPr>
            </w:pPr>
            <w:r w:rsidDel="00000000" w:rsidR="00000000" w:rsidRPr="00000000">
              <w:rPr>
                <w:rtl w:val="0"/>
              </w:rPr>
            </w:r>
          </w:p>
        </w:tc>
      </w:tr>
      <w:tr>
        <w:trPr>
          <w:cantSplit w:val="0"/>
          <w:trHeight w:val="851" w:hRule="atLeast"/>
          <w:tblHeader w:val="0"/>
        </w:trPr>
        <w:tc>
          <w:tcPr>
            <w:vAlign w:val="center"/>
          </w:tcPr>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0">
            <w:pPr>
              <w:spacing w:after="0" w:line="240" w:lineRule="auto"/>
              <w:jc w:val="center"/>
              <w:rPr>
                <w:rFonts w:ascii="Bookman Old Style" w:cs="Bookman Old Style" w:eastAsia="Bookman Old Style" w:hAnsi="Bookman Old Style"/>
                <w:b w:val="0"/>
                <w:sz w:val="28"/>
                <w:szCs w:val="28"/>
                <w:vertAlign w:val="baseline"/>
              </w:rPr>
            </w:pPr>
            <w:r w:rsidDel="00000000" w:rsidR="00000000" w:rsidRPr="00000000">
              <w:rPr>
                <w:rFonts w:ascii="Bookman Old Style" w:cs="Bookman Old Style" w:eastAsia="Bookman Old Style" w:hAnsi="Bookman Old Style"/>
                <w:b w:val="1"/>
                <w:sz w:val="28"/>
                <w:szCs w:val="28"/>
                <w:vertAlign w:val="baseline"/>
                <w:rtl w:val="0"/>
              </w:rPr>
              <w:t xml:space="preserve">Establishing Connectivity</w:t>
            </w:r>
            <w:r w:rsidDel="00000000" w:rsidR="00000000" w:rsidRPr="00000000">
              <w:rPr>
                <w:rtl w:val="0"/>
              </w:rPr>
            </w:r>
          </w:p>
        </w:tc>
        <w:tc>
          <w:tcPr>
            <w:vAlign w:val="center"/>
          </w:tcPr>
          <w:p w:rsidR="00000000" w:rsidDel="00000000" w:rsidP="00000000" w:rsidRDefault="00000000" w:rsidRPr="00000000" w14:paraId="00000031">
            <w:pPr>
              <w:spacing w:after="0"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6</w:t>
            </w:r>
          </w:p>
        </w:tc>
        <w:tc>
          <w:tcPr>
            <w:vAlign w:val="center"/>
          </w:tcPr>
          <w:p w:rsidR="00000000" w:rsidDel="00000000" w:rsidP="00000000" w:rsidRDefault="00000000" w:rsidRPr="00000000" w14:paraId="00000032">
            <w:pPr>
              <w:spacing w:after="0" w:line="240" w:lineRule="auto"/>
              <w:jc w:val="center"/>
              <w:rPr>
                <w:rFonts w:ascii="Bookman Old Style" w:cs="Bookman Old Style" w:eastAsia="Bookman Old Style" w:hAnsi="Bookman Old Style"/>
                <w:vertAlign w:val="baseline"/>
              </w:rPr>
            </w:pPr>
            <w:r w:rsidDel="00000000" w:rsidR="00000000" w:rsidRPr="00000000">
              <w:rPr>
                <w:rtl w:val="0"/>
              </w:rPr>
            </w:r>
          </w:p>
        </w:tc>
      </w:tr>
      <w:tr>
        <w:trPr>
          <w:cantSplit w:val="0"/>
          <w:trHeight w:val="851" w:hRule="atLeast"/>
          <w:tblHeader w:val="0"/>
        </w:trPr>
        <w:tc>
          <w:tcPr>
            <w:vAlign w:val="center"/>
          </w:tcPr>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spacing w:after="0" w:line="240" w:lineRule="auto"/>
              <w:jc w:val="center"/>
              <w:rPr>
                <w:rFonts w:ascii="Bookman Old Style" w:cs="Bookman Old Style" w:eastAsia="Bookman Old Style" w:hAnsi="Bookman Old Style"/>
                <w:b w:val="0"/>
                <w:sz w:val="28"/>
                <w:szCs w:val="28"/>
                <w:vertAlign w:val="baseline"/>
              </w:rPr>
            </w:pPr>
            <w:r w:rsidDel="00000000" w:rsidR="00000000" w:rsidRPr="00000000">
              <w:rPr>
                <w:rFonts w:ascii="Bookman Old Style" w:cs="Bookman Old Style" w:eastAsia="Bookman Old Style" w:hAnsi="Bookman Old Style"/>
                <w:b w:val="1"/>
                <w:sz w:val="28"/>
                <w:szCs w:val="28"/>
                <w:vertAlign w:val="baseline"/>
                <w:rtl w:val="0"/>
              </w:rPr>
              <w:t xml:space="preserve">About the Project</w:t>
            </w:r>
            <w:r w:rsidDel="00000000" w:rsidR="00000000" w:rsidRPr="00000000">
              <w:rPr>
                <w:rtl w:val="0"/>
              </w:rPr>
            </w:r>
          </w:p>
        </w:tc>
        <w:tc>
          <w:tcPr>
            <w:vAlign w:val="center"/>
          </w:tcPr>
          <w:p w:rsidR="00000000" w:rsidDel="00000000" w:rsidP="00000000" w:rsidRDefault="00000000" w:rsidRPr="00000000" w14:paraId="00000035">
            <w:pPr>
              <w:spacing w:after="0"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7</w:t>
            </w:r>
          </w:p>
        </w:tc>
        <w:tc>
          <w:tcPr>
            <w:vAlign w:val="center"/>
          </w:tcPr>
          <w:p w:rsidR="00000000" w:rsidDel="00000000" w:rsidP="00000000" w:rsidRDefault="00000000" w:rsidRPr="00000000" w14:paraId="00000036">
            <w:pPr>
              <w:spacing w:after="0" w:line="240" w:lineRule="auto"/>
              <w:jc w:val="center"/>
              <w:rPr>
                <w:rFonts w:ascii="Bookman Old Style" w:cs="Bookman Old Style" w:eastAsia="Bookman Old Style" w:hAnsi="Bookman Old Style"/>
                <w:vertAlign w:val="baseline"/>
              </w:rPr>
            </w:pPr>
            <w:r w:rsidDel="00000000" w:rsidR="00000000" w:rsidRPr="00000000">
              <w:rPr>
                <w:rtl w:val="0"/>
              </w:rPr>
            </w:r>
          </w:p>
        </w:tc>
      </w:tr>
      <w:tr>
        <w:trPr>
          <w:cantSplit w:val="0"/>
          <w:trHeight w:val="851" w:hRule="atLeast"/>
          <w:tblHeader w:val="0"/>
        </w:trPr>
        <w:tc>
          <w:tcPr>
            <w:vAlign w:val="center"/>
          </w:tcPr>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8">
            <w:pPr>
              <w:spacing w:after="0" w:line="240" w:lineRule="auto"/>
              <w:jc w:val="center"/>
              <w:rPr>
                <w:rFonts w:ascii="Bookman Old Style" w:cs="Bookman Old Style" w:eastAsia="Bookman Old Style" w:hAnsi="Bookman Old Style"/>
                <w:b w:val="0"/>
                <w:sz w:val="28"/>
                <w:szCs w:val="28"/>
                <w:vertAlign w:val="baseline"/>
              </w:rPr>
            </w:pPr>
            <w:r w:rsidDel="00000000" w:rsidR="00000000" w:rsidRPr="00000000">
              <w:rPr>
                <w:rFonts w:ascii="Bookman Old Style" w:cs="Bookman Old Style" w:eastAsia="Bookman Old Style" w:hAnsi="Bookman Old Style"/>
                <w:b w:val="1"/>
                <w:sz w:val="28"/>
                <w:szCs w:val="28"/>
                <w:vertAlign w:val="baseline"/>
                <w:rtl w:val="0"/>
              </w:rPr>
              <w:t xml:space="preserve">Explanation</w:t>
            </w:r>
            <w:r w:rsidDel="00000000" w:rsidR="00000000" w:rsidRPr="00000000">
              <w:rPr>
                <w:rtl w:val="0"/>
              </w:rPr>
            </w:r>
          </w:p>
        </w:tc>
        <w:tc>
          <w:tcPr>
            <w:vAlign w:val="center"/>
          </w:tcPr>
          <w:p w:rsidR="00000000" w:rsidDel="00000000" w:rsidP="00000000" w:rsidRDefault="00000000" w:rsidRPr="00000000" w14:paraId="00000039">
            <w:pPr>
              <w:spacing w:after="0"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8-9</w:t>
            </w:r>
          </w:p>
        </w:tc>
        <w:tc>
          <w:tcPr>
            <w:vAlign w:val="center"/>
          </w:tcPr>
          <w:p w:rsidR="00000000" w:rsidDel="00000000" w:rsidP="00000000" w:rsidRDefault="00000000" w:rsidRPr="00000000" w14:paraId="0000003A">
            <w:pPr>
              <w:spacing w:after="0" w:line="240" w:lineRule="auto"/>
              <w:jc w:val="center"/>
              <w:rPr>
                <w:rFonts w:ascii="Bookman Old Style" w:cs="Bookman Old Style" w:eastAsia="Bookman Old Style" w:hAnsi="Bookman Old Style"/>
                <w:vertAlign w:val="baseline"/>
              </w:rPr>
            </w:pPr>
            <w:r w:rsidDel="00000000" w:rsidR="00000000" w:rsidRPr="00000000">
              <w:rPr>
                <w:rtl w:val="0"/>
              </w:rPr>
            </w:r>
          </w:p>
        </w:tc>
      </w:tr>
      <w:tr>
        <w:trPr>
          <w:cantSplit w:val="0"/>
          <w:trHeight w:val="851" w:hRule="atLeast"/>
          <w:tblHeader w:val="0"/>
        </w:trPr>
        <w:tc>
          <w:tcPr>
            <w:vAlign w:val="center"/>
          </w:tcPr>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C">
            <w:pPr>
              <w:spacing w:after="0" w:line="240" w:lineRule="auto"/>
              <w:jc w:val="center"/>
              <w:rPr>
                <w:rFonts w:ascii="Bookman Old Style" w:cs="Bookman Old Style" w:eastAsia="Bookman Old Style" w:hAnsi="Bookman Old Style"/>
                <w:b w:val="0"/>
                <w:sz w:val="28"/>
                <w:szCs w:val="28"/>
                <w:vertAlign w:val="baseline"/>
              </w:rPr>
            </w:pPr>
            <w:r w:rsidDel="00000000" w:rsidR="00000000" w:rsidRPr="00000000">
              <w:rPr>
                <w:rFonts w:ascii="Bookman Old Style" w:cs="Bookman Old Style" w:eastAsia="Bookman Old Style" w:hAnsi="Bookman Old Style"/>
                <w:b w:val="1"/>
                <w:sz w:val="28"/>
                <w:szCs w:val="28"/>
                <w:vertAlign w:val="baseline"/>
                <w:rtl w:val="0"/>
              </w:rPr>
              <w:t xml:space="preserve">Coding</w:t>
            </w:r>
            <w:r w:rsidDel="00000000" w:rsidR="00000000" w:rsidRPr="00000000">
              <w:rPr>
                <w:rtl w:val="0"/>
              </w:rPr>
            </w:r>
          </w:p>
        </w:tc>
        <w:tc>
          <w:tcPr>
            <w:vAlign w:val="center"/>
          </w:tcPr>
          <w:p w:rsidR="00000000" w:rsidDel="00000000" w:rsidP="00000000" w:rsidRDefault="00000000" w:rsidRPr="00000000" w14:paraId="0000003D">
            <w:pPr>
              <w:spacing w:after="0"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10-15</w:t>
            </w:r>
          </w:p>
        </w:tc>
        <w:tc>
          <w:tcPr>
            <w:vAlign w:val="center"/>
          </w:tcPr>
          <w:p w:rsidR="00000000" w:rsidDel="00000000" w:rsidP="00000000" w:rsidRDefault="00000000" w:rsidRPr="00000000" w14:paraId="0000003E">
            <w:pPr>
              <w:spacing w:after="0" w:line="240" w:lineRule="auto"/>
              <w:jc w:val="center"/>
              <w:rPr>
                <w:rFonts w:ascii="Bookman Old Style" w:cs="Bookman Old Style" w:eastAsia="Bookman Old Style" w:hAnsi="Bookman Old Style"/>
                <w:vertAlign w:val="baseline"/>
              </w:rPr>
            </w:pPr>
            <w:r w:rsidDel="00000000" w:rsidR="00000000" w:rsidRPr="00000000">
              <w:rPr>
                <w:rtl w:val="0"/>
              </w:rPr>
            </w:r>
          </w:p>
        </w:tc>
      </w:tr>
      <w:tr>
        <w:trPr>
          <w:cantSplit w:val="0"/>
          <w:trHeight w:val="851" w:hRule="atLeast"/>
          <w:tblHeader w:val="0"/>
        </w:trPr>
        <w:tc>
          <w:tcPr>
            <w:vAlign w:val="center"/>
          </w:tcPr>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0">
            <w:pPr>
              <w:spacing w:after="0" w:line="240" w:lineRule="auto"/>
              <w:jc w:val="center"/>
              <w:rPr>
                <w:rFonts w:ascii="Bookman Old Style" w:cs="Bookman Old Style" w:eastAsia="Bookman Old Style" w:hAnsi="Bookman Old Style"/>
                <w:b w:val="0"/>
                <w:sz w:val="28"/>
                <w:szCs w:val="28"/>
                <w:vertAlign w:val="baseline"/>
              </w:rPr>
            </w:pPr>
            <w:r w:rsidDel="00000000" w:rsidR="00000000" w:rsidRPr="00000000">
              <w:rPr>
                <w:rFonts w:ascii="Bookman Old Style" w:cs="Bookman Old Style" w:eastAsia="Bookman Old Style" w:hAnsi="Bookman Old Style"/>
                <w:b w:val="1"/>
                <w:sz w:val="28"/>
                <w:szCs w:val="28"/>
                <w:vertAlign w:val="baseline"/>
                <w:rtl w:val="0"/>
              </w:rPr>
              <w:t xml:space="preserve">Output and Execution</w:t>
            </w:r>
            <w:r w:rsidDel="00000000" w:rsidR="00000000" w:rsidRPr="00000000">
              <w:rPr>
                <w:rtl w:val="0"/>
              </w:rPr>
            </w:r>
          </w:p>
        </w:tc>
        <w:tc>
          <w:tcPr>
            <w:vAlign w:val="center"/>
          </w:tcPr>
          <w:p w:rsidR="00000000" w:rsidDel="00000000" w:rsidP="00000000" w:rsidRDefault="00000000" w:rsidRPr="00000000" w14:paraId="00000041">
            <w:pPr>
              <w:spacing w:after="0"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16-21</w:t>
            </w:r>
          </w:p>
        </w:tc>
        <w:tc>
          <w:tcPr>
            <w:vAlign w:val="center"/>
          </w:tcPr>
          <w:p w:rsidR="00000000" w:rsidDel="00000000" w:rsidP="00000000" w:rsidRDefault="00000000" w:rsidRPr="00000000" w14:paraId="00000042">
            <w:pPr>
              <w:spacing w:after="0" w:line="240" w:lineRule="auto"/>
              <w:jc w:val="center"/>
              <w:rPr>
                <w:rFonts w:ascii="Bookman Old Style" w:cs="Bookman Old Style" w:eastAsia="Bookman Old Style" w:hAnsi="Bookman Old Style"/>
                <w:vertAlign w:val="baseline"/>
              </w:rPr>
            </w:pPr>
            <w:r w:rsidDel="00000000" w:rsidR="00000000" w:rsidRPr="00000000">
              <w:rPr>
                <w:rtl w:val="0"/>
              </w:rPr>
            </w:r>
          </w:p>
        </w:tc>
      </w:tr>
      <w:tr>
        <w:trPr>
          <w:cantSplit w:val="0"/>
          <w:trHeight w:val="851" w:hRule="atLeast"/>
          <w:tblHeader w:val="0"/>
        </w:trPr>
        <w:tc>
          <w:tcPr>
            <w:vAlign w:val="center"/>
          </w:tcPr>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4">
            <w:pPr>
              <w:spacing w:after="0" w:line="240" w:lineRule="auto"/>
              <w:jc w:val="center"/>
              <w:rPr>
                <w:rFonts w:ascii="Bookman Old Style" w:cs="Bookman Old Style" w:eastAsia="Bookman Old Style" w:hAnsi="Bookman Old Style"/>
                <w:b w:val="0"/>
                <w:sz w:val="28"/>
                <w:szCs w:val="28"/>
                <w:vertAlign w:val="baseline"/>
              </w:rPr>
            </w:pPr>
            <w:r w:rsidDel="00000000" w:rsidR="00000000" w:rsidRPr="00000000">
              <w:rPr>
                <w:rFonts w:ascii="Bookman Old Style" w:cs="Bookman Old Style" w:eastAsia="Bookman Old Style" w:hAnsi="Bookman Old Style"/>
                <w:b w:val="1"/>
                <w:sz w:val="28"/>
                <w:szCs w:val="28"/>
                <w:vertAlign w:val="baseline"/>
                <w:rtl w:val="0"/>
              </w:rPr>
              <w:t xml:space="preserve">Technology Used</w:t>
            </w:r>
            <w:r w:rsidDel="00000000" w:rsidR="00000000" w:rsidRPr="00000000">
              <w:rPr>
                <w:rtl w:val="0"/>
              </w:rPr>
            </w:r>
          </w:p>
        </w:tc>
        <w:tc>
          <w:tcPr>
            <w:vAlign w:val="center"/>
          </w:tcPr>
          <w:p w:rsidR="00000000" w:rsidDel="00000000" w:rsidP="00000000" w:rsidRDefault="00000000" w:rsidRPr="00000000" w14:paraId="00000045">
            <w:pPr>
              <w:spacing w:after="0"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22</w:t>
            </w:r>
          </w:p>
        </w:tc>
        <w:tc>
          <w:tcPr>
            <w:vAlign w:val="center"/>
          </w:tcPr>
          <w:p w:rsidR="00000000" w:rsidDel="00000000" w:rsidP="00000000" w:rsidRDefault="00000000" w:rsidRPr="00000000" w14:paraId="00000046">
            <w:pPr>
              <w:spacing w:after="0" w:line="240" w:lineRule="auto"/>
              <w:jc w:val="center"/>
              <w:rPr>
                <w:rFonts w:ascii="Bookman Old Style" w:cs="Bookman Old Style" w:eastAsia="Bookman Old Style" w:hAnsi="Bookman Old Style"/>
                <w:vertAlign w:val="baseline"/>
              </w:rPr>
            </w:pPr>
            <w:r w:rsidDel="00000000" w:rsidR="00000000" w:rsidRPr="00000000">
              <w:rPr>
                <w:rtl w:val="0"/>
              </w:rPr>
            </w:r>
          </w:p>
        </w:tc>
      </w:tr>
      <w:tr>
        <w:trPr>
          <w:cantSplit w:val="0"/>
          <w:trHeight w:val="1028" w:hRule="atLeast"/>
          <w:tblHeader w:val="0"/>
        </w:trPr>
        <w:tc>
          <w:tcPr>
            <w:vAlign w:val="center"/>
          </w:tcPr>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8">
            <w:pPr>
              <w:spacing w:after="0" w:line="240" w:lineRule="auto"/>
              <w:jc w:val="center"/>
              <w:rPr>
                <w:rFonts w:ascii="Bookman Old Style" w:cs="Bookman Old Style" w:eastAsia="Bookman Old Style" w:hAnsi="Bookman Old Style"/>
                <w:b w:val="0"/>
                <w:sz w:val="28"/>
                <w:szCs w:val="28"/>
                <w:vertAlign w:val="baseline"/>
              </w:rPr>
            </w:pPr>
            <w:r w:rsidDel="00000000" w:rsidR="00000000" w:rsidRPr="00000000">
              <w:rPr>
                <w:rFonts w:ascii="Bookman Old Style" w:cs="Bookman Old Style" w:eastAsia="Bookman Old Style" w:hAnsi="Bookman Old Style"/>
                <w:b w:val="1"/>
                <w:sz w:val="28"/>
                <w:szCs w:val="28"/>
                <w:vertAlign w:val="baseline"/>
                <w:rtl w:val="0"/>
              </w:rPr>
              <w:t xml:space="preserve">Bibliography</w:t>
            </w:r>
            <w:r w:rsidDel="00000000" w:rsidR="00000000" w:rsidRPr="00000000">
              <w:rPr>
                <w:rtl w:val="0"/>
              </w:rPr>
            </w:r>
          </w:p>
        </w:tc>
        <w:tc>
          <w:tcPr>
            <w:vAlign w:val="center"/>
          </w:tcPr>
          <w:p w:rsidR="00000000" w:rsidDel="00000000" w:rsidP="00000000" w:rsidRDefault="00000000" w:rsidRPr="00000000" w14:paraId="00000049">
            <w:pPr>
              <w:spacing w:after="0"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23</w:t>
            </w:r>
          </w:p>
        </w:tc>
        <w:tc>
          <w:tcPr>
            <w:vAlign w:val="center"/>
          </w:tcPr>
          <w:p w:rsidR="00000000" w:rsidDel="00000000" w:rsidP="00000000" w:rsidRDefault="00000000" w:rsidRPr="00000000" w14:paraId="0000004A">
            <w:pPr>
              <w:spacing w:after="0" w:line="240" w:lineRule="auto"/>
              <w:jc w:val="center"/>
              <w:rPr>
                <w:rFonts w:ascii="Bookman Old Style" w:cs="Bookman Old Style" w:eastAsia="Bookman Old Style" w:hAnsi="Bookman Old Style"/>
                <w:vertAlign w:val="baseline"/>
              </w:rPr>
            </w:pPr>
            <w:r w:rsidDel="00000000" w:rsidR="00000000" w:rsidRPr="00000000">
              <w:rPr>
                <w:rtl w:val="0"/>
              </w:rPr>
            </w:r>
          </w:p>
        </w:tc>
      </w:tr>
    </w:tbl>
    <w:p w:rsidR="00000000" w:rsidDel="00000000" w:rsidP="00000000" w:rsidRDefault="00000000" w:rsidRPr="00000000" w14:paraId="0000004B">
      <w:pPr>
        <w:jc w:val="center"/>
        <w:rPr>
          <w:rFonts w:ascii="Sitka Subheading" w:cs="Sitka Subheading" w:eastAsia="Sitka Subheading" w:hAnsi="Sitka Subheading"/>
          <w:b w:val="0"/>
          <w:sz w:val="40"/>
          <w:szCs w:val="40"/>
          <w:u w:val="single"/>
          <w:vertAlign w:val="baseline"/>
        </w:rPr>
      </w:pPr>
      <w:r w:rsidDel="00000000" w:rsidR="00000000" w:rsidRPr="00000000">
        <w:rPr>
          <w:rtl w:val="0"/>
        </w:rPr>
      </w:r>
    </w:p>
    <w:p w:rsidR="00000000" w:rsidDel="00000000" w:rsidP="00000000" w:rsidRDefault="00000000" w:rsidRPr="00000000" w14:paraId="0000004C">
      <w:pPr>
        <w:jc w:val="center"/>
        <w:rPr>
          <w:rFonts w:ascii="Sitka Subheading" w:cs="Sitka Subheading" w:eastAsia="Sitka Subheading" w:hAnsi="Sitka Subheading"/>
          <w:b w:val="0"/>
          <w:sz w:val="40"/>
          <w:szCs w:val="40"/>
          <w:u w:val="single"/>
          <w:vertAlign w:val="baseline"/>
        </w:rPr>
      </w:pPr>
      <w:r w:rsidDel="00000000" w:rsidR="00000000" w:rsidRPr="00000000">
        <w:rPr>
          <w:rtl w:val="0"/>
        </w:rPr>
      </w:r>
    </w:p>
    <w:p w:rsidR="00000000" w:rsidDel="00000000" w:rsidP="00000000" w:rsidRDefault="00000000" w:rsidRPr="00000000" w14:paraId="0000004D">
      <w:pPr>
        <w:jc w:val="center"/>
        <w:rPr>
          <w:b w:val="0"/>
          <w:sz w:val="28"/>
          <w:szCs w:val="28"/>
          <w:u w:val="single"/>
          <w:vertAlign w:val="baseline"/>
        </w:rPr>
      </w:pPr>
      <w:r w:rsidDel="00000000" w:rsidR="00000000" w:rsidRPr="00000000">
        <w:rPr>
          <w:rFonts w:ascii="Sitka Subheading" w:cs="Sitka Subheading" w:eastAsia="Sitka Subheading" w:hAnsi="Sitka Subheading"/>
          <w:b w:val="1"/>
          <w:sz w:val="40"/>
          <w:szCs w:val="40"/>
          <w:u w:val="single"/>
          <w:vertAlign w:val="baseline"/>
          <w:rtl w:val="0"/>
        </w:rPr>
        <w:t xml:space="preserve">Introduction to Python</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Python is a popular programming language. It was created by Guido van Rossum, and released in 1991.</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It is used for:</w:t>
      </w:r>
    </w:p>
    <w:p w:rsidR="00000000" w:rsidDel="00000000" w:rsidP="00000000" w:rsidRDefault="00000000" w:rsidRPr="00000000" w14:paraId="00000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Web Development (server-side),</w:t>
      </w:r>
    </w:p>
    <w:p w:rsidR="00000000" w:rsidDel="00000000" w:rsidP="00000000" w:rsidRDefault="00000000" w:rsidRPr="00000000" w14:paraId="0000005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Software development</w:t>
      </w:r>
    </w:p>
    <w:p w:rsidR="00000000" w:rsidDel="00000000" w:rsidP="00000000" w:rsidRDefault="00000000" w:rsidRPr="00000000" w14:paraId="000000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Mathematics</w:t>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System scripting</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jc w:val="center"/>
        <w:rPr>
          <w:rFonts w:ascii="Sitka Subheading" w:cs="Sitka Subheading" w:eastAsia="Sitka Subheading" w:hAnsi="Sitka Subheading"/>
          <w:b w:val="0"/>
          <w:sz w:val="40"/>
          <w:szCs w:val="40"/>
          <w:u w:val="single"/>
          <w:vertAlign w:val="baseline"/>
        </w:rPr>
      </w:pPr>
      <w:r w:rsidDel="00000000" w:rsidR="00000000" w:rsidRPr="00000000">
        <w:rPr>
          <w:rFonts w:ascii="Sitka Subheading" w:cs="Sitka Subheading" w:eastAsia="Sitka Subheading" w:hAnsi="Sitka Subheading"/>
          <w:b w:val="1"/>
          <w:sz w:val="40"/>
          <w:szCs w:val="40"/>
          <w:u w:val="single"/>
          <w:vertAlign w:val="baseline"/>
          <w:rtl w:val="0"/>
        </w:rPr>
        <w:t xml:space="preserve">Features Of Python</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Python has several features. Some of most popular and powerful features are listed below:</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552" w:right="0" w:hanging="360"/>
        <w:jc w:val="left"/>
        <w:rPr>
          <w:rFonts w:ascii="Sitka Subheading" w:cs="Sitka Subheading" w:eastAsia="Sitka Subheading" w:hAnsi="Sitka Subheading"/>
          <w:b w:val="0"/>
          <w:i w:val="0"/>
          <w:smallCaps w:val="0"/>
          <w:strike w:val="0"/>
          <w:color w:val="000000"/>
          <w:sz w:val="32"/>
          <w:szCs w:val="32"/>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32"/>
          <w:szCs w:val="32"/>
          <w:u w:val="none"/>
          <w:shd w:fill="auto" w:val="clear"/>
          <w:vertAlign w:val="baseline"/>
          <w:rtl w:val="0"/>
        </w:rPr>
        <w:t xml:space="preserve">Easy:</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8"/>
          <w:szCs w:val="28"/>
          <w:u w:val="none"/>
          <w:shd w:fill="auto" w:val="clear"/>
          <w:vertAlign w:val="baseline"/>
          <w:rtl w:val="0"/>
        </w:rPr>
        <w:t xml:space="preserve">Easy to Code</w:t>
      </w:r>
      <w:r w:rsidDel="00000000" w:rsidR="00000000" w:rsidRPr="00000000">
        <w:rPr>
          <w:rtl w:val="0"/>
        </w:rPr>
      </w:r>
    </w:p>
    <w:p w:rsidR="00000000" w:rsidDel="00000000" w:rsidP="00000000" w:rsidRDefault="00000000" w:rsidRPr="00000000" w14:paraId="0000005C">
      <w:pPr>
        <w:rPr>
          <w:rFonts w:ascii="Sitka Subheading" w:cs="Sitka Subheading" w:eastAsia="Sitka Subheading" w:hAnsi="Sitka Subheading"/>
          <w:sz w:val="28"/>
          <w:szCs w:val="28"/>
          <w:vertAlign w:val="baseline"/>
        </w:rPr>
      </w:pPr>
      <w:r w:rsidDel="00000000" w:rsidR="00000000" w:rsidRPr="00000000">
        <w:rPr>
          <w:rFonts w:ascii="Sitka Subheading" w:cs="Sitka Subheading" w:eastAsia="Sitka Subheading" w:hAnsi="Sitka Subheading"/>
          <w:sz w:val="28"/>
          <w:szCs w:val="28"/>
          <w:vertAlign w:val="baseline"/>
          <w:rtl w:val="0"/>
        </w:rPr>
        <w:t xml:space="preserve">Python is very </w:t>
      </w:r>
      <w:r w:rsidDel="00000000" w:rsidR="00000000" w:rsidRPr="00000000">
        <w:rPr>
          <w:rFonts w:ascii="Sitka Subheading" w:cs="Sitka Subheading" w:eastAsia="Sitka Subheading" w:hAnsi="Sitka Subheading"/>
          <w:b w:val="1"/>
          <w:sz w:val="28"/>
          <w:szCs w:val="28"/>
          <w:vertAlign w:val="baseline"/>
          <w:rtl w:val="0"/>
        </w:rPr>
        <w:t xml:space="preserve">easy to code </w:t>
      </w:r>
      <w:r w:rsidDel="00000000" w:rsidR="00000000" w:rsidRPr="00000000">
        <w:rPr>
          <w:rFonts w:ascii="Sitka Subheading" w:cs="Sitka Subheading" w:eastAsia="Sitka Subheading" w:hAnsi="Sitka Subheading"/>
          <w:sz w:val="28"/>
          <w:szCs w:val="28"/>
          <w:vertAlign w:val="baseline"/>
          <w:rtl w:val="0"/>
        </w:rPr>
        <w:t xml:space="preserve">as compared to other popular languages like Java and C++.</w:t>
        <w:br w:type="textWrapping"/>
        <w:br w:type="textWrapping"/>
      </w:r>
      <w:r w:rsidDel="00000000" w:rsidR="00000000" w:rsidRPr="00000000">
        <w:rPr>
          <w:rFonts w:ascii="Sitka Subheading" w:cs="Sitka Subheading" w:eastAsia="Sitka Subheading" w:hAnsi="Sitka Subheading"/>
          <w:b w:val="1"/>
          <w:sz w:val="24"/>
          <w:szCs w:val="24"/>
          <w:vertAlign w:val="baseline"/>
          <w:rtl w:val="0"/>
        </w:rPr>
        <w:t xml:space="preserve">     B) </w:t>
      </w:r>
      <w:r w:rsidDel="00000000" w:rsidR="00000000" w:rsidRPr="00000000">
        <w:rPr>
          <w:rFonts w:ascii="Sitka Subheading" w:cs="Sitka Subheading" w:eastAsia="Sitka Subheading" w:hAnsi="Sitka Subheading"/>
          <w:b w:val="1"/>
          <w:sz w:val="28"/>
          <w:szCs w:val="28"/>
          <w:vertAlign w:val="baseline"/>
          <w:rtl w:val="0"/>
        </w:rPr>
        <w:t xml:space="preserve">Easy to Read</w:t>
      </w:r>
      <w:r w:rsidDel="00000000" w:rsidR="00000000" w:rsidRPr="00000000">
        <w:rPr>
          <w:rtl w:val="0"/>
        </w:rPr>
      </w:r>
    </w:p>
    <w:p w:rsidR="00000000" w:rsidDel="00000000" w:rsidP="00000000" w:rsidRDefault="00000000" w:rsidRPr="00000000" w14:paraId="0000005D">
      <w:pPr>
        <w:rPr>
          <w:rFonts w:ascii="Sitka Subheading" w:cs="Sitka Subheading" w:eastAsia="Sitka Subheading" w:hAnsi="Sitka Subheading"/>
          <w:sz w:val="28"/>
          <w:szCs w:val="28"/>
          <w:vertAlign w:val="baseline"/>
        </w:rPr>
      </w:pPr>
      <w:r w:rsidDel="00000000" w:rsidR="00000000" w:rsidRPr="00000000">
        <w:rPr>
          <w:rFonts w:ascii="Sitka Subheading" w:cs="Sitka Subheading" w:eastAsia="Sitka Subheading" w:hAnsi="Sitka Subheading"/>
          <w:sz w:val="28"/>
          <w:szCs w:val="28"/>
          <w:vertAlign w:val="baseline"/>
          <w:rtl w:val="0"/>
        </w:rPr>
        <w:t xml:space="preserve">Being a high-level language, Python code is quite like English. Looking at it, you can tell what the code is supposed to do. Also, since it is </w:t>
      </w:r>
      <w:r w:rsidDel="00000000" w:rsidR="00000000" w:rsidRPr="00000000">
        <w:rPr>
          <w:b w:val="1"/>
          <w:color w:val="444444"/>
          <w:sz w:val="28"/>
          <w:szCs w:val="28"/>
          <w:vertAlign w:val="baseline"/>
          <w:rtl w:val="0"/>
        </w:rPr>
        <w:t xml:space="preserve">dynamically-typed</w:t>
      </w:r>
      <w:r w:rsidDel="00000000" w:rsidR="00000000" w:rsidRPr="00000000">
        <w:rPr>
          <w:rFonts w:ascii="Sitka Subheading" w:cs="Sitka Subheading" w:eastAsia="Sitka Subheading" w:hAnsi="Sitka Subheading"/>
          <w:sz w:val="28"/>
          <w:szCs w:val="28"/>
          <w:vertAlign w:val="baseline"/>
          <w:rtl w:val="0"/>
        </w:rPr>
        <w:t xml:space="preserve">, it mandates indentation. This aids readability</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52" w:right="0" w:hanging="36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8"/>
          <w:szCs w:val="28"/>
          <w:u w:val="none"/>
          <w:shd w:fill="auto" w:val="clear"/>
          <w:vertAlign w:val="baseline"/>
          <w:rtl w:val="0"/>
        </w:rPr>
        <w:t xml:space="preserve">Expressive:</w:t>
      </w:r>
      <w:r w:rsidDel="00000000" w:rsidR="00000000" w:rsidRPr="00000000">
        <w:rPr>
          <w:rtl w:val="0"/>
        </w:rPr>
      </w:r>
    </w:p>
    <w:p w:rsidR="00000000" w:rsidDel="00000000" w:rsidP="00000000" w:rsidRDefault="00000000" w:rsidRPr="00000000" w14:paraId="00000060">
      <w:pPr>
        <w:rPr>
          <w:rFonts w:ascii="Sitka Subheading" w:cs="Sitka Subheading" w:eastAsia="Sitka Subheading" w:hAnsi="Sitka Subheading"/>
          <w:sz w:val="12"/>
          <w:szCs w:val="12"/>
          <w:vertAlign w:val="baseline"/>
        </w:rPr>
      </w:pPr>
      <w:r w:rsidDel="00000000" w:rsidR="00000000" w:rsidRPr="00000000">
        <w:rPr>
          <w:rFonts w:ascii="Sitka Subheading" w:cs="Sitka Subheading" w:eastAsia="Sitka Subheading" w:hAnsi="Sitka Subheading"/>
          <w:sz w:val="28"/>
          <w:szCs w:val="28"/>
          <w:vertAlign w:val="baseline"/>
          <w:rtl w:val="0"/>
        </w:rPr>
        <w:t xml:space="preserve">Python</w:t>
      </w:r>
      <w:r w:rsidDel="00000000" w:rsidR="00000000" w:rsidRPr="00000000">
        <w:rPr>
          <w:rFonts w:ascii="Sitka Subheading" w:cs="Sitka Subheading" w:eastAsia="Sitka Subheading" w:hAnsi="Sitka Subheading"/>
          <w:sz w:val="28"/>
          <w:szCs w:val="28"/>
          <w:highlight w:val="white"/>
          <w:vertAlign w:val="baseline"/>
          <w:rtl w:val="0"/>
        </w:rPr>
        <w:t xml:space="preserve"> provides us with a myriad of constructs that help us focus on the solution rather than on the syntax.</w:t>
        <w:br w:type="textWrapping"/>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52" w:right="0" w:hanging="293.0000000000001"/>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8"/>
          <w:szCs w:val="28"/>
          <w:u w:val="none"/>
          <w:shd w:fill="auto" w:val="clear"/>
          <w:vertAlign w:val="baseline"/>
          <w:rtl w:val="0"/>
        </w:rPr>
        <w:t xml:space="preserve">Free &amp; Open source:</w:t>
      </w:r>
      <w:r w:rsidDel="00000000" w:rsidR="00000000" w:rsidRPr="00000000">
        <w:rPr>
          <w:rtl w:val="0"/>
        </w:rPr>
      </w:r>
    </w:p>
    <w:p w:rsidR="00000000" w:rsidDel="00000000" w:rsidP="00000000" w:rsidRDefault="00000000" w:rsidRPr="00000000" w14:paraId="00000062">
      <w:pPr>
        <w:rPr>
          <w:rFonts w:ascii="Sitka Subheading" w:cs="Sitka Subheading" w:eastAsia="Sitka Subheading" w:hAnsi="Sitka Subheading"/>
          <w:sz w:val="28"/>
          <w:szCs w:val="28"/>
          <w:vertAlign w:val="baseline"/>
        </w:rPr>
      </w:pPr>
      <w:r w:rsidDel="00000000" w:rsidR="00000000" w:rsidRPr="00000000">
        <w:rPr>
          <w:rFonts w:ascii="Sitka Subheading" w:cs="Sitka Subheading" w:eastAsia="Sitka Subheading" w:hAnsi="Sitka Subheading"/>
          <w:sz w:val="28"/>
          <w:szCs w:val="28"/>
          <w:vertAlign w:val="baseline"/>
          <w:rtl w:val="0"/>
        </w:rPr>
        <w:t xml:space="preserve">Firstly, Python is </w:t>
      </w:r>
      <w:r w:rsidDel="00000000" w:rsidR="00000000" w:rsidRPr="00000000">
        <w:rPr>
          <w:rFonts w:ascii="Sitka Subheading" w:cs="Sitka Subheading" w:eastAsia="Sitka Subheading" w:hAnsi="Sitka Subheading"/>
          <w:b w:val="1"/>
          <w:color w:val="444444"/>
          <w:sz w:val="28"/>
          <w:szCs w:val="28"/>
          <w:vertAlign w:val="baseline"/>
          <w:rtl w:val="0"/>
        </w:rPr>
        <w:t xml:space="preserve">freely available</w:t>
      </w:r>
      <w:r w:rsidDel="00000000" w:rsidR="00000000" w:rsidRPr="00000000">
        <w:rPr>
          <w:rFonts w:ascii="Sitka Subheading" w:cs="Sitka Subheading" w:eastAsia="Sitka Subheading" w:hAnsi="Sitka Subheading"/>
          <w:sz w:val="28"/>
          <w:szCs w:val="28"/>
          <w:vertAlign w:val="baseline"/>
          <w:rtl w:val="0"/>
        </w:rPr>
        <w:t xml:space="preserve">. You can download it from the </w:t>
      </w:r>
      <w:hyperlink r:id="rId9">
        <w:r w:rsidDel="00000000" w:rsidR="00000000" w:rsidRPr="00000000">
          <w:rPr>
            <w:rFonts w:ascii="Sitka Subheading" w:cs="Sitka Subheading" w:eastAsia="Sitka Subheading" w:hAnsi="Sitka Subheading"/>
            <w:sz w:val="28"/>
            <w:szCs w:val="28"/>
            <w:vertAlign w:val="baseline"/>
            <w:rtl w:val="0"/>
          </w:rPr>
          <w:t xml:space="preserve">Python Official</w:t>
        </w:r>
      </w:hyperlink>
      <w:hyperlink r:id="rId10">
        <w:r w:rsidDel="00000000" w:rsidR="00000000" w:rsidRPr="00000000">
          <w:rPr>
            <w:rFonts w:ascii="Sitka Subheading" w:cs="Sitka Subheading" w:eastAsia="Sitka Subheading" w:hAnsi="Sitka Subheading"/>
            <w:color w:val="65abf6"/>
            <w:sz w:val="28"/>
            <w:szCs w:val="28"/>
            <w:u w:val="single"/>
            <w:vertAlign w:val="baseline"/>
            <w:rtl w:val="0"/>
          </w:rPr>
          <w:t xml:space="preserve"> </w:t>
        </w:r>
      </w:hyperlink>
      <w:hyperlink r:id="rId11">
        <w:r w:rsidDel="00000000" w:rsidR="00000000" w:rsidRPr="00000000">
          <w:rPr>
            <w:rFonts w:ascii="Sitka Subheading" w:cs="Sitka Subheading" w:eastAsia="Sitka Subheading" w:hAnsi="Sitka Subheading"/>
            <w:sz w:val="28"/>
            <w:szCs w:val="28"/>
            <w:vertAlign w:val="baseline"/>
            <w:rtl w:val="0"/>
          </w:rPr>
          <w:t xml:space="preserve">Website</w:t>
        </w:r>
      </w:hyperlink>
      <w:r w:rsidDel="00000000" w:rsidR="00000000" w:rsidRPr="00000000">
        <w:rPr>
          <w:rFonts w:ascii="Sitka Subheading" w:cs="Sitka Subheading" w:eastAsia="Sitka Subheading" w:hAnsi="Sitka Subheading"/>
          <w:sz w:val="28"/>
          <w:szCs w:val="28"/>
          <w:vertAlign w:val="baseline"/>
          <w:rtl w:val="0"/>
        </w:rPr>
        <w:t xml:space="preserve">.</w:t>
      </w:r>
    </w:p>
    <w:p w:rsidR="00000000" w:rsidDel="00000000" w:rsidP="00000000" w:rsidRDefault="00000000" w:rsidRPr="00000000" w14:paraId="00000063">
      <w:pPr>
        <w:rPr>
          <w:rFonts w:ascii="Sitka Subheading" w:cs="Sitka Subheading" w:eastAsia="Sitka Subheading" w:hAnsi="Sitka Subheading"/>
          <w:sz w:val="12"/>
          <w:szCs w:val="12"/>
          <w:vertAlign w:val="baseline"/>
        </w:rPr>
      </w:pPr>
      <w:r w:rsidDel="00000000" w:rsidR="00000000" w:rsidRPr="00000000">
        <w:rPr>
          <w:rFonts w:ascii="Sitka Subheading" w:cs="Sitka Subheading" w:eastAsia="Sitka Subheading" w:hAnsi="Sitka Subheading"/>
          <w:sz w:val="28"/>
          <w:szCs w:val="28"/>
          <w:vertAlign w:val="baseline"/>
          <w:rtl w:val="0"/>
        </w:rPr>
        <w:t xml:space="preserve">Secondly, it is </w:t>
      </w:r>
      <w:r w:rsidDel="00000000" w:rsidR="00000000" w:rsidRPr="00000000">
        <w:rPr>
          <w:rFonts w:ascii="Sitka Subheading" w:cs="Sitka Subheading" w:eastAsia="Sitka Subheading" w:hAnsi="Sitka Subheading"/>
          <w:b w:val="1"/>
          <w:color w:val="444444"/>
          <w:sz w:val="28"/>
          <w:szCs w:val="28"/>
          <w:vertAlign w:val="baseline"/>
          <w:rtl w:val="0"/>
        </w:rPr>
        <w:t xml:space="preserve">open-source</w:t>
      </w:r>
      <w:r w:rsidDel="00000000" w:rsidR="00000000" w:rsidRPr="00000000">
        <w:rPr>
          <w:rFonts w:ascii="Sitka Subheading" w:cs="Sitka Subheading" w:eastAsia="Sitka Subheading" w:hAnsi="Sitka Subheading"/>
          <w:sz w:val="28"/>
          <w:szCs w:val="28"/>
          <w:vertAlign w:val="baseline"/>
          <w:rtl w:val="0"/>
        </w:rPr>
        <w:t xml:space="preserve">. This means that its source code is available to the public. You can download it, change it, use it, and distribute it.</w:t>
        <w:br w:type="textWrapping"/>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52" w:right="0" w:hanging="36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8"/>
          <w:szCs w:val="28"/>
          <w:u w:val="none"/>
          <w:shd w:fill="auto" w:val="clear"/>
          <w:vertAlign w:val="baseline"/>
          <w:rtl w:val="0"/>
        </w:rPr>
        <w:t xml:space="preserve">High Level:</w:t>
      </w:r>
      <w:r w:rsidDel="00000000" w:rsidR="00000000" w:rsidRPr="00000000">
        <w:rPr>
          <w:rtl w:val="0"/>
        </w:rPr>
      </w:r>
    </w:p>
    <w:p w:rsidR="00000000" w:rsidDel="00000000" w:rsidP="00000000" w:rsidRDefault="00000000" w:rsidRPr="00000000" w14:paraId="00000065">
      <w:pPr>
        <w:rPr>
          <w:rFonts w:ascii="Sitka Subheading" w:cs="Sitka Subheading" w:eastAsia="Sitka Subheading" w:hAnsi="Sitka Subheading"/>
          <w:sz w:val="28"/>
          <w:szCs w:val="28"/>
          <w:vertAlign w:val="baseline"/>
        </w:rPr>
      </w:pPr>
      <w:r w:rsidDel="00000000" w:rsidR="00000000" w:rsidRPr="00000000">
        <w:rPr>
          <w:rFonts w:ascii="Sitka Subheading" w:cs="Sitka Subheading" w:eastAsia="Sitka Subheading" w:hAnsi="Sitka Subheading"/>
          <w:sz w:val="28"/>
          <w:szCs w:val="28"/>
          <w:vertAlign w:val="baseline"/>
          <w:rtl w:val="0"/>
        </w:rPr>
        <w:t xml:space="preserve">Python is a high-level language. This means that as programmers, we don’t need to remember the system architecture. Also, we need not manage memory. This makes it more </w:t>
      </w:r>
      <w:r w:rsidDel="00000000" w:rsidR="00000000" w:rsidRPr="00000000">
        <w:rPr>
          <w:rFonts w:ascii="Sitka Subheading" w:cs="Sitka Subheading" w:eastAsia="Sitka Subheading" w:hAnsi="Sitka Subheading"/>
          <w:b w:val="1"/>
          <w:color w:val="444444"/>
          <w:sz w:val="28"/>
          <w:szCs w:val="28"/>
          <w:vertAlign w:val="baseline"/>
          <w:rtl w:val="0"/>
        </w:rPr>
        <w:t xml:space="preserve">programmer-friendly</w:t>
      </w:r>
      <w:r w:rsidDel="00000000" w:rsidR="00000000" w:rsidRPr="00000000">
        <w:rPr>
          <w:rFonts w:ascii="Sitka Subheading" w:cs="Sitka Subheading" w:eastAsia="Sitka Subheading" w:hAnsi="Sitka Subheading"/>
          <w:sz w:val="28"/>
          <w:szCs w:val="28"/>
          <w:vertAlign w:val="baseline"/>
          <w:rtl w:val="0"/>
        </w:rPr>
        <w:t xml:space="preserve"> and is one of the key python features.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52" w:right="0" w:hanging="284.00000000000006"/>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8"/>
          <w:szCs w:val="28"/>
          <w:u w:val="none"/>
          <w:shd w:fill="auto" w:val="clear"/>
          <w:vertAlign w:val="baseline"/>
          <w:rtl w:val="0"/>
        </w:rPr>
        <w:t xml:space="preserve">Potable:</w:t>
      </w:r>
      <w:r w:rsidDel="00000000" w:rsidR="00000000" w:rsidRPr="00000000">
        <w:rPr>
          <w:rtl w:val="0"/>
        </w:rPr>
      </w:r>
    </w:p>
    <w:p w:rsidR="00000000" w:rsidDel="00000000" w:rsidP="00000000" w:rsidRDefault="00000000" w:rsidRPr="00000000" w14:paraId="00000068">
      <w:pPr>
        <w:rPr>
          <w:rFonts w:ascii="Sitka Subheading" w:cs="Sitka Subheading" w:eastAsia="Sitka Subheading" w:hAnsi="Sitka Subheading"/>
          <w:sz w:val="24"/>
          <w:szCs w:val="24"/>
          <w:vertAlign w:val="baseline"/>
        </w:rPr>
      </w:pPr>
      <w:r w:rsidDel="00000000" w:rsidR="00000000" w:rsidRPr="00000000">
        <w:rPr>
          <w:rFonts w:ascii="Sitka Subheading" w:cs="Sitka Subheading" w:eastAsia="Sitka Subheading" w:hAnsi="Sitka Subheading"/>
          <w:sz w:val="28"/>
          <w:szCs w:val="28"/>
          <w:vertAlign w:val="baseline"/>
          <w:rtl w:val="0"/>
        </w:rPr>
        <w:t xml:space="preserve">You can take one code and run it on any machine. This makes Python a </w:t>
      </w:r>
      <w:r w:rsidDel="00000000" w:rsidR="00000000" w:rsidRPr="00000000">
        <w:rPr>
          <w:rFonts w:ascii="Sitka Subheading" w:cs="Sitka Subheading" w:eastAsia="Sitka Subheading" w:hAnsi="Sitka Subheading"/>
          <w:b w:val="1"/>
          <w:color w:val="444444"/>
          <w:sz w:val="28"/>
          <w:szCs w:val="28"/>
          <w:vertAlign w:val="baseline"/>
          <w:rtl w:val="0"/>
        </w:rPr>
        <w:t xml:space="preserve">portable language</w:t>
      </w:r>
      <w:r w:rsidDel="00000000" w:rsidR="00000000" w:rsidRPr="00000000">
        <w:rPr>
          <w:rFonts w:ascii="Sitka Subheading" w:cs="Sitka Subheading" w:eastAsia="Sitka Subheading" w:hAnsi="Sitka Subheading"/>
          <w:sz w:val="28"/>
          <w:szCs w:val="28"/>
          <w:vertAlign w:val="baseline"/>
          <w:rtl w:val="0"/>
        </w:rPr>
        <w:t xml:space="preserve">. However, you must avoid any system-dependent features in this case.</w:t>
      </w:r>
      <w:r w:rsidDel="00000000" w:rsidR="00000000" w:rsidRPr="00000000">
        <w:rPr>
          <w:rtl w:val="0"/>
        </w:rPr>
      </w:r>
    </w:p>
    <w:p w:rsidR="00000000" w:rsidDel="00000000" w:rsidP="00000000" w:rsidRDefault="00000000" w:rsidRPr="00000000" w14:paraId="00000069">
      <w:pPr>
        <w:jc w:val="center"/>
        <w:rPr>
          <w:b w:val="0"/>
          <w:sz w:val="28"/>
          <w:szCs w:val="28"/>
          <w:u w:val="single"/>
          <w:vertAlign w:val="baseline"/>
        </w:rPr>
      </w:pPr>
      <w:r w:rsidDel="00000000" w:rsidR="00000000" w:rsidRPr="00000000">
        <w:rPr>
          <w:rtl w:val="0"/>
        </w:rPr>
      </w:r>
    </w:p>
    <w:p w:rsidR="00000000" w:rsidDel="00000000" w:rsidP="00000000" w:rsidRDefault="00000000" w:rsidRPr="00000000" w14:paraId="0000006A">
      <w:pPr>
        <w:jc w:val="center"/>
        <w:rPr>
          <w:b w:val="0"/>
          <w:sz w:val="28"/>
          <w:szCs w:val="28"/>
          <w:u w:val="single"/>
          <w:vertAlign w:val="baseline"/>
        </w:rPr>
      </w:pPr>
      <w:r w:rsidDel="00000000" w:rsidR="00000000" w:rsidRPr="00000000">
        <w:rPr>
          <w:rtl w:val="0"/>
        </w:rPr>
      </w:r>
    </w:p>
    <w:p w:rsidR="00000000" w:rsidDel="00000000" w:rsidP="00000000" w:rsidRDefault="00000000" w:rsidRPr="00000000" w14:paraId="0000006B">
      <w:pPr>
        <w:jc w:val="center"/>
        <w:rPr>
          <w:b w:val="0"/>
          <w:sz w:val="28"/>
          <w:szCs w:val="28"/>
          <w:u w:val="single"/>
          <w:vertAlign w:val="baseline"/>
        </w:rPr>
      </w:pPr>
      <w:r w:rsidDel="00000000" w:rsidR="00000000" w:rsidRPr="00000000">
        <w:rPr>
          <w:rtl w:val="0"/>
        </w:rPr>
      </w:r>
    </w:p>
    <w:p w:rsidR="00000000" w:rsidDel="00000000" w:rsidP="00000000" w:rsidRDefault="00000000" w:rsidRPr="00000000" w14:paraId="0000006C">
      <w:pPr>
        <w:jc w:val="center"/>
        <w:rPr>
          <w:b w:val="0"/>
          <w:sz w:val="28"/>
          <w:szCs w:val="28"/>
          <w:u w:val="single"/>
          <w:vertAlign w:val="baseline"/>
        </w:rPr>
      </w:pPr>
      <w:r w:rsidDel="00000000" w:rsidR="00000000" w:rsidRPr="00000000">
        <w:rPr>
          <w:rtl w:val="0"/>
        </w:rPr>
      </w:r>
    </w:p>
    <w:p w:rsidR="00000000" w:rsidDel="00000000" w:rsidP="00000000" w:rsidRDefault="00000000" w:rsidRPr="00000000" w14:paraId="0000006D">
      <w:pPr>
        <w:jc w:val="center"/>
        <w:rPr>
          <w:b w:val="0"/>
          <w:sz w:val="28"/>
          <w:szCs w:val="28"/>
          <w:u w:val="single"/>
          <w:vertAlign w:val="baseline"/>
        </w:rPr>
      </w:pPr>
      <w:r w:rsidDel="00000000" w:rsidR="00000000" w:rsidRPr="00000000">
        <w:rPr>
          <w:rtl w:val="0"/>
        </w:rPr>
      </w:r>
    </w:p>
    <w:p w:rsidR="00000000" w:rsidDel="00000000" w:rsidP="00000000" w:rsidRDefault="00000000" w:rsidRPr="00000000" w14:paraId="0000006E">
      <w:pPr>
        <w:jc w:val="center"/>
        <w:rPr>
          <w:b w:val="0"/>
          <w:sz w:val="28"/>
          <w:szCs w:val="28"/>
          <w:u w:val="single"/>
          <w:vertAlign w:val="baseline"/>
        </w:rPr>
      </w:pPr>
      <w:r w:rsidDel="00000000" w:rsidR="00000000" w:rsidRPr="00000000">
        <w:rPr>
          <w:rtl w:val="0"/>
        </w:rPr>
      </w:r>
    </w:p>
    <w:p w:rsidR="00000000" w:rsidDel="00000000" w:rsidP="00000000" w:rsidRDefault="00000000" w:rsidRPr="00000000" w14:paraId="0000006F">
      <w:pPr>
        <w:jc w:val="center"/>
        <w:rPr>
          <w:b w:val="0"/>
          <w:sz w:val="28"/>
          <w:szCs w:val="28"/>
          <w:u w:val="single"/>
          <w:vertAlign w:val="baseline"/>
        </w:rPr>
      </w:pPr>
      <w:r w:rsidDel="00000000" w:rsidR="00000000" w:rsidRPr="00000000">
        <w:rPr>
          <w:rtl w:val="0"/>
        </w:rPr>
      </w:r>
    </w:p>
    <w:p w:rsidR="00000000" w:rsidDel="00000000" w:rsidP="00000000" w:rsidRDefault="00000000" w:rsidRPr="00000000" w14:paraId="00000070">
      <w:pPr>
        <w:jc w:val="center"/>
        <w:rPr>
          <w:b w:val="0"/>
          <w:sz w:val="28"/>
          <w:szCs w:val="28"/>
          <w:u w:val="single"/>
          <w:vertAlign w:val="baseline"/>
        </w:rPr>
      </w:pPr>
      <w:r w:rsidDel="00000000" w:rsidR="00000000" w:rsidRPr="00000000">
        <w:rPr>
          <w:rtl w:val="0"/>
        </w:rPr>
      </w:r>
    </w:p>
    <w:p w:rsidR="00000000" w:rsidDel="00000000" w:rsidP="00000000" w:rsidRDefault="00000000" w:rsidRPr="00000000" w14:paraId="00000071">
      <w:pPr>
        <w:jc w:val="center"/>
        <w:rPr>
          <w:b w:val="0"/>
          <w:sz w:val="28"/>
          <w:szCs w:val="28"/>
          <w:u w:val="single"/>
          <w:vertAlign w:val="baseline"/>
        </w:rPr>
      </w:pPr>
      <w:r w:rsidDel="00000000" w:rsidR="00000000" w:rsidRPr="00000000">
        <w:rPr>
          <w:rtl w:val="0"/>
        </w:rPr>
      </w:r>
    </w:p>
    <w:p w:rsidR="00000000" w:rsidDel="00000000" w:rsidP="00000000" w:rsidRDefault="00000000" w:rsidRPr="00000000" w14:paraId="00000072">
      <w:pPr>
        <w:rPr>
          <w:b w:val="0"/>
          <w:sz w:val="28"/>
          <w:szCs w:val="28"/>
          <w:u w:val="single"/>
          <w:vertAlign w:val="baseline"/>
        </w:rPr>
      </w:pPr>
      <w:r w:rsidDel="00000000" w:rsidR="00000000" w:rsidRPr="00000000">
        <w:rPr>
          <w:rtl w:val="0"/>
        </w:rPr>
      </w:r>
    </w:p>
    <w:p w:rsidR="00000000" w:rsidDel="00000000" w:rsidP="00000000" w:rsidRDefault="00000000" w:rsidRPr="00000000" w14:paraId="00000073">
      <w:pPr>
        <w:jc w:val="center"/>
        <w:rPr>
          <w:rFonts w:ascii="Bookman Old Style" w:cs="Bookman Old Style" w:eastAsia="Bookman Old Style" w:hAnsi="Bookman Old Style"/>
          <w:b w:val="0"/>
          <w:sz w:val="48"/>
          <w:szCs w:val="48"/>
          <w:u w:val="single"/>
          <w:vertAlign w:val="baseline"/>
        </w:rPr>
      </w:pPr>
      <w:r w:rsidDel="00000000" w:rsidR="00000000" w:rsidRPr="00000000">
        <w:rPr>
          <w:rtl w:val="0"/>
        </w:rPr>
      </w:r>
    </w:p>
    <w:p w:rsidR="00000000" w:rsidDel="00000000" w:rsidP="00000000" w:rsidRDefault="00000000" w:rsidRPr="00000000" w14:paraId="00000074">
      <w:pPr>
        <w:jc w:val="center"/>
        <w:rPr>
          <w:rFonts w:ascii="Bookman Old Style" w:cs="Bookman Old Style" w:eastAsia="Bookman Old Style" w:hAnsi="Bookman Old Style"/>
          <w:b w:val="0"/>
          <w:sz w:val="48"/>
          <w:szCs w:val="48"/>
          <w:u w:val="single"/>
          <w:vertAlign w:val="baseline"/>
        </w:rPr>
      </w:pPr>
      <w:r w:rsidDel="00000000" w:rsidR="00000000" w:rsidRPr="00000000">
        <w:rPr>
          <w:rtl w:val="0"/>
        </w:rPr>
      </w:r>
    </w:p>
    <w:p w:rsidR="00000000" w:rsidDel="00000000" w:rsidP="00000000" w:rsidRDefault="00000000" w:rsidRPr="00000000" w14:paraId="00000075">
      <w:pPr>
        <w:jc w:val="center"/>
        <w:rPr>
          <w:rFonts w:ascii="Bookman Old Style" w:cs="Bookman Old Style" w:eastAsia="Bookman Old Style" w:hAnsi="Bookman Old Style"/>
          <w:sz w:val="48"/>
          <w:szCs w:val="48"/>
          <w:u w:val="single"/>
        </w:rPr>
      </w:pPr>
      <w:r w:rsidDel="00000000" w:rsidR="00000000" w:rsidRPr="00000000">
        <w:rPr>
          <w:rtl w:val="0"/>
        </w:rPr>
      </w:r>
    </w:p>
    <w:p w:rsidR="00000000" w:rsidDel="00000000" w:rsidP="00000000" w:rsidRDefault="00000000" w:rsidRPr="00000000" w14:paraId="00000076">
      <w:pPr>
        <w:jc w:val="center"/>
        <w:rPr>
          <w:rFonts w:ascii="Bookman Old Style" w:cs="Bookman Old Style" w:eastAsia="Bookman Old Style" w:hAnsi="Bookman Old Style"/>
          <w:sz w:val="48"/>
          <w:szCs w:val="48"/>
          <w:u w:val="single"/>
        </w:rPr>
      </w:pPr>
      <w:r w:rsidDel="00000000" w:rsidR="00000000" w:rsidRPr="00000000">
        <w:rPr>
          <w:rtl w:val="0"/>
        </w:rPr>
      </w:r>
    </w:p>
    <w:p w:rsidR="00000000" w:rsidDel="00000000" w:rsidP="00000000" w:rsidRDefault="00000000" w:rsidRPr="00000000" w14:paraId="00000077">
      <w:pPr>
        <w:jc w:val="center"/>
        <w:rPr>
          <w:rFonts w:ascii="Bookman Old Style" w:cs="Bookman Old Style" w:eastAsia="Bookman Old Style" w:hAnsi="Bookman Old Style"/>
          <w:b w:val="0"/>
          <w:sz w:val="48"/>
          <w:szCs w:val="48"/>
          <w:u w:val="single"/>
          <w:vertAlign w:val="baseline"/>
        </w:rPr>
      </w:pPr>
      <w:r w:rsidDel="00000000" w:rsidR="00000000" w:rsidRPr="00000000">
        <w:rPr>
          <w:rtl w:val="0"/>
        </w:rPr>
      </w:r>
    </w:p>
    <w:p w:rsidR="00000000" w:rsidDel="00000000" w:rsidP="00000000" w:rsidRDefault="00000000" w:rsidRPr="00000000" w14:paraId="00000078">
      <w:pPr>
        <w:jc w:val="center"/>
        <w:rPr>
          <w:rFonts w:ascii="Sitka Subheading" w:cs="Sitka Subheading" w:eastAsia="Sitka Subheading" w:hAnsi="Sitka Subheading"/>
          <w:b w:val="0"/>
          <w:sz w:val="40"/>
          <w:szCs w:val="40"/>
          <w:u w:val="single"/>
          <w:vertAlign w:val="baseline"/>
        </w:rPr>
      </w:pPr>
      <w:r w:rsidDel="00000000" w:rsidR="00000000" w:rsidRPr="00000000">
        <w:rPr>
          <w:rFonts w:ascii="Sitka Subheading" w:cs="Sitka Subheading" w:eastAsia="Sitka Subheading" w:hAnsi="Sitka Subheading"/>
          <w:b w:val="1"/>
          <w:sz w:val="40"/>
          <w:szCs w:val="40"/>
          <w:u w:val="single"/>
          <w:vertAlign w:val="baseline"/>
          <w:rtl w:val="0"/>
        </w:rPr>
        <w:t xml:space="preserve">Introduction to MySQL</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MySQL is an open-source, fast reliable, and flexible relational database management system.</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numPr>
          <w:ilvl w:val="0"/>
          <w:numId w:val="11"/>
        </w:numPr>
        <w:ind w:left="720" w:hanging="360"/>
        <w:rPr>
          <w:rFonts w:ascii="Sitka Subheading" w:cs="Sitka Subheading" w:eastAsia="Sitka Subheading" w:hAnsi="Sitka Subheading"/>
          <w:b w:val="0"/>
          <w:sz w:val="28"/>
          <w:szCs w:val="28"/>
          <w:u w:val="single"/>
          <w:vertAlign w:val="baseline"/>
        </w:rPr>
      </w:pPr>
      <w:r w:rsidDel="00000000" w:rsidR="00000000" w:rsidRPr="00000000">
        <w:rPr>
          <w:rFonts w:ascii="Sitka Subheading" w:cs="Sitka Subheading" w:eastAsia="Sitka Subheading" w:hAnsi="Sitka Subheading"/>
          <w:b w:val="1"/>
          <w:sz w:val="28"/>
          <w:szCs w:val="28"/>
          <w:u w:val="single"/>
          <w:vertAlign w:val="baseline"/>
          <w:rtl w:val="0"/>
        </w:rPr>
        <w:t xml:space="preserve">Features of MySQL:</w:t>
      </w:r>
      <w:r w:rsidDel="00000000" w:rsidR="00000000" w:rsidRPr="00000000">
        <w:rPr>
          <w:rtl w:val="0"/>
        </w:rPr>
      </w:r>
    </w:p>
    <w:p w:rsidR="00000000" w:rsidDel="00000000" w:rsidP="00000000" w:rsidRDefault="00000000" w:rsidRPr="00000000" w14:paraId="0000007C">
      <w:pPr>
        <w:numPr>
          <w:ilvl w:val="0"/>
          <w:numId w:val="13"/>
        </w:numPr>
        <w:ind w:left="720" w:hanging="360"/>
        <w:rPr>
          <w:rFonts w:ascii="Sitka Subheading" w:cs="Sitka Subheading" w:eastAsia="Sitka Subheading" w:hAnsi="Sitka Subheading"/>
          <w:sz w:val="28"/>
          <w:szCs w:val="28"/>
          <w:vertAlign w:val="baseline"/>
        </w:rPr>
      </w:pPr>
      <w:r w:rsidDel="00000000" w:rsidR="00000000" w:rsidRPr="00000000">
        <w:rPr>
          <w:rFonts w:ascii="Sitka Subheading" w:cs="Sitka Subheading" w:eastAsia="Sitka Subheading" w:hAnsi="Sitka Subheading"/>
          <w:sz w:val="28"/>
          <w:szCs w:val="28"/>
          <w:vertAlign w:val="baseline"/>
          <w:rtl w:val="0"/>
        </w:rPr>
        <w:t xml:space="preserve">MySQL server design is multi-layered with independent modules.</w:t>
      </w:r>
    </w:p>
    <w:p w:rsidR="00000000" w:rsidDel="00000000" w:rsidP="00000000" w:rsidRDefault="00000000" w:rsidRPr="00000000" w14:paraId="0000007D">
      <w:pPr>
        <w:numPr>
          <w:ilvl w:val="0"/>
          <w:numId w:val="13"/>
        </w:numPr>
        <w:ind w:left="720" w:hanging="360"/>
        <w:rPr>
          <w:rFonts w:ascii="Sitka Subheading" w:cs="Sitka Subheading" w:eastAsia="Sitka Subheading" w:hAnsi="Sitka Subheading"/>
          <w:sz w:val="28"/>
          <w:szCs w:val="28"/>
          <w:vertAlign w:val="baseline"/>
        </w:rPr>
      </w:pPr>
      <w:r w:rsidDel="00000000" w:rsidR="00000000" w:rsidRPr="00000000">
        <w:rPr>
          <w:rFonts w:ascii="Sitka Subheading" w:cs="Sitka Subheading" w:eastAsia="Sitka Subheading" w:hAnsi="Sitka Subheading"/>
          <w:sz w:val="28"/>
          <w:szCs w:val="28"/>
          <w:vertAlign w:val="baseline"/>
          <w:rtl w:val="0"/>
        </w:rPr>
        <w:t xml:space="preserve">MySQL provides transactional and non-transactional storage engines.</w:t>
      </w:r>
    </w:p>
    <w:p w:rsidR="00000000" w:rsidDel="00000000" w:rsidP="00000000" w:rsidRDefault="00000000" w:rsidRPr="00000000" w14:paraId="0000007E">
      <w:pPr>
        <w:numPr>
          <w:ilvl w:val="0"/>
          <w:numId w:val="13"/>
        </w:numPr>
        <w:ind w:left="720" w:hanging="360"/>
        <w:rPr>
          <w:rFonts w:ascii="Sitka Subheading" w:cs="Sitka Subheading" w:eastAsia="Sitka Subheading" w:hAnsi="Sitka Subheading"/>
          <w:sz w:val="28"/>
          <w:szCs w:val="28"/>
          <w:vertAlign w:val="baseline"/>
        </w:rPr>
      </w:pPr>
      <w:r w:rsidDel="00000000" w:rsidR="00000000" w:rsidRPr="00000000">
        <w:rPr>
          <w:rFonts w:ascii="Sitka Subheading" w:cs="Sitka Subheading" w:eastAsia="Sitka Subheading" w:hAnsi="Sitka Subheading"/>
          <w:sz w:val="28"/>
          <w:szCs w:val="28"/>
          <w:vertAlign w:val="baseline"/>
          <w:rtl w:val="0"/>
        </w:rPr>
        <w:t xml:space="preserve">MySQL has a high-speed thread based-memory allocation system.</w:t>
      </w:r>
    </w:p>
    <w:p w:rsidR="00000000" w:rsidDel="00000000" w:rsidP="00000000" w:rsidRDefault="00000000" w:rsidRPr="00000000" w14:paraId="0000007F">
      <w:pPr>
        <w:rPr>
          <w:rFonts w:ascii="Sitka Subheading" w:cs="Sitka Subheading" w:eastAsia="Sitka Subheading" w:hAnsi="Sitka Subheading"/>
          <w:b w:val="0"/>
          <w:sz w:val="40"/>
          <w:szCs w:val="40"/>
          <w:u w:val="single"/>
          <w:vertAlign w:val="baseline"/>
        </w:rPr>
      </w:pPr>
      <w:r w:rsidDel="00000000" w:rsidR="00000000" w:rsidRPr="00000000">
        <w:rPr>
          <w:rtl w:val="0"/>
        </w:rPr>
      </w:r>
    </w:p>
    <w:p w:rsidR="00000000" w:rsidDel="00000000" w:rsidP="00000000" w:rsidRDefault="00000000" w:rsidRPr="00000000" w14:paraId="00000080">
      <w:pPr>
        <w:jc w:val="center"/>
        <w:rPr>
          <w:rFonts w:ascii="Sitka Subheading" w:cs="Sitka Subheading" w:eastAsia="Sitka Subheading" w:hAnsi="Sitka Subheading"/>
          <w:b w:val="0"/>
          <w:sz w:val="40"/>
          <w:szCs w:val="40"/>
          <w:u w:val="single"/>
          <w:vertAlign w:val="baseline"/>
        </w:rPr>
      </w:pPr>
      <w:r w:rsidDel="00000000" w:rsidR="00000000" w:rsidRPr="00000000">
        <w:rPr>
          <w:rtl w:val="0"/>
        </w:rPr>
      </w:r>
    </w:p>
    <w:p w:rsidR="00000000" w:rsidDel="00000000" w:rsidP="00000000" w:rsidRDefault="00000000" w:rsidRPr="00000000" w14:paraId="00000081">
      <w:pPr>
        <w:jc w:val="center"/>
        <w:rPr>
          <w:rFonts w:ascii="Sitka Subheading" w:cs="Sitka Subheading" w:eastAsia="Sitka Subheading" w:hAnsi="Sitka Subheading"/>
          <w:b w:val="0"/>
          <w:sz w:val="40"/>
          <w:szCs w:val="40"/>
          <w:u w:val="single"/>
          <w:vertAlign w:val="baseline"/>
        </w:rPr>
      </w:pPr>
      <w:r w:rsidDel="00000000" w:rsidR="00000000" w:rsidRPr="00000000">
        <w:rPr>
          <w:rFonts w:ascii="Sitka Subheading" w:cs="Sitka Subheading" w:eastAsia="Sitka Subheading" w:hAnsi="Sitka Subheading"/>
          <w:b w:val="1"/>
          <w:sz w:val="40"/>
          <w:szCs w:val="40"/>
          <w:u w:val="single"/>
          <w:vertAlign w:val="baseline"/>
          <w:rtl w:val="0"/>
        </w:rPr>
        <w:t xml:space="preserve">Introduction to MySQL-Python Connectivity:</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Python MySQL connector is a python driver that helps integrate Python and MySQL. This Python MySQL library allows the conversation between Python and SQL language. MySQL connector is implemented using pure python and doesn’t require any third-party library.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jc w:val="center"/>
        <w:rPr>
          <w:rFonts w:ascii="Sitka Subheading" w:cs="Sitka Subheading" w:eastAsia="Sitka Subheading" w:hAnsi="Sitka Subheading"/>
          <w:b w:val="0"/>
          <w:sz w:val="40"/>
          <w:szCs w:val="40"/>
          <w:u w:val="single"/>
          <w:vertAlign w:val="baseline"/>
        </w:rPr>
      </w:pPr>
      <w:r w:rsidDel="00000000" w:rsidR="00000000" w:rsidRPr="00000000">
        <w:rPr>
          <w:rtl w:val="0"/>
        </w:rPr>
      </w:r>
    </w:p>
    <w:p w:rsidR="00000000" w:rsidDel="00000000" w:rsidP="00000000" w:rsidRDefault="00000000" w:rsidRPr="00000000" w14:paraId="00000085">
      <w:pPr>
        <w:jc w:val="center"/>
        <w:rPr>
          <w:rFonts w:ascii="Sitka Subheading" w:cs="Sitka Subheading" w:eastAsia="Sitka Subheading" w:hAnsi="Sitka Subheading"/>
          <w:b w:val="0"/>
          <w:sz w:val="40"/>
          <w:szCs w:val="40"/>
          <w:u w:val="single"/>
          <w:vertAlign w:val="baseline"/>
        </w:rPr>
      </w:pPr>
      <w:r w:rsidDel="00000000" w:rsidR="00000000" w:rsidRPr="00000000">
        <w:rPr>
          <w:rFonts w:ascii="Sitka Subheading" w:cs="Sitka Subheading" w:eastAsia="Sitka Subheading" w:hAnsi="Sitka Subheading"/>
          <w:b w:val="1"/>
          <w:sz w:val="40"/>
          <w:szCs w:val="40"/>
          <w:u w:val="single"/>
          <w:vertAlign w:val="baseline"/>
          <w:rtl w:val="0"/>
        </w:rPr>
        <w:t xml:space="preserve">Establishing Connectivity:</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Python needs a MySQL driver to access the SQL database.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To access the MySQL database from python follow the following steps: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Open the Command Prompt (cmd prompt).</w:t>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Change the directory to the scripts folder of the python installation.</w:t>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Type the Command:</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8"/>
          <w:szCs w:val="28"/>
          <w:u w:val="none"/>
          <w:shd w:fill="auto" w:val="clear"/>
          <w:vertAlign w:val="baseline"/>
          <w:rtl w:val="0"/>
        </w:rPr>
        <w:t xml:space="preserve">pip install mysql-connector-python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Sitka Subheading" w:cs="Sitka Subheading" w:eastAsia="Sitka Subheading" w:hAnsi="Sitka Subheading"/>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rPr>
          <w:rFonts w:ascii="Bookman Old Style" w:cs="Bookman Old Style" w:eastAsia="Bookman Old Style" w:hAnsi="Bookman Old Style"/>
          <w:b w:val="0"/>
          <w:sz w:val="48"/>
          <w:szCs w:val="48"/>
          <w:u w:val="single"/>
          <w:vertAlign w:val="baseline"/>
        </w:rPr>
      </w:pPr>
      <w:r w:rsidDel="00000000" w:rsidR="00000000" w:rsidRPr="00000000">
        <w:rPr>
          <w:rtl w:val="0"/>
        </w:rPr>
      </w:r>
    </w:p>
    <w:p w:rsidR="00000000" w:rsidDel="00000000" w:rsidP="00000000" w:rsidRDefault="00000000" w:rsidRPr="00000000" w14:paraId="0000008F">
      <w:pPr>
        <w:jc w:val="center"/>
        <w:rPr>
          <w:rFonts w:ascii="Bookman Old Style" w:cs="Bookman Old Style" w:eastAsia="Bookman Old Style" w:hAnsi="Bookman Old Style"/>
          <w:b w:val="0"/>
          <w:sz w:val="28"/>
          <w:szCs w:val="28"/>
          <w:u w:val="single"/>
          <w:vertAlign w:val="baseline"/>
        </w:rPr>
      </w:pPr>
      <w:r w:rsidDel="00000000" w:rsidR="00000000" w:rsidRPr="00000000">
        <w:rPr>
          <w:rFonts w:ascii="Bookman Old Style" w:cs="Bookman Old Style" w:eastAsia="Bookman Old Style" w:hAnsi="Bookman Old Style"/>
          <w:b w:val="1"/>
          <w:sz w:val="40"/>
          <w:szCs w:val="40"/>
          <w:u w:val="single"/>
          <w:vertAlign w:val="baseline"/>
          <w:rtl w:val="0"/>
        </w:rPr>
        <w:t xml:space="preserve">The Ultimate Manager</w:t>
      </w:r>
      <w:r w:rsidDel="00000000" w:rsidR="00000000" w:rsidRPr="00000000">
        <w:rPr>
          <w:rtl w:val="0"/>
        </w:rPr>
      </w:r>
    </w:p>
    <w:p w:rsidR="00000000" w:rsidDel="00000000" w:rsidP="00000000" w:rsidRDefault="00000000" w:rsidRPr="00000000" w14:paraId="00000090">
      <w:pPr>
        <w:rPr>
          <w:highlight w:val="white"/>
          <w:vertAlign w:val="baseline"/>
        </w:rPr>
      </w:pPr>
      <w:r w:rsidDel="00000000" w:rsidR="00000000" w:rsidRPr="00000000">
        <w:rPr>
          <w:rtl w:val="0"/>
        </w:rPr>
      </w:r>
    </w:p>
    <w:p w:rsidR="00000000" w:rsidDel="00000000" w:rsidP="00000000" w:rsidRDefault="00000000" w:rsidRPr="00000000" w14:paraId="00000091">
      <w:pPr>
        <w:numPr>
          <w:ilvl w:val="0"/>
          <w:numId w:val="8"/>
        </w:numPr>
        <w:ind w:left="720" w:hanging="360"/>
        <w:rPr>
          <w:rFonts w:ascii="Sitka Subheading" w:cs="Sitka Subheading" w:eastAsia="Sitka Subheading" w:hAnsi="Sitka Subheading"/>
          <w:sz w:val="24"/>
          <w:szCs w:val="24"/>
          <w:highlight w:val="white"/>
          <w:vertAlign w:val="baseline"/>
        </w:rPr>
      </w:pPr>
      <w:r w:rsidDel="00000000" w:rsidR="00000000" w:rsidRPr="00000000">
        <w:rPr>
          <w:rFonts w:ascii="Sitka Subheading" w:cs="Sitka Subheading" w:eastAsia="Sitka Subheading" w:hAnsi="Sitka Subheading"/>
          <w:b w:val="1"/>
          <w:sz w:val="32"/>
          <w:szCs w:val="32"/>
          <w:vertAlign w:val="baseline"/>
          <w:rtl w:val="0"/>
        </w:rPr>
        <w:t xml:space="preserve">About The Project: </w:t>
      </w:r>
      <w:r w:rsidDel="00000000" w:rsidR="00000000" w:rsidRPr="00000000">
        <w:rPr>
          <w:rtl w:val="0"/>
        </w:rPr>
      </w:r>
    </w:p>
    <w:p w:rsidR="00000000" w:rsidDel="00000000" w:rsidP="00000000" w:rsidRDefault="00000000" w:rsidRPr="00000000" w14:paraId="00000092">
      <w:pPr>
        <w:spacing w:after="0" w:lineRule="auto"/>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It's too expensive to hire someone to create and maintain a management system. So, we are here with an affordable solution. </w:t>
      </w:r>
      <w:r w:rsidDel="00000000" w:rsidR="00000000" w:rsidRPr="00000000">
        <w:rPr>
          <w:rFonts w:ascii="Sitka Subheading" w:cs="Sitka Subheading" w:eastAsia="Sitka Subheading" w:hAnsi="Sitka Subheading"/>
          <w:b w:val="1"/>
          <w:sz w:val="28"/>
          <w:szCs w:val="28"/>
          <w:highlight w:val="white"/>
          <w:vertAlign w:val="baseline"/>
          <w:rtl w:val="0"/>
        </w:rPr>
        <w:t xml:space="preserve">The</w:t>
      </w:r>
      <w:r w:rsidDel="00000000" w:rsidR="00000000" w:rsidRPr="00000000">
        <w:rPr>
          <w:rFonts w:ascii="Sitka Subheading" w:cs="Sitka Subheading" w:eastAsia="Sitka Subheading" w:hAnsi="Sitka Subheading"/>
          <w:sz w:val="28"/>
          <w:szCs w:val="28"/>
          <w:highlight w:val="white"/>
          <w:vertAlign w:val="baseline"/>
          <w:rtl w:val="0"/>
        </w:rPr>
        <w:t xml:space="preserve"> </w:t>
      </w:r>
      <w:r w:rsidDel="00000000" w:rsidR="00000000" w:rsidRPr="00000000">
        <w:rPr>
          <w:rFonts w:ascii="Sitka Subheading" w:cs="Sitka Subheading" w:eastAsia="Sitka Subheading" w:hAnsi="Sitka Subheading"/>
          <w:b w:val="1"/>
          <w:sz w:val="28"/>
          <w:szCs w:val="28"/>
          <w:highlight w:val="white"/>
          <w:vertAlign w:val="baseline"/>
          <w:rtl w:val="0"/>
        </w:rPr>
        <w:t xml:space="preserve">Ultimate Manager</w:t>
      </w:r>
      <w:r w:rsidDel="00000000" w:rsidR="00000000" w:rsidRPr="00000000">
        <w:rPr>
          <w:rFonts w:ascii="Sitka Subheading" w:cs="Sitka Subheading" w:eastAsia="Sitka Subheading" w:hAnsi="Sitka Subheading"/>
          <w:sz w:val="28"/>
          <w:szCs w:val="28"/>
          <w:highlight w:val="white"/>
          <w:vertAlign w:val="baseline"/>
          <w:rtl w:val="0"/>
        </w:rPr>
        <w:t xml:space="preserve"> is a software which provides functionality to create a management system with all the basic functions any organization needs.</w:t>
      </w:r>
    </w:p>
    <w:p w:rsidR="00000000" w:rsidDel="00000000" w:rsidP="00000000" w:rsidRDefault="00000000" w:rsidRPr="00000000" w14:paraId="00000093">
      <w:pPr>
        <w:spacing w:after="0" w:lineRule="auto"/>
        <w:rPr>
          <w:rFonts w:ascii="Sitka Subheading" w:cs="Sitka Subheading" w:eastAsia="Sitka Subheading" w:hAnsi="Sitka Subheading"/>
          <w:sz w:val="28"/>
          <w:szCs w:val="28"/>
          <w:highlight w:val="white"/>
          <w:vertAlign w:val="baseline"/>
        </w:rPr>
      </w:pPr>
      <w:r w:rsidDel="00000000" w:rsidR="00000000" w:rsidRPr="00000000">
        <w:rPr>
          <w:rtl w:val="0"/>
        </w:rPr>
      </w:r>
    </w:p>
    <w:p w:rsidR="00000000" w:rsidDel="00000000" w:rsidP="00000000" w:rsidRDefault="00000000" w:rsidRPr="00000000" w14:paraId="00000094">
      <w:pPr>
        <w:spacing w:after="0" w:lineRule="auto"/>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The project aims towards providing an affordable solution to anyone who is looking for affordable ways to manage their organisational or individual data. It asks for certain information about the management system user needs and then use  this information to create a "Database Management System" which can be used by the user to manage and process their data effectively.</w:t>
      </w:r>
    </w:p>
    <w:p w:rsidR="00000000" w:rsidDel="00000000" w:rsidP="00000000" w:rsidRDefault="00000000" w:rsidRPr="00000000" w14:paraId="00000095">
      <w:pPr>
        <w:spacing w:after="0" w:lineRule="auto"/>
        <w:rPr>
          <w:rFonts w:ascii="Sitka Subheading" w:cs="Sitka Subheading" w:eastAsia="Sitka Subheading" w:hAnsi="Sitka Subheading"/>
          <w:sz w:val="28"/>
          <w:szCs w:val="28"/>
          <w:highlight w:val="white"/>
          <w:vertAlign w:val="baseline"/>
        </w:rPr>
      </w:pPr>
      <w:r w:rsidDel="00000000" w:rsidR="00000000" w:rsidRPr="00000000">
        <w:rPr>
          <w:rtl w:val="0"/>
        </w:rPr>
      </w:r>
    </w:p>
    <w:p w:rsidR="00000000" w:rsidDel="00000000" w:rsidP="00000000" w:rsidRDefault="00000000" w:rsidRPr="00000000" w14:paraId="00000096">
      <w:pPr>
        <w:spacing w:after="0" w:lineRule="auto"/>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The software uses MySQL database as the backend language and so the user data is secured and encrypted by a password.</w:t>
      </w:r>
    </w:p>
    <w:p w:rsidR="00000000" w:rsidDel="00000000" w:rsidP="00000000" w:rsidRDefault="00000000" w:rsidRPr="00000000" w14:paraId="00000097">
      <w:pPr>
        <w:spacing w:after="0" w:lineRule="auto"/>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Python is being used as the frontend language which makes the readability of code and bug fixing easy even for the beginners.</w:t>
      </w:r>
    </w:p>
    <w:p w:rsidR="00000000" w:rsidDel="00000000" w:rsidP="00000000" w:rsidRDefault="00000000" w:rsidRPr="00000000" w14:paraId="00000098">
      <w:pPr>
        <w:spacing w:after="0" w:lineRule="auto"/>
        <w:ind w:left="720" w:firstLine="0"/>
        <w:rPr>
          <w:rFonts w:ascii="Sitka Subheading" w:cs="Sitka Subheading" w:eastAsia="Sitka Subheading" w:hAnsi="Sitka Subheading"/>
          <w:sz w:val="28"/>
          <w:szCs w:val="28"/>
          <w:highlight w:val="white"/>
          <w:vertAlign w:val="baseline"/>
        </w:rPr>
      </w:pPr>
      <w:r w:rsidDel="00000000" w:rsidR="00000000" w:rsidRPr="00000000">
        <w:rPr>
          <w:rtl w:val="0"/>
        </w:rPr>
      </w:r>
    </w:p>
    <w:p w:rsidR="00000000" w:rsidDel="00000000" w:rsidP="00000000" w:rsidRDefault="00000000" w:rsidRPr="00000000" w14:paraId="00000099">
      <w:pPr>
        <w:spacing w:after="0" w:lineRule="auto"/>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The Ultimate Manager helps you to create a management system which can help you with following: -</w:t>
      </w:r>
    </w:p>
    <w:p w:rsidR="00000000" w:rsidDel="00000000" w:rsidP="00000000" w:rsidRDefault="00000000" w:rsidRPr="00000000" w14:paraId="0000009A">
      <w:pPr>
        <w:spacing w:after="0" w:lineRule="auto"/>
        <w:ind w:left="720" w:firstLine="0"/>
        <w:rPr>
          <w:rFonts w:ascii="Sitka Subheading" w:cs="Sitka Subheading" w:eastAsia="Sitka Subheading" w:hAnsi="Sitka Subheading"/>
          <w:sz w:val="28"/>
          <w:szCs w:val="28"/>
          <w:highlight w:val="white"/>
          <w:vertAlign w:val="baseline"/>
        </w:rPr>
      </w:pPr>
      <w:r w:rsidDel="00000000" w:rsidR="00000000" w:rsidRPr="00000000">
        <w:rPr>
          <w:rtl w:val="0"/>
        </w:rPr>
      </w:r>
    </w:p>
    <w:p w:rsidR="00000000" w:rsidDel="00000000" w:rsidP="00000000" w:rsidRDefault="00000000" w:rsidRPr="00000000" w14:paraId="0000009B">
      <w:pPr>
        <w:numPr>
          <w:ilvl w:val="0"/>
          <w:numId w:val="1"/>
        </w:numPr>
        <w:spacing w:after="0" w:line="256" w:lineRule="auto"/>
        <w:ind w:left="720" w:hanging="360"/>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Add data</w:t>
      </w:r>
    </w:p>
    <w:p w:rsidR="00000000" w:rsidDel="00000000" w:rsidP="00000000" w:rsidRDefault="00000000" w:rsidRPr="00000000" w14:paraId="0000009C">
      <w:pPr>
        <w:numPr>
          <w:ilvl w:val="0"/>
          <w:numId w:val="1"/>
        </w:numPr>
        <w:spacing w:after="0" w:line="256" w:lineRule="auto"/>
        <w:ind w:left="720" w:hanging="360"/>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View data</w:t>
      </w:r>
    </w:p>
    <w:p w:rsidR="00000000" w:rsidDel="00000000" w:rsidP="00000000" w:rsidRDefault="00000000" w:rsidRPr="00000000" w14:paraId="0000009D">
      <w:pPr>
        <w:numPr>
          <w:ilvl w:val="0"/>
          <w:numId w:val="1"/>
        </w:numPr>
        <w:spacing w:after="0" w:line="256" w:lineRule="auto"/>
        <w:ind w:left="720" w:hanging="360"/>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Remove/Modify data</w:t>
      </w:r>
    </w:p>
    <w:p w:rsidR="00000000" w:rsidDel="00000000" w:rsidP="00000000" w:rsidRDefault="00000000" w:rsidRPr="00000000" w14:paraId="0000009E">
      <w:pPr>
        <w:numPr>
          <w:ilvl w:val="0"/>
          <w:numId w:val="1"/>
        </w:numPr>
        <w:spacing w:after="0" w:line="256" w:lineRule="auto"/>
        <w:ind w:left="720" w:hanging="360"/>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Create data file</w:t>
      </w:r>
    </w:p>
    <w:p w:rsidR="00000000" w:rsidDel="00000000" w:rsidP="00000000" w:rsidRDefault="00000000" w:rsidRPr="00000000" w14:paraId="0000009F">
      <w:pPr>
        <w:rPr>
          <w:rFonts w:ascii="Sitka Subheading" w:cs="Sitka Subheading" w:eastAsia="Sitka Subheading" w:hAnsi="Sitka Subheading"/>
          <w:sz w:val="28"/>
          <w:szCs w:val="28"/>
          <w:highlight w:val="white"/>
          <w:vertAlign w:val="baseline"/>
        </w:rPr>
      </w:pPr>
      <w:r w:rsidDel="00000000" w:rsidR="00000000" w:rsidRPr="00000000">
        <w:rPr>
          <w:rtl w:val="0"/>
        </w:rPr>
      </w:r>
    </w:p>
    <w:p w:rsidR="00000000" w:rsidDel="00000000" w:rsidP="00000000" w:rsidRDefault="00000000" w:rsidRPr="00000000" w14:paraId="000000A0">
      <w:pPr>
        <w:rPr>
          <w:rFonts w:ascii="Sitka Subheading" w:cs="Sitka Subheading" w:eastAsia="Sitka Subheading" w:hAnsi="Sitka Subheading"/>
          <w:sz w:val="28"/>
          <w:szCs w:val="28"/>
          <w:highlight w:val="white"/>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jc w:val="center"/>
        <w:rPr>
          <w:b w:val="0"/>
          <w:sz w:val="28"/>
          <w:szCs w:val="28"/>
          <w:u w:val="single"/>
          <w:vertAlign w:val="baseline"/>
        </w:rPr>
      </w:pPr>
      <w:r w:rsidDel="00000000" w:rsidR="00000000" w:rsidRPr="00000000">
        <w:rPr>
          <w:rtl w:val="0"/>
        </w:rPr>
      </w:r>
    </w:p>
    <w:p w:rsidR="00000000" w:rsidDel="00000000" w:rsidP="00000000" w:rsidRDefault="00000000" w:rsidRPr="00000000" w14:paraId="000000A4">
      <w:pPr>
        <w:jc w:val="center"/>
        <w:rPr>
          <w:sz w:val="28"/>
          <w:szCs w:val="28"/>
          <w:u w:val="single"/>
        </w:rPr>
      </w:pPr>
      <w:r w:rsidDel="00000000" w:rsidR="00000000" w:rsidRPr="00000000">
        <w:rPr>
          <w:rtl w:val="0"/>
        </w:rPr>
      </w:r>
    </w:p>
    <w:p w:rsidR="00000000" w:rsidDel="00000000" w:rsidP="00000000" w:rsidRDefault="00000000" w:rsidRPr="00000000" w14:paraId="000000A5">
      <w:pPr>
        <w:jc w:val="center"/>
        <w:rPr>
          <w:sz w:val="28"/>
          <w:szCs w:val="28"/>
          <w:u w:val="single"/>
        </w:rPr>
      </w:pPr>
      <w:r w:rsidDel="00000000" w:rsidR="00000000" w:rsidRPr="00000000">
        <w:rPr>
          <w:rtl w:val="0"/>
        </w:rPr>
      </w:r>
    </w:p>
    <w:p w:rsidR="00000000" w:rsidDel="00000000" w:rsidP="00000000" w:rsidRDefault="00000000" w:rsidRPr="00000000" w14:paraId="000000A6">
      <w:pPr>
        <w:jc w:val="center"/>
        <w:rPr>
          <w:sz w:val="28"/>
          <w:szCs w:val="28"/>
          <w:u w:val="single"/>
        </w:rPr>
      </w:pPr>
      <w:r w:rsidDel="00000000" w:rsidR="00000000" w:rsidRPr="00000000">
        <w:rPr>
          <w:rtl w:val="0"/>
        </w:rPr>
      </w:r>
    </w:p>
    <w:p w:rsidR="00000000" w:rsidDel="00000000" w:rsidP="00000000" w:rsidRDefault="00000000" w:rsidRPr="00000000" w14:paraId="000000A7">
      <w:pPr>
        <w:jc w:val="center"/>
        <w:rPr>
          <w:sz w:val="28"/>
          <w:szCs w:val="28"/>
          <w:u w:val="single"/>
        </w:rPr>
      </w:pPr>
      <w:r w:rsidDel="00000000" w:rsidR="00000000" w:rsidRPr="00000000">
        <w:rPr>
          <w:rtl w:val="0"/>
        </w:rPr>
      </w:r>
    </w:p>
    <w:p w:rsidR="00000000" w:rsidDel="00000000" w:rsidP="00000000" w:rsidRDefault="00000000" w:rsidRPr="00000000" w14:paraId="000000A8">
      <w:pPr>
        <w:jc w:val="center"/>
        <w:rPr>
          <w:b w:val="0"/>
          <w:sz w:val="28"/>
          <w:szCs w:val="28"/>
          <w:u w:val="single"/>
          <w:vertAlign w:val="baseline"/>
        </w:rPr>
      </w:pPr>
      <w:r w:rsidDel="00000000" w:rsidR="00000000" w:rsidRPr="00000000">
        <w:rPr>
          <w:rFonts w:ascii="Bookman Old Style" w:cs="Bookman Old Style" w:eastAsia="Bookman Old Style" w:hAnsi="Bookman Old Style"/>
          <w:b w:val="1"/>
          <w:sz w:val="48"/>
          <w:szCs w:val="48"/>
          <w:u w:val="single"/>
          <w:vertAlign w:val="baseline"/>
          <w:rtl w:val="0"/>
        </w:rPr>
        <w:t xml:space="preserve">Explanation</w:t>
      </w:r>
      <w:r w:rsidDel="00000000" w:rsidR="00000000" w:rsidRPr="00000000">
        <w:rPr>
          <w:rtl w:val="0"/>
        </w:rPr>
      </w:r>
    </w:p>
    <w:p w:rsidR="00000000" w:rsidDel="00000000" w:rsidP="00000000" w:rsidRDefault="00000000" w:rsidRPr="00000000" w14:paraId="000000A9">
      <w:pPr>
        <w:jc w:val="center"/>
        <w:rPr>
          <w:b w:val="0"/>
          <w:sz w:val="28"/>
          <w:szCs w:val="28"/>
          <w:u w:val="single"/>
          <w:vertAlign w:val="baseline"/>
        </w:rPr>
      </w:pPr>
      <w:r w:rsidDel="00000000" w:rsidR="00000000" w:rsidRPr="00000000">
        <w:rPr>
          <w:rtl w:val="0"/>
        </w:rPr>
      </w:r>
    </w:p>
    <w:p w:rsidR="00000000" w:rsidDel="00000000" w:rsidP="00000000" w:rsidRDefault="00000000" w:rsidRPr="00000000" w14:paraId="000000AA">
      <w:pPr>
        <w:jc w:val="center"/>
        <w:rPr>
          <w:b w:val="0"/>
          <w:sz w:val="28"/>
          <w:szCs w:val="28"/>
          <w:u w:val="single"/>
          <w:vertAlign w:val="baseline"/>
        </w:rPr>
      </w:pPr>
      <w:r w:rsidDel="00000000" w:rsidR="00000000" w:rsidRPr="00000000">
        <w:rPr>
          <w:rtl w:val="0"/>
        </w:rPr>
      </w:r>
    </w:p>
    <w:p w:rsidR="00000000" w:rsidDel="00000000" w:rsidP="00000000" w:rsidRDefault="00000000" w:rsidRPr="00000000" w14:paraId="000000AB">
      <w:pPr>
        <w:rPr>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24550" cy="3423920"/>
            <wp:effectExtent b="0" l="0" r="0" t="0"/>
            <wp:wrapNone/>
            <wp:docPr id="1064" name="image14.png"/>
            <a:graphic>
              <a:graphicData uri="http://schemas.openxmlformats.org/drawingml/2006/picture">
                <pic:pic>
                  <pic:nvPicPr>
                    <pic:cNvPr id="0" name="image14.png"/>
                    <pic:cNvPicPr preferRelativeResize="0"/>
                  </pic:nvPicPr>
                  <pic:blipFill>
                    <a:blip r:embed="rId12"/>
                    <a:srcRect b="0" l="7043" r="-4382" t="0"/>
                    <a:stretch>
                      <a:fillRect/>
                    </a:stretch>
                  </pic:blipFill>
                  <pic:spPr>
                    <a:xfrm>
                      <a:off x="0" y="0"/>
                      <a:ext cx="5924550" cy="3423920"/>
                    </a:xfrm>
                    <a:prstGeom prst="rect"/>
                    <a:ln/>
                  </pic:spPr>
                </pic:pic>
              </a:graphicData>
            </a:graphic>
          </wp:anchor>
        </w:drawing>
      </w:r>
    </w:p>
    <w:p w:rsidR="00000000" w:rsidDel="00000000" w:rsidP="00000000" w:rsidRDefault="00000000" w:rsidRPr="00000000" w14:paraId="000000AC">
      <w:pPr>
        <w:rPr>
          <w:sz w:val="24"/>
          <w:szCs w:val="24"/>
          <w:vertAlign w:val="baseline"/>
        </w:rPr>
      </w:pPr>
      <w:r w:rsidDel="00000000" w:rsidR="00000000" w:rsidRPr="00000000">
        <w:rPr>
          <w:rtl w:val="0"/>
        </w:rPr>
      </w:r>
    </w:p>
    <w:p w:rsidR="00000000" w:rsidDel="00000000" w:rsidP="00000000" w:rsidRDefault="00000000" w:rsidRPr="00000000" w14:paraId="000000AD">
      <w:pPr>
        <w:rPr>
          <w:sz w:val="24"/>
          <w:szCs w:val="24"/>
          <w:vertAlign w:val="baseline"/>
        </w:rPr>
      </w:pPr>
      <w:r w:rsidDel="00000000" w:rsidR="00000000" w:rsidRPr="00000000">
        <w:rPr>
          <w:rtl w:val="0"/>
        </w:rPr>
      </w:r>
    </w:p>
    <w:p w:rsidR="00000000" w:rsidDel="00000000" w:rsidP="00000000" w:rsidRDefault="00000000" w:rsidRPr="00000000" w14:paraId="000000AE">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0AF">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0B0">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0B1">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0B2">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0B3">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0B4">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0B5">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0B6">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200025</wp:posOffset>
            </wp:positionH>
            <wp:positionV relativeFrom="paragraph">
              <wp:posOffset>55201</wp:posOffset>
            </wp:positionV>
            <wp:extent cx="5619750" cy="3883025"/>
            <wp:effectExtent b="0" l="0" r="0" t="0"/>
            <wp:wrapNone/>
            <wp:docPr id="1060" name="image21.png"/>
            <a:graphic>
              <a:graphicData uri="http://schemas.openxmlformats.org/drawingml/2006/picture">
                <pic:pic>
                  <pic:nvPicPr>
                    <pic:cNvPr id="0" name="image21.png"/>
                    <pic:cNvPicPr preferRelativeResize="0"/>
                  </pic:nvPicPr>
                  <pic:blipFill>
                    <a:blip r:embed="rId13"/>
                    <a:srcRect b="0" l="0" r="6644" t="0"/>
                    <a:stretch>
                      <a:fillRect/>
                    </a:stretch>
                  </pic:blipFill>
                  <pic:spPr>
                    <a:xfrm>
                      <a:off x="0" y="0"/>
                      <a:ext cx="5619750" cy="3883025"/>
                    </a:xfrm>
                    <a:prstGeom prst="rect"/>
                    <a:ln/>
                  </pic:spPr>
                </pic:pic>
              </a:graphicData>
            </a:graphic>
          </wp:anchor>
        </w:drawing>
      </w:r>
    </w:p>
    <w:p w:rsidR="00000000" w:rsidDel="00000000" w:rsidP="00000000" w:rsidRDefault="00000000" w:rsidRPr="00000000" w14:paraId="000000B7">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0B8">
      <w:pPr>
        <w:jc w:val="center"/>
        <w:rPr>
          <w:rFonts w:ascii="Sitka Subheading" w:cs="Sitka Subheading" w:eastAsia="Sitka Subheading" w:hAnsi="Sitka Subheading"/>
          <w:b w:val="1"/>
          <w:sz w:val="44"/>
          <w:szCs w:val="44"/>
          <w:u w:val="single"/>
        </w:rPr>
      </w:pPr>
      <w:r w:rsidDel="00000000" w:rsidR="00000000" w:rsidRPr="00000000">
        <w:rPr>
          <w:rtl w:val="0"/>
        </w:rPr>
      </w:r>
    </w:p>
    <w:p w:rsidR="00000000" w:rsidDel="00000000" w:rsidP="00000000" w:rsidRDefault="00000000" w:rsidRPr="00000000" w14:paraId="000000B9">
      <w:pPr>
        <w:jc w:val="center"/>
        <w:rPr>
          <w:rFonts w:ascii="Sitka Subheading" w:cs="Sitka Subheading" w:eastAsia="Sitka Subheading" w:hAnsi="Sitka Subheading"/>
          <w:b w:val="1"/>
          <w:sz w:val="44"/>
          <w:szCs w:val="44"/>
          <w:u w:val="single"/>
        </w:rPr>
      </w:pPr>
      <w:r w:rsidDel="00000000" w:rsidR="00000000" w:rsidRPr="00000000">
        <w:rPr>
          <w:rtl w:val="0"/>
        </w:rPr>
      </w:r>
    </w:p>
    <w:p w:rsidR="00000000" w:rsidDel="00000000" w:rsidP="00000000" w:rsidRDefault="00000000" w:rsidRPr="00000000" w14:paraId="000000BA">
      <w:pPr>
        <w:jc w:val="center"/>
        <w:rPr>
          <w:rFonts w:ascii="Sitka Subheading" w:cs="Sitka Subheading" w:eastAsia="Sitka Subheading" w:hAnsi="Sitka Subheading"/>
          <w:b w:val="1"/>
          <w:sz w:val="44"/>
          <w:szCs w:val="44"/>
          <w:u w:val="single"/>
        </w:rPr>
      </w:pPr>
      <w:r w:rsidDel="00000000" w:rsidR="00000000" w:rsidRPr="00000000">
        <w:rPr>
          <w:rtl w:val="0"/>
        </w:rPr>
      </w:r>
    </w:p>
    <w:p w:rsidR="00000000" w:rsidDel="00000000" w:rsidP="00000000" w:rsidRDefault="00000000" w:rsidRPr="00000000" w14:paraId="000000BB">
      <w:pPr>
        <w:jc w:val="left"/>
        <w:rPr>
          <w:rFonts w:ascii="Bookman Old Style" w:cs="Bookman Old Style" w:eastAsia="Bookman Old Style" w:hAnsi="Bookman Old Style"/>
          <w:b w:val="0"/>
          <w:sz w:val="48"/>
          <w:szCs w:val="48"/>
          <w:u w:val="single"/>
          <w:vertAlign w:val="baseline"/>
        </w:rPr>
      </w:pPr>
      <w:r w:rsidDel="00000000" w:rsidR="00000000" w:rsidRPr="00000000">
        <w:rPr>
          <w:rFonts w:ascii="Sitka Subheading" w:cs="Sitka Subheading" w:eastAsia="Sitka Subheading" w:hAnsi="Sitka Subheading"/>
          <w:b w:val="1"/>
          <w:sz w:val="44"/>
          <w:szCs w:val="44"/>
          <w:u w:val="single"/>
          <w:vertAlign w:val="baseline"/>
          <w:rtl w:val="0"/>
        </w:rPr>
        <w:br w:type="textWrapping"/>
      </w:r>
      <w:r w:rsidDel="00000000" w:rsidR="00000000" w:rsidRPr="00000000">
        <w:rPr>
          <w:rtl w:val="0"/>
        </w:rPr>
      </w:r>
    </w:p>
    <w:p w:rsidR="00000000" w:rsidDel="00000000" w:rsidP="00000000" w:rsidRDefault="00000000" w:rsidRPr="00000000" w14:paraId="000000BC">
      <w:pPr>
        <w:jc w:val="center"/>
        <w:rPr>
          <w:rFonts w:ascii="Bookman Old Style" w:cs="Bookman Old Style" w:eastAsia="Bookman Old Style" w:hAnsi="Bookman Old Style"/>
          <w:b w:val="1"/>
          <w:sz w:val="48"/>
          <w:szCs w:val="48"/>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85726</wp:posOffset>
            </wp:positionH>
            <wp:positionV relativeFrom="paragraph">
              <wp:posOffset>0</wp:posOffset>
            </wp:positionV>
            <wp:extent cx="5943600" cy="3187065"/>
            <wp:effectExtent b="0" l="0" r="0" t="0"/>
            <wp:wrapNone/>
            <wp:docPr id="106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3187065"/>
                    </a:xfrm>
                    <a:prstGeom prst="rect"/>
                    <a:ln/>
                  </pic:spPr>
                </pic:pic>
              </a:graphicData>
            </a:graphic>
          </wp:anchor>
        </w:drawing>
      </w:r>
    </w:p>
    <w:p w:rsidR="00000000" w:rsidDel="00000000" w:rsidP="00000000" w:rsidRDefault="00000000" w:rsidRPr="00000000" w14:paraId="000000BD">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BE">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BF">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0">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1">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2">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3">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4">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5">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6">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7">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8">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9">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A">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B">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C">
      <w:pPr>
        <w:jc w:val="center"/>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D">
      <w:pPr>
        <w:jc w:val="left"/>
        <w:rPr>
          <w:rFonts w:ascii="Bookman Old Style" w:cs="Bookman Old Style" w:eastAsia="Bookman Old Style" w:hAnsi="Bookman Old Style"/>
          <w:b w:val="1"/>
          <w:sz w:val="48"/>
          <w:szCs w:val="48"/>
          <w:u w:val="single"/>
        </w:rPr>
      </w:pPr>
      <w:r w:rsidDel="00000000" w:rsidR="00000000" w:rsidRPr="00000000">
        <w:rPr>
          <w:rtl w:val="0"/>
        </w:rPr>
      </w:r>
    </w:p>
    <w:p w:rsidR="00000000" w:rsidDel="00000000" w:rsidP="00000000" w:rsidRDefault="00000000" w:rsidRPr="00000000" w14:paraId="000000CE">
      <w:pPr>
        <w:ind w:left="2160" w:firstLine="720"/>
        <w:jc w:val="left"/>
        <w:rPr>
          <w:rFonts w:ascii="Bookman Old Style" w:cs="Bookman Old Style" w:eastAsia="Bookman Old Style" w:hAnsi="Bookman Old Style"/>
          <w:b w:val="1"/>
          <w:sz w:val="48"/>
          <w:szCs w:val="48"/>
          <w:u w:val="single"/>
          <w:vertAlign w:val="baseline"/>
        </w:rPr>
      </w:pPr>
      <w:r w:rsidDel="00000000" w:rsidR="00000000" w:rsidRPr="00000000">
        <w:rPr>
          <w:rFonts w:ascii="Bookman Old Style" w:cs="Bookman Old Style" w:eastAsia="Bookman Old Style" w:hAnsi="Bookman Old Style"/>
          <w:b w:val="1"/>
          <w:sz w:val="48"/>
          <w:szCs w:val="48"/>
          <w:u w:val="single"/>
          <w:vertAlign w:val="baseline"/>
          <w:rtl w:val="0"/>
        </w:rPr>
        <w:t xml:space="preserve">Coding</w:t>
      </w:r>
    </w:p>
    <w:p w:rsidR="00000000" w:rsidDel="00000000" w:rsidP="00000000" w:rsidRDefault="00000000" w:rsidRPr="00000000" w14:paraId="000000CF">
      <w:pPr>
        <w:rPr>
          <w:rFonts w:ascii="Libre Baskerville" w:cs="Libre Baskerville" w:eastAsia="Libre Baskerville" w:hAnsi="Libre Baskerville"/>
          <w:sz w:val="32"/>
          <w:szCs w:val="32"/>
          <w:vertAlign w:val="baseline"/>
        </w:rPr>
      </w:pPr>
      <w:r w:rsidDel="00000000" w:rsidR="00000000" w:rsidRPr="00000000">
        <w:rPr>
          <w:rFonts w:ascii="Sitka Subheading" w:cs="Sitka Subheading" w:eastAsia="Sitka Subheading" w:hAnsi="Sitka Subheading"/>
          <w:b w:val="1"/>
          <w:sz w:val="36"/>
          <w:szCs w:val="36"/>
          <w:vertAlign w:val="baseline"/>
          <w:rtl w:val="0"/>
        </w:rPr>
        <w:t xml:space="preserve">Main_Program.py</w:t>
      </w:r>
      <w:r w:rsidDel="00000000" w:rsidR="00000000" w:rsidRPr="00000000">
        <w:rPr>
          <w:rFonts w:ascii="Sitka Subheading" w:cs="Sitka Subheading" w:eastAsia="Sitka Subheading" w:hAnsi="Sitka Subheading"/>
          <w:b w:val="1"/>
          <w:sz w:val="44"/>
          <w:szCs w:val="44"/>
          <w:u w:val="single"/>
          <w:vertAlign w:val="baseline"/>
          <w:rtl w:val="0"/>
        </w:rPr>
        <w:br w:type="textWrapping"/>
      </w:r>
      <w:r w:rsidDel="00000000" w:rsidR="00000000" w:rsidRPr="00000000">
        <w:rPr>
          <w:rFonts w:ascii="Bookman Old Style" w:cs="Bookman Old Style" w:eastAsia="Bookman Old Style" w:hAnsi="Bookman Old Style"/>
          <w:b w:val="1"/>
          <w:sz w:val="34"/>
          <w:szCs w:val="34"/>
          <w:u w:val="single"/>
          <w:vertAlign w:val="baseline"/>
          <w:rtl w:val="0"/>
        </w:rPr>
        <w:br w:type="textWrapping"/>
      </w:r>
      <w:r w:rsidDel="00000000" w:rsidR="00000000" w:rsidRPr="00000000">
        <w:rPr>
          <w:rFonts w:ascii="Libre Baskerville" w:cs="Libre Baskerville" w:eastAsia="Libre Baskerville" w:hAnsi="Libre Baskerville"/>
          <w:sz w:val="32"/>
          <w:szCs w:val="32"/>
          <w:vertAlign w:val="baseline"/>
          <w:rtl w:val="0"/>
        </w:rPr>
        <w:t xml:space="preserve">import Module as mo</w:t>
        <w:br w:type="textWrapping"/>
        <w:t xml:space="preserve">import mysql.connector as con</w:t>
      </w:r>
    </w:p>
    <w:p w:rsidR="00000000" w:rsidDel="00000000" w:rsidP="00000000" w:rsidRDefault="00000000" w:rsidRPr="00000000" w14:paraId="000000D0">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path=con.connect(host=”localhost”,user=”root”, passwd=”12345”,database=”user1”)</w:t>
        <w:br w:type="textWrapping"/>
        <w:br w:type="textWrapping"/>
        <w:t xml:space="preserve">cur=path.cursor()</w:t>
      </w:r>
    </w:p>
    <w:p w:rsidR="00000000" w:rsidDel="00000000" w:rsidP="00000000" w:rsidRDefault="00000000" w:rsidRPr="00000000" w14:paraId="000000D1">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cur.execute(“drop database user1”)</w:t>
        <w:br w:type="textWrapping"/>
        <w:t xml:space="preserve">cur.execute(“create database user1”)</w:t>
      </w:r>
    </w:p>
    <w:p w:rsidR="00000000" w:rsidDel="00000000" w:rsidP="00000000" w:rsidRDefault="00000000" w:rsidRPr="00000000" w14:paraId="000000D2">
      <w:pPr>
        <w:rPr>
          <w:rFonts w:ascii="Libre Baskerville" w:cs="Libre Baskerville" w:eastAsia="Libre Baskerville" w:hAnsi="Libre Baskerville"/>
          <w:b w:val="0"/>
          <w:sz w:val="32"/>
          <w:szCs w:val="32"/>
          <w:vertAlign w:val="baseline"/>
        </w:rPr>
      </w:pPr>
      <w:r w:rsidDel="00000000" w:rsidR="00000000" w:rsidRPr="00000000">
        <w:rPr>
          <w:rFonts w:ascii="Libre Baskerville" w:cs="Libre Baskerville" w:eastAsia="Libre Baskerville" w:hAnsi="Libre Baskerville"/>
          <w:b w:val="1"/>
          <w:sz w:val="32"/>
          <w:szCs w:val="32"/>
          <w:vertAlign w:val="baseline"/>
          <w:rtl w:val="0"/>
        </w:rPr>
        <w:t xml:space="preserve">mo.start()</w:t>
      </w:r>
      <w:r w:rsidDel="00000000" w:rsidR="00000000" w:rsidRPr="00000000">
        <w:rPr>
          <w:rtl w:val="0"/>
        </w:rPr>
      </w:r>
    </w:p>
    <w:p w:rsidR="00000000" w:rsidDel="00000000" w:rsidP="00000000" w:rsidRDefault="00000000" w:rsidRPr="00000000" w14:paraId="000000D3">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0D4">
      <w:pPr>
        <w:rPr>
          <w:rFonts w:ascii="Bookman Old Style" w:cs="Bookman Old Style" w:eastAsia="Bookman Old Style" w:hAnsi="Bookman Old Style"/>
          <w:b w:val="0"/>
          <w:sz w:val="34"/>
          <w:szCs w:val="34"/>
          <w:u w:val="single"/>
          <w:vertAlign w:val="baseline"/>
        </w:rPr>
      </w:pPr>
      <w:r w:rsidDel="00000000" w:rsidR="00000000" w:rsidRPr="00000000">
        <w:rPr>
          <w:rFonts w:ascii="Sitka Subheading" w:cs="Sitka Subheading" w:eastAsia="Sitka Subheading" w:hAnsi="Sitka Subheading"/>
          <w:b w:val="1"/>
          <w:sz w:val="36"/>
          <w:szCs w:val="36"/>
          <w:vertAlign w:val="baseline"/>
          <w:rtl w:val="0"/>
        </w:rPr>
        <w:t xml:space="preserve">Module.py</w:t>
        <w:br w:type="textWrapping"/>
      </w:r>
      <w:r w:rsidDel="00000000" w:rsidR="00000000" w:rsidRPr="00000000">
        <w:rPr>
          <w:rtl w:val="0"/>
        </w:rPr>
      </w:r>
    </w:p>
    <w:p w:rsidR="00000000" w:rsidDel="00000000" w:rsidP="00000000" w:rsidRDefault="00000000" w:rsidRPr="00000000" w14:paraId="000000D5">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import Module</w:t>
        <w:br w:type="textWrapping"/>
        <w:t xml:space="preserve">import mysql.connector as con</w:t>
      </w:r>
    </w:p>
    <w:p w:rsidR="00000000" w:rsidDel="00000000" w:rsidP="00000000" w:rsidRDefault="00000000" w:rsidRPr="00000000" w14:paraId="000000D6">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path=con.connect(host=”localhost”, user=”root”, passwd=”12345”,database=”user1”)</w:t>
      </w:r>
    </w:p>
    <w:p w:rsidR="00000000" w:rsidDel="00000000" w:rsidP="00000000" w:rsidRDefault="00000000" w:rsidRPr="00000000" w14:paraId="000000D7">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cur=path.cursor()</w:t>
      </w:r>
    </w:p>
    <w:p w:rsidR="00000000" w:rsidDel="00000000" w:rsidP="00000000" w:rsidRDefault="00000000" w:rsidRPr="00000000" w14:paraId="000000D8">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global status</w:t>
        <w:br w:type="textWrapping"/>
        <w:t xml:space="preserve">global manager</w:t>
      </w:r>
    </w:p>
    <w:p w:rsidR="00000000" w:rsidDel="00000000" w:rsidP="00000000" w:rsidRDefault="00000000" w:rsidRPr="00000000" w14:paraId="000000D9">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def start():</w:t>
      </w:r>
    </w:p>
    <w:p w:rsidR="00000000" w:rsidDel="00000000" w:rsidP="00000000" w:rsidRDefault="00000000" w:rsidRPr="00000000" w14:paraId="000000DA">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status=””:</w:t>
        <w:br w:type="textWrapping"/>
        <w:t xml:space="preserve">   if status == “”:</w:t>
        <w:br w:type="textWrapping"/>
        <w:t xml:space="preserve">        print(“Hello User, Welcome to DBMS”)</w:t>
        <w:br w:type="textWrapping"/>
        <w:t xml:space="preserve">        Module.setup()</w:t>
      </w:r>
    </w:p>
    <w:p w:rsidR="00000000" w:rsidDel="00000000" w:rsidP="00000000" w:rsidRDefault="00000000" w:rsidRPr="00000000" w14:paraId="000000DB">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0DC">
      <w:pPr>
        <w:rPr>
          <w:rFonts w:ascii="Libre Baskerville" w:cs="Libre Baskerville" w:eastAsia="Libre Baskerville" w:hAnsi="Libre Baskerville"/>
          <w:b w:val="0"/>
          <w:sz w:val="32"/>
          <w:szCs w:val="32"/>
          <w:vertAlign w:val="baseline"/>
        </w:rPr>
      </w:pPr>
      <w:r w:rsidDel="00000000" w:rsidR="00000000" w:rsidRPr="00000000">
        <w:rPr>
          <w:rFonts w:ascii="Libre Baskerville" w:cs="Libre Baskerville" w:eastAsia="Libre Baskerville" w:hAnsi="Libre Baskerville"/>
          <w:b w:val="1"/>
          <w:sz w:val="32"/>
          <w:szCs w:val="32"/>
          <w:vertAlign w:val="baseline"/>
          <w:rtl w:val="0"/>
        </w:rPr>
        <w:t xml:space="preserve">def Editor():</w:t>
      </w:r>
      <w:r w:rsidDel="00000000" w:rsidR="00000000" w:rsidRPr="00000000">
        <w:rPr>
          <w:rtl w:val="0"/>
        </w:rPr>
      </w:r>
    </w:p>
    <w:p w:rsidR="00000000" w:rsidDel="00000000" w:rsidP="00000000" w:rsidRDefault="00000000" w:rsidRPr="00000000" w14:paraId="000000DD">
      <w:pPr>
        <w:ind w:left="64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print(“\nHello User, Welcome to manager”)</w:t>
        <w:br w:type="textWrapping"/>
        <w:t xml:space="preserve">print(“!! Setup Already completed...”,”\t Procedding to     Management...  !! “)</w:t>
      </w:r>
    </w:p>
    <w:p w:rsidR="00000000" w:rsidDel="00000000" w:rsidP="00000000" w:rsidRDefault="00000000" w:rsidRPr="00000000" w14:paraId="000000DE">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Module.Manage()</w:t>
      </w:r>
    </w:p>
    <w:p w:rsidR="00000000" w:rsidDel="00000000" w:rsidP="00000000" w:rsidRDefault="00000000" w:rsidRPr="00000000" w14:paraId="000000DF">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w:t>
      </w:r>
    </w:p>
    <w:p w:rsidR="00000000" w:rsidDel="00000000" w:rsidP="00000000" w:rsidRDefault="00000000" w:rsidRPr="00000000" w14:paraId="000000E0">
      <w:pPr>
        <w:rPr>
          <w:rFonts w:ascii="Libre Baskerville" w:cs="Libre Baskerville" w:eastAsia="Libre Baskerville" w:hAnsi="Libre Baskerville"/>
          <w:b w:val="0"/>
          <w:sz w:val="32"/>
          <w:szCs w:val="32"/>
          <w:vertAlign w:val="baseline"/>
        </w:rPr>
      </w:pPr>
      <w:r w:rsidDel="00000000" w:rsidR="00000000" w:rsidRPr="00000000">
        <w:rPr>
          <w:rFonts w:ascii="Libre Baskerville" w:cs="Libre Baskerville" w:eastAsia="Libre Baskerville" w:hAnsi="Libre Baskerville"/>
          <w:b w:val="1"/>
          <w:sz w:val="32"/>
          <w:szCs w:val="32"/>
          <w:vertAlign w:val="baseline"/>
          <w:rtl w:val="0"/>
        </w:rPr>
        <w:t xml:space="preserve">def setup():</w:t>
      </w:r>
      <w:r w:rsidDel="00000000" w:rsidR="00000000" w:rsidRPr="00000000">
        <w:rPr>
          <w:rtl w:val="0"/>
        </w:rPr>
      </w:r>
    </w:p>
    <w:p w:rsidR="00000000" w:rsidDel="00000000" w:rsidP="00000000" w:rsidRDefault="00000000" w:rsidRPr="00000000" w14:paraId="000000E1">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status=””</w:t>
        <w:br w:type="textWrapping"/>
        <w:t xml:space="preserve">manager=input(“Please Enter the Name of the Management : “)</w:t>
      </w:r>
    </w:p>
    <w:p w:rsidR="00000000" w:rsidDel="00000000" w:rsidP="00000000" w:rsidRDefault="00000000" w:rsidRPr="00000000" w14:paraId="000000E2">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tno=int(input(“\n\nPlease Enter the Number of Tables : “))  </w:t>
      </w:r>
    </w:p>
    <w:p w:rsidR="00000000" w:rsidDel="00000000" w:rsidP="00000000" w:rsidRDefault="00000000" w:rsidRPr="00000000" w14:paraId="000000E3">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cur.execute(“create table Table_info(Table_Name     </w:t>
        <w:br w:type="textWrapping"/>
        <w:t xml:space="preserve">    varchar(30),Table_id varchar(30))”)</w:t>
      </w:r>
    </w:p>
    <w:p w:rsidR="00000000" w:rsidDel="00000000" w:rsidP="00000000" w:rsidRDefault="00000000" w:rsidRPr="00000000" w14:paraId="000000E4">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for i in range(1,tno+1):</w:t>
      </w:r>
    </w:p>
    <w:p w:rsidR="00000000" w:rsidDel="00000000" w:rsidP="00000000" w:rsidRDefault="00000000" w:rsidRPr="00000000" w14:paraId="000000E5">
      <w:pPr>
        <w:ind w:left="720"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name=input(f”Input the name of table{i} : “)</w:t>
        <w:br w:type="textWrapping"/>
        <w:t xml:space="preserve">cur.execute(f”insert into table_info values(‘{name}’,’table{i}’)”)</w:t>
      </w:r>
    </w:p>
    <w:p w:rsidR="00000000" w:rsidDel="00000000" w:rsidP="00000000" w:rsidRDefault="00000000" w:rsidRPr="00000000" w14:paraId="000000E6">
      <w:pPr>
        <w:ind w:left="64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cur.execute(f”create table table{i}_info(Sno int,column_name</w:t>
        <w:br w:type="textWrapping"/>
        <w:t xml:space="preserve">varchar(30),column_id varchar(30),datatype varchar(30))”)</w:t>
      </w:r>
    </w:p>
    <w:p w:rsidR="00000000" w:rsidDel="00000000" w:rsidP="00000000" w:rsidRDefault="00000000" w:rsidRPr="00000000" w14:paraId="000000E7">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cno= int(input(“\nHow many columns you want : “))</w:t>
      </w:r>
    </w:p>
    <w:p w:rsidR="00000000" w:rsidDel="00000000" w:rsidP="00000000" w:rsidRDefault="00000000" w:rsidRPr="00000000" w14:paraId="000000E8">
      <w:pPr>
        <w:ind w:left="720"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for j in range(1,cno + 1):</w:t>
        <w:br w:type="textWrapping"/>
        <w:t xml:space="preserve">   c_name=input(f”\nEnter the name of Column{j} : “)</w:t>
        <w:br w:type="textWrapping"/>
        <w:t xml:space="preserve">   m=Module.datatype_ask()</w:t>
      </w:r>
    </w:p>
    <w:p w:rsidR="00000000" w:rsidDel="00000000" w:rsidP="00000000" w:rsidRDefault="00000000" w:rsidRPr="00000000" w14:paraId="000000E9">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rec=j,c_name,f”cname{j}”,m</w:t>
      </w:r>
    </w:p>
    <w:p w:rsidR="00000000" w:rsidDel="00000000" w:rsidP="00000000" w:rsidRDefault="00000000" w:rsidRPr="00000000" w14:paraId="000000EA">
      <w:pPr>
        <w:ind w:left="720"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z=f”cname{j}”</w:t>
      </w:r>
    </w:p>
    <w:p w:rsidR="00000000" w:rsidDel="00000000" w:rsidP="00000000" w:rsidRDefault="00000000" w:rsidRPr="00000000" w14:paraId="000000EB">
      <w:pPr>
        <w:ind w:left="720"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cur.execute(f”insert into table{i}_info   </w:t>
        <w:br w:type="textWrapping"/>
        <w:t xml:space="preserve">   values({j},’{c_name}’,’{z}’,’{m}’)”)</w:t>
      </w:r>
    </w:p>
    <w:p w:rsidR="00000000" w:rsidDel="00000000" w:rsidP="00000000" w:rsidRDefault="00000000" w:rsidRPr="00000000" w14:paraId="000000EC">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print(“\nSetup Completed !! Congo !!”)</w:t>
      </w:r>
    </w:p>
    <w:p w:rsidR="00000000" w:rsidDel="00000000" w:rsidP="00000000" w:rsidRDefault="00000000" w:rsidRPr="00000000" w14:paraId="000000ED">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status=”completed”</w:t>
        <w:br w:type="textWrapping"/>
        <w:t xml:space="preserve">    Module.Editor()</w:t>
      </w:r>
    </w:p>
    <w:p w:rsidR="00000000" w:rsidDel="00000000" w:rsidP="00000000" w:rsidRDefault="00000000" w:rsidRPr="00000000" w14:paraId="000000EE">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0EF">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0F0">
      <w:pPr>
        <w:rPr>
          <w:rFonts w:ascii="Libre Baskerville" w:cs="Libre Baskerville" w:eastAsia="Libre Baskerville" w:hAnsi="Libre Baskerville"/>
          <w:b w:val="0"/>
          <w:sz w:val="32"/>
          <w:szCs w:val="32"/>
          <w:vertAlign w:val="baseline"/>
        </w:rPr>
      </w:pPr>
      <w:r w:rsidDel="00000000" w:rsidR="00000000" w:rsidRPr="00000000">
        <w:rPr>
          <w:rFonts w:ascii="Libre Baskerville" w:cs="Libre Baskerville" w:eastAsia="Libre Baskerville" w:hAnsi="Libre Baskerville"/>
          <w:b w:val="1"/>
          <w:sz w:val="32"/>
          <w:szCs w:val="32"/>
          <w:vertAlign w:val="baseline"/>
          <w:rtl w:val="0"/>
        </w:rPr>
        <w:t xml:space="preserve">def datatype_ask():</w:t>
      </w:r>
      <w:r w:rsidDel="00000000" w:rsidR="00000000" w:rsidRPr="00000000">
        <w:rPr>
          <w:rtl w:val="0"/>
        </w:rPr>
      </w:r>
    </w:p>
    <w:p w:rsidR="00000000" w:rsidDel="00000000" w:rsidP="00000000" w:rsidRDefault="00000000" w:rsidRPr="00000000" w14:paraId="000000F1">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print(“What Type of Data will it Hold:-“)</w:t>
      </w:r>
    </w:p>
    <w:p w:rsidR="00000000" w:rsidDel="00000000" w:rsidP="00000000" w:rsidRDefault="00000000" w:rsidRPr="00000000" w14:paraId="000000F2">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print(“1. Character (Recomended for Alpha Numerical Values)”,”2. </w:t>
        <w:br w:type="textWrapping"/>
        <w:t xml:space="preserve">    Integer”)</w:t>
        <w:br w:type="textWrapping"/>
        <w:t xml:space="preserve">    print(“3. Fractional (Decimal)”,”4. Date          5. Time”)</w:t>
      </w:r>
    </w:p>
    <w:p w:rsidR="00000000" w:rsidDel="00000000" w:rsidP="00000000" w:rsidRDefault="00000000" w:rsidRPr="00000000" w14:paraId="000000F3">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n=int(input(‘Enter the orresponding number : ‘))</w:t>
        <w:br w:type="textWrapping"/>
        <w:t xml:space="preserve">    dtype=””</w:t>
      </w:r>
    </w:p>
    <w:p w:rsidR="00000000" w:rsidDel="00000000" w:rsidP="00000000" w:rsidRDefault="00000000" w:rsidRPr="00000000" w14:paraId="000000F4">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if n==1:</w:t>
        <w:br w:type="textWrapping"/>
        <w:t xml:space="preserve">         dtype=’varchar(100)’</w:t>
      </w:r>
    </w:p>
    <w:p w:rsidR="00000000" w:rsidDel="00000000" w:rsidP="00000000" w:rsidRDefault="00000000" w:rsidRPr="00000000" w14:paraId="000000F5">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elif n==2:</w:t>
        <w:br w:type="textWrapping"/>
        <w:t xml:space="preserve">         dtype=’int’</w:t>
      </w:r>
    </w:p>
    <w:p w:rsidR="00000000" w:rsidDel="00000000" w:rsidP="00000000" w:rsidRDefault="00000000" w:rsidRPr="00000000" w14:paraId="000000F6">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elif n==3:</w:t>
        <w:br w:type="textWrapping"/>
        <w:t xml:space="preserve">         dtype=’float’</w:t>
      </w:r>
    </w:p>
    <w:p w:rsidR="00000000" w:rsidDel="00000000" w:rsidP="00000000" w:rsidRDefault="00000000" w:rsidRPr="00000000" w14:paraId="000000F7">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elif n==4:</w:t>
        <w:br w:type="textWrapping"/>
        <w:t xml:space="preserve">     dtype=’date’</w:t>
      </w:r>
    </w:p>
    <w:p w:rsidR="00000000" w:rsidDel="00000000" w:rsidP="00000000" w:rsidRDefault="00000000" w:rsidRPr="00000000" w14:paraId="000000F8">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elif n==5:</w:t>
        <w:br w:type="textWrapping"/>
        <w:t xml:space="preserve">     dtype=’time’</w:t>
      </w:r>
    </w:p>
    <w:p w:rsidR="00000000" w:rsidDel="00000000" w:rsidP="00000000" w:rsidRDefault="00000000" w:rsidRPr="00000000" w14:paraId="000000F9">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else:</w:t>
        <w:br w:type="textWrapping"/>
        <w:t xml:space="preserve">     print(“Invalid Query”)</w:t>
        <w:br w:type="textWrapping"/>
        <w:t xml:space="preserve">return dtype</w:t>
      </w:r>
    </w:p>
    <w:p w:rsidR="00000000" w:rsidDel="00000000" w:rsidP="00000000" w:rsidRDefault="00000000" w:rsidRPr="00000000" w14:paraId="000000FA">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w:t>
      </w:r>
    </w:p>
    <w:p w:rsidR="00000000" w:rsidDel="00000000" w:rsidP="00000000" w:rsidRDefault="00000000" w:rsidRPr="00000000" w14:paraId="000000FB">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0FC">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0FD">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0FE">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0FF">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00">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01">
      <w:pPr>
        <w:rPr>
          <w:rFonts w:ascii="Libre Baskerville" w:cs="Libre Baskerville" w:eastAsia="Libre Baskerville" w:hAnsi="Libre Baskerville"/>
          <w:b w:val="0"/>
          <w:sz w:val="32"/>
          <w:szCs w:val="32"/>
          <w:vertAlign w:val="baseline"/>
        </w:rPr>
      </w:pPr>
      <w:r w:rsidDel="00000000" w:rsidR="00000000" w:rsidRPr="00000000">
        <w:rPr>
          <w:rFonts w:ascii="Libre Baskerville" w:cs="Libre Baskerville" w:eastAsia="Libre Baskerville" w:hAnsi="Libre Baskerville"/>
          <w:b w:val="1"/>
          <w:sz w:val="32"/>
          <w:szCs w:val="32"/>
          <w:vertAlign w:val="baseline"/>
          <w:rtl w:val="0"/>
        </w:rPr>
        <w:t xml:space="preserve">def table_no():</w:t>
      </w:r>
      <w:r w:rsidDel="00000000" w:rsidR="00000000" w:rsidRPr="00000000">
        <w:rPr>
          <w:rtl w:val="0"/>
        </w:rPr>
      </w:r>
    </w:p>
    <w:p w:rsidR="00000000" w:rsidDel="00000000" w:rsidP="00000000" w:rsidRDefault="00000000" w:rsidRPr="00000000" w14:paraId="00000102">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cur.execute(“select Table_Name from Table_info”)</w:t>
        <w:br w:type="textWrapping"/>
        <w:t xml:space="preserve">num=0</w:t>
      </w:r>
    </w:p>
    <w:p w:rsidR="00000000" w:rsidDel="00000000" w:rsidP="00000000" w:rsidRDefault="00000000" w:rsidRPr="00000000" w14:paraId="00000103">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for i in cur:</w:t>
        <w:br w:type="textWrapping"/>
        <w:t xml:space="preserve">    num+=1</w:t>
      </w:r>
    </w:p>
    <w:p w:rsidR="00000000" w:rsidDel="00000000" w:rsidP="00000000" w:rsidRDefault="00000000" w:rsidRPr="00000000" w14:paraId="00000104">
      <w:pPr>
        <w:ind w:left="64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for j in i:</w:t>
        <w:br w:type="textWrapping"/>
        <w:t xml:space="preserve">    print(j,end=”\t”)</w:t>
        <w:br w:type="textWrapping"/>
        <w:t xml:space="preserve">print(num)</w:t>
      </w:r>
    </w:p>
    <w:p w:rsidR="00000000" w:rsidDel="00000000" w:rsidP="00000000" w:rsidRDefault="00000000" w:rsidRPr="00000000" w14:paraId="00000105">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table_no=int(input(“Please Enter the Corresponding No. to access a </w:t>
        <w:br w:type="textWrapping"/>
        <w:t xml:space="preserve">table : “))</w:t>
      </w:r>
    </w:p>
    <w:p w:rsidR="00000000" w:rsidDel="00000000" w:rsidP="00000000" w:rsidRDefault="00000000" w:rsidRPr="00000000" w14:paraId="00000106">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return table_no</w:t>
      </w:r>
    </w:p>
    <w:p w:rsidR="00000000" w:rsidDel="00000000" w:rsidP="00000000" w:rsidRDefault="00000000" w:rsidRPr="00000000" w14:paraId="00000107">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08">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09">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0A">
      <w:pPr>
        <w:rPr>
          <w:rFonts w:ascii="Libre Baskerville" w:cs="Libre Baskerville" w:eastAsia="Libre Baskerville" w:hAnsi="Libre Baskerville"/>
          <w:b w:val="0"/>
          <w:sz w:val="32"/>
          <w:szCs w:val="32"/>
          <w:vertAlign w:val="baseline"/>
        </w:rPr>
      </w:pPr>
      <w:r w:rsidDel="00000000" w:rsidR="00000000" w:rsidRPr="00000000">
        <w:rPr>
          <w:rFonts w:ascii="Libre Baskerville" w:cs="Libre Baskerville" w:eastAsia="Libre Baskerville" w:hAnsi="Libre Baskerville"/>
          <w:b w:val="1"/>
          <w:sz w:val="32"/>
          <w:szCs w:val="32"/>
          <w:vertAlign w:val="baseline"/>
          <w:rtl w:val="0"/>
        </w:rPr>
        <w:t xml:space="preserve">def Manage():</w:t>
      </w:r>
      <w:r w:rsidDel="00000000" w:rsidR="00000000" w:rsidRPr="00000000">
        <w:rPr>
          <w:rtl w:val="0"/>
        </w:rPr>
      </w:r>
    </w:p>
    <w:p w:rsidR="00000000" w:rsidDel="00000000" w:rsidP="00000000" w:rsidRDefault="00000000" w:rsidRPr="00000000" w14:paraId="0000010B">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print(“\n Choose the type of orrespondi : “)</w:t>
        <w:br w:type="textWrapping"/>
        <w:t xml:space="preserve">print(“1. DDL Options 2.DML options”)</w:t>
        <w:br w:type="textWrapping"/>
        <w:t xml:space="preserve">query = int(input(“Enter the orresponding number : “))</w:t>
      </w:r>
    </w:p>
    <w:p w:rsidR="00000000" w:rsidDel="00000000" w:rsidP="00000000" w:rsidRDefault="00000000" w:rsidRPr="00000000" w14:paraId="0000010C">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if query==1:</w:t>
        <w:br w:type="textWrapping"/>
        <w:t xml:space="preserve">    Module.DDL()</w:t>
      </w:r>
    </w:p>
    <w:p w:rsidR="00000000" w:rsidDel="00000000" w:rsidP="00000000" w:rsidRDefault="00000000" w:rsidRPr="00000000" w14:paraId="0000010D">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elif query==2:</w:t>
        <w:br w:type="textWrapping"/>
        <w:t xml:space="preserve">        Module.DML()</w:t>
      </w:r>
    </w:p>
    <w:p w:rsidR="00000000" w:rsidDel="00000000" w:rsidP="00000000" w:rsidRDefault="00000000" w:rsidRPr="00000000" w14:paraId="0000010E">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else:</w:t>
        <w:br w:type="textWrapping"/>
        <w:t xml:space="preserve">    print(“Invalid Query”)</w:t>
      </w:r>
    </w:p>
    <w:p w:rsidR="00000000" w:rsidDel="00000000" w:rsidP="00000000" w:rsidRDefault="00000000" w:rsidRPr="00000000" w14:paraId="0000010F">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10">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11">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12">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13">
      <w:pPr>
        <w:rPr>
          <w:rFonts w:ascii="Libre Baskerville" w:cs="Libre Baskerville" w:eastAsia="Libre Baskerville" w:hAnsi="Libre Baskerville"/>
          <w:b w:val="0"/>
          <w:sz w:val="32"/>
          <w:szCs w:val="32"/>
          <w:vertAlign w:val="baseline"/>
        </w:rPr>
      </w:pPr>
      <w:r w:rsidDel="00000000" w:rsidR="00000000" w:rsidRPr="00000000">
        <w:rPr>
          <w:rFonts w:ascii="Libre Baskerville" w:cs="Libre Baskerville" w:eastAsia="Libre Baskerville" w:hAnsi="Libre Baskerville"/>
          <w:b w:val="1"/>
          <w:sz w:val="32"/>
          <w:szCs w:val="32"/>
          <w:vertAlign w:val="baseline"/>
          <w:rtl w:val="0"/>
        </w:rPr>
        <w:t xml:space="preserve">def DDL():</w:t>
      </w:r>
      <w:r w:rsidDel="00000000" w:rsidR="00000000" w:rsidRPr="00000000">
        <w:rPr>
          <w:rtl w:val="0"/>
        </w:rPr>
      </w:r>
    </w:p>
    <w:p w:rsidR="00000000" w:rsidDel="00000000" w:rsidP="00000000" w:rsidRDefault="00000000" w:rsidRPr="00000000" w14:paraId="00000114">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print(“\n What Option do you want to execute ?? “)</w:t>
        <w:br w:type="textWrapping"/>
        <w:t xml:space="preserve">print(“1. Change Table Name”,”2. Drop table”)</w:t>
        <w:br w:type="textWrapping"/>
        <w:t xml:space="preserve">print(“3. Reset Software”,”\n”)</w:t>
      </w:r>
    </w:p>
    <w:p w:rsidR="00000000" w:rsidDel="00000000" w:rsidP="00000000" w:rsidRDefault="00000000" w:rsidRPr="00000000" w14:paraId="00000115">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n=int(input(‘Enter the orresponding number : ‘))</w:t>
      </w:r>
    </w:p>
    <w:p w:rsidR="00000000" w:rsidDel="00000000" w:rsidP="00000000" w:rsidRDefault="00000000" w:rsidRPr="00000000" w14:paraId="00000116">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if n==1:</w:t>
      </w:r>
    </w:p>
    <w:p w:rsidR="00000000" w:rsidDel="00000000" w:rsidP="00000000" w:rsidRDefault="00000000" w:rsidRPr="00000000" w14:paraId="00000117">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table_no=Module.table_no()</w:t>
        <w:br w:type="textWrapping"/>
        <w:t xml:space="preserve">        new_name=input(“Enter the New Name of table : “)</w:t>
      </w:r>
    </w:p>
    <w:p w:rsidR="00000000" w:rsidDel="00000000" w:rsidP="00000000" w:rsidRDefault="00000000" w:rsidRPr="00000000" w14:paraId="00000118">
      <w:pPr>
        <w:ind w:left="64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cur.execute(f”update table table_info set table_name={new_name} </w:t>
        <w:br w:type="textWrapping"/>
        <w:t xml:space="preserve">where table_id=’table{table_no}’”)</w:t>
        <w:br w:type="textWrapping"/>
        <w:t xml:space="preserve">cur.commit()</w:t>
      </w:r>
    </w:p>
    <w:p w:rsidR="00000000" w:rsidDel="00000000" w:rsidP="00000000" w:rsidRDefault="00000000" w:rsidRPr="00000000" w14:paraId="00000119">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print(“Table Name changed Successfully !! “)</w:t>
      </w:r>
    </w:p>
    <w:p w:rsidR="00000000" w:rsidDel="00000000" w:rsidP="00000000" w:rsidRDefault="00000000" w:rsidRPr="00000000" w14:paraId="0000011A">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w:t>
      </w:r>
    </w:p>
    <w:p w:rsidR="00000000" w:rsidDel="00000000" w:rsidP="00000000" w:rsidRDefault="00000000" w:rsidRPr="00000000" w14:paraId="0000011B">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elif n==2:</w:t>
      </w:r>
    </w:p>
    <w:p w:rsidR="00000000" w:rsidDel="00000000" w:rsidP="00000000" w:rsidRDefault="00000000" w:rsidRPr="00000000" w14:paraId="0000011C">
      <w:pPr>
        <w:ind w:left="720"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table_no=Module.table_no()</w:t>
        <w:br w:type="textWrapping"/>
        <w:t xml:space="preserve">cur.execute(“drop table table{table_no}_info”)</w:t>
      </w:r>
    </w:p>
    <w:p w:rsidR="00000000" w:rsidDel="00000000" w:rsidP="00000000" w:rsidRDefault="00000000" w:rsidRPr="00000000" w14:paraId="0000011D">
      <w:pPr>
        <w:ind w:left="64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cur.execute(“delete from table_info where </w:t>
        <w:br w:type="textWrapping"/>
        <w:t xml:space="preserve">table_id=table{table_no}”)</w:t>
      </w:r>
    </w:p>
    <w:p w:rsidR="00000000" w:rsidDel="00000000" w:rsidP="00000000" w:rsidRDefault="00000000" w:rsidRPr="00000000" w14:paraId="0000011E">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elif n==3:</w:t>
      </w:r>
    </w:p>
    <w:p w:rsidR="00000000" w:rsidDel="00000000" w:rsidP="00000000" w:rsidRDefault="00000000" w:rsidRPr="00000000" w14:paraId="0000011F">
      <w:pPr>
        <w:ind w:left="720"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cur.execute(“drop database user1”)</w:t>
        <w:br w:type="textWrapping"/>
        <w:t xml:space="preserve">cur.execute(“create database user1”)</w:t>
        <w:br w:type="textWrapping"/>
        <w:t xml:space="preserve">print(“Software Reset !! \t Please run the Setup Again !!”)</w:t>
      </w:r>
    </w:p>
    <w:p w:rsidR="00000000" w:rsidDel="00000000" w:rsidP="00000000" w:rsidRDefault="00000000" w:rsidRPr="00000000" w14:paraId="00000120">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else:</w:t>
        <w:br w:type="textWrapping"/>
        <w:t xml:space="preserve">     print(“Invalid Query”)</w:t>
      </w:r>
    </w:p>
    <w:p w:rsidR="00000000" w:rsidDel="00000000" w:rsidP="00000000" w:rsidRDefault="00000000" w:rsidRPr="00000000" w14:paraId="00000121">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22">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23">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24">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25">
      <w:pPr>
        <w:rPr>
          <w:rFonts w:ascii="Libre Baskerville" w:cs="Libre Baskerville" w:eastAsia="Libre Baskerville" w:hAnsi="Libre Baskerville"/>
          <w:sz w:val="32"/>
          <w:szCs w:val="32"/>
          <w:vertAlign w:val="baseline"/>
        </w:rPr>
      </w:pPr>
      <w:r w:rsidDel="00000000" w:rsidR="00000000" w:rsidRPr="00000000">
        <w:rPr>
          <w:rtl w:val="0"/>
        </w:rPr>
      </w:r>
    </w:p>
    <w:p w:rsidR="00000000" w:rsidDel="00000000" w:rsidP="00000000" w:rsidRDefault="00000000" w:rsidRPr="00000000" w14:paraId="00000126">
      <w:pPr>
        <w:rPr>
          <w:rFonts w:ascii="Libre Baskerville" w:cs="Libre Baskerville" w:eastAsia="Libre Baskerville" w:hAnsi="Libre Baskerville"/>
          <w:b w:val="0"/>
          <w:sz w:val="32"/>
          <w:szCs w:val="32"/>
          <w:vertAlign w:val="baseline"/>
        </w:rPr>
      </w:pPr>
      <w:r w:rsidDel="00000000" w:rsidR="00000000" w:rsidRPr="00000000">
        <w:rPr>
          <w:rFonts w:ascii="Libre Baskerville" w:cs="Libre Baskerville" w:eastAsia="Libre Baskerville" w:hAnsi="Libre Baskerville"/>
          <w:b w:val="1"/>
          <w:sz w:val="32"/>
          <w:szCs w:val="32"/>
          <w:vertAlign w:val="baseline"/>
          <w:rtl w:val="0"/>
        </w:rPr>
        <w:t xml:space="preserve">def DML():</w:t>
      </w:r>
      <w:r w:rsidDel="00000000" w:rsidR="00000000" w:rsidRPr="00000000">
        <w:rPr>
          <w:rtl w:val="0"/>
        </w:rPr>
      </w:r>
    </w:p>
    <w:p w:rsidR="00000000" w:rsidDel="00000000" w:rsidP="00000000" w:rsidRDefault="00000000" w:rsidRPr="00000000" w14:paraId="00000127">
      <w:pPr>
        <w:ind w:left="315" w:firstLine="0"/>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print(“What Option do you want to execute ?? “,”\n”)</w:t>
        <w:br w:type="textWrapping"/>
        <w:t xml:space="preserve">print(“1. View Data”,”2. Delete all Data”,”\n”)</w:t>
        <w:br w:type="textWrapping"/>
        <w:t xml:space="preserve">n=int(input(‘Enter the orresponding number : ‘))</w:t>
      </w:r>
    </w:p>
    <w:p w:rsidR="00000000" w:rsidDel="00000000" w:rsidP="00000000" w:rsidRDefault="00000000" w:rsidRPr="00000000" w14:paraId="00000128">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if n==1:</w:t>
      </w:r>
    </w:p>
    <w:p w:rsidR="00000000" w:rsidDel="00000000" w:rsidP="00000000" w:rsidRDefault="00000000" w:rsidRPr="00000000" w14:paraId="00000129">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table_no=Module.table_no()</w:t>
        <w:br w:type="textWrapping"/>
        <w:t xml:space="preserve">        option=cur.execute(f”select * from table{table_no}_info”)</w:t>
        <w:br w:type="textWrapping"/>
        <w:t xml:space="preserve">        print(option)</w:t>
      </w:r>
    </w:p>
    <w:p w:rsidR="00000000" w:rsidDel="00000000" w:rsidP="00000000" w:rsidRDefault="00000000" w:rsidRPr="00000000" w14:paraId="0000012A">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elif n==2:</w:t>
      </w:r>
    </w:p>
    <w:p w:rsidR="00000000" w:rsidDel="00000000" w:rsidP="00000000" w:rsidRDefault="00000000" w:rsidRPr="00000000" w14:paraId="0000012B">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        table_no=Module.table_no()</w:t>
        <w:br w:type="textWrapping"/>
        <w:t xml:space="preserve">        cur.execute(f”delete from table{table_no}_info”)</w:t>
        <w:br w:type="textWrapping"/>
        <w:t xml:space="preserve">        print(“Query Executed !! “)</w:t>
      </w:r>
    </w:p>
    <w:p w:rsidR="00000000" w:rsidDel="00000000" w:rsidP="00000000" w:rsidRDefault="00000000" w:rsidRPr="00000000" w14:paraId="0000012C">
      <w:pPr>
        <w:rPr>
          <w:rFonts w:ascii="Libre Baskerville" w:cs="Libre Baskerville" w:eastAsia="Libre Baskerville" w:hAnsi="Libre Baskerville"/>
          <w:sz w:val="32"/>
          <w:szCs w:val="32"/>
          <w:vertAlign w:val="baseline"/>
        </w:rPr>
      </w:pPr>
      <w:r w:rsidDel="00000000" w:rsidR="00000000" w:rsidRPr="00000000">
        <w:rPr>
          <w:rFonts w:ascii="Libre Baskerville" w:cs="Libre Baskerville" w:eastAsia="Libre Baskerville" w:hAnsi="Libre Baskerville"/>
          <w:sz w:val="32"/>
          <w:szCs w:val="32"/>
          <w:vertAlign w:val="baseline"/>
          <w:rtl w:val="0"/>
        </w:rPr>
        <w:t xml:space="preserve">else:</w:t>
        <w:br w:type="textWrapping"/>
        <w:t xml:space="preserve">        print(“Invalid Query”)</w:t>
      </w:r>
    </w:p>
    <w:p w:rsidR="00000000" w:rsidDel="00000000" w:rsidP="00000000" w:rsidRDefault="00000000" w:rsidRPr="00000000" w14:paraId="0000012D">
      <w:pPr>
        <w:rPr>
          <w:rFonts w:ascii="Sitka Subheading" w:cs="Sitka Subheading" w:eastAsia="Sitka Subheading" w:hAnsi="Sitka Subheading"/>
          <w:b w:val="0"/>
          <w:sz w:val="36"/>
          <w:szCs w:val="36"/>
          <w:vertAlign w:val="baseline"/>
        </w:rPr>
      </w:pPr>
      <w:r w:rsidDel="00000000" w:rsidR="00000000" w:rsidRPr="00000000">
        <w:rPr>
          <w:rtl w:val="0"/>
        </w:rPr>
      </w:r>
    </w:p>
    <w:p w:rsidR="00000000" w:rsidDel="00000000" w:rsidP="00000000" w:rsidRDefault="00000000" w:rsidRPr="00000000" w14:paraId="0000012E">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12F">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130">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131">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132">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133">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134">
      <w:pP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135">
      <w:pPr>
        <w:jc w:val="center"/>
        <w:rPr>
          <w:rFonts w:ascii="Bookman Old Style" w:cs="Bookman Old Style" w:eastAsia="Bookman Old Style" w:hAnsi="Bookman Old Style"/>
          <w:b w:val="0"/>
          <w:sz w:val="48"/>
          <w:szCs w:val="48"/>
          <w:u w:val="single"/>
          <w:vertAlign w:val="baseline"/>
        </w:rPr>
      </w:pPr>
      <w:r w:rsidDel="00000000" w:rsidR="00000000" w:rsidRPr="00000000">
        <w:rPr>
          <w:rFonts w:ascii="Bookman Old Style" w:cs="Bookman Old Style" w:eastAsia="Bookman Old Style" w:hAnsi="Bookman Old Style"/>
          <w:b w:val="1"/>
          <w:sz w:val="48"/>
          <w:szCs w:val="48"/>
          <w:u w:val="single"/>
          <w:vertAlign w:val="baseline"/>
          <w:rtl w:val="0"/>
        </w:rPr>
        <w:t xml:space="preserve">Execution and Output</w:t>
      </w:r>
      <w:r w:rsidDel="00000000" w:rsidR="00000000" w:rsidRPr="00000000">
        <w:rPr>
          <w:rtl w:val="0"/>
        </w:rPr>
      </w:r>
    </w:p>
    <w:p w:rsidR="00000000" w:rsidDel="00000000" w:rsidP="00000000" w:rsidRDefault="00000000" w:rsidRPr="00000000" w14:paraId="00000136">
      <w:pPr>
        <w:rPr>
          <w:rFonts w:ascii="Bookman Old Style" w:cs="Bookman Old Style" w:eastAsia="Bookman Old Style" w:hAnsi="Bookman Old Style"/>
          <w:b w:val="0"/>
          <w:sz w:val="48"/>
          <w:szCs w:val="48"/>
          <w:u w:val="single"/>
          <w:vertAlign w:val="baseline"/>
        </w:rPr>
      </w:pPr>
      <w:r w:rsidDel="00000000" w:rsidR="00000000" w:rsidRPr="00000000">
        <w:rPr>
          <w:b w:val="1"/>
          <w:vertAlign w:val="baseline"/>
          <w:rtl w:val="0"/>
        </w:rPr>
        <w:t xml:space="preserve">start(), setup(), datatype_ask()</w:t>
      </w:r>
      <w:r w:rsidDel="00000000" w:rsidR="00000000" w:rsidRPr="00000000">
        <w:rPr>
          <w:rtl w:val="0"/>
        </w:rPr>
      </w:r>
    </w:p>
    <w:p w:rsidR="00000000" w:rsidDel="00000000" w:rsidP="00000000" w:rsidRDefault="00000000" w:rsidRPr="00000000" w14:paraId="00000137">
      <w:pPr>
        <w:numPr>
          <w:ilvl w:val="0"/>
          <w:numId w:val="5"/>
        </w:numPr>
        <w:ind w:left="1080" w:hanging="720"/>
        <w:rPr>
          <w:rFonts w:ascii="Bookman Old Style" w:cs="Bookman Old Style" w:eastAsia="Bookman Old Style" w:hAnsi="Bookman Old Style"/>
          <w:b w:val="0"/>
          <w:sz w:val="48"/>
          <w:szCs w:val="48"/>
          <w:u w:val="single"/>
          <w:vertAlign w:val="baseline"/>
        </w:rPr>
      </w:pPr>
      <w:r w:rsidDel="00000000" w:rsidR="00000000" w:rsidRPr="00000000">
        <w:rPr>
          <w:vertAlign w:val="baseline"/>
        </w:rPr>
        <w:drawing>
          <wp:inline distB="0" distT="0" distL="114300" distR="114300">
            <wp:extent cx="4612005" cy="1163955"/>
            <wp:effectExtent b="0" l="0" r="0" t="0"/>
            <wp:docPr id="106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12005" cy="116395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5"/>
        </w:numPr>
        <w:ind w:left="1080" w:hanging="720"/>
        <w:rPr>
          <w:rFonts w:ascii="Bookman Old Style" w:cs="Bookman Old Style" w:eastAsia="Bookman Old Style" w:hAnsi="Bookman Old Style"/>
          <w:b w:val="0"/>
          <w:sz w:val="48"/>
          <w:szCs w:val="48"/>
          <w:u w:val="single"/>
          <w:vertAlign w:val="baseline"/>
        </w:rPr>
      </w:pPr>
      <w:r w:rsidDel="00000000" w:rsidR="00000000" w:rsidRPr="00000000">
        <w:rPr>
          <w:vertAlign w:val="baseline"/>
        </w:rPr>
        <w:drawing>
          <wp:inline distB="0" distT="0" distL="114300" distR="114300">
            <wp:extent cx="5614035" cy="3286125"/>
            <wp:effectExtent b="0" l="0" r="0" t="0"/>
            <wp:docPr id="106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61403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1080" w:firstLine="0"/>
        <w:rPr>
          <w:rFonts w:ascii="Bookman Old Style" w:cs="Bookman Old Style" w:eastAsia="Bookman Old Style" w:hAnsi="Bookman Old Style"/>
          <w:b w:val="0"/>
          <w:sz w:val="20"/>
          <w:szCs w:val="20"/>
          <w:u w:val="single"/>
          <w:vertAlign w:val="baseline"/>
        </w:rPr>
      </w:pPr>
      <w:r w:rsidDel="00000000" w:rsidR="00000000" w:rsidRPr="00000000">
        <w:rPr>
          <w:rtl w:val="0"/>
        </w:rPr>
      </w:r>
    </w:p>
    <w:p w:rsidR="00000000" w:rsidDel="00000000" w:rsidP="00000000" w:rsidRDefault="00000000" w:rsidRPr="00000000" w14:paraId="0000013A">
      <w:pPr>
        <w:jc w:val="center"/>
        <w:rPr>
          <w:rFonts w:ascii="Bookman Old Style" w:cs="Bookman Old Style" w:eastAsia="Bookman Old Style" w:hAnsi="Bookman Old Style"/>
          <w:b w:val="0"/>
          <w:sz w:val="48"/>
          <w:szCs w:val="48"/>
          <w:u w:val="single"/>
          <w:vertAlign w:val="baseline"/>
        </w:rPr>
      </w:pPr>
      <w:r w:rsidDel="00000000" w:rsidR="00000000" w:rsidRPr="00000000">
        <w:rPr>
          <w:vertAlign w:val="baseline"/>
        </w:rPr>
        <w:drawing>
          <wp:inline distB="0" distT="0" distL="114300" distR="114300">
            <wp:extent cx="6011545" cy="2905125"/>
            <wp:effectExtent b="0" l="0" r="0" t="0"/>
            <wp:docPr id="106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01154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vertAlign w:val="baseline"/>
        </w:rPr>
      </w:pPr>
      <w:r w:rsidDel="00000000" w:rsidR="00000000" w:rsidRPr="00000000">
        <w:rPr>
          <w:vertAlign w:val="baseline"/>
        </w:rPr>
        <w:drawing>
          <wp:inline distB="0" distT="0" distL="114300" distR="114300">
            <wp:extent cx="6071235" cy="1866900"/>
            <wp:effectExtent b="0" l="0" r="0" t="0"/>
            <wp:docPr id="106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07123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vertAlign w:val="baseline"/>
        </w:rPr>
      </w:pPr>
      <w:r w:rsidDel="00000000" w:rsidR="00000000" w:rsidRPr="00000000">
        <w:rPr>
          <w:rtl w:val="0"/>
        </w:rPr>
      </w:r>
    </w:p>
    <w:p w:rsidR="00000000" w:rsidDel="00000000" w:rsidP="00000000" w:rsidRDefault="00000000" w:rsidRPr="00000000" w14:paraId="0000013D">
      <w:pPr>
        <w:jc w:val="center"/>
        <w:rPr>
          <w:vertAlign w:val="baseline"/>
        </w:rPr>
      </w:pPr>
      <w:r w:rsidDel="00000000" w:rsidR="00000000" w:rsidRPr="00000000">
        <w:rPr>
          <w:rtl w:val="0"/>
        </w:rPr>
      </w:r>
    </w:p>
    <w:p w:rsidR="00000000" w:rsidDel="00000000" w:rsidP="00000000" w:rsidRDefault="00000000" w:rsidRPr="00000000" w14:paraId="0000013E">
      <w:pPr>
        <w:rPr>
          <w:vertAlign w:val="baseline"/>
        </w:rPr>
      </w:pPr>
      <w:r w:rsidDel="00000000" w:rsidR="00000000" w:rsidRPr="00000000">
        <w:rPr>
          <w:vertAlign w:val="baseline"/>
        </w:rPr>
        <w:drawing>
          <wp:inline distB="0" distT="0" distL="114300" distR="114300">
            <wp:extent cx="2201545" cy="1466215"/>
            <wp:effectExtent b="0" l="0" r="0" t="0"/>
            <wp:docPr id="106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201545" cy="146621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3150870" cy="1475740"/>
            <wp:effectExtent b="0" l="0" r="0" t="0"/>
            <wp:docPr id="106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150870" cy="147574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vertAlign w:val="baseline"/>
        </w:rPr>
      </w:pPr>
      <w:r w:rsidDel="00000000" w:rsidR="00000000" w:rsidRPr="00000000">
        <w:rPr>
          <w:rtl w:val="0"/>
        </w:rPr>
      </w:r>
    </w:p>
    <w:p w:rsidR="00000000" w:rsidDel="00000000" w:rsidP="00000000" w:rsidRDefault="00000000" w:rsidRPr="00000000" w14:paraId="00000140">
      <w:pPr>
        <w:rPr>
          <w:rFonts w:ascii="Bookman Old Style" w:cs="Bookman Old Style" w:eastAsia="Bookman Old Style" w:hAnsi="Bookman Old Style"/>
          <w:b w:val="0"/>
          <w:sz w:val="48"/>
          <w:szCs w:val="48"/>
          <w:u w:val="single"/>
          <w:vertAlign w:val="baseline"/>
        </w:rPr>
      </w:pPr>
      <w:r w:rsidDel="00000000" w:rsidR="00000000" w:rsidRPr="00000000">
        <w:rPr>
          <w:vertAlign w:val="baseline"/>
        </w:rPr>
        <w:drawing>
          <wp:inline distB="0" distT="0" distL="114300" distR="114300">
            <wp:extent cx="5591175" cy="2724150"/>
            <wp:effectExtent b="0" l="0" r="0" t="0"/>
            <wp:docPr id="106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5911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Bookman Old Style" w:cs="Bookman Old Style" w:eastAsia="Bookman Old Style" w:hAnsi="Bookman Old Style"/>
          <w:b w:val="0"/>
          <w:sz w:val="48"/>
          <w:szCs w:val="48"/>
          <w:u w:val="single"/>
          <w:vertAlign w:val="baseline"/>
        </w:rPr>
      </w:pPr>
      <w:r w:rsidDel="00000000" w:rsidR="00000000" w:rsidRPr="00000000">
        <w:rPr>
          <w:rFonts w:ascii="Bookman Old Style" w:cs="Bookman Old Style" w:eastAsia="Bookman Old Style" w:hAnsi="Bookman Old Style"/>
          <w:b w:val="1"/>
          <w:sz w:val="28"/>
          <w:szCs w:val="28"/>
          <w:u w:val="single"/>
          <w:vertAlign w:val="baseline"/>
          <w:rtl w:val="0"/>
        </w:rPr>
        <w:t xml:space="preserve">3)</w:t>
      </w:r>
      <w:r w:rsidDel="00000000" w:rsidR="00000000" w:rsidRPr="00000000">
        <w:rPr>
          <w:vertAlign w:val="baseline"/>
        </w:rPr>
        <w:drawing>
          <wp:inline distB="0" distT="0" distL="114300" distR="114300">
            <wp:extent cx="5869940" cy="1742440"/>
            <wp:effectExtent b="0" l="0" r="0" t="0"/>
            <wp:docPr id="107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869940" cy="174244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vertAlign w:val="baseline"/>
        </w:rPr>
      </w:pPr>
      <w:r w:rsidDel="00000000" w:rsidR="00000000" w:rsidRPr="00000000">
        <w:rPr>
          <w:vertAlign w:val="baseline"/>
        </w:rPr>
        <w:drawing>
          <wp:inline distB="0" distT="0" distL="114300" distR="114300">
            <wp:extent cx="5721985" cy="1628140"/>
            <wp:effectExtent b="0" l="0" r="0" t="0"/>
            <wp:docPr id="107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21985" cy="162814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b w:val="0"/>
          <w:vertAlign w:val="baseline"/>
        </w:rPr>
      </w:pPr>
      <w:r w:rsidDel="00000000" w:rsidR="00000000" w:rsidRPr="00000000">
        <w:rPr>
          <w:rtl w:val="0"/>
        </w:rPr>
      </w:r>
    </w:p>
    <w:p w:rsidR="00000000" w:rsidDel="00000000" w:rsidP="00000000" w:rsidRDefault="00000000" w:rsidRPr="00000000" w14:paraId="00000144">
      <w:pPr>
        <w:rPr>
          <w:b w:val="0"/>
          <w:vertAlign w:val="baseline"/>
        </w:rPr>
      </w:pPr>
      <w:r w:rsidDel="00000000" w:rsidR="00000000" w:rsidRPr="00000000">
        <w:rPr>
          <w:rtl w:val="0"/>
        </w:rPr>
      </w:r>
    </w:p>
    <w:p w:rsidR="00000000" w:rsidDel="00000000" w:rsidP="00000000" w:rsidRDefault="00000000" w:rsidRPr="00000000" w14:paraId="00000145">
      <w:pPr>
        <w:rPr>
          <w:b w:val="0"/>
          <w:vertAlign w:val="baseline"/>
        </w:rPr>
      </w:pPr>
      <w:r w:rsidDel="00000000" w:rsidR="00000000" w:rsidRPr="00000000">
        <w:rPr>
          <w:rtl w:val="0"/>
        </w:rPr>
      </w:r>
    </w:p>
    <w:p w:rsidR="00000000" w:rsidDel="00000000" w:rsidP="00000000" w:rsidRDefault="00000000" w:rsidRPr="00000000" w14:paraId="00000146">
      <w:pPr>
        <w:rPr>
          <w:rFonts w:ascii="Bookman Old Style" w:cs="Bookman Old Style" w:eastAsia="Bookman Old Style" w:hAnsi="Bookman Old Style"/>
          <w:b w:val="0"/>
          <w:sz w:val="48"/>
          <w:szCs w:val="48"/>
          <w:u w:val="single"/>
          <w:vertAlign w:val="baseline"/>
        </w:rPr>
      </w:pPr>
      <w:r w:rsidDel="00000000" w:rsidR="00000000" w:rsidRPr="00000000">
        <w:rPr>
          <w:b w:val="1"/>
          <w:sz w:val="32"/>
          <w:szCs w:val="32"/>
          <w:vertAlign w:val="baseline"/>
          <w:rtl w:val="0"/>
        </w:rPr>
        <w:t xml:space="preserve">4) </w:t>
      </w:r>
      <w:r w:rsidDel="00000000" w:rsidR="00000000" w:rsidRPr="00000000">
        <w:rPr>
          <w:vertAlign w:val="baseline"/>
        </w:rPr>
        <w:drawing>
          <wp:inline distB="0" distT="0" distL="114300" distR="114300">
            <wp:extent cx="5734050" cy="2391410"/>
            <wp:effectExtent b="0" l="0" r="0" t="0"/>
            <wp:docPr id="107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4050" cy="239141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vertAlign w:val="baseline"/>
        </w:rPr>
      </w:pPr>
      <w:r w:rsidDel="00000000" w:rsidR="00000000" w:rsidRPr="00000000">
        <w:rPr>
          <w:vertAlign w:val="baseline"/>
        </w:rPr>
        <w:drawing>
          <wp:inline distB="0" distT="0" distL="114300" distR="114300">
            <wp:extent cx="4286250" cy="1076325"/>
            <wp:effectExtent b="0" l="0" r="0" t="0"/>
            <wp:docPr id="107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2862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0"/>
          <w:vertAlign w:val="baseline"/>
        </w:rPr>
      </w:pPr>
      <w:r w:rsidDel="00000000" w:rsidR="00000000" w:rsidRPr="00000000">
        <w:rPr>
          <w:b w:val="1"/>
          <w:sz w:val="28"/>
          <w:szCs w:val="28"/>
          <w:vertAlign w:val="baseline"/>
          <w:rtl w:val="0"/>
        </w:rPr>
        <w:t xml:space="preserve">5) </w:t>
      </w:r>
      <w:r w:rsidDel="00000000" w:rsidR="00000000" w:rsidRPr="00000000">
        <w:rPr>
          <w:vertAlign w:val="baseline"/>
        </w:rPr>
        <w:drawing>
          <wp:inline distB="0" distT="0" distL="114300" distR="114300">
            <wp:extent cx="6091555" cy="3816985"/>
            <wp:effectExtent b="0" l="0" r="0" t="0"/>
            <wp:docPr id="107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091555" cy="381698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vertAlign w:val="baseline"/>
        </w:rPr>
      </w:pPr>
      <w:r w:rsidDel="00000000" w:rsidR="00000000" w:rsidRPr="00000000">
        <w:rPr>
          <w:vertAlign w:val="baseline"/>
        </w:rPr>
        <w:drawing>
          <wp:inline distB="0" distT="0" distL="114300" distR="114300">
            <wp:extent cx="5901055" cy="1991995"/>
            <wp:effectExtent b="0" l="0" r="0" t="0"/>
            <wp:docPr id="107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01055" cy="19919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1358900</wp:posOffset>
                </wp:positionV>
                <wp:extent cx="104775" cy="133350"/>
                <wp:effectExtent b="0" l="0" r="0" t="0"/>
                <wp:wrapNone/>
                <wp:docPr id="1051" name=""/>
                <a:graphic>
                  <a:graphicData uri="http://schemas.microsoft.com/office/word/2010/wordprocessingShape">
                    <wps:wsp>
                      <wps:cNvSpPr/>
                      <wps:cNvPr id="2" name="Shape 2"/>
                      <wps:spPr>
                        <a:xfrm>
                          <a:off x="5298375" y="3718088"/>
                          <a:ext cx="95250" cy="123825"/>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1358900</wp:posOffset>
                </wp:positionV>
                <wp:extent cx="104775" cy="133350"/>
                <wp:effectExtent b="0" l="0" r="0" t="0"/>
                <wp:wrapNone/>
                <wp:docPr id="1051"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104775" cy="133350"/>
                        </a:xfrm>
                        <a:prstGeom prst="rect"/>
                        <a:ln/>
                      </pic:spPr>
                    </pic:pic>
                  </a:graphicData>
                </a:graphic>
              </wp:anchor>
            </w:drawing>
          </mc:Fallback>
        </mc:AlternateContent>
      </w:r>
    </w:p>
    <w:p w:rsidR="00000000" w:rsidDel="00000000" w:rsidP="00000000" w:rsidRDefault="00000000" w:rsidRPr="00000000" w14:paraId="0000014A">
      <w:pPr>
        <w:rPr>
          <w:rFonts w:ascii="Bookman Old Style" w:cs="Bookman Old Style" w:eastAsia="Bookman Old Style" w:hAnsi="Bookman Old Style"/>
          <w:b w:val="0"/>
          <w:sz w:val="48"/>
          <w:szCs w:val="48"/>
          <w:u w:val="single"/>
          <w:vertAlign w:val="baseline"/>
        </w:rPr>
      </w:pPr>
      <w:r w:rsidDel="00000000" w:rsidR="00000000" w:rsidRPr="00000000">
        <w:rPr>
          <w:vertAlign w:val="baseline"/>
        </w:rPr>
        <w:drawing>
          <wp:inline distB="0" distT="0" distL="114300" distR="114300">
            <wp:extent cx="4829810" cy="448310"/>
            <wp:effectExtent b="0" l="0" r="0" t="0"/>
            <wp:docPr id="105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829810" cy="44831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vertAlign w:val="baseline"/>
        </w:rPr>
      </w:pPr>
      <w:r w:rsidDel="00000000" w:rsidR="00000000" w:rsidRPr="00000000">
        <w:rPr>
          <w:vertAlign w:val="baseline"/>
        </w:rPr>
        <w:drawing>
          <wp:inline distB="0" distT="0" distL="114300" distR="114300">
            <wp:extent cx="3619500" cy="1628775"/>
            <wp:effectExtent b="0" l="0" r="0" t="0"/>
            <wp:docPr id="105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6195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b w:val="0"/>
          <w:sz w:val="28"/>
          <w:szCs w:val="28"/>
          <w:vertAlign w:val="baseline"/>
        </w:rPr>
      </w:pPr>
      <w:r w:rsidDel="00000000" w:rsidR="00000000" w:rsidRPr="00000000">
        <w:rPr>
          <w:rtl w:val="0"/>
        </w:rPr>
      </w:r>
    </w:p>
    <w:p w:rsidR="00000000" w:rsidDel="00000000" w:rsidP="00000000" w:rsidRDefault="00000000" w:rsidRPr="00000000" w14:paraId="0000014D">
      <w:pPr>
        <w:rPr>
          <w:b w:val="0"/>
          <w:sz w:val="28"/>
          <w:szCs w:val="28"/>
          <w:vertAlign w:val="baseline"/>
        </w:rPr>
      </w:pPr>
      <w:r w:rsidDel="00000000" w:rsidR="00000000" w:rsidRPr="00000000">
        <w:rPr>
          <w:rtl w:val="0"/>
        </w:rPr>
      </w:r>
    </w:p>
    <w:p w:rsidR="00000000" w:rsidDel="00000000" w:rsidP="00000000" w:rsidRDefault="00000000" w:rsidRPr="00000000" w14:paraId="0000014E">
      <w:pPr>
        <w:rPr>
          <w:rFonts w:ascii="Bookman Old Style" w:cs="Bookman Old Style" w:eastAsia="Bookman Old Style" w:hAnsi="Bookman Old Style"/>
          <w:b w:val="0"/>
          <w:sz w:val="48"/>
          <w:szCs w:val="48"/>
          <w:u w:val="single"/>
          <w:vertAlign w:val="baseline"/>
        </w:rPr>
      </w:pPr>
      <w:r w:rsidDel="00000000" w:rsidR="00000000" w:rsidRPr="00000000">
        <w:rPr>
          <w:b w:val="1"/>
          <w:sz w:val="28"/>
          <w:szCs w:val="28"/>
          <w:vertAlign w:val="baseline"/>
          <w:rtl w:val="0"/>
        </w:rPr>
        <w:t xml:space="preserve">6)</w:t>
      </w:r>
      <w:r w:rsidDel="00000000" w:rsidR="00000000" w:rsidRPr="00000000">
        <w:rPr>
          <w:vertAlign w:val="baseline"/>
        </w:rPr>
        <w:drawing>
          <wp:inline distB="0" distT="0" distL="114300" distR="114300">
            <wp:extent cx="5728335" cy="2756535"/>
            <wp:effectExtent b="0" l="0" r="0" t="0"/>
            <wp:docPr id="105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28335" cy="275653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vertAlign w:val="baseline"/>
        </w:rPr>
      </w:pPr>
      <w:r w:rsidDel="00000000" w:rsidR="00000000" w:rsidRPr="00000000">
        <w:rPr>
          <w:vertAlign w:val="baseline"/>
        </w:rPr>
        <w:drawing>
          <wp:inline distB="0" distT="0" distL="114300" distR="114300">
            <wp:extent cx="4648835" cy="1753235"/>
            <wp:effectExtent b="0" l="0" r="0" t="0"/>
            <wp:docPr id="105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648835" cy="175323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vertAlign w:val="baseline"/>
        </w:rPr>
      </w:pPr>
      <w:r w:rsidDel="00000000" w:rsidR="00000000" w:rsidRPr="00000000">
        <w:rPr>
          <w:rtl w:val="0"/>
        </w:rPr>
      </w:r>
    </w:p>
    <w:p w:rsidR="00000000" w:rsidDel="00000000" w:rsidP="00000000" w:rsidRDefault="00000000" w:rsidRPr="00000000" w14:paraId="00000151">
      <w:pPr>
        <w:rPr>
          <w:vertAlign w:val="baseline"/>
        </w:rPr>
      </w:pPr>
      <w:r w:rsidDel="00000000" w:rsidR="00000000" w:rsidRPr="00000000">
        <w:rPr>
          <w:rtl w:val="0"/>
        </w:rPr>
      </w:r>
    </w:p>
    <w:p w:rsidR="00000000" w:rsidDel="00000000" w:rsidP="00000000" w:rsidRDefault="00000000" w:rsidRPr="00000000" w14:paraId="00000152">
      <w:pPr>
        <w:rPr>
          <w:vertAlign w:val="baseline"/>
        </w:rPr>
      </w:pPr>
      <w:r w:rsidDel="00000000" w:rsidR="00000000" w:rsidRPr="00000000">
        <w:rPr>
          <w:rtl w:val="0"/>
        </w:rPr>
      </w:r>
    </w:p>
    <w:p w:rsidR="00000000" w:rsidDel="00000000" w:rsidP="00000000" w:rsidRDefault="00000000" w:rsidRPr="00000000" w14:paraId="00000153">
      <w:pPr>
        <w:rPr>
          <w:vertAlign w:val="baseline"/>
        </w:rPr>
      </w:pPr>
      <w:r w:rsidDel="00000000" w:rsidR="00000000" w:rsidRPr="00000000">
        <w:rPr>
          <w:vertAlign w:val="baseline"/>
        </w:rPr>
        <w:drawing>
          <wp:inline distB="0" distT="0" distL="114300" distR="114300">
            <wp:extent cx="5732780" cy="3264535"/>
            <wp:effectExtent b="0" l="0" r="0" t="0"/>
            <wp:docPr id="105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2780" cy="326453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vertAlign w:val="baseline"/>
        </w:rPr>
      </w:pPr>
      <w:r w:rsidDel="00000000" w:rsidR="00000000" w:rsidRPr="00000000">
        <w:rPr>
          <w:rtl w:val="0"/>
        </w:rPr>
      </w:r>
    </w:p>
    <w:p w:rsidR="00000000" w:rsidDel="00000000" w:rsidP="00000000" w:rsidRDefault="00000000" w:rsidRPr="00000000" w14:paraId="00000155">
      <w:pPr>
        <w:rPr>
          <w:vertAlign w:val="baseline"/>
        </w:rPr>
      </w:pPr>
      <w:r w:rsidDel="00000000" w:rsidR="00000000" w:rsidRPr="00000000">
        <w:rPr>
          <w:rtl w:val="0"/>
        </w:rPr>
      </w:r>
    </w:p>
    <w:p w:rsidR="00000000" w:rsidDel="00000000" w:rsidP="00000000" w:rsidRDefault="00000000" w:rsidRPr="00000000" w14:paraId="00000156">
      <w:pPr>
        <w:rPr>
          <w:rFonts w:ascii="Bookman Old Style" w:cs="Bookman Old Style" w:eastAsia="Bookman Old Style" w:hAnsi="Bookman Old Style"/>
          <w:b w:val="0"/>
          <w:sz w:val="48"/>
          <w:szCs w:val="48"/>
          <w:u w:val="single"/>
          <w:vertAlign w:val="baseline"/>
        </w:rPr>
      </w:pPr>
      <w:r w:rsidDel="00000000" w:rsidR="00000000" w:rsidRPr="00000000">
        <w:rPr>
          <w:vertAlign w:val="baseline"/>
        </w:rPr>
        <w:drawing>
          <wp:inline distB="0" distT="0" distL="114300" distR="114300">
            <wp:extent cx="5733415" cy="1781175"/>
            <wp:effectExtent b="0" l="0" r="0" t="0"/>
            <wp:docPr id="105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341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rFonts w:ascii="Bookman Old Style" w:cs="Bookman Old Style" w:eastAsia="Bookman Old Style" w:hAnsi="Bookman Old Style"/>
          <w:b w:val="0"/>
          <w:sz w:val="48"/>
          <w:szCs w:val="48"/>
          <w:u w:val="single"/>
          <w:vertAlign w:val="baseline"/>
        </w:rPr>
      </w:pPr>
      <w:r w:rsidDel="00000000" w:rsidR="00000000" w:rsidRPr="00000000">
        <w:rPr>
          <w:rtl w:val="0"/>
        </w:rPr>
      </w:r>
    </w:p>
    <w:p w:rsidR="00000000" w:rsidDel="00000000" w:rsidP="00000000" w:rsidRDefault="00000000" w:rsidRPr="00000000" w14:paraId="00000158">
      <w:pPr>
        <w:jc w:val="center"/>
        <w:rPr>
          <w:rFonts w:ascii="Bookman Old Style" w:cs="Bookman Old Style" w:eastAsia="Bookman Old Style" w:hAnsi="Bookman Old Style"/>
          <w:b w:val="0"/>
          <w:sz w:val="48"/>
          <w:szCs w:val="48"/>
          <w:u w:val="single"/>
          <w:vertAlign w:val="baseline"/>
        </w:rPr>
      </w:pPr>
      <w:r w:rsidDel="00000000" w:rsidR="00000000" w:rsidRPr="00000000">
        <w:rPr>
          <w:rtl w:val="0"/>
        </w:rPr>
      </w:r>
    </w:p>
    <w:p w:rsidR="00000000" w:rsidDel="00000000" w:rsidP="00000000" w:rsidRDefault="00000000" w:rsidRPr="00000000" w14:paraId="00000159">
      <w:pPr>
        <w:jc w:val="center"/>
        <w:rPr>
          <w:rFonts w:ascii="Bookman Old Style" w:cs="Bookman Old Style" w:eastAsia="Bookman Old Style" w:hAnsi="Bookman Old Style"/>
          <w:b w:val="0"/>
          <w:sz w:val="48"/>
          <w:szCs w:val="48"/>
          <w:u w:val="single"/>
          <w:vertAlign w:val="baseline"/>
        </w:rPr>
      </w:pPr>
      <w:r w:rsidDel="00000000" w:rsidR="00000000" w:rsidRPr="00000000">
        <w:rPr>
          <w:rtl w:val="0"/>
        </w:rPr>
      </w:r>
    </w:p>
    <w:p w:rsidR="00000000" w:rsidDel="00000000" w:rsidP="00000000" w:rsidRDefault="00000000" w:rsidRPr="00000000" w14:paraId="0000015A">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15B">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15C">
      <w:pP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15D">
      <w:pPr>
        <w:jc w:val="center"/>
        <w:rPr>
          <w:rFonts w:ascii="Sitka Subheading" w:cs="Sitka Subheading" w:eastAsia="Sitka Subheading" w:hAnsi="Sitka Subheading"/>
          <w:b w:val="0"/>
          <w:sz w:val="28"/>
          <w:szCs w:val="28"/>
          <w:u w:val="single"/>
          <w:vertAlign w:val="baseline"/>
        </w:rPr>
      </w:pPr>
      <w:r w:rsidDel="00000000" w:rsidR="00000000" w:rsidRPr="00000000">
        <w:rPr>
          <w:rFonts w:ascii="Sitka Subheading" w:cs="Sitka Subheading" w:eastAsia="Sitka Subheading" w:hAnsi="Sitka Subheading"/>
          <w:b w:val="1"/>
          <w:sz w:val="40"/>
          <w:szCs w:val="40"/>
          <w:u w:val="single"/>
          <w:vertAlign w:val="baseline"/>
          <w:rtl w:val="0"/>
        </w:rPr>
        <w:t xml:space="preserve">Hardware Requirements</w:t>
        <w:br w:type="textWrapping"/>
      </w:r>
      <w:r w:rsidDel="00000000" w:rsidR="00000000" w:rsidRPr="00000000">
        <w:rPr>
          <w:rtl w:val="0"/>
        </w:rPr>
      </w:r>
    </w:p>
    <w:p w:rsidR="00000000" w:rsidDel="00000000" w:rsidP="00000000" w:rsidRDefault="00000000" w:rsidRPr="00000000" w14:paraId="0000015E">
      <w:pPr>
        <w:jc w:val="center"/>
        <w:rPr>
          <w:rFonts w:ascii="Sitka Subheading" w:cs="Sitka Subheading" w:eastAsia="Sitka Subheading" w:hAnsi="Sitka Subheading"/>
          <w:b w:val="0"/>
          <w:sz w:val="28"/>
          <w:szCs w:val="28"/>
          <w:u w:val="single"/>
          <w:vertAlign w:val="baseline"/>
        </w:rPr>
      </w:pPr>
      <w:r w:rsidDel="00000000" w:rsidR="00000000" w:rsidRPr="00000000">
        <w:rPr>
          <w:rtl w:val="0"/>
        </w:rPr>
      </w:r>
    </w:p>
    <w:tbl>
      <w:tblPr>
        <w:tblStyle w:val="Table2"/>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9"/>
        <w:gridCol w:w="3544"/>
        <w:gridCol w:w="4739"/>
        <w:tblGridChange w:id="0">
          <w:tblGrid>
            <w:gridCol w:w="959"/>
            <w:gridCol w:w="3544"/>
            <w:gridCol w:w="4739"/>
          </w:tblGrid>
        </w:tblGridChange>
      </w:tblGrid>
      <w:tr>
        <w:trPr>
          <w:cantSplit w:val="0"/>
          <w:trHeight w:val="794" w:hRule="atLeast"/>
          <w:tblHeader w:val="0"/>
        </w:trPr>
        <w:tc>
          <w:tcPr>
            <w:vAlign w:val="center"/>
          </w:tcPr>
          <w:p w:rsidR="00000000" w:rsidDel="00000000" w:rsidP="00000000" w:rsidRDefault="00000000" w:rsidRPr="00000000" w14:paraId="0000015F">
            <w:pPr>
              <w:numPr>
                <w:ilvl w:val="0"/>
                <w:numId w:val="7"/>
              </w:numPr>
              <w:ind w:left="720" w:hanging="360"/>
              <w:rPr>
                <w:rFonts w:ascii="Sitka Subheading" w:cs="Sitka Subheading" w:eastAsia="Sitka Subheading" w:hAnsi="Sitka Subheading"/>
                <w:sz w:val="28"/>
                <w:szCs w:val="28"/>
                <w:highlight w:val="white"/>
                <w:vertAlign w:val="baseline"/>
              </w:rPr>
            </w:pPr>
            <w:r w:rsidDel="00000000" w:rsidR="00000000" w:rsidRPr="00000000">
              <w:rPr>
                <w:rtl w:val="0"/>
              </w:rPr>
            </w:r>
          </w:p>
        </w:tc>
        <w:tc>
          <w:tcPr>
            <w:vAlign w:val="center"/>
          </w:tcPr>
          <w:p w:rsidR="00000000" w:rsidDel="00000000" w:rsidP="00000000" w:rsidRDefault="00000000" w:rsidRPr="00000000" w14:paraId="00000160">
            <w:pPr>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OPERATING SYSTEM</w:t>
            </w:r>
          </w:p>
        </w:tc>
        <w:tc>
          <w:tcPr>
            <w:vAlign w:val="center"/>
          </w:tcPr>
          <w:p w:rsidR="00000000" w:rsidDel="00000000" w:rsidP="00000000" w:rsidRDefault="00000000" w:rsidRPr="00000000" w14:paraId="00000161">
            <w:pPr>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Windows 7 and Above</w:t>
            </w:r>
          </w:p>
        </w:tc>
      </w:tr>
      <w:tr>
        <w:trPr>
          <w:cantSplit w:val="0"/>
          <w:trHeight w:val="794" w:hRule="atLeast"/>
          <w:tblHeader w:val="0"/>
        </w:trPr>
        <w:tc>
          <w:tcPr>
            <w:vAlign w:val="center"/>
          </w:tcPr>
          <w:p w:rsidR="00000000" w:rsidDel="00000000" w:rsidP="00000000" w:rsidRDefault="00000000" w:rsidRPr="00000000" w14:paraId="00000162">
            <w:pPr>
              <w:numPr>
                <w:ilvl w:val="0"/>
                <w:numId w:val="7"/>
              </w:numPr>
              <w:ind w:left="720" w:hanging="360"/>
              <w:rPr>
                <w:rFonts w:ascii="Sitka Subheading" w:cs="Sitka Subheading" w:eastAsia="Sitka Subheading" w:hAnsi="Sitka Subheading"/>
                <w:sz w:val="28"/>
                <w:szCs w:val="28"/>
                <w:highlight w:val="white"/>
                <w:vertAlign w:val="baseline"/>
              </w:rPr>
            </w:pPr>
            <w:r w:rsidDel="00000000" w:rsidR="00000000" w:rsidRPr="00000000">
              <w:rPr>
                <w:rtl w:val="0"/>
              </w:rPr>
            </w:r>
          </w:p>
        </w:tc>
        <w:tc>
          <w:tcPr>
            <w:vAlign w:val="center"/>
          </w:tcPr>
          <w:p w:rsidR="00000000" w:rsidDel="00000000" w:rsidP="00000000" w:rsidRDefault="00000000" w:rsidRPr="00000000" w14:paraId="00000163">
            <w:pPr>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PROCESSOR</w:t>
            </w:r>
          </w:p>
        </w:tc>
        <w:tc>
          <w:tcPr>
            <w:vAlign w:val="center"/>
          </w:tcPr>
          <w:p w:rsidR="00000000" w:rsidDel="00000000" w:rsidP="00000000" w:rsidRDefault="00000000" w:rsidRPr="00000000" w14:paraId="00000164">
            <w:pPr>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Pentium(Any) or AMD</w:t>
            </w:r>
          </w:p>
          <w:p w:rsidR="00000000" w:rsidDel="00000000" w:rsidP="00000000" w:rsidRDefault="00000000" w:rsidRPr="00000000" w14:paraId="00000165">
            <w:pPr>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Athalon(3800+ - 4200+ DUAL Core)</w:t>
            </w:r>
          </w:p>
        </w:tc>
      </w:tr>
      <w:tr>
        <w:trPr>
          <w:cantSplit w:val="0"/>
          <w:trHeight w:val="794" w:hRule="atLeast"/>
          <w:tblHeader w:val="0"/>
        </w:trPr>
        <w:tc>
          <w:tcPr>
            <w:vAlign w:val="center"/>
          </w:tcPr>
          <w:p w:rsidR="00000000" w:rsidDel="00000000" w:rsidP="00000000" w:rsidRDefault="00000000" w:rsidRPr="00000000" w14:paraId="00000166">
            <w:pPr>
              <w:numPr>
                <w:ilvl w:val="0"/>
                <w:numId w:val="7"/>
              </w:numPr>
              <w:ind w:left="720" w:hanging="360"/>
              <w:rPr>
                <w:rFonts w:ascii="Sitka Subheading" w:cs="Sitka Subheading" w:eastAsia="Sitka Subheading" w:hAnsi="Sitka Subheading"/>
                <w:sz w:val="28"/>
                <w:szCs w:val="28"/>
                <w:highlight w:val="white"/>
                <w:vertAlign w:val="baseline"/>
              </w:rPr>
            </w:pPr>
            <w:r w:rsidDel="00000000" w:rsidR="00000000" w:rsidRPr="00000000">
              <w:rPr>
                <w:rtl w:val="0"/>
              </w:rPr>
            </w:r>
          </w:p>
        </w:tc>
        <w:tc>
          <w:tcPr>
            <w:vAlign w:val="center"/>
          </w:tcPr>
          <w:p w:rsidR="00000000" w:rsidDel="00000000" w:rsidP="00000000" w:rsidRDefault="00000000" w:rsidRPr="00000000" w14:paraId="00000167">
            <w:pPr>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MOTHERBOARD</w:t>
            </w:r>
          </w:p>
        </w:tc>
        <w:tc>
          <w:tcPr>
            <w:vAlign w:val="center"/>
          </w:tcPr>
          <w:p w:rsidR="00000000" w:rsidDel="00000000" w:rsidP="00000000" w:rsidRDefault="00000000" w:rsidRPr="00000000" w14:paraId="00000168">
            <w:pPr>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1.845 or 915,995 for Pentium or MSI</w:t>
            </w:r>
          </w:p>
        </w:tc>
      </w:tr>
      <w:tr>
        <w:trPr>
          <w:cantSplit w:val="0"/>
          <w:trHeight w:val="794" w:hRule="atLeast"/>
          <w:tblHeader w:val="0"/>
        </w:trPr>
        <w:tc>
          <w:tcPr>
            <w:vAlign w:val="center"/>
          </w:tcPr>
          <w:p w:rsidR="00000000" w:rsidDel="00000000" w:rsidP="00000000" w:rsidRDefault="00000000" w:rsidRPr="00000000" w14:paraId="00000169">
            <w:pPr>
              <w:numPr>
                <w:ilvl w:val="0"/>
                <w:numId w:val="7"/>
              </w:numPr>
              <w:ind w:left="720" w:hanging="360"/>
              <w:rPr>
                <w:rFonts w:ascii="Sitka Subheading" w:cs="Sitka Subheading" w:eastAsia="Sitka Subheading" w:hAnsi="Sitka Subheading"/>
                <w:sz w:val="28"/>
                <w:szCs w:val="28"/>
                <w:highlight w:val="white"/>
                <w:vertAlign w:val="baseline"/>
              </w:rPr>
            </w:pPr>
            <w:r w:rsidDel="00000000" w:rsidR="00000000" w:rsidRPr="00000000">
              <w:rPr>
                <w:rtl w:val="0"/>
              </w:rPr>
            </w:r>
          </w:p>
        </w:tc>
        <w:tc>
          <w:tcPr>
            <w:vAlign w:val="center"/>
          </w:tcPr>
          <w:p w:rsidR="00000000" w:rsidDel="00000000" w:rsidP="00000000" w:rsidRDefault="00000000" w:rsidRPr="00000000" w14:paraId="0000016A">
            <w:pPr>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RAM</w:t>
            </w:r>
          </w:p>
        </w:tc>
        <w:tc>
          <w:tcPr>
            <w:vAlign w:val="center"/>
          </w:tcPr>
          <w:p w:rsidR="00000000" w:rsidDel="00000000" w:rsidP="00000000" w:rsidRDefault="00000000" w:rsidRPr="00000000" w14:paraId="0000016B">
            <w:pPr>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512MB+</w:t>
            </w:r>
          </w:p>
        </w:tc>
      </w:tr>
      <w:tr>
        <w:trPr>
          <w:cantSplit w:val="0"/>
          <w:trHeight w:val="794" w:hRule="atLeast"/>
          <w:tblHeader w:val="0"/>
        </w:trPr>
        <w:tc>
          <w:tcPr>
            <w:vAlign w:val="center"/>
          </w:tcPr>
          <w:p w:rsidR="00000000" w:rsidDel="00000000" w:rsidP="00000000" w:rsidRDefault="00000000" w:rsidRPr="00000000" w14:paraId="0000016C">
            <w:pPr>
              <w:numPr>
                <w:ilvl w:val="0"/>
                <w:numId w:val="7"/>
              </w:numPr>
              <w:ind w:left="720" w:hanging="360"/>
              <w:rPr>
                <w:rFonts w:ascii="Sitka Subheading" w:cs="Sitka Subheading" w:eastAsia="Sitka Subheading" w:hAnsi="Sitka Subheading"/>
                <w:sz w:val="28"/>
                <w:szCs w:val="28"/>
                <w:highlight w:val="white"/>
                <w:vertAlign w:val="baseline"/>
              </w:rPr>
            </w:pPr>
            <w:r w:rsidDel="00000000" w:rsidR="00000000" w:rsidRPr="00000000">
              <w:rPr>
                <w:rtl w:val="0"/>
              </w:rPr>
            </w:r>
          </w:p>
        </w:tc>
        <w:tc>
          <w:tcPr>
            <w:vAlign w:val="center"/>
          </w:tcPr>
          <w:p w:rsidR="00000000" w:rsidDel="00000000" w:rsidP="00000000" w:rsidRDefault="00000000" w:rsidRPr="00000000" w14:paraId="0000016D">
            <w:pPr>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HARD DISK</w:t>
            </w:r>
          </w:p>
        </w:tc>
        <w:tc>
          <w:tcPr>
            <w:vAlign w:val="center"/>
          </w:tcPr>
          <w:p w:rsidR="00000000" w:rsidDel="00000000" w:rsidP="00000000" w:rsidRDefault="00000000" w:rsidRPr="00000000" w14:paraId="0000016E">
            <w:pPr>
              <w:rPr>
                <w:rFonts w:ascii="Sitka Subheading" w:cs="Sitka Subheading" w:eastAsia="Sitka Subheading" w:hAnsi="Sitka Subheading"/>
                <w:sz w:val="28"/>
                <w:szCs w:val="28"/>
                <w:highlight w:val="white"/>
                <w:vertAlign w:val="baseline"/>
              </w:rPr>
            </w:pPr>
            <w:r w:rsidDel="00000000" w:rsidR="00000000" w:rsidRPr="00000000">
              <w:rPr>
                <w:rFonts w:ascii="Sitka Subheading" w:cs="Sitka Subheading" w:eastAsia="Sitka Subheading" w:hAnsi="Sitka Subheading"/>
                <w:sz w:val="28"/>
                <w:szCs w:val="28"/>
                <w:highlight w:val="white"/>
                <w:vertAlign w:val="baseline"/>
                <w:rtl w:val="0"/>
              </w:rPr>
              <w:t xml:space="preserve">SATA 40 GB or Above</w:t>
            </w:r>
          </w:p>
        </w:tc>
      </w:tr>
    </w:tbl>
    <w:p w:rsidR="00000000" w:rsidDel="00000000" w:rsidP="00000000" w:rsidRDefault="00000000" w:rsidRPr="00000000" w14:paraId="0000016F">
      <w:pPr>
        <w:rPr>
          <w:rFonts w:ascii="Sitka Subheading" w:cs="Sitka Subheading" w:eastAsia="Sitka Subheading" w:hAnsi="Sitka Subheading"/>
          <w:sz w:val="28"/>
          <w:szCs w:val="28"/>
          <w:highlight w:val="white"/>
          <w:vertAlign w:val="baseline"/>
        </w:rPr>
      </w:pPr>
      <w:r w:rsidDel="00000000" w:rsidR="00000000" w:rsidRPr="00000000">
        <w:rPr>
          <w:rtl w:val="0"/>
        </w:rPr>
      </w:r>
    </w:p>
    <w:p w:rsidR="00000000" w:rsidDel="00000000" w:rsidP="00000000" w:rsidRDefault="00000000" w:rsidRPr="00000000" w14:paraId="00000170">
      <w:pPr>
        <w:jc w:val="center"/>
        <w:rPr>
          <w:rFonts w:ascii="Sitka Subheading" w:cs="Sitka Subheading" w:eastAsia="Sitka Subheading" w:hAnsi="Sitka Subheading"/>
          <w:b w:val="0"/>
          <w:sz w:val="40"/>
          <w:szCs w:val="40"/>
          <w:u w:val="single"/>
          <w:vertAlign w:val="baseline"/>
        </w:rPr>
      </w:pPr>
      <w:r w:rsidDel="00000000" w:rsidR="00000000" w:rsidRPr="00000000">
        <w:rPr>
          <w:rtl w:val="0"/>
        </w:rPr>
      </w:r>
    </w:p>
    <w:p w:rsidR="00000000" w:rsidDel="00000000" w:rsidP="00000000" w:rsidRDefault="00000000" w:rsidRPr="00000000" w14:paraId="00000171">
      <w:pPr>
        <w:jc w:val="center"/>
        <w:rPr>
          <w:rFonts w:ascii="Sitka Subheading" w:cs="Sitka Subheading" w:eastAsia="Sitka Subheading" w:hAnsi="Sitka Subheading"/>
          <w:b w:val="0"/>
          <w:sz w:val="40"/>
          <w:szCs w:val="40"/>
          <w:u w:val="single"/>
          <w:vertAlign w:val="baseline"/>
        </w:rPr>
      </w:pPr>
      <w:r w:rsidDel="00000000" w:rsidR="00000000" w:rsidRPr="00000000">
        <w:rPr>
          <w:rtl w:val="0"/>
        </w:rPr>
      </w:r>
    </w:p>
    <w:p w:rsidR="00000000" w:rsidDel="00000000" w:rsidP="00000000" w:rsidRDefault="00000000" w:rsidRPr="00000000" w14:paraId="00000172">
      <w:pPr>
        <w:jc w:val="center"/>
        <w:rPr>
          <w:rFonts w:ascii="Sitka Subheading" w:cs="Sitka Subheading" w:eastAsia="Sitka Subheading" w:hAnsi="Sitka Subheading"/>
          <w:b w:val="0"/>
          <w:sz w:val="40"/>
          <w:szCs w:val="40"/>
          <w:u w:val="single"/>
          <w:vertAlign w:val="baseline"/>
        </w:rPr>
      </w:pPr>
      <w:r w:rsidDel="00000000" w:rsidR="00000000" w:rsidRPr="00000000">
        <w:rPr>
          <w:rtl w:val="0"/>
        </w:rPr>
      </w:r>
    </w:p>
    <w:p w:rsidR="00000000" w:rsidDel="00000000" w:rsidP="00000000" w:rsidRDefault="00000000" w:rsidRPr="00000000" w14:paraId="00000173">
      <w:pPr>
        <w:rPr>
          <w:rFonts w:ascii="Sitka Subheading" w:cs="Sitka Subheading" w:eastAsia="Sitka Subheading" w:hAnsi="Sitka Subheading"/>
          <w:b w:val="0"/>
          <w:sz w:val="40"/>
          <w:szCs w:val="40"/>
          <w:u w:val="single"/>
          <w:vertAlign w:val="baseline"/>
        </w:rPr>
      </w:pPr>
      <w:r w:rsidDel="00000000" w:rsidR="00000000" w:rsidRPr="00000000">
        <w:rPr>
          <w:rtl w:val="0"/>
        </w:rPr>
      </w:r>
    </w:p>
    <w:p w:rsidR="00000000" w:rsidDel="00000000" w:rsidP="00000000" w:rsidRDefault="00000000" w:rsidRPr="00000000" w14:paraId="00000174">
      <w:pPr>
        <w:jc w:val="center"/>
        <w:rPr>
          <w:rFonts w:ascii="Sitka Subheading" w:cs="Sitka Subheading" w:eastAsia="Sitka Subheading" w:hAnsi="Sitka Subheading"/>
          <w:b w:val="0"/>
          <w:sz w:val="40"/>
          <w:szCs w:val="40"/>
          <w:u w:val="single"/>
          <w:vertAlign w:val="baseline"/>
        </w:rPr>
      </w:pPr>
      <w:r w:rsidDel="00000000" w:rsidR="00000000" w:rsidRPr="00000000">
        <w:rPr>
          <w:rFonts w:ascii="Sitka Subheading" w:cs="Sitka Subheading" w:eastAsia="Sitka Subheading" w:hAnsi="Sitka Subheading"/>
          <w:b w:val="1"/>
          <w:sz w:val="40"/>
          <w:szCs w:val="40"/>
          <w:u w:val="single"/>
          <w:vertAlign w:val="baseline"/>
          <w:rtl w:val="0"/>
        </w:rPr>
        <w:t xml:space="preserve">Software Requirements</w:t>
      </w:r>
      <w:r w:rsidDel="00000000" w:rsidR="00000000" w:rsidRPr="00000000">
        <w:rPr>
          <w:rtl w:val="0"/>
        </w:rPr>
      </w:r>
    </w:p>
    <w:p w:rsidR="00000000" w:rsidDel="00000000" w:rsidP="00000000" w:rsidRDefault="00000000" w:rsidRPr="00000000" w14:paraId="00000175">
      <w:pPr>
        <w:rPr>
          <w:rFonts w:ascii="Sitka Subheading" w:cs="Sitka Subheading" w:eastAsia="Sitka Subheading" w:hAnsi="Sitka Subheading"/>
          <w:b w:val="0"/>
          <w:sz w:val="28"/>
          <w:szCs w:val="28"/>
          <w:u w:val="single"/>
          <w:vertAlign w:val="baseline"/>
        </w:rPr>
      </w:pPr>
      <w:r w:rsidDel="00000000" w:rsidR="00000000" w:rsidRPr="00000000">
        <w:rPr>
          <w:rtl w:val="0"/>
        </w:rPr>
      </w:r>
    </w:p>
    <w:p w:rsidR="00000000" w:rsidDel="00000000" w:rsidP="00000000" w:rsidRDefault="00000000" w:rsidRPr="00000000" w14:paraId="00000176">
      <w:pPr>
        <w:numPr>
          <w:ilvl w:val="0"/>
          <w:numId w:val="10"/>
        </w:numPr>
        <w:ind w:left="720" w:hanging="360"/>
        <w:rPr>
          <w:rFonts w:ascii="Sitka Subheading" w:cs="Sitka Subheading" w:eastAsia="Sitka Subheading" w:hAnsi="Sitka Subheading"/>
          <w:sz w:val="40"/>
          <w:szCs w:val="40"/>
          <w:highlight w:val="white"/>
          <w:vertAlign w:val="baseline"/>
        </w:rPr>
      </w:pPr>
      <w:r w:rsidDel="00000000" w:rsidR="00000000" w:rsidRPr="00000000">
        <w:rPr>
          <w:rFonts w:ascii="Sitka Subheading" w:cs="Sitka Subheading" w:eastAsia="Sitka Subheading" w:hAnsi="Sitka Subheading"/>
          <w:sz w:val="40"/>
          <w:szCs w:val="40"/>
          <w:highlight w:val="white"/>
          <w:vertAlign w:val="baseline"/>
          <w:rtl w:val="0"/>
        </w:rPr>
        <w:t xml:space="preserve">Windows OS</w:t>
      </w:r>
    </w:p>
    <w:p w:rsidR="00000000" w:rsidDel="00000000" w:rsidP="00000000" w:rsidRDefault="00000000" w:rsidRPr="00000000" w14:paraId="00000177">
      <w:pPr>
        <w:numPr>
          <w:ilvl w:val="0"/>
          <w:numId w:val="10"/>
        </w:numPr>
        <w:ind w:left="720" w:hanging="360"/>
        <w:rPr>
          <w:rFonts w:ascii="Sitka Subheading" w:cs="Sitka Subheading" w:eastAsia="Sitka Subheading" w:hAnsi="Sitka Subheading"/>
          <w:sz w:val="40"/>
          <w:szCs w:val="40"/>
          <w:highlight w:val="white"/>
          <w:vertAlign w:val="baseline"/>
        </w:rPr>
      </w:pPr>
      <w:r w:rsidDel="00000000" w:rsidR="00000000" w:rsidRPr="00000000">
        <w:rPr>
          <w:rFonts w:ascii="Sitka Subheading" w:cs="Sitka Subheading" w:eastAsia="Sitka Subheading" w:hAnsi="Sitka Subheading"/>
          <w:sz w:val="40"/>
          <w:szCs w:val="40"/>
          <w:highlight w:val="white"/>
          <w:vertAlign w:val="baseline"/>
          <w:rtl w:val="0"/>
        </w:rPr>
        <w:t xml:space="preserve">Python</w:t>
      </w:r>
    </w:p>
    <w:p w:rsidR="00000000" w:rsidDel="00000000" w:rsidP="00000000" w:rsidRDefault="00000000" w:rsidRPr="00000000" w14:paraId="00000178">
      <w:pPr>
        <w:numPr>
          <w:ilvl w:val="0"/>
          <w:numId w:val="10"/>
        </w:numPr>
        <w:ind w:left="720" w:hanging="360"/>
        <w:rPr>
          <w:rFonts w:ascii="Sitka Subheading" w:cs="Sitka Subheading" w:eastAsia="Sitka Subheading" w:hAnsi="Sitka Subheading"/>
          <w:sz w:val="40"/>
          <w:szCs w:val="40"/>
          <w:highlight w:val="white"/>
          <w:vertAlign w:val="baseline"/>
        </w:rPr>
      </w:pPr>
      <w:r w:rsidDel="00000000" w:rsidR="00000000" w:rsidRPr="00000000">
        <w:rPr>
          <w:rFonts w:ascii="Sitka Subheading" w:cs="Sitka Subheading" w:eastAsia="Sitka Subheading" w:hAnsi="Sitka Subheading"/>
          <w:sz w:val="40"/>
          <w:szCs w:val="40"/>
          <w:highlight w:val="white"/>
          <w:vertAlign w:val="baseline"/>
          <w:rtl w:val="0"/>
        </w:rPr>
        <w:t xml:space="preserve">MySQL</w:t>
      </w:r>
    </w:p>
    <w:p w:rsidR="00000000" w:rsidDel="00000000" w:rsidP="00000000" w:rsidRDefault="00000000" w:rsidRPr="00000000" w14:paraId="00000179">
      <w:pPr>
        <w:jc w:val="cente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17A">
      <w:pPr>
        <w:rPr>
          <w:rFonts w:ascii="Sitka Subheading" w:cs="Sitka Subheading" w:eastAsia="Sitka Subheading" w:hAnsi="Sitka Subheading"/>
          <w:b w:val="0"/>
          <w:sz w:val="44"/>
          <w:szCs w:val="44"/>
          <w:u w:val="single"/>
          <w:vertAlign w:val="baseline"/>
        </w:rPr>
      </w:pPr>
      <w:r w:rsidDel="00000000" w:rsidR="00000000" w:rsidRPr="00000000">
        <w:rPr>
          <w:rtl w:val="0"/>
        </w:rPr>
      </w:r>
    </w:p>
    <w:p w:rsidR="00000000" w:rsidDel="00000000" w:rsidP="00000000" w:rsidRDefault="00000000" w:rsidRPr="00000000" w14:paraId="0000017B">
      <w:pPr>
        <w:jc w:val="center"/>
        <w:rPr>
          <w:rFonts w:ascii="Sitka Subheading" w:cs="Sitka Subheading" w:eastAsia="Sitka Subheading" w:hAnsi="Sitka Subheading"/>
          <w:b w:val="0"/>
          <w:sz w:val="44"/>
          <w:szCs w:val="44"/>
          <w:u w:val="single"/>
          <w:vertAlign w:val="baseline"/>
        </w:rPr>
      </w:pPr>
      <w:r w:rsidDel="00000000" w:rsidR="00000000" w:rsidRPr="00000000">
        <w:rPr>
          <w:rFonts w:ascii="Sitka Subheading" w:cs="Sitka Subheading" w:eastAsia="Sitka Subheading" w:hAnsi="Sitka Subheading"/>
          <w:b w:val="1"/>
          <w:sz w:val="44"/>
          <w:szCs w:val="44"/>
          <w:u w:val="single"/>
          <w:vertAlign w:val="baseline"/>
          <w:rtl w:val="0"/>
        </w:rPr>
        <w:t xml:space="preserve">BIBLOGRAPHY</w:t>
      </w:r>
      <w:r w:rsidDel="00000000" w:rsidR="00000000" w:rsidRPr="00000000">
        <w:rPr>
          <w:rtl w:val="0"/>
        </w:rPr>
      </w:r>
    </w:p>
    <w:p w:rsidR="00000000" w:rsidDel="00000000" w:rsidP="00000000" w:rsidRDefault="00000000" w:rsidRPr="00000000" w14:paraId="0000017C">
      <w:pPr>
        <w:jc w:val="center"/>
        <w:rPr>
          <w:b w:val="0"/>
          <w:sz w:val="32"/>
          <w:szCs w:val="32"/>
          <w:u w:val="single"/>
          <w:vertAlign w:val="baseline"/>
        </w:rPr>
      </w:pPr>
      <w:r w:rsidDel="00000000" w:rsidR="00000000" w:rsidRPr="00000000">
        <w:rPr>
          <w:rtl w:val="0"/>
        </w:rPr>
      </w:r>
    </w:p>
    <w:p w:rsidR="00000000" w:rsidDel="00000000" w:rsidP="00000000" w:rsidRDefault="00000000" w:rsidRPr="00000000" w14:paraId="0000017D">
      <w:pPr>
        <w:numPr>
          <w:ilvl w:val="0"/>
          <w:numId w:val="12"/>
        </w:numPr>
        <w:ind w:left="720" w:hanging="360"/>
        <w:rPr>
          <w:rFonts w:ascii="Sitka Subheading" w:cs="Sitka Subheading" w:eastAsia="Sitka Subheading" w:hAnsi="Sitka Subheading"/>
          <w:sz w:val="36"/>
          <w:szCs w:val="36"/>
          <w:highlight w:val="white"/>
          <w:vertAlign w:val="baseline"/>
        </w:rPr>
      </w:pPr>
      <w:r w:rsidDel="00000000" w:rsidR="00000000" w:rsidRPr="00000000">
        <w:rPr>
          <w:rFonts w:ascii="Sitka Subheading" w:cs="Sitka Subheading" w:eastAsia="Sitka Subheading" w:hAnsi="Sitka Subheading"/>
          <w:sz w:val="36"/>
          <w:szCs w:val="36"/>
          <w:highlight w:val="white"/>
          <w:vertAlign w:val="baseline"/>
          <w:rtl w:val="0"/>
        </w:rPr>
        <w:t xml:space="preserve">Sumita Arora/Preeti Arora</w:t>
        <w:br w:type="textWrapping"/>
        <w:t xml:space="preserve">(Dhanpat Rai Publications)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Sitka Subheading" w:cs="Sitka Subheading" w:eastAsia="Sitka Subheading" w:hAnsi="Sitka Subheading"/>
          <w:b w:val="0"/>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17F">
      <w:pPr>
        <w:numPr>
          <w:ilvl w:val="0"/>
          <w:numId w:val="12"/>
        </w:numPr>
        <w:ind w:left="720" w:hanging="360"/>
        <w:rPr>
          <w:rFonts w:ascii="Sitka Subheading" w:cs="Sitka Subheading" w:eastAsia="Sitka Subheading" w:hAnsi="Sitka Subheading"/>
          <w:sz w:val="36"/>
          <w:szCs w:val="36"/>
          <w:highlight w:val="white"/>
          <w:vertAlign w:val="baseline"/>
        </w:rPr>
      </w:pPr>
      <w:hyperlink r:id="rId35">
        <w:r w:rsidDel="00000000" w:rsidR="00000000" w:rsidRPr="00000000">
          <w:rPr>
            <w:rFonts w:ascii="Sitka Subheading" w:cs="Sitka Subheading" w:eastAsia="Sitka Subheading" w:hAnsi="Sitka Subheading"/>
            <w:color w:val="0000ff"/>
            <w:sz w:val="36"/>
            <w:szCs w:val="36"/>
            <w:highlight w:val="white"/>
            <w:u w:val="single"/>
            <w:vertAlign w:val="baseline"/>
            <w:rtl w:val="0"/>
          </w:rPr>
          <w:t xml:space="preserve">www.google.com</w:t>
        </w:r>
      </w:hyperlink>
      <w:r w:rsidDel="00000000" w:rsidR="00000000" w:rsidRPr="00000000">
        <w:rPr>
          <w:rFonts w:ascii="Sitka Subheading" w:cs="Sitka Subheading" w:eastAsia="Sitka Subheading" w:hAnsi="Sitka Subheading"/>
          <w:sz w:val="36"/>
          <w:szCs w:val="36"/>
          <w:highlight w:val="white"/>
          <w:vertAlign w:val="baseline"/>
          <w:rtl w:val="0"/>
        </w:rPr>
        <w:t xml:space="preserve">, </w:t>
      </w:r>
      <w:hyperlink r:id="rId36">
        <w:r w:rsidDel="00000000" w:rsidR="00000000" w:rsidRPr="00000000">
          <w:rPr>
            <w:rFonts w:ascii="Sitka Subheading" w:cs="Sitka Subheading" w:eastAsia="Sitka Subheading" w:hAnsi="Sitka Subheading"/>
            <w:color w:val="0000ff"/>
            <w:sz w:val="36"/>
            <w:szCs w:val="36"/>
            <w:highlight w:val="white"/>
            <w:u w:val="single"/>
            <w:vertAlign w:val="baseline"/>
            <w:rtl w:val="0"/>
          </w:rPr>
          <w:t xml:space="preserve">www.w3schools.com</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Sitka Subheading" w:cs="Sitka Subheading" w:eastAsia="Sitka Subheading" w:hAnsi="Sitka Subheading"/>
          <w:b w:val="0"/>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181">
      <w:pPr>
        <w:numPr>
          <w:ilvl w:val="0"/>
          <w:numId w:val="12"/>
        </w:numPr>
        <w:ind w:left="720" w:hanging="360"/>
        <w:rPr>
          <w:rFonts w:ascii="Sitka Subheading" w:cs="Sitka Subheading" w:eastAsia="Sitka Subheading" w:hAnsi="Sitka Subheading"/>
          <w:sz w:val="36"/>
          <w:szCs w:val="36"/>
          <w:highlight w:val="white"/>
          <w:vertAlign w:val="baseline"/>
        </w:rPr>
      </w:pPr>
      <w:hyperlink r:id="rId37">
        <w:r w:rsidDel="00000000" w:rsidR="00000000" w:rsidRPr="00000000">
          <w:rPr>
            <w:rFonts w:ascii="Sitka Subheading" w:cs="Sitka Subheading" w:eastAsia="Sitka Subheading" w:hAnsi="Sitka Subheading"/>
            <w:color w:val="0000ff"/>
            <w:sz w:val="36"/>
            <w:szCs w:val="36"/>
            <w:highlight w:val="white"/>
            <w:u w:val="single"/>
            <w:vertAlign w:val="baseline"/>
            <w:rtl w:val="0"/>
          </w:rPr>
          <w:t xml:space="preserve">www.python.org.in</w:t>
        </w:r>
      </w:hyperlink>
      <w:r w:rsidDel="00000000" w:rsidR="00000000" w:rsidRPr="00000000">
        <w:rPr>
          <w:rFonts w:ascii="Sitka Subheading" w:cs="Sitka Subheading" w:eastAsia="Sitka Subheading" w:hAnsi="Sitka Subheading"/>
          <w:sz w:val="36"/>
          <w:szCs w:val="36"/>
          <w:highlight w:val="white"/>
          <w:vertAlign w:val="baseline"/>
          <w:rtl w:val="0"/>
        </w:rPr>
        <w:t xml:space="preserve">, </w:t>
      </w:r>
      <w:hyperlink r:id="rId38">
        <w:r w:rsidDel="00000000" w:rsidR="00000000" w:rsidRPr="00000000">
          <w:rPr>
            <w:rFonts w:ascii="Sitka Subheading" w:cs="Sitka Subheading" w:eastAsia="Sitka Subheading" w:hAnsi="Sitka Subheading"/>
            <w:color w:val="0000ff"/>
            <w:sz w:val="36"/>
            <w:szCs w:val="36"/>
            <w:highlight w:val="white"/>
            <w:u w:val="single"/>
            <w:vertAlign w:val="baseline"/>
            <w:rtl w:val="0"/>
          </w:rPr>
          <w:t xml:space="preserve">www.mysql.org</w:t>
        </w:r>
      </w:hyperlink>
      <w:r w:rsidDel="00000000" w:rsidR="00000000" w:rsidRPr="00000000">
        <w:rPr>
          <w:rtl w:val="0"/>
        </w:rPr>
      </w:r>
    </w:p>
    <w:p w:rsidR="00000000" w:rsidDel="00000000" w:rsidP="00000000" w:rsidRDefault="00000000" w:rsidRPr="00000000" w14:paraId="00000182">
      <w:pPr>
        <w:rPr>
          <w:rFonts w:ascii="Sitka Subheading" w:cs="Sitka Subheading" w:eastAsia="Sitka Subheading" w:hAnsi="Sitka Subheading"/>
          <w:sz w:val="28"/>
          <w:szCs w:val="28"/>
          <w:highlight w:val="white"/>
          <w:vertAlign w:val="baseline"/>
        </w:rPr>
      </w:pPr>
      <w:r w:rsidDel="00000000" w:rsidR="00000000" w:rsidRPr="00000000">
        <w:rPr>
          <w:rtl w:val="0"/>
        </w:rPr>
      </w:r>
    </w:p>
    <w:p w:rsidR="00000000" w:rsidDel="00000000" w:rsidP="00000000" w:rsidRDefault="00000000" w:rsidRPr="00000000" w14:paraId="00000183">
      <w:pPr>
        <w:rPr>
          <w:rFonts w:ascii="Sitka Subheading" w:cs="Sitka Subheading" w:eastAsia="Sitka Subheading" w:hAnsi="Sitka Subheading"/>
          <w:sz w:val="28"/>
          <w:szCs w:val="28"/>
          <w:highlight w:val="white"/>
          <w:vertAlign w:val="baseline"/>
        </w:rPr>
      </w:pPr>
      <w:r w:rsidDel="00000000" w:rsidR="00000000" w:rsidRPr="00000000">
        <w:rPr>
          <w:rtl w:val="0"/>
        </w:rPr>
      </w:r>
    </w:p>
    <w:p w:rsidR="00000000" w:rsidDel="00000000" w:rsidP="00000000" w:rsidRDefault="00000000" w:rsidRPr="00000000" w14:paraId="00000184">
      <w:pPr>
        <w:rPr>
          <w:rFonts w:ascii="Sitka Subheading" w:cs="Sitka Subheading" w:eastAsia="Sitka Subheading" w:hAnsi="Sitka Subheading"/>
          <w:sz w:val="28"/>
          <w:szCs w:val="28"/>
          <w:highlight w:val="white"/>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Bookman Old Style"/>
  <w:font w:name="Libre Baskerville">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Sitka Subheading"/>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trike w:val="0"/>
        <w:u w:val="none"/>
        <w:vertAlign w:val="baseline"/>
      </w:rPr>
    </w:lvl>
    <w:lvl w:ilvl="1">
      <w:start w:val="1"/>
      <w:numFmt w:val="bullet"/>
      <w:lvlText w:val="○"/>
      <w:lvlJc w:val="left"/>
      <w:pPr>
        <w:ind w:left="1440" w:hanging="360"/>
      </w:pPr>
      <w:rPr>
        <w:strike w:val="0"/>
        <w:u w:val="none"/>
        <w:vertAlign w:val="baseline"/>
      </w:rPr>
    </w:lvl>
    <w:lvl w:ilvl="2">
      <w:start w:val="1"/>
      <w:numFmt w:val="bullet"/>
      <w:lvlText w:val="■"/>
      <w:lvlJc w:val="left"/>
      <w:pPr>
        <w:ind w:left="2160" w:hanging="360"/>
      </w:pPr>
      <w:rPr>
        <w:strike w:val="0"/>
        <w:u w:val="none"/>
        <w:vertAlign w:val="baseline"/>
      </w:rPr>
    </w:lvl>
    <w:lvl w:ilvl="3">
      <w:start w:val="1"/>
      <w:numFmt w:val="bullet"/>
      <w:lvlText w:val="●"/>
      <w:lvlJc w:val="left"/>
      <w:pPr>
        <w:ind w:left="2880" w:hanging="360"/>
      </w:pPr>
      <w:rPr>
        <w:strike w:val="0"/>
        <w:u w:val="none"/>
        <w:vertAlign w:val="baseline"/>
      </w:rPr>
    </w:lvl>
    <w:lvl w:ilvl="4">
      <w:start w:val="1"/>
      <w:numFmt w:val="bullet"/>
      <w:lvlText w:val="○"/>
      <w:lvlJc w:val="left"/>
      <w:pPr>
        <w:ind w:left="3600" w:hanging="360"/>
      </w:pPr>
      <w:rPr>
        <w:strike w:val="0"/>
        <w:u w:val="none"/>
        <w:vertAlign w:val="baseline"/>
      </w:rPr>
    </w:lvl>
    <w:lvl w:ilvl="5">
      <w:start w:val="1"/>
      <w:numFmt w:val="bullet"/>
      <w:lvlText w:val="■"/>
      <w:lvlJc w:val="left"/>
      <w:pPr>
        <w:ind w:left="4320" w:hanging="360"/>
      </w:pPr>
      <w:rPr>
        <w:strike w:val="0"/>
        <w:u w:val="none"/>
        <w:vertAlign w:val="baseline"/>
      </w:rPr>
    </w:lvl>
    <w:lvl w:ilvl="6">
      <w:start w:val="1"/>
      <w:numFmt w:val="bullet"/>
      <w:lvlText w:val="●"/>
      <w:lvlJc w:val="left"/>
      <w:pPr>
        <w:ind w:left="5040" w:hanging="360"/>
      </w:pPr>
      <w:rPr>
        <w:strike w:val="0"/>
        <w:u w:val="none"/>
        <w:vertAlign w:val="baseline"/>
      </w:rPr>
    </w:lvl>
    <w:lvl w:ilvl="7">
      <w:start w:val="1"/>
      <w:numFmt w:val="bullet"/>
      <w:lvlText w:val="○"/>
      <w:lvlJc w:val="left"/>
      <w:pPr>
        <w:ind w:left="5760" w:hanging="360"/>
      </w:pPr>
      <w:rPr>
        <w:strike w:val="0"/>
        <w:u w:val="none"/>
        <w:vertAlign w:val="baseline"/>
      </w:rPr>
    </w:lvl>
    <w:lvl w:ilvl="8">
      <w:start w:val="1"/>
      <w:numFmt w:val="bullet"/>
      <w:lvlText w:val="■"/>
      <w:lvlJc w:val="left"/>
      <w:pPr>
        <w:ind w:left="6480" w:hanging="360"/>
      </w:pPr>
      <w:rPr>
        <w:strike w:val="0"/>
        <w:u w:val="none"/>
        <w:vertAlign w:val="baseline"/>
      </w:rPr>
    </w:lvl>
  </w:abstractNum>
  <w:abstractNum w:abstractNumId="2">
    <w:lvl w:ilvl="0">
      <w:start w:val="1"/>
      <w:numFmt w:val="decimal"/>
      <w:lvlText w:val="%1."/>
      <w:lvlJc w:val="left"/>
      <w:pPr>
        <w:ind w:left="432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3">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upperLetter"/>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1080" w:hanging="720"/>
      </w:pPr>
      <w:rPr>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259" w:lineRule="auto"/>
    </w:pPr>
    <w:rPr>
      <w:rFonts w:ascii="Calibri" w:cs="Calibri" w:eastAsia="Calibri" w:hAnsi="Calibri"/>
      <w:color w:val="1f3763"/>
      <w:sz w:val="24"/>
      <w:szCs w:val="24"/>
      <w:vertAlign w:val="baseline"/>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IN"/>
    </w:rPr>
  </w:style>
  <w:style w:type="paragraph" w:styleId="Heading3">
    <w:name w:val="Heading 3"/>
    <w:basedOn w:val="Normal"/>
    <w:next w:val="Normal"/>
    <w:autoRedefine w:val="0"/>
    <w:hidden w:val="0"/>
    <w:qFormat w:val="1"/>
    <w:pPr>
      <w:keepNext w:val="1"/>
      <w:keepLines w:val="1"/>
      <w:suppressAutoHyphens w:val="1"/>
      <w:spacing w:after="0" w:before="40" w:line="259" w:lineRule="auto"/>
      <w:ind w:leftChars="-1" w:rightChars="0" w:firstLineChars="-1"/>
      <w:textDirection w:val="btLr"/>
      <w:textAlignment w:val="top"/>
      <w:outlineLvl w:val="2"/>
    </w:pPr>
    <w:rPr>
      <w:rFonts w:ascii="Calibri Light" w:cs="Mangal" w:eastAsia="Times New Roman" w:hAnsi="Calibri Light"/>
      <w:color w:val="1f3763"/>
      <w:w w:val="100"/>
      <w:position w:val="-1"/>
      <w:sz w:val="24"/>
      <w:szCs w:val="24"/>
      <w:effect w:val="none"/>
      <w:vertAlign w:val="baseline"/>
      <w:cs w:val="0"/>
      <w:em w:val="none"/>
      <w:lang w:bidi="ar-SA" w:eastAsia="en-US" w:val="en-IN"/>
    </w:rPr>
  </w:style>
  <w:style w:type="paragraph" w:styleId="Heading4">
    <w:name w:val="Heading 4"/>
    <w:basedOn w:val="Normal"/>
    <w:next w:val="Heading4"/>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3"/>
    </w:pPr>
    <w:rPr>
      <w:rFonts w:ascii="Times New Roman" w:cs="Times New Roman" w:eastAsia="Times New Roman" w:hAnsi="Times New Roman"/>
      <w:b w:val="1"/>
      <w:bCs w:val="1"/>
      <w:w w:val="100"/>
      <w:position w:val="-1"/>
      <w:sz w:val="24"/>
      <w:szCs w:val="24"/>
      <w:effect w:val="none"/>
      <w:vertAlign w:val="baseline"/>
      <w:cs w:val="0"/>
      <w:em w:val="none"/>
      <w:lang w:bidi="hi-IN"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autoRedefine w:val="0"/>
    <w:hidden w:val="0"/>
    <w:qFormat w:val="0"/>
    <w:pPr>
      <w:suppressAutoHyphens w:val="1"/>
      <w:spacing w:after="200" w:line="276" w:lineRule="auto"/>
      <w:ind w:leftChars="-1" w:rightChars="0" w:firstLineChars="-1"/>
      <w:textDirection w:val="btLr"/>
      <w:textAlignment w:val="top"/>
      <w:outlineLvl w:val="0"/>
    </w:pPr>
    <w:rPr>
      <w:rFonts w:ascii="Calibri Light" w:cs="Mangal" w:eastAsia="Times New Roman" w:hAnsi="Calibri Light"/>
      <w:i w:val="1"/>
      <w:iCs w:val="1"/>
      <w:color w:val="4472c4"/>
      <w:spacing w:val="15"/>
      <w:w w:val="100"/>
      <w:position w:val="-1"/>
      <w:sz w:val="24"/>
      <w:szCs w:val="24"/>
      <w:effect w:val="none"/>
      <w:vertAlign w:val="baseline"/>
      <w:cs w:val="0"/>
      <w:em w:val="none"/>
      <w:lang w:bidi="ar-SA" w:eastAsia="en-US" w:val="en-US"/>
    </w:rPr>
  </w:style>
  <w:style w:type="character" w:styleId="SubtitleChar">
    <w:name w:val="Subtitle Char"/>
    <w:next w:val="SubtitleChar"/>
    <w:autoRedefine w:val="0"/>
    <w:hidden w:val="0"/>
    <w:qFormat w:val="0"/>
    <w:rPr>
      <w:rFonts w:ascii="Calibri Light" w:cs="Mangal" w:eastAsia="Times New Roman" w:hAnsi="Calibri Light"/>
      <w:i w:val="1"/>
      <w:iCs w:val="1"/>
      <w:color w:val="4472c4"/>
      <w:spacing w:val="15"/>
      <w:w w:val="100"/>
      <w:position w:val="-1"/>
      <w:sz w:val="24"/>
      <w:szCs w:val="24"/>
      <w:effect w:val="none"/>
      <w:vertAlign w:val="baseline"/>
      <w:cs w:val="0"/>
      <w:em w:val="none"/>
      <w:lang w:val="en-US"/>
    </w:rPr>
  </w:style>
  <w:style w:type="paragraph" w:styleId="Header">
    <w:name w:val="Header"/>
    <w:basedOn w:val="Normal"/>
    <w:next w:val="Header"/>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IN"/>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IN"/>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en-IN"/>
    </w:rPr>
  </w:style>
  <w:style w:type="table" w:styleId="TableGrid">
    <w:name w:val="Table Grid"/>
    <w:basedOn w:val="TableNormal"/>
    <w:next w:val="TableGrid"/>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hi-IN" w:eastAsia="en-US" w:val="en-US"/>
    </w:rPr>
  </w:style>
  <w:style w:type="character" w:styleId="Heading4Char">
    <w:name w:val="Heading 4 Char"/>
    <w:next w:val="Heading4Char"/>
    <w:autoRedefine w:val="0"/>
    <w:hidden w:val="0"/>
    <w:qFormat w:val="0"/>
    <w:rPr>
      <w:rFonts w:ascii="Times New Roman" w:cs="Times New Roman" w:eastAsia="Times New Roman" w:hAnsi="Times New Roman"/>
      <w:b w:val="1"/>
      <w:bCs w:val="1"/>
      <w:w w:val="100"/>
      <w:position w:val="-1"/>
      <w:sz w:val="24"/>
      <w:szCs w:val="24"/>
      <w:effect w:val="none"/>
      <w:vertAlign w:val="baseline"/>
      <w:cs w:val="0"/>
      <w:em w:val="none"/>
      <w:lang w:bidi="hi-IN"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character" w:styleId="Heading3Char">
    <w:name w:val="Heading 3 Char"/>
    <w:next w:val="Heading3Char"/>
    <w:autoRedefine w:val="0"/>
    <w:hidden w:val="0"/>
    <w:qFormat w:val="0"/>
    <w:rPr>
      <w:rFonts w:ascii="Calibri Light" w:cs="Mangal" w:eastAsia="Times New Roman" w:hAnsi="Calibri Light"/>
      <w:color w:val="1f3763"/>
      <w:w w:val="100"/>
      <w:position w:val="-1"/>
      <w:sz w:val="24"/>
      <w:szCs w:val="24"/>
      <w:effect w:val="none"/>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Subtitle">
    <w:name w:val="Subtitle"/>
    <w:basedOn w:val="Normal"/>
    <w:next w:val="Normal"/>
    <w:pPr>
      <w:spacing w:after="200" w:line="276" w:lineRule="auto"/>
    </w:pPr>
    <w:rPr>
      <w:rFonts w:ascii="Calibri" w:cs="Calibri" w:eastAsia="Calibri" w:hAnsi="Calibri"/>
      <w:i w:val="1"/>
      <w:color w:val="4472c4"/>
      <w:sz w:val="24"/>
      <w:szCs w:val="24"/>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ython.org/downloads/" TargetMode="External"/><Relationship Id="rId26" Type="http://schemas.openxmlformats.org/officeDocument/2006/relationships/image" Target="media/image24.png"/><Relationship Id="rId25" Type="http://schemas.openxmlformats.org/officeDocument/2006/relationships/image" Target="media/image16.png"/><Relationship Id="rId28" Type="http://schemas.openxmlformats.org/officeDocument/2006/relationships/image" Target="media/image2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11.png"/><Relationship Id="rId8" Type="http://schemas.openxmlformats.org/officeDocument/2006/relationships/image" Target="media/image1.png"/><Relationship Id="rId31" Type="http://schemas.openxmlformats.org/officeDocument/2006/relationships/image" Target="media/image4.png"/><Relationship Id="rId30" Type="http://schemas.openxmlformats.org/officeDocument/2006/relationships/image" Target="media/image2.png"/><Relationship Id="rId11" Type="http://schemas.openxmlformats.org/officeDocument/2006/relationships/hyperlink" Target="https://www.python.org/downloads/" TargetMode="External"/><Relationship Id="rId33" Type="http://schemas.openxmlformats.org/officeDocument/2006/relationships/image" Target="media/image10.png"/><Relationship Id="rId10" Type="http://schemas.openxmlformats.org/officeDocument/2006/relationships/hyperlink" Target="https://www.python.org/downloads/" TargetMode="External"/><Relationship Id="rId32" Type="http://schemas.openxmlformats.org/officeDocument/2006/relationships/image" Target="media/image6.png"/><Relationship Id="rId13" Type="http://schemas.openxmlformats.org/officeDocument/2006/relationships/image" Target="media/image21.png"/><Relationship Id="rId35" Type="http://schemas.openxmlformats.org/officeDocument/2006/relationships/hyperlink" Target="http://www.google.com" TargetMode="External"/><Relationship Id="rId12" Type="http://schemas.openxmlformats.org/officeDocument/2006/relationships/image" Target="media/image14.png"/><Relationship Id="rId34" Type="http://schemas.openxmlformats.org/officeDocument/2006/relationships/image" Target="media/image9.png"/><Relationship Id="rId15" Type="http://schemas.openxmlformats.org/officeDocument/2006/relationships/image" Target="media/image5.png"/><Relationship Id="rId37" Type="http://schemas.openxmlformats.org/officeDocument/2006/relationships/hyperlink" Target="http://www.python.org.in" TargetMode="External"/><Relationship Id="rId14" Type="http://schemas.openxmlformats.org/officeDocument/2006/relationships/image" Target="media/image22.png"/><Relationship Id="rId36" Type="http://schemas.openxmlformats.org/officeDocument/2006/relationships/hyperlink" Target="http://www.w3schools.com" TargetMode="External"/><Relationship Id="rId17" Type="http://schemas.openxmlformats.org/officeDocument/2006/relationships/image" Target="media/image7.png"/><Relationship Id="rId16" Type="http://schemas.openxmlformats.org/officeDocument/2006/relationships/image" Target="media/image15.png"/><Relationship Id="rId38" Type="http://schemas.openxmlformats.org/officeDocument/2006/relationships/hyperlink" Target="http://www.mysql.org" TargetMode="External"/><Relationship Id="rId19" Type="http://schemas.openxmlformats.org/officeDocument/2006/relationships/image" Target="media/image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a6DGmX0/jtxx+Ow/nevwtwn4+w==">CgMxLjA4AHIhMVZzd1oyYW80V3VxakY3aGszU0h3S1l2cUFkeDdzVm1f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2022-03-16T17:40:00Z</dcterms:created>
  <dc:creator>RAKESH SAINI</dc:creator>
</cp:coreProperties>
</file>

<file path=docProps/custom.xml><?xml version="1.0" encoding="utf-8"?>
<Properties xmlns="http://schemas.openxmlformats.org/officeDocument/2006/custom-properties" xmlns:vt="http://schemas.openxmlformats.org/officeDocument/2006/docPropsVTypes"/>
</file>