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MCP Lab Assignment Submission</w:t>
      </w:r>
    </w:p>
    <w:p>
      <w:pPr>
        <w:spacing w:after="40"/>
      </w:pPr>
      <w:r>
        <w:rPr>
          <w:b/>
          <w:bCs/>
          <w:sz w:val="24"/>
          <w:szCs w:val="24"/>
        </w:rPr>
        <w:t xml:space="preserve">Atharva</w:t>
      </w:r>
    </w:p>
    <w:p>
      <w:pPr>
        <w:spacing w:after="40"/>
      </w:pPr>
      <w:r>
        <w:rPr>
          <w:color w:val="555555"/>
          <w:sz w:val="20"/>
          <w:szCs w:val="20"/>
        </w:rPr>
        <w:t xml:space="preserve">atharva.c@coforge.com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Equipment Request MCP Agent — Week 7 Lab</w:t>
      </w:r>
    </w:p>
    <w:p>
      <w:pPr>
        <w:pStyle w:val="Heading1"/>
        <w:spacing w:after="150" w:before="300"/>
      </w:pPr>
      <w:r>
        <w:t xml:space="preserve">1. Requirements Document (docs/requirements.md)</w:t>
      </w:r>
    </w:p>
    <w:p>
      <w:pPr>
        <w:pStyle w:val="Heading2"/>
        <w:spacing w:after="120" w:before="240"/>
      </w:pPr>
      <w:r>
        <w:t xml:space="preserve">Equipment request requirements</w:t>
      </w:r>
    </w:p>
    <w:p>
      <w:pPr>
        <w:spacing w:after="120"/>
      </w:pPr>
      <w:r>
        <w:t xml:space="preserve">An employee submits a natural-language equipment request. The system looks up that employee's role, tenure, and current gear, checks the policy for that role, and returns one of three decisions: approved, denied, or escalated.</w:t>
      </w:r>
    </w:p>
    <w:p>
      <w:pPr>
        <w:spacing w:after="120"/>
      </w:pPr>
      <w:r>
        <w:t xml:space="preserve">Role, status, tenure, and current equipment always come from the employee record. The sentence is not a source for those facts.</w:t>
      </w:r>
    </w:p>
    <w:p>
      <w:pPr>
        <w:pStyle w:val="Heading2"/>
        <w:spacing w:after="120" w:before="240"/>
      </w:pPr>
      <w:r>
        <w:t xml:space="preserve">Request fields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00"/>
      </w:tblGrid>
      <w:tr>
        <w:trPr>
          <w:tblHeader/>
        </w:trPr>
        <w:tc>
          <w:tcPr>
            <w:tcW w:type="dxa" w:w="2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5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Where it comes from</w:t>
            </w:r>
          </w:p>
        </w:tc>
        <w:tc>
          <w:tcPr>
            <w:tcW w:type="dxa" w:w="19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employee_id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Submitted with the request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Reason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employee's sentence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employees.json, via get_employee_info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Looked up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employees.json, via get_employee_info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Looked up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Tenure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employees.json, via get_employee_info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Looked up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Current equipment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employees.json, via get_employee_info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Looked up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Item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Named in the sentence, then checked against the catalog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Only if the sentence names one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The catalog is laptop, monitor, keyboard, webcam, and phone (a company phone). Phrases such as "second monitor" and "laptop replacement" map to those items. A sentence that names none of them has no catalog item.</w:t>
      </w:r>
    </w:p>
    <w:p>
      <w:pPr>
        <w:pStyle w:val="Heading2"/>
        <w:spacing w:after="120" w:before="240"/>
      </w:pPr>
      <w:r>
        <w:t xml:space="preserve">Policy rules</w:t>
      </w:r>
    </w:p>
    <w:p>
      <w:pPr>
        <w:spacing w:after="120"/>
      </w:pPr>
      <w:r>
        <w:t xml:space="preserve">Limits live in data/policies.json, keyed by role.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900"/>
        <w:gridCol w:w="1500"/>
        <w:gridCol w:w="1500"/>
        <w:gridCol w:w="1900"/>
      </w:tblGrid>
      <w:tr>
        <w:trPr>
          <w:tblHeader/>
        </w:trPr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0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Monitor</w:t>
            </w:r>
          </w:p>
        </w:tc>
        <w:tc>
          <w:tcPr>
            <w:tcW w:type="dxa" w:w="19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Laptop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Keyboard</w:t>
            </w:r>
          </w:p>
        </w:tc>
        <w:tc>
          <w:tcPr>
            <w:tcW w:type="dxa" w:w="1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Webcam</w:t>
            </w:r>
          </w:p>
        </w:tc>
        <w:tc>
          <w:tcPr>
            <w:tcW w:type="dxa" w:w="19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Phone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Up to 2, one every 3 years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1, replacement every 4 years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1, every 2 years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1, every 4 years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None (max_count 0)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manager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Up to 2, one every 3 years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1, replacement every 2 years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1, every 2 years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1, every 3 years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1, every 2 years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contractor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None (max_count 0)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1, replacement every 4 years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1, every 2 years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None (max_count 0)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None (max_count 0)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A request for an item is inside policy only when all of the following are true: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employee id exists.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employee status is active. A terminated record stops the check before the item rules run.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role exists in the policy file.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item is in the catalog for that role.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this request the employee would still be within max_count. A replacement of one unit keeps the count the same. An added unit increases the count by one. A numeral written immediately before the item is a quantity. Quantity above max_count, or owned count plus quantity above max_count, is outside the limit.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employee does not own that item yet, or the newest matching item is at least refresh_years old. Age is computed from assigned_on. It is not stored on the asset.</w:t>
      </w:r>
    </w:p>
    <w:p>
      <w:pPr>
        <w:spacing w:after="100"/>
      </w:pPr>
    </w:p>
    <w:p>
      <w:pPr>
        <w:spacing w:after="120"/>
      </w:pPr>
      <w:r>
        <w:t xml:space="preserve">check_request_eligibility reports eligible and one reason code: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71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within_policy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item passes the count limit and the refresh window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too_soon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They own the item, and the newest one is younger than refresh_years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at_limit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requested quantity, or one more unit, would exceed max_count. A contractor monitor request uses this code, because that role is offered none.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terminated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employee status is terminated. Item and refresh rules are not applied.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unknown_employee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employee id is not on file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unknown_role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employee's role has no policy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unknown_item</w:t>
            </w:r>
          </w:p>
        </w:tc>
        <w:tc>
          <w:tcPr>
            <w:tcW w:type="dxa" w:w="7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item is not in the catalog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Asset age</w:t>
      </w:r>
    </w:p>
    <w:p>
      <w:pPr>
        <w:spacing w:after="120"/>
      </w:pPr>
      <w:r>
        <w:t xml:space="preserve">Each asset is stored the way an IT asset system stores it: an asset_tag, an item, and the date it was assigned (assigned_on). Policy keeps the refresh interval. The check computes age at decision time.</w:t>
      </w:r>
    </w:p>
    <w:p>
      <w:pPr>
        <w:spacing w:after="120"/>
      </w:pPr>
      <w:r>
        <w:t xml:space="preserve">Age is the number of full years from assigned_on to the day the request is decided. On the assignment anniversary the year counts. The newest asset of a type is the one with the latest assigned_on. A live request uses that calendar day. Unit tests pass 2026-10-01 so the examples stay checkable when the calendar moves.</w:t>
      </w:r>
    </w:p>
    <w:p>
      <w:pPr>
        <w:spacing w:after="120"/>
      </w:pPr>
      <w:r>
        <w:t xml:space="preserve">When max_count is 0, refresh_years is null and the check does not use it.</w:t>
      </w:r>
    </w:p>
    <w:p>
      <w:pPr>
        <w:pStyle w:val="Heading2"/>
        <w:spacing w:after="120" w:before="240"/>
      </w:pPr>
      <w:r>
        <w:t xml:space="preserve">Decisions</w:t>
      </w:r>
    </w:p>
    <w:p>
      <w:pPr>
        <w:spacing w:after="120"/>
      </w:pPr>
      <w:r>
        <w:t xml:space="preserve">Final answers are only approved, denied, or escalated.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Approve when the sentence names a catalog item and eligibility is within_policy.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Deny when eligibility is terminated, or when the sentence names a catalog item, asks for an ordinary refresh or addition (slow, old, "I need a second monitor"), and eligibility is too_soon or at_limit. A denial does not call flag_for_human_review.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Escalate by calling flag_for_human_review in either ambiguous case below. The decision includes that tool's reason.</w:t>
      </w:r>
    </w:p>
    <w:p>
      <w:pPr>
        <w:pStyle w:val="Heading2"/>
        <w:spacing w:after="120" w:before="240"/>
      </w:pPr>
      <w:r>
        <w:t xml:space="preserve">What counts as ambiguous</w:t>
      </w:r>
    </w:p>
    <w:p>
      <w:pPr>
        <w:spacing w:after="120"/>
      </w:pPr>
      <w:r>
        <w:t xml:space="preserve">The system escalates instead of deciding on its own in two cases: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Unclear reason. The sentence does not name a catalog item. Example: "Can I get new equipment? My setup isn't great." The agent does not guess whether they want a laptop or a monitor.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Outside policy. The sentence asks to break a rule the eligibility check enforces: damage, loss, theft, or an explicit early replacement. An ordinary "too soon" result becomes a denial. A request for an exception becomes an escalation, even when the tool would also return too_soon.</w:t>
      </w:r>
    </w:p>
    <w:p>
      <w:pPr>
        <w:spacing w:after="120"/>
      </w:pPr>
      <w:r>
        <w:t xml:space="preserve">Anything the tools did not confirm stays undecided. The agent does not invent an approval to be helpful.</w:t>
      </w:r>
    </w:p>
    <w:p>
      <w:pPr>
        <w:pStyle w:val="Heading2"/>
        <w:spacing w:after="120" w:before="240"/>
      </w:pPr>
      <w:r>
        <w:t xml:space="preserve">Demonstration requests</w:t>
      </w:r>
    </w:p>
    <w:p>
      <w:pPr>
        <w:spacing w:after="120"/>
      </w:pPr>
      <w:r>
        <w:t xml:space="preserve">These four records are in data/employees.json. The ages below are what the rules produce on 2026-10-01. A request decided on a later day uses that later day, so a laptop can cross its refresh window without a code change.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500"/>
        <w:gridCol w:w="2800"/>
        <w:gridCol w:w="1700"/>
      </w:tblGrid>
      <w:tr>
        <w:trPr>
          <w:tblHeader/>
        </w:trPr>
        <w:tc>
          <w:tcPr>
            <w:tcW w:type="dxa" w:w="9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3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5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Gear that matters</w:t>
            </w:r>
          </w:p>
        </w:tc>
        <w:tc>
          <w:tcPr>
            <w:tcW w:type="dxa" w:w="28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Sentence</w:t>
            </w:r>
          </w:p>
        </w:tc>
        <w:tc>
          <w:tcPr>
            <w:tcW w:type="dxa" w:w="1700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 decision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E101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MON-E101-1 assigned 2022-04-21 (4 years)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 need a second monitor.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Approved. Count would become 2, and 4 years meets the 3-year monitor rule.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E102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manager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LPT-E102-1 assigned 2025-12-01 (0 years)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My laptop is slow, can I get a replacement?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Denied. Ordinary replacement, and the laptop is inside the 2-year manager window.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E103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Laptop and monitor on file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Can I get new equipment? My setup isn't great.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Escalated. No catalog item is named.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E104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standard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LPT-E104-1 assigned 2025-08-11 (1 year)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 know my laptop is only 1 year old, but it was damaged. Can I get a replacement early?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Escalated. The sentence asks for an exception to the 4-year laptop window.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E101 keeps one monitor so a second monitor can still be approved. E102 and E103 each have two monitors, which is the role maximum. Their graded sentences are still the laptop denial and the unclear request.</w:t>
      </w:r>
    </w:p>
    <w:p>
      <w:pPr>
        <w:spacing w:after="120"/>
      </w:pPr>
      <w:r>
        <w:t xml:space="preserve">E105 and E106 are contractors used to exercise that role. They are not extra demonstration runs. On 2026-10-01, Quinn Adler (LPT-E105-1, assigned 2022-06-18) is eligible for a laptop replacement. Casey Brooks (LPT-E106-1, assigned 2025-07-09) is inside the 4-year window. A monitor request for either person is at_limit.</w:t>
      </w:r>
    </w:p>
    <w:p>
      <w:pPr>
        <w:spacing w:after="120"/>
      </w:pPr>
      <w:r>
        <w:t xml:space="preserve">E107, Morgan Ellis, is terminated. The laptop assigned on 2019-05-02 would otherwise be old enough for a standard replacement. Eligibility returns terminated, and the agent denies the request.</w:t>
      </w:r>
    </w:p>
    <w:p>
      <w:pPr>
        <w:pStyle w:val="Heading2"/>
        <w:spacing w:after="120" w:before="240"/>
      </w:pPr>
      <w:r>
        <w:t xml:space="preserve">Data files (summary)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data/employees.json holds the synthetic people: id, name, role, status (active or terminated), tenure, and equipment (asset_tag, item, assigned_on).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data/policies.json holds max_count and refresh_years for each role and catalog item.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data/escalations.jsonl starts empty. flag_for_human_review appends one JSON object per escalation.</w:t>
      </w:r>
    </w:p>
    <w:p>
      <w:pPr>
        <w:pageBreakBefore/>
      </w:pPr>
      <w:r>
        <w:t xml:space="preserve"/>
      </w:r>
    </w:p>
    <w:p>
      <w:pPr>
        <w:pStyle w:val="Heading1"/>
        <w:spacing w:after="150" w:before="300"/>
      </w:pPr>
      <w:r>
        <w:t xml:space="preserve">2. Data Files (full contents)</w:t>
      </w:r>
    </w:p>
    <w:p>
      <w:pPr>
        <w:spacing w:after="120"/>
      </w:pPr>
      <w:r>
        <w:t xml:space="preserve">The three data files backing the MCP server's tools, copied in full below — the mock/synthetic employee, policy, and escalation data referenced in the requirements above.</w:t>
      </w:r>
    </w:p>
    <w:p>
      <w:pPr>
        <w:pStyle w:val="Heading2"/>
        <w:spacing w:after="120" w:before="240"/>
      </w:pPr>
      <w:r>
        <w:t xml:space="preserve">data/employees.json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"employee_id": "E101",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"name": "Jordan Hale",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"role": "standard",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"status": "active",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"tenure_years": 5,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"equipment":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"LPT-E101-1", "item": "laptop", "assigned_on": "2024-03-14"},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"MON-E101-1", "item": "monitor", "assigned_on": "2022-04-21"},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"KBD-E101-1", "item": "keyboard", "assigned_on": "2023-02-10"},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"CAM-E101-1", "item": "webcam", "assigned_on": "2025-01-15"}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"employee_id": "E102",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"name": "Sam Ortiz",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"role": "manager",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"status": "active",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"tenure_years": 6,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"equipment":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"LPT-E102-1", "item": "laptop", "assigned_on": "2025-12-01"},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"MON-E102-1", "item": "monitor", "assigned_on": "2020-11-12"},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"MON-E102-2", "item": "monitor", "assigned_on": "2022-08-19"},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"PHN-E102-1", "item": "phone", "assigned_on": "2025-06-01"}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"employee_id": "E103",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"name": "Riley Chen",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"role": "standard",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"status": "active",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"tenure_years": 2,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"equipment":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"LPT-E103-1", "item": "laptop", "assigned_on": "2018-11-11"},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"MON-E103-1", "item": "monitor", "assigned_on": "2021-12-31"},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"MON-E103-2", "item": "monitor", "assigned_on": "2019-04-03"}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"employee_id": "E104",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"name": "Alex Nguyen",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"role": "standard",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"status": "active",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"tenure_years": 4,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"equipment":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"LPT-E104-1", "item": "laptop", "assigned_on": "2025-08-11"},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"MON-E104-1", "item": "monitor", "assigned_on": "2024-01-22"}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"employee_id": "E105",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"name": "Quinn Adler",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"role": "contractor",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"status": "active",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"tenure_years": 4,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"equipment":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"LPT-E105-1", "item": "laptop", "assigned_on": "2022-06-18"},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"KBD-E105-1", "item": "keyboard", "assigned_on": "2022-06-18"}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"employee_id": "E106",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"name": "Casey Brooks",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"role": "contractor",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"status": "active",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"tenure_years":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"equipment":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"LPT-E106-1", "item": "laptop", "assigned_on": "2025-07-09"}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"employee_id": "E107",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"name": "Morgan Ellis",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"role": "standard",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"status": "terminated",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"tenure_years": 7,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"equipment":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"LPT-E107-1", "item": "laptop", "assigned_on": "2019-05-02"},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{"asset_tag": "MON-E107-1", "item": "monitor", "assigned_on": "2019-05-02"}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data/policies.json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"standard":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"monitor": {"max_count": 2, "refresh_years": 3},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"laptop": {"max_count": 1, "refresh_years": 4},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"keyboard": {"max_count": 1, "refresh_years": 2},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"webcam": {"max_count": 1, "refresh_years": 4},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"phone": {"max_count": 0, "refresh_years": null}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"manager":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"monitor": {"max_count": 2, "refresh_years": 3},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"laptop": {"max_count": 1, "refresh_years": 2},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"keyboard": {"max_count": 1, "refresh_years": 2},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"webcam": {"max_count": 1, "refresh_years": 3},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"phone": {"max_count": 1, "refresh_years": 2}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"contractor":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"monitor": {"max_count": 0, "refresh_years": null},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"laptop": {"max_count": 1, "refresh_years": 4},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"keyboard": {"max_count": 1, "refresh_years": 2},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"webcam": {"max_count": 0, "refresh_years": null},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"phone": {"max_count": 0, "refresh_years": null}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</w:p>
    <w:p>
      <w:pPr>
        <w:pStyle w:val="Heading2"/>
        <w:spacing w:after="120" w:before="240"/>
      </w:pPr>
      <w:r>
        <w:t xml:space="preserve">data/escalations.jsonl</w:t>
      </w:r>
    </w:p>
    <w:p>
      <w:pPr>
        <w:spacing w:after="120"/>
      </w:pPr>
      <w:r>
        <w:t xml:space="preserve">One JSON object per line, appended by flag_for_human_review each time a request is escalated.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{"employee_id": "E101", "request": "I need 500 crayons", "reason": "The sentence names no catalog item.", "escalated_at": "2026-10-02T23:32:28.840370+00:00"}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{"employee_id": "E101", "request": "I need 500 new latops because my older one broke", "reason": "The sentence names no catalog item.", "escalated_at": "2026-10-02T23:32:49.036677+00:00"}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{"employee_id": "E101", "request": "My laptop was stolen can I get a new one", "reason": "The sentence asks for an exception, so a person must review it.", "escalated_at": "2026-10-02T23:34:16.669750+00:00"}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{"employee_id": "E101", "request": "Can you tell me the employee name", "reason": "The sentence names no catalog item.", "escalated_at": "2026-10-02T23:40:01.957905+00:00"}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{"employee_id": "E106", "request": "how many equipment do i have", "reason": "The sentence names no catalog item.", "escalated_at": "2026-10-02T23:44:52.007873+00:00"}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{"employee_id": "E105E178430", "request": "hello", "reason": "The sentence names no catalog item.", "escalated_at": "2026-10-02T23:47:24.282356+00:00"}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{"employee_id": "E105E178430", "request": "hello", "reason": "Employee E105E178430 was not found.", "escalated_at": "2026-10-02T23:59:14.170963+00:00"}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{"employee_id": "E106", "request": "how many equipment do i have", "reason": "The sentence names no catalog item.", "escalated_at": "2026-10-03T00:00:54.276064+00:00"}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{"employee_id": "E103", "request": "Can I get new equipment? My setup isn't great.", "reason": "The sentence names no catalog item.", "escalated_at": "2026-10-03T00:09:51.259156+00:00"}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{"employee_id": "E104", "request": "I know my laptop is only 1 year old, but it was damaged. Can I get a replacement early?", "reason": "The sentence asks for an exception, so a person must review it.", "escalated_at": "2026-10-03T00:09:58.102249+00:00"}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{"employee_id": "E103", "request": "Can I get new equipment? My setup isn't great.", "reason": "The sentence names no catalog item.", "escalated_at": "2026-10-03T02:17:43.907901+00:00"}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{"employee_id": "E104", "request": "I know my laptop is only 1 year old, but it was damaged. Can I get a replacement early?", "reason": "The sentence asks for an exception, so a person must review it.", "escalated_at": "2026-10-03T02:18:01.558621+00:00"}</w:t>
      </w:r>
    </w:p>
    <w:p>
      <w:pPr>
        <w:pageBreakBefore/>
      </w:pPr>
      <w:r>
        <w:t xml:space="preserve"/>
      </w:r>
    </w:p>
    <w:p>
      <w:pPr>
        <w:pStyle w:val="Heading1"/>
        <w:spacing w:after="150" w:before="300"/>
      </w:pPr>
      <w:r>
        <w:t xml:space="preserve">3. Terminal Output: Minimal One-Tool Server and Client Connection</w:t>
      </w:r>
    </w:p>
    <w:p>
      <w:pPr>
        <w:spacing w:after="120"/>
      </w:pPr>
      <w:r>
        <w:t xml:space="preserve">Suggested Approach step 3 — a small MCP client (scripts/probe_client.py) connects to the running server over stdio, lists its registered tools, and calls get_employee_info for E101. The server registers exactly one tool at this stage, and the client gets back a real, structured response.</w:t>
      </w:r>
    </w:p>
    <w:p>
      <w:pPr>
        <w:spacing w:after="200"/>
      </w:pPr>
      <w:r>
        <w:drawing>
          <wp:inline distT="0" distB="0" distL="0" distR="0">
            <wp:extent cx="4191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pStyle w:val="Heading1"/>
        <w:spacing w:after="150" w:before="300"/>
      </w:pPr>
      <w:r>
        <w:t xml:space="preserve">4. MCP Server Code (all four tools)</w:t>
      </w:r>
    </w:p>
    <w:p>
      <w:pPr>
        <w:spacing w:after="120"/>
      </w:pPr>
      <w:r>
        <w:t xml:space="preserve">src/equipment_agent/server.py — registers the four required tools (get_employee_info, get_policy_limits, check_request_eligibility, flag_for_human_review) as thin MCP wrappers around the plain, independently-tested functions in tools.py. The server adds no business logic of its own. Screenshot taken from the project's VS Code workspace, showing the file/folder structure alongside the source.</w:t>
      </w:r>
    </w:p>
    <w:p>
      <w:pPr>
        <w:spacing w:after="200"/>
      </w:pPr>
      <w:r>
        <w:drawing>
          <wp:inline distT="0" distB="0" distL="0" distR="0">
            <wp:extent cx="5143500" cy="642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pStyle w:val="Heading1"/>
        <w:spacing w:after="150" w:before="300"/>
      </w:pPr>
      <w:r>
        <w:t xml:space="preserve">5. Unit Tests for Each Tool's Underlying Function</w:t>
      </w:r>
    </w:p>
    <w:p>
      <w:pPr>
        <w:spacing w:after="120"/>
      </w:pPr>
      <w:r>
        <w:t xml:space="preserve">Each of the four tools' underlying plain functions (in equipment_agent/tools.py) is tested directly, not through the MCP protocol, covering both normal and edge cases (unknown employee, unknown role, unknown item, terminated status, at-limit counts, patched data directories, and so on).</w:t>
      </w:r>
    </w:p>
    <w:p>
      <w:pPr>
        <w:pStyle w:val="Heading2"/>
        <w:spacing w:after="120" w:before="240"/>
      </w:pPr>
      <w:r>
        <w:t xml:space="preserve">Full test run — 69 passed</w:t>
      </w:r>
    </w:p>
    <w:p>
      <w:pPr>
        <w:spacing w:after="200"/>
      </w:pPr>
      <w:r>
        <w:drawing>
          <wp:inline distT="0" distB="0" distL="0" distR="0">
            <wp:extent cx="59055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tests/test_get_employee_info.py</w:t>
      </w:r>
    </w:p>
    <w:p>
      <w:pPr>
        <w:spacing w:after="200"/>
      </w:pPr>
      <w:r>
        <w:drawing>
          <wp:inline distT="0" distB="0" distL="0" distR="0">
            <wp:extent cx="4572000" cy="665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tests/test_get_policy_limits.py</w:t>
      </w:r>
    </w:p>
    <w:p>
      <w:pPr>
        <w:spacing w:after="200"/>
      </w:pPr>
      <w:r>
        <w:drawing>
          <wp:inline distT="0" distB="0" distL="0" distR="0">
            <wp:extent cx="45720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tests/test_flag_for_human_review.py</w:t>
      </w:r>
    </w:p>
    <w:p>
      <w:pPr>
        <w:spacing w:after="200"/>
      </w:pPr>
      <w:r>
        <w:drawing>
          <wp:inline distT="0" distB="0" distL="0" distR="0">
            <wp:extent cx="4572000" cy="375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t xml:space="preserve">tests/test_check_request_eligibility.py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equipment_agent import tools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AS_OF = date(2026, 10, 1)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test_two_hundred_monitors_are_over_the_limit():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 = tools.check_request_eligibility("E101", "monitor", as_of=AS_OF, quantity=200)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result["eligible"] is False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result["reason"] == "at_limit"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result["count"] ==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result["max_count"] ==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result["quantity"] == 200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test_second_monitor_is_within_policy():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 = tools.check_request_eligibility("E101", "monitor", as_of=AS_OF)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result["eligible"] is True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result["reason"] == "within_policy"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result["age_years"] ==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result["count"] ==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result["max_count"] ==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test_another_monitor_at_the_cap_is_at_limit():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 = tools.check_request_eligibility("E103", "monitor", as_of=AS_OF, adding=True)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result["eligible"] is False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result["reason"] == "at_limit"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result["count"] ==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result["max_count"] ==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result["quantity"] ==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test_a_bare_monitor_at_the_cap_is_at_limit():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 = tools.check_request_eligibility("E103", "monitor", as_of=AS_OF)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result["eligible"] is False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result["reason"] == "at_limit"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result["count"] ==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result["max_count"] ==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test_replacing_a_monitor_at_the_cap_uses_the_refresh_rule():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 = tools.check_request_eligibility("E103", "monitor", as_of=AS_OF, replacing=True)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result["eligible"] is True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result["reason"] == "within_policy"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result["count"] ==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result["max_count"] ==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test_second_office_does_not_make_the_laptop_an_extra_unit():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 = tools.check_request_eligibility("E101", "laptop", as_of=AS_OF)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result["reason"] != "at_limit"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result["count"] ==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result["max_count"] ==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test_manager_laptop_is_too_soon():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 = tools.check_request_eligibility("E102", "laptop", as_of=AS_OF)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result["eligible"] is False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result["reason"] == "too_soon"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result["age_years"] == 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result["refresh_years"] ==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test_contractor_laptop_on_the_anniversary_is_eligible():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 = tools.check_request_eligibility("E105", "laptop", as_of=AS_OF)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result["eligible"] is True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result["reason"] == "within_policy"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result["age_years"] ==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test_contractor_monitor_is_at_the_limit():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 = tools.check_request_eligibility("E105", "monitor", as_of=AS_OF)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result["eligible"] is False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result["reason"] == "at_limit"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result["count"] == 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result["max_count"] == 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"age_years" not in result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test_terminated_employee_stops_before_the_refresh_rule():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 = tools.check_request_eligibility("E107", "laptop", as_of=AS_OF)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result["eligible"] is False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result["reason"] == "terminated"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result["status"] == "terminated"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"age_years" not in result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test_unknown_employee():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 = tools.check_request_eligibility("E999", "laptop", as_of=AS_OF)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result["eligible"] is False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result["reason"] == "unknown_employee"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test_unknown_item():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 = tools.check_request_eligibility("E101", "tablet", as_of=AS_OF)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result["eligible"] is False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result["reason"] == "unknown_item"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test_standard_employee_is_not_offered_a_phone():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result = tools.check_request_eligibility("E101", "phone", as_of=AS_OF)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result["eligible"] is False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result["reason"] == "at_limit"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result["max_count"] == 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 test_unknown_role_and_a_first_laptop(tmp_path, monkeypatch):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employees =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"employee_id": "E900",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"name": "Pat Example",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"role": "vendor",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"status": "active",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"tenure_years":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"equipment": [],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"employee_id": "E901",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"name": "No Gear",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"role": "standard",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"status": "active",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"tenure_years":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"equipment": [],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policies =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"standard":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"monitor": {"max_count": 2, "refresh_years": 3},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"laptop": {"max_count": 1, "refresh_years": 4},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(tmp_path / "employees.json").write_text(json.dumps(employees))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(tmp_path / "policies.json").write_text(json.dumps(policies))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monkeypatch.setattr(tools, "DATA_DIR", tmp_path)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unknown_role = tools.check_request_eligibility("E900", "laptop", as_of=AS_OF)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first_laptop = tools.check_request_eligibility("E901", "laptop", as_of=AS_OF)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unknown_role["reason"] == "unknown_role"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unknown_role["eligible"] is False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first_laptop["reason"] == "within_policy"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first_laptop["eligible"] is True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assert first_laptop["count"] == 0</w:t>
      </w:r>
    </w:p>
    <w:p>
      <w:pPr>
        <w:pageBreakBefore/>
      </w:pPr>
      <w:r>
        <w:t xml:space="preserve"/>
      </w:r>
    </w:p>
    <w:p>
      <w:pPr>
        <w:pStyle w:val="Heading1"/>
        <w:spacing w:after="150" w:before="300"/>
      </w:pPr>
      <w:r>
        <w:t xml:space="preserve">6. Agent Code (including the MCP client connection)</w:t>
      </w:r>
    </w:p>
    <w:p>
      <w:pPr>
        <w:spacing w:after="120"/>
      </w:pPr>
      <w:r>
        <w:t xml:space="preserve">src/equipment_agent/agent.py — the ReAct agent. run_one_shot() is the Suggested Approach checkpoint (one hardcoded tool call). run_request() is the full ReAct loop: it opens the MCP client connection (Client + StdioServerParameters, via _server_params()), lists the server's tools, enforces get_employee_info then get_policy_limits before any other tool or decision, and lets the model drive Thought/Action/Observation steps — calling check_request_eligibility and flag_for_human_review as needed — before reaching and reflecting on a final Decision. Screenshots taken from the project's VS Code workspace.</w:t>
      </w:r>
    </w:p>
    <w:p>
      <w:pPr>
        <w:spacing w:after="200"/>
      </w:pPr>
      <w:r>
        <w:drawing>
          <wp:inline distT="0" distB="0" distL="0" distR="0">
            <wp:extent cx="5905500" cy="500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spacing w:after="200"/>
      </w:pPr>
      <w:r>
        <w:drawing>
          <wp:inline distT="0" distB="0" distL="0" distR="0">
            <wp:extent cx="5905500" cy="604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spacing w:after="200"/>
      </w:pPr>
      <w:r>
        <w:drawing>
          <wp:inline distT="0" distB="0" distL="0" distR="0">
            <wp:extent cx="5905500" cy="612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spacing w:after="200"/>
      </w:pPr>
      <w:r>
        <w:drawing>
          <wp:inline distT="0" distB="0" distL="0" distR="0">
            <wp:extent cx="5905500" cy="600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distT="0" distB="0" distL="0" distR="0">
            <wp:extent cx="59055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53340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t xml:space="preserve"/>
      </w:r>
    </w:p>
    <w:p>
      <w:pPr>
        <w:pStyle w:val="Heading1"/>
        <w:spacing w:after="150" w:before="300"/>
      </w:pPr>
      <w:r>
        <w:t xml:space="preserve">7. ReAct Traces for the 4 Test Requests (artifacts/demos/)</w:t>
      </w:r>
    </w:p>
    <w:p>
      <w:pPr>
        <w:spacing w:after="120"/>
      </w:pPr>
      <w:r>
        <w:t xml:space="preserve">Full Thought/Action/Observation traces and final decisions for the four demonstration requests, generated by run_request() and saved as scratchpads. Two are decided outright (approved, denied); two are escalated for different reasons (unclear reason, outside policy).</w:t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t xml:space="preserve">artifacts/demos/01_approved_second_monitor.md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Equipment request E101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Request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employee_id: E101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as_of: 2026-10-03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 need a second monitor.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Thought: "second monitor" names the catalog item monitor and asks for one unit.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Action: get_employee_info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 Input: {"employee_id": "E101", "as_of": "2026-10-03"}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Tools this call: get_employee_info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Thought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"second monitor" names the catalog item monitor and asks for one unit.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Action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get_employee_info {"as_of": "2026-10-03", "employee_id": "E101"}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Observation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"found": true,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"employee_id": "E101",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"name": "Jordan Hale",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"role": "standard",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"status": "active",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"tenure_years": 5,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"equipment":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"asset_tag": "LPT-E101-1",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"item": "laptop",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"assigned_on": "2024-03-14",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"age_years":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"asset_tag": "MON-E101-1",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"item": "monitor",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"assigned_on": "2022-04-21",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"age_years":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"asset_tag": "KBD-E101-1",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"item": "keyboard",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"assigned_on": "2023-02-10",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"age_years": 3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"asset_tag": "CAM-E101-1",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"item": "webcam",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"assigned_on": "2025-01-15",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"age_years":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Thought: The role is standard, so I need to check the policy limits for "standard".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Action: get_policy_limits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 Input: {"role": "standard"}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Tools this call: get_policy_limits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Thought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role is standard, so I need to check the policy limits for "standard".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Action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get_policy_limits {"role": "standard"}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Observation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"role": "standard",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"limits":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"monitor":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2,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3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"laptop":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"keyboard":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"webcam":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"phone":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0,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3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Thought: "second monitor" names the catalog item monitor and asks for one unit. The employee already has one monitor, so I need to check if they can receive another.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Action: check_request_eligibility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 Input: {"employee_id": "E101", "item": "monitor", "quantity": 1, "adding": true}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Tools this call: check_request_eligibility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Thought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"second monitor" names the catalog item monitor and asks for one unit. The employee already has one monitor, so I need to check if they can receive another.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Action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check_request_eligibility {"adding": true, "as_of": "2026-10-03", "employee_id": "E101", "item": "monitor", "quantity": 1, "replacing": false}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Observation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"employee_id": "E101",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"item": "monitor",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"eligible": true,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"reason": "within_policy",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"role": "standard",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"status": "active",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"max_count": 2,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"refresh_years": 3,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"quantity":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"adding": true,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"replacing": false,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"age_years":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Decision: approved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The employee already has one monitor, and the policy allows up to two. The request for a second monitor is within the policy limit.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Reflection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Confirmed. The draft matches the eligibility observation.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Decision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Decision: approved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monitor is within policy. Count is 1 of max 2. The newest monitor is 4 years old.</w:t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t xml:space="preserve">artifacts/demos/02_denied_laptop_too_new.md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Equipment request E102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Request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employee_id: E102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as_of: 2026-10-03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My laptop is slow, can I get a replacement?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Thought: The request mentions "laptop," which is a catalog item. I need to check the employee's eligibility for a replacement.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Action: get_employee_info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 Input: {"employee_id": "E102", "as_of": "2026-10-03"}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Tools this call: get_employee_info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Thought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request mentions "laptop," which is a catalog item. I need to check the employee's eligibility for a replacement.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Action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get_employee_info {"as_of": "2026-10-03", "employee_id": "E102"}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Observation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"found": true,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"employee_id": "E102",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"name": "Sam Ortiz",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"role": "manager",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"status": "active",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"tenure_years": 6,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"equipment":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"asset_tag": "LPT-E102-1",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"item": "laptop",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"assigned_on": "2025-12-01",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"age_years": 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"asset_tag": "MON-E102-1",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"item": "monitor",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"assigned_on": "2020-11-12",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"age_years": 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"asset_tag": "MON-E102-2",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"item": "monitor",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"assigned_on": "2022-08-19",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"age_years":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"asset_tag": "PHN-E102-1",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"item": "phone",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"assigned_on": "2025-06-01",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"age_years":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Thought: The employee's role is "manager," so I need to check the policy limits for a manager's laptop replacement.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Action: get_policy_limits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 Input: {"role": "manager"}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Tools this call: get_policy_limits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Thought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employee's role is "manager," so I need to check the policy limits for a manager's laptop replacement.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Action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get_policy_limits {"role": "manager"}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Observation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"role": "manager",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"limits":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"monitor":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2,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3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"laptop":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"keyboard":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"webcam":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3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"phone":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3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Thought: The request is for a laptop replacement. The employee already has one laptop, and the policy limit for a manager is 1 laptop. The employee's current laptop is less than 2 years old, so a replacement is not eligible.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Action: check_request_eligibility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 Input: {"employee_id": "E102", "item": "laptop", "adding": true, "as_of": "2026-10-03"}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Tools this call: check_request_eligibility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Thought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request is for a laptop replacement. The employee already has one laptop, and the policy limit for a manager is 1 laptop. The employee's current laptop is less than 2 years old, so a replacement is not eligible.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Action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check_request_eligibility {"adding": false, "as_of": "2026-10-03", "employee_id": "E102", "item": "laptop", "quantity": 1, "replacing": true}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Observation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"employee_id": "E102",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"item": "laptop",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"eligible": false,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"reason": "too_soon",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"role": "manager",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"status": "active",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"max_count":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"refresh_years": 2,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"quantity":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"adding": false,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"replacing": true,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"age_years": 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Decision: denied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The employee's current laptop is less than 2 years old, so a replacement is not eligible.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Reflection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Confirmed. The draft matches the eligibility observation.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Decision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Decision: denied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Eligibility reason is too_soon.</w:t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t xml:space="preserve">artifacts/demos/03_escalated_unclear_reason.md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Equipment request E103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Request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employee_id: E103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as_of: 2026-10-03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Can I get new equipment? My setup isn't great.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Thought: The request does not name any catalog item, so it needs to be escalated.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Action: flag_for_human_review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 Input: {"employee_id": "E103", "request": "Can I get new equipment? My setup isn't great.", "reason": "The request does not name any catalog item."}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Tools this call: flag_for_human_review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Thought: I need to look up the employee's information to determine their role and current equipment.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Action: get_employee_info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 Input: {"employee_id": "E103"}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Tools this call: get_employee_info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Thought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 need to look up the employee's information to determine their role and current equipment.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Action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get_employee_info {"as_of": "2026-10-03", "employee_id": "E103"}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Observation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"found": true,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"employee_id": "E103",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"name": "Riley Chen",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"role": "standard",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"status": "active",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"tenure_years": 2,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"equipment":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"asset_tag": "LPT-E103-1",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"item": "laptop",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"assigned_on": "2018-11-11",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"age_years": 7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"asset_tag": "MON-E103-1",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"item": "monitor",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"assigned_on": "2021-12-31",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"age_years":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"asset_tag": "MON-E103-2",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"item": "monitor",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"assigned_on": "2019-04-03",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"age_years": 7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3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Thought: The employee's role is "standard," so I need to check the policy limits for this role.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Action: get_policy_limits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 Input: {"role": "standard"}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Tools this call: get_policy_limits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Thought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employee's role is "standard," so I need to check the policy limits for this role.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Action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get_policy_limits {"role": "standard"}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Observation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"role": "standard",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"limits":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"monitor":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2,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3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"laptop":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"keyboard":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"webcam":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"phone":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0,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Thought: The request does not name any catalog item, so it needs to be escalated.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Action: flag_for_human_review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 Input: {"employee_id": "E103", "request": "Can I get new equipment? My setup isn't great.", "reason": "The request does not name any catalog item."}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Tools this call: flag_for_human_review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Decision: escalated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The request does not name any catalog item, so it has been escalated for human review.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Thought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decision is escalated, so I am recording it for a human reviewer.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Action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flag_for_human_review {"employee_id": "E103", "reason": "The sentence names no catalog item.", "request": "Can I get new equipment? My setup isn't great."}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Observation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"employee_id": "E103",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"request": "Can I get new equipment? My setup isn't great.",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"reason": "The sentence names no catalog item.",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"escalated_at": "2026-10-03T02:17:43.907901+00:00"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Reflection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Confirmed. The draft does not contradict an eligibility result.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Decision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Decision: escalated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sentence names no catalog item.</w:t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t xml:space="preserve">artifacts/demos/04_escalated_outside_policy.md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Equipment request E104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Request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employee_id: E104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as_of: 2026-10-03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 know my laptop is only 1 year old, but it was damaged. Can I get a replacement early?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Thought: The sentence names laptop as the catalog item and asks for a replacement due to damage, which is an exception.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Action: flag_for_human_review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 Input: {"employee_id": "E104", "reason": "laptop was damaged and the request asks for an early replacement", "request": "I know my laptop is only 1 year old, but it was damaged. Can I get a replacement early?"}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Tools this call: flag_for_human_review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Thought: I need to look up the employee's role, status, tenure, and current equipment to proceed.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Action: get_employee_info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 Input: {"employee_id": "E104"}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Tools this call: get_employee_info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Thought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 need to look up the employee's role, status, tenure, and current equipment to proceed.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Action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get_employee_info {"as_of": "2026-10-03", "employee_id": "E104"}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Observation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"found": true,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"employee_id": "E104",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"name": "Alex Nguyen",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"role": "standard",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"status": "active",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"tenure_years": 4,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"equipment":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"asset_tag": "LPT-E104-1",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"item": "laptop",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"assigned_on": "2025-08-11",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"age_years":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"asset_tag": "MON-E104-1",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"item": "monitor",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"assigned_on": "2024-01-22",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"age_years":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3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Thought: The employee's role is "standard," and the laptop is damaged, which is an exception. I need to check the policy limits for the "standard" role.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Action: get_policy_limits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 Input: {"role": "standard"}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Tools this call: get_policy_limits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Thought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employee's role is "standard," and the laptop is damaged, which is an exception. I need to check the policy limits for the "standard" role.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Action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get_policy_limits {"role": "standard"}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Observation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"role": "standard",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"limits":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"monitor":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2,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3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"laptop":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"keyboard":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"webcam":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"phone":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"max_count": 0,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"refresh_years": null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Thought: The request names "laptop" as the catalog item and asks for a replacement due to damage, which is an exception. I need to check the eligibility for a replacement.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Action: check_request_eligibility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Action Input: {"employee_id": "E104", "item": "laptop", "quantity": 1, "replacing": true}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Tools this call: check_request_eligibility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Thought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request names "laptop" as the catalog item and asks for a replacement due to damage, which is an exception. I need to check the eligibility for a replacement.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Action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check_request_eligibility {"adding": false, "as_of": "2026-10-03", "employee_id": "E104", "item": "laptop", "quantity": 1, "replacing": true}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Observation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"employee_id": "E104",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"item": "laptop",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"eligible": false,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"reason": "too_soon",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"role": "standard",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"status": "active",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"max_count":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"refresh_years": 4,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"quantity": 1,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"adding": false,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"replacing": true,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"age_years": 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Decision: denied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The laptop is only 1 year old, and the policy requires a minimum of 4 years before a replacement is allowed.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Model call 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Decision: escalated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&gt; The request asks for an early replacement due to damage, which is an exception. A human reviewer must assess the case.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Thought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decision is escalated, so I am recording it for a human reviewer.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Action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flag_for_human_review {"employee_id": "E104", "reason": "The sentence asks for an exception, so a person must review it.", "request": "I know my laptop is only 1 year old, but it was damaged. Can I get a replacement early?"}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Observation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"employee_id": "E104",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"request": "I know my laptop is only 1 year old, but it was damaged. Can I get a replacement early?",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"reason": "The sentence asks for an exception, so a person must review it.",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"escalated_at": "2026-10-03T02:18:01.558621+00:00"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Reflection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Confirmed. The draft does not contradict an eligibility result.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## Decision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Decision: escalated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 sentence asks for an exception, so a person must review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23ab450ca40ccf8929de73bccd0a25deb35ad8.png"/><Relationship Id="rId8" Type="http://schemas.openxmlformats.org/officeDocument/2006/relationships/image" Target="media/c5ac23536cd21f24ba2a849feadd2809237ab0a2.png"/><Relationship Id="rId9" Type="http://schemas.openxmlformats.org/officeDocument/2006/relationships/image" Target="media/f3d87715d8bd7756d82d985dcc538a82688f72f1.png"/><Relationship Id="rId10" Type="http://schemas.openxmlformats.org/officeDocument/2006/relationships/image" Target="media/bcccb258be21e2cb0b7ebcd93cbafb175e1d1766.png"/><Relationship Id="rId11" Type="http://schemas.openxmlformats.org/officeDocument/2006/relationships/image" Target="media/162f755474777356ec89bbd52ef3957cb22b6378.png"/><Relationship Id="rId12" Type="http://schemas.openxmlformats.org/officeDocument/2006/relationships/image" Target="media/475adda51c459573b78eb61ba47ca6a621bf9ee0.png"/><Relationship Id="rId13" Type="http://schemas.openxmlformats.org/officeDocument/2006/relationships/image" Target="media/b366e72d4fc1dd24950b41c15ff9f72357bfda1e.png"/><Relationship Id="rId14" Type="http://schemas.openxmlformats.org/officeDocument/2006/relationships/image" Target="media/d4608bb72e82e854de67d152629086eb8b736e75.png"/><Relationship Id="rId15" Type="http://schemas.openxmlformats.org/officeDocument/2006/relationships/image" Target="media/1dcaf8e2bf92074982219b73505232fc665f8f2d.png"/><Relationship Id="rId16" Type="http://schemas.openxmlformats.org/officeDocument/2006/relationships/image" Target="media/414509a4539c916b0b3314ed544bbc159e2b43fd.png"/><Relationship Id="rId17" Type="http://schemas.openxmlformats.org/officeDocument/2006/relationships/image" Target="media/075eb413b93534d508c8f5f9bd36f3c7cd65febc.png"/><Relationship Id="rId18" Type="http://schemas.openxmlformats.org/officeDocument/2006/relationships/image" Target="media/10fa4f419b0d3d0d41f4e9dbfb43649dc3161b37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2026-10-03T02:32:14.205Z</dcterms:created>
  <dcterms:modified xsi:type="dcterms:W3CDTF">2026-10-03T02:32:14.206Z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