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03877" w14:textId="3F3FD46B" w:rsidR="00455E5B" w:rsidRPr="00C70819" w:rsidRDefault="00455E5B" w:rsidP="001F4249">
      <w:pPr>
        <w:pStyle w:val="Subtitle"/>
        <w:jc w:val="center"/>
      </w:pPr>
      <w:r w:rsidRPr="00C70819">
        <w:rPr>
          <w:noProof/>
        </w:rPr>
        <w:drawing>
          <wp:inline distT="0" distB="0" distL="0" distR="0" wp14:anchorId="7822F6F5" wp14:editId="1068037A">
            <wp:extent cx="3257550" cy="600075"/>
            <wp:effectExtent l="0" t="0" r="0" b="9525"/>
            <wp:docPr id="3" name="Picture 3" descr="C:\Users\Ravindra\Desktop\ful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ndra\Desktop\full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600075"/>
                    </a:xfrm>
                    <a:prstGeom prst="rect">
                      <a:avLst/>
                    </a:prstGeom>
                    <a:noFill/>
                    <a:ln>
                      <a:noFill/>
                    </a:ln>
                  </pic:spPr>
                </pic:pic>
              </a:graphicData>
            </a:graphic>
          </wp:inline>
        </w:drawing>
      </w:r>
    </w:p>
    <w:p w14:paraId="44635E42" w14:textId="307BEC2D"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Seminar Report</w:t>
      </w:r>
    </w:p>
    <w:p w14:paraId="330766CC" w14:textId="11A639C1"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On</w:t>
      </w:r>
    </w:p>
    <w:p w14:paraId="19D2C70D" w14:textId="795D5F78"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Skin Lesion Classification using Deep Learning</w:t>
      </w:r>
    </w:p>
    <w:p w14:paraId="73DA3CB4" w14:textId="3CE34968"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By</w:t>
      </w:r>
    </w:p>
    <w:p w14:paraId="1657CD50" w14:textId="19181BD7"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Vasu Kalariya</w:t>
      </w:r>
    </w:p>
    <w:p w14:paraId="416C3CB8" w14:textId="107141DD"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proofErr w:type="gramStart"/>
      <w:r w:rsidRPr="00C70819">
        <w:rPr>
          <w:rFonts w:ascii="Arial" w:hAnsi="Arial" w:cs="Arial"/>
          <w:b/>
          <w:bCs/>
          <w:sz w:val="28"/>
          <w:szCs w:val="28"/>
        </w:rPr>
        <w:t>PRN :</w:t>
      </w:r>
      <w:proofErr w:type="gramEnd"/>
      <w:r w:rsidRPr="00C70819">
        <w:rPr>
          <w:rFonts w:ascii="Arial" w:hAnsi="Arial" w:cs="Arial"/>
          <w:b/>
          <w:bCs/>
          <w:sz w:val="28"/>
          <w:szCs w:val="28"/>
        </w:rPr>
        <w:t xml:space="preserve"> 1032180772</w:t>
      </w:r>
    </w:p>
    <w:p w14:paraId="706243B2" w14:textId="63F87B59"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proofErr w:type="gramStart"/>
      <w:r w:rsidRPr="00C70819">
        <w:rPr>
          <w:rFonts w:ascii="Arial" w:hAnsi="Arial" w:cs="Arial"/>
          <w:b/>
          <w:bCs/>
          <w:sz w:val="28"/>
          <w:szCs w:val="28"/>
        </w:rPr>
        <w:t>Roll :</w:t>
      </w:r>
      <w:proofErr w:type="gramEnd"/>
      <w:r w:rsidRPr="00C70819">
        <w:rPr>
          <w:rFonts w:ascii="Arial" w:hAnsi="Arial" w:cs="Arial"/>
          <w:b/>
          <w:bCs/>
          <w:sz w:val="28"/>
          <w:szCs w:val="28"/>
        </w:rPr>
        <w:t xml:space="preserve"> PE29</w:t>
      </w:r>
    </w:p>
    <w:p w14:paraId="11D00037" w14:textId="77777777"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p>
    <w:p w14:paraId="775513B3" w14:textId="72690EC3"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Under the guidance of</w:t>
      </w:r>
    </w:p>
    <w:p w14:paraId="15E1AE78" w14:textId="4EA0EAC9"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 xml:space="preserve">Dr. </w:t>
      </w:r>
      <w:proofErr w:type="spellStart"/>
      <w:r w:rsidRPr="00C70819">
        <w:rPr>
          <w:rFonts w:ascii="Arial" w:hAnsi="Arial" w:cs="Arial"/>
          <w:b/>
          <w:bCs/>
          <w:sz w:val="28"/>
          <w:szCs w:val="28"/>
        </w:rPr>
        <w:t>Pradnya</w:t>
      </w:r>
      <w:proofErr w:type="spellEnd"/>
      <w:r w:rsidRPr="00C70819">
        <w:rPr>
          <w:rFonts w:ascii="Arial" w:hAnsi="Arial" w:cs="Arial"/>
          <w:b/>
          <w:bCs/>
          <w:sz w:val="28"/>
          <w:szCs w:val="28"/>
        </w:rPr>
        <w:t xml:space="preserve"> Siddhivinayak Kulkarni</w:t>
      </w:r>
    </w:p>
    <w:p w14:paraId="2269231B" w14:textId="77777777"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p>
    <w:p w14:paraId="36749AB3" w14:textId="77777777"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MIT-World Peace University (MIT-WPU)</w:t>
      </w:r>
    </w:p>
    <w:p w14:paraId="19BD580E" w14:textId="77777777"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p>
    <w:p w14:paraId="0FE7D593" w14:textId="0E5BF89D"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Faculty of Engineering</w:t>
      </w:r>
    </w:p>
    <w:p w14:paraId="4BF91CA1" w14:textId="77777777" w:rsidR="00FE3984" w:rsidRPr="00C70819" w:rsidRDefault="00FE3984" w:rsidP="00C70819">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School of Computer Engineering &amp; Technology</w:t>
      </w:r>
    </w:p>
    <w:p w14:paraId="3776ED1B" w14:textId="7B1819E7" w:rsidR="00057962" w:rsidRPr="00A60B1E" w:rsidRDefault="00FE3984" w:rsidP="00A60B1E">
      <w:pPr>
        <w:pBdr>
          <w:top w:val="single" w:sz="12" w:space="1" w:color="auto"/>
          <w:left w:val="single" w:sz="12" w:space="4" w:color="auto"/>
          <w:bottom w:val="single" w:sz="12" w:space="1" w:color="auto"/>
          <w:right w:val="single" w:sz="12" w:space="4" w:color="auto"/>
        </w:pBdr>
        <w:spacing w:line="360" w:lineRule="auto"/>
        <w:jc w:val="center"/>
        <w:rPr>
          <w:rFonts w:ascii="Arial" w:hAnsi="Arial" w:cs="Arial"/>
          <w:b/>
          <w:bCs/>
          <w:sz w:val="28"/>
          <w:szCs w:val="28"/>
        </w:rPr>
      </w:pPr>
      <w:r w:rsidRPr="00C70819">
        <w:rPr>
          <w:rFonts w:ascii="Arial" w:hAnsi="Arial" w:cs="Arial"/>
          <w:b/>
          <w:bCs/>
          <w:sz w:val="28"/>
          <w:szCs w:val="28"/>
        </w:rPr>
        <w:t>* 2020-2021 *</w:t>
      </w:r>
      <w:r w:rsidR="00057962">
        <w:rPr>
          <w:rFonts w:ascii="Arial" w:hAnsi="Arial" w:cs="Arial"/>
          <w:b/>
          <w:sz w:val="32"/>
          <w:szCs w:val="32"/>
        </w:rPr>
        <w:br w:type="page"/>
      </w:r>
    </w:p>
    <w:p w14:paraId="4175091B" w14:textId="77777777" w:rsidR="00FE3984" w:rsidRPr="002D3664" w:rsidRDefault="00FE3984" w:rsidP="00455E5B">
      <w:pPr>
        <w:jc w:val="center"/>
        <w:rPr>
          <w:rFonts w:ascii="Arial" w:hAnsi="Arial" w:cs="Arial"/>
          <w:b/>
          <w:sz w:val="32"/>
          <w:szCs w:val="32"/>
        </w:rPr>
      </w:pPr>
    </w:p>
    <w:p w14:paraId="2986D9C0" w14:textId="190C83D2"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
          <w:sz w:val="28"/>
          <w:szCs w:val="28"/>
        </w:rPr>
      </w:pPr>
      <w:bookmarkStart w:id="0" w:name="_Hlk73011916"/>
      <w:r w:rsidRPr="00C70819">
        <w:rPr>
          <w:rFonts w:ascii="Arial" w:hAnsi="Arial" w:cs="Arial"/>
          <w:b/>
          <w:noProof/>
          <w:sz w:val="28"/>
          <w:szCs w:val="28"/>
        </w:rPr>
        <w:drawing>
          <wp:inline distT="0" distB="0" distL="0" distR="0" wp14:anchorId="12DB63C3" wp14:editId="23B3B681">
            <wp:extent cx="3676650" cy="790575"/>
            <wp:effectExtent l="0" t="0" r="0" b="9525"/>
            <wp:docPr id="4" name="Picture 4" descr="C:\Users\Ravindra\Desktop\ful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ndra\Desktop\full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650" cy="790575"/>
                    </a:xfrm>
                    <a:prstGeom prst="rect">
                      <a:avLst/>
                    </a:prstGeom>
                    <a:noFill/>
                    <a:ln>
                      <a:noFill/>
                    </a:ln>
                  </pic:spPr>
                </pic:pic>
              </a:graphicData>
            </a:graphic>
          </wp:inline>
        </w:drawing>
      </w:r>
      <w:bookmarkEnd w:id="0"/>
    </w:p>
    <w:p w14:paraId="353F8A0E" w14:textId="1029E0AA"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
          <w:sz w:val="28"/>
          <w:szCs w:val="28"/>
        </w:rPr>
      </w:pPr>
      <w:r w:rsidRPr="00C70819">
        <w:rPr>
          <w:rFonts w:ascii="Arial" w:hAnsi="Arial" w:cs="Arial"/>
          <w:b/>
          <w:sz w:val="28"/>
          <w:szCs w:val="28"/>
        </w:rPr>
        <w:t>MIT-World Peace University (MIT-WPU)</w:t>
      </w:r>
    </w:p>
    <w:p w14:paraId="61A01CF1" w14:textId="77777777"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
          <w:sz w:val="28"/>
          <w:szCs w:val="28"/>
        </w:rPr>
      </w:pPr>
      <w:r w:rsidRPr="00C70819">
        <w:rPr>
          <w:rFonts w:ascii="Arial" w:hAnsi="Arial" w:cs="Arial"/>
          <w:b/>
          <w:sz w:val="28"/>
          <w:szCs w:val="28"/>
        </w:rPr>
        <w:t xml:space="preserve">Faculty of Engineering </w:t>
      </w:r>
    </w:p>
    <w:p w14:paraId="01393643" w14:textId="07EB1C8A"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
          <w:sz w:val="28"/>
          <w:szCs w:val="28"/>
        </w:rPr>
      </w:pPr>
      <w:r w:rsidRPr="00C70819">
        <w:rPr>
          <w:rFonts w:ascii="Arial" w:hAnsi="Arial" w:cs="Arial"/>
          <w:b/>
          <w:sz w:val="28"/>
          <w:szCs w:val="28"/>
        </w:rPr>
        <w:t>School of Computer Engineering &amp; Technology</w:t>
      </w:r>
    </w:p>
    <w:p w14:paraId="76C162E7" w14:textId="61B29121"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
          <w:bCs/>
          <w:sz w:val="28"/>
          <w:szCs w:val="28"/>
          <w:u w:val="single"/>
        </w:rPr>
      </w:pPr>
      <w:r w:rsidRPr="00C70819">
        <w:rPr>
          <w:rFonts w:ascii="Arial" w:hAnsi="Arial" w:cs="Arial"/>
          <w:b/>
          <w:bCs/>
          <w:sz w:val="28"/>
          <w:szCs w:val="28"/>
          <w:u w:val="single"/>
        </w:rPr>
        <w:t>CERTIFICATE</w:t>
      </w:r>
    </w:p>
    <w:p w14:paraId="1A768545" w14:textId="77777777"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
          <w:bCs/>
          <w:sz w:val="24"/>
          <w:szCs w:val="24"/>
          <w:u w:val="single"/>
        </w:rPr>
      </w:pPr>
    </w:p>
    <w:p w14:paraId="73FC301A" w14:textId="58569B85" w:rsidR="00455E5B" w:rsidRPr="00C70819" w:rsidRDefault="00455E5B" w:rsidP="00455E5B">
      <w:pPr>
        <w:pBdr>
          <w:top w:val="single" w:sz="12" w:space="1" w:color="auto"/>
          <w:left w:val="single" w:sz="12" w:space="4" w:color="auto"/>
          <w:bottom w:val="single" w:sz="12" w:space="1" w:color="auto"/>
          <w:right w:val="single" w:sz="12" w:space="4" w:color="auto"/>
        </w:pBdr>
        <w:jc w:val="both"/>
        <w:rPr>
          <w:rFonts w:ascii="Arial" w:hAnsi="Arial" w:cs="Arial"/>
          <w:bCs/>
          <w:sz w:val="28"/>
          <w:szCs w:val="28"/>
        </w:rPr>
      </w:pPr>
      <w:r w:rsidRPr="00C70819">
        <w:rPr>
          <w:rFonts w:ascii="Arial" w:hAnsi="Arial" w:cs="Arial"/>
          <w:bCs/>
          <w:sz w:val="28"/>
          <w:szCs w:val="28"/>
        </w:rPr>
        <w:t xml:space="preserve">This is to certify that Mr. </w:t>
      </w:r>
      <w:r w:rsidR="002E2EDD" w:rsidRPr="00C70819">
        <w:rPr>
          <w:rFonts w:ascii="Arial" w:hAnsi="Arial" w:cs="Arial"/>
          <w:bCs/>
          <w:sz w:val="28"/>
          <w:szCs w:val="28"/>
        </w:rPr>
        <w:t xml:space="preserve">Vasu Kalariya </w:t>
      </w:r>
      <w:r w:rsidRPr="00C70819">
        <w:rPr>
          <w:rFonts w:ascii="Arial" w:hAnsi="Arial" w:cs="Arial"/>
          <w:bCs/>
          <w:sz w:val="28"/>
          <w:szCs w:val="28"/>
        </w:rPr>
        <w:t>of B.Tech., School of Computer Engineering &amp; Technology, Trimester – IX, PRN.</w:t>
      </w:r>
      <w:r w:rsidR="002E2EDD" w:rsidRPr="00C70819">
        <w:rPr>
          <w:rFonts w:ascii="Arial" w:hAnsi="Arial" w:cs="Arial"/>
          <w:bCs/>
          <w:sz w:val="28"/>
          <w:szCs w:val="28"/>
        </w:rPr>
        <w:t xml:space="preserve"> </w:t>
      </w:r>
      <w:r w:rsidRPr="00C70819">
        <w:rPr>
          <w:rFonts w:ascii="Arial" w:hAnsi="Arial" w:cs="Arial"/>
          <w:bCs/>
          <w:sz w:val="28"/>
          <w:szCs w:val="28"/>
        </w:rPr>
        <w:t xml:space="preserve">No. </w:t>
      </w:r>
      <w:r w:rsidR="002E2EDD" w:rsidRPr="00C70819">
        <w:rPr>
          <w:rFonts w:ascii="Arial" w:hAnsi="Arial" w:cs="Arial"/>
          <w:bCs/>
          <w:sz w:val="28"/>
          <w:szCs w:val="28"/>
        </w:rPr>
        <w:t>1032180772</w:t>
      </w:r>
      <w:r w:rsidRPr="00C70819">
        <w:rPr>
          <w:rFonts w:ascii="Arial" w:hAnsi="Arial" w:cs="Arial"/>
          <w:bCs/>
          <w:sz w:val="28"/>
          <w:szCs w:val="28"/>
        </w:rPr>
        <w:t xml:space="preserve">, has successfully completed seminar on </w:t>
      </w:r>
    </w:p>
    <w:p w14:paraId="2CCE3CC6" w14:textId="77777777"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Cs/>
          <w:sz w:val="28"/>
          <w:szCs w:val="28"/>
        </w:rPr>
      </w:pPr>
    </w:p>
    <w:p w14:paraId="7EFE3DFC" w14:textId="1430EFAF"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Cs/>
          <w:sz w:val="28"/>
          <w:szCs w:val="28"/>
        </w:rPr>
      </w:pPr>
      <w:r w:rsidRPr="00C70819">
        <w:rPr>
          <w:rFonts w:ascii="Arial" w:hAnsi="Arial" w:cs="Arial"/>
          <w:bCs/>
          <w:noProof/>
          <w:sz w:val="28"/>
          <w:szCs w:val="28"/>
        </w:rPr>
        <mc:AlternateContent>
          <mc:Choice Requires="wps">
            <w:drawing>
              <wp:anchor distT="0" distB="0" distL="114300" distR="114300" simplePos="0" relativeHeight="251659264" behindDoc="0" locked="0" layoutInCell="1" allowOverlap="1" wp14:anchorId="2012F8B1" wp14:editId="60B99485">
                <wp:simplePos x="0" y="0"/>
                <wp:positionH relativeFrom="margin">
                  <wp:posOffset>-66675</wp:posOffset>
                </wp:positionH>
                <wp:positionV relativeFrom="paragraph">
                  <wp:posOffset>127000</wp:posOffset>
                </wp:positionV>
                <wp:extent cx="5838825" cy="342900"/>
                <wp:effectExtent l="0" t="0" r="28575"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342900"/>
                        </a:xfrm>
                        <a:prstGeom prst="rect">
                          <a:avLst/>
                        </a:prstGeom>
                        <a:solidFill>
                          <a:srgbClr val="FFFFFF"/>
                        </a:solidFill>
                        <a:ln w="9525">
                          <a:solidFill>
                            <a:srgbClr val="000000"/>
                          </a:solidFill>
                          <a:miter lim="800000"/>
                          <a:headEnd/>
                          <a:tailEnd/>
                        </a:ln>
                      </wps:spPr>
                      <wps:txbx>
                        <w:txbxContent>
                          <w:p w14:paraId="7BCBABD0" w14:textId="77777777" w:rsidR="00455E5B" w:rsidRPr="00455E5B" w:rsidRDefault="00455E5B" w:rsidP="00455E5B">
                            <w:pPr>
                              <w:jc w:val="center"/>
                              <w:rPr>
                                <w:b/>
                                <w:bCs/>
                              </w:rPr>
                            </w:pPr>
                            <w:r w:rsidRPr="00455E5B">
                              <w:rPr>
                                <w:b/>
                                <w:bCs/>
                              </w:rPr>
                              <w:t>Skin Lesion Classification using Deep Learning</w:t>
                            </w:r>
                          </w:p>
                          <w:p w14:paraId="058EF1EE" w14:textId="3875019D" w:rsidR="00455E5B" w:rsidRPr="00D3291A" w:rsidRDefault="00455E5B" w:rsidP="00455E5B">
                            <w:pPr>
                              <w:jc w:val="cente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2F8B1" id="Rectangle 5" o:spid="_x0000_s1026" style="position:absolute;left:0;text-align:left;margin-left:-5.25pt;margin-top:10pt;width:459.75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">
                <v:textbox>
                  <w:txbxContent>
                    <w:p w14:paraId="7BCBABD0" w14:textId="77777777" w:rsidR="00455E5B" w:rsidRPr="00455E5B" w:rsidRDefault="00455E5B" w:rsidP="00455E5B">
                      <w:pPr>
                        <w:jc w:val="center"/>
                        <w:rPr>
                          <w:b/>
                          <w:bCs/>
                        </w:rPr>
                      </w:pPr>
                      <w:r w:rsidRPr="00455E5B">
                        <w:rPr>
                          <w:b/>
                          <w:bCs/>
                        </w:rPr>
                        <w:t>Skin Lesion Classification using Deep Learning</w:t>
                      </w:r>
                    </w:p>
                    <w:p w14:paraId="058EF1EE" w14:textId="3875019D" w:rsidR="00455E5B" w:rsidRPr="00D3291A" w:rsidRDefault="00455E5B" w:rsidP="00455E5B">
                      <w:pPr>
                        <w:jc w:val="center"/>
                        <w:rPr>
                          <w:color w:val="FF0000"/>
                        </w:rPr>
                      </w:pPr>
                    </w:p>
                  </w:txbxContent>
                </v:textbox>
                <w10:wrap anchorx="margin"/>
              </v:rect>
            </w:pict>
          </mc:Fallback>
        </mc:AlternateContent>
      </w:r>
    </w:p>
    <w:p w14:paraId="703EFE90" w14:textId="77777777" w:rsidR="00455E5B" w:rsidRPr="00C70819" w:rsidRDefault="00455E5B" w:rsidP="00455E5B">
      <w:pPr>
        <w:pBdr>
          <w:top w:val="single" w:sz="12" w:space="1" w:color="auto"/>
          <w:left w:val="single" w:sz="12" w:space="4" w:color="auto"/>
          <w:bottom w:val="single" w:sz="12" w:space="1" w:color="auto"/>
          <w:right w:val="single" w:sz="12" w:space="4" w:color="auto"/>
        </w:pBdr>
        <w:rPr>
          <w:rFonts w:ascii="Arial" w:hAnsi="Arial" w:cs="Arial"/>
          <w:bCs/>
          <w:sz w:val="28"/>
          <w:szCs w:val="28"/>
        </w:rPr>
      </w:pPr>
    </w:p>
    <w:p w14:paraId="3BB8C6BC" w14:textId="77777777" w:rsidR="00455E5B" w:rsidRPr="00C70819"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Cs/>
          <w:sz w:val="24"/>
          <w:szCs w:val="24"/>
        </w:rPr>
      </w:pPr>
    </w:p>
    <w:p w14:paraId="4EDB0947" w14:textId="0A6246CB" w:rsidR="00455E5B" w:rsidRPr="00C70819" w:rsidRDefault="00455E5B" w:rsidP="00455E5B">
      <w:pPr>
        <w:pBdr>
          <w:top w:val="single" w:sz="12" w:space="1" w:color="auto"/>
          <w:left w:val="single" w:sz="12" w:space="4" w:color="auto"/>
          <w:bottom w:val="single" w:sz="12" w:space="1" w:color="auto"/>
          <w:right w:val="single" w:sz="12" w:space="4" w:color="auto"/>
        </w:pBdr>
        <w:jc w:val="both"/>
        <w:rPr>
          <w:rFonts w:ascii="Arial" w:hAnsi="Arial" w:cs="Arial"/>
          <w:bCs/>
          <w:sz w:val="24"/>
          <w:szCs w:val="24"/>
        </w:rPr>
      </w:pPr>
      <w:r w:rsidRPr="00C70819">
        <w:rPr>
          <w:rFonts w:ascii="Arial" w:hAnsi="Arial" w:cs="Arial"/>
          <w:bCs/>
          <w:sz w:val="24"/>
          <w:szCs w:val="24"/>
        </w:rPr>
        <w:t>To my satisfaction and submitted the same during the academic ye</w:t>
      </w:r>
      <w:r w:rsidR="002E2EDD" w:rsidRPr="00C70819">
        <w:rPr>
          <w:rFonts w:ascii="Arial" w:hAnsi="Arial" w:cs="Arial"/>
          <w:bCs/>
          <w:sz w:val="24"/>
          <w:szCs w:val="24"/>
        </w:rPr>
        <w:t>ar</w:t>
      </w:r>
      <w:r w:rsidRPr="00C70819">
        <w:rPr>
          <w:rFonts w:ascii="Arial" w:hAnsi="Arial" w:cs="Arial"/>
          <w:bCs/>
          <w:sz w:val="24"/>
          <w:szCs w:val="24"/>
        </w:rPr>
        <w:t xml:space="preserve"> 20</w:t>
      </w:r>
      <w:r w:rsidR="002E2EDD" w:rsidRPr="00C70819">
        <w:rPr>
          <w:rFonts w:ascii="Arial" w:hAnsi="Arial" w:cs="Arial"/>
          <w:bCs/>
          <w:sz w:val="24"/>
          <w:szCs w:val="24"/>
        </w:rPr>
        <w:t>20</w:t>
      </w:r>
      <w:r w:rsidRPr="00C70819">
        <w:rPr>
          <w:rFonts w:ascii="Arial" w:hAnsi="Arial" w:cs="Arial"/>
          <w:bCs/>
          <w:sz w:val="24"/>
          <w:szCs w:val="24"/>
        </w:rPr>
        <w:t>-20</w:t>
      </w:r>
      <w:r w:rsidR="002E2EDD" w:rsidRPr="00C70819">
        <w:rPr>
          <w:rFonts w:ascii="Arial" w:hAnsi="Arial" w:cs="Arial"/>
          <w:bCs/>
          <w:sz w:val="24"/>
          <w:szCs w:val="24"/>
        </w:rPr>
        <w:t>21</w:t>
      </w:r>
      <w:r w:rsidRPr="00C70819">
        <w:rPr>
          <w:rFonts w:ascii="Arial" w:hAnsi="Arial" w:cs="Arial"/>
          <w:bCs/>
          <w:sz w:val="24"/>
          <w:szCs w:val="24"/>
        </w:rPr>
        <w:t xml:space="preserve"> towards the partial fulfillment of degree of Bachelor of Technology in School of Computer Engineering &amp; Technology under Dr. Vishwanath </w:t>
      </w:r>
      <w:proofErr w:type="spellStart"/>
      <w:r w:rsidRPr="00C70819">
        <w:rPr>
          <w:rFonts w:ascii="Arial" w:hAnsi="Arial" w:cs="Arial"/>
          <w:bCs/>
          <w:sz w:val="24"/>
          <w:szCs w:val="24"/>
        </w:rPr>
        <w:t>Karad</w:t>
      </w:r>
      <w:proofErr w:type="spellEnd"/>
      <w:r w:rsidRPr="00C70819">
        <w:rPr>
          <w:rFonts w:ascii="Arial" w:hAnsi="Arial" w:cs="Arial"/>
          <w:bCs/>
          <w:sz w:val="24"/>
          <w:szCs w:val="24"/>
        </w:rPr>
        <w:t xml:space="preserve"> MIT-World Peace University, Pune.</w:t>
      </w:r>
    </w:p>
    <w:p w14:paraId="34D67F3F" w14:textId="77777777" w:rsidR="00455E5B" w:rsidRPr="00C70819" w:rsidRDefault="00455E5B" w:rsidP="00455E5B">
      <w:pPr>
        <w:pBdr>
          <w:top w:val="single" w:sz="12" w:space="1" w:color="auto"/>
          <w:left w:val="single" w:sz="12" w:space="4" w:color="auto"/>
          <w:bottom w:val="single" w:sz="12" w:space="1" w:color="auto"/>
          <w:right w:val="single" w:sz="12" w:space="4" w:color="auto"/>
        </w:pBdr>
        <w:jc w:val="both"/>
        <w:rPr>
          <w:rFonts w:ascii="Arial" w:hAnsi="Arial" w:cs="Arial"/>
          <w:bCs/>
          <w:sz w:val="28"/>
          <w:szCs w:val="28"/>
        </w:rPr>
      </w:pPr>
    </w:p>
    <w:p w14:paraId="43FFB944" w14:textId="36FB6042" w:rsidR="00455E5B" w:rsidRPr="00C70819" w:rsidRDefault="00455E5B" w:rsidP="00455E5B">
      <w:pPr>
        <w:pBdr>
          <w:top w:val="single" w:sz="12" w:space="1" w:color="auto"/>
          <w:left w:val="single" w:sz="12" w:space="4" w:color="auto"/>
          <w:bottom w:val="single" w:sz="12" w:space="1" w:color="auto"/>
          <w:right w:val="single" w:sz="12" w:space="4" w:color="auto"/>
        </w:pBdr>
        <w:spacing w:after="0"/>
        <w:rPr>
          <w:rFonts w:ascii="Arial" w:hAnsi="Arial" w:cs="Arial"/>
          <w:bCs/>
          <w:sz w:val="24"/>
          <w:szCs w:val="24"/>
        </w:rPr>
      </w:pPr>
      <w:r w:rsidRPr="00C70819">
        <w:rPr>
          <w:rFonts w:ascii="Arial" w:hAnsi="Arial" w:cs="Arial"/>
          <w:bCs/>
          <w:sz w:val="24"/>
          <w:szCs w:val="24"/>
        </w:rPr>
        <w:t>Prof._________________</w:t>
      </w:r>
      <w:r w:rsidRPr="00C70819">
        <w:rPr>
          <w:rFonts w:ascii="Arial" w:hAnsi="Arial" w:cs="Arial"/>
          <w:bCs/>
          <w:sz w:val="24"/>
          <w:szCs w:val="24"/>
        </w:rPr>
        <w:tab/>
      </w:r>
      <w:r w:rsidRPr="00C70819">
        <w:rPr>
          <w:rFonts w:ascii="Arial" w:hAnsi="Arial" w:cs="Arial"/>
          <w:bCs/>
          <w:sz w:val="24"/>
          <w:szCs w:val="24"/>
        </w:rPr>
        <w:tab/>
        <w:t xml:space="preserve">                  </w:t>
      </w:r>
      <w:r w:rsidR="00C70819">
        <w:rPr>
          <w:rFonts w:ascii="Arial" w:hAnsi="Arial" w:cs="Arial"/>
          <w:bCs/>
          <w:sz w:val="24"/>
          <w:szCs w:val="24"/>
        </w:rPr>
        <w:tab/>
      </w:r>
      <w:r w:rsidRPr="00C70819">
        <w:rPr>
          <w:rFonts w:ascii="Arial" w:hAnsi="Arial" w:cs="Arial"/>
          <w:bCs/>
          <w:sz w:val="24"/>
          <w:szCs w:val="24"/>
        </w:rPr>
        <w:t>Prof</w:t>
      </w:r>
      <w:r w:rsidR="00C70819" w:rsidRPr="00C70819">
        <w:rPr>
          <w:rFonts w:ascii="Arial" w:hAnsi="Arial" w:cs="Arial"/>
          <w:bCs/>
          <w:sz w:val="24"/>
          <w:szCs w:val="24"/>
        </w:rPr>
        <w:t xml:space="preserve">. </w:t>
      </w:r>
      <w:r w:rsidRPr="00C70819">
        <w:rPr>
          <w:rFonts w:ascii="Arial" w:hAnsi="Arial" w:cs="Arial"/>
          <w:bCs/>
          <w:sz w:val="24"/>
          <w:szCs w:val="24"/>
        </w:rPr>
        <w:t>Dr.</w:t>
      </w:r>
      <w:r w:rsidR="00C70819" w:rsidRPr="00C70819">
        <w:rPr>
          <w:rFonts w:ascii="Arial" w:hAnsi="Arial" w:cs="Arial"/>
          <w:bCs/>
          <w:sz w:val="24"/>
          <w:szCs w:val="24"/>
        </w:rPr>
        <w:t xml:space="preserve"> </w:t>
      </w:r>
      <w:r w:rsidRPr="00C70819">
        <w:rPr>
          <w:rFonts w:ascii="Arial" w:hAnsi="Arial" w:cs="Arial"/>
          <w:bCs/>
          <w:sz w:val="24"/>
          <w:szCs w:val="24"/>
        </w:rPr>
        <w:t>M.</w:t>
      </w:r>
      <w:r w:rsidR="00C70819" w:rsidRPr="00C70819">
        <w:rPr>
          <w:rFonts w:ascii="Arial" w:hAnsi="Arial" w:cs="Arial"/>
          <w:bCs/>
          <w:sz w:val="24"/>
          <w:szCs w:val="24"/>
        </w:rPr>
        <w:t xml:space="preserve"> </w:t>
      </w:r>
      <w:r w:rsidRPr="00C70819">
        <w:rPr>
          <w:rFonts w:ascii="Arial" w:hAnsi="Arial" w:cs="Arial"/>
          <w:bCs/>
          <w:sz w:val="24"/>
          <w:szCs w:val="24"/>
        </w:rPr>
        <w:t>V.</w:t>
      </w:r>
      <w:r w:rsidR="00C70819" w:rsidRPr="00C70819">
        <w:rPr>
          <w:rFonts w:ascii="Arial" w:hAnsi="Arial" w:cs="Arial"/>
          <w:bCs/>
          <w:sz w:val="24"/>
          <w:szCs w:val="24"/>
        </w:rPr>
        <w:t xml:space="preserve"> </w:t>
      </w:r>
      <w:proofErr w:type="spellStart"/>
      <w:r w:rsidRPr="00C70819">
        <w:rPr>
          <w:rFonts w:ascii="Arial" w:hAnsi="Arial" w:cs="Arial"/>
          <w:bCs/>
          <w:sz w:val="24"/>
          <w:szCs w:val="24"/>
        </w:rPr>
        <w:t>Bedekar</w:t>
      </w:r>
      <w:proofErr w:type="spellEnd"/>
    </w:p>
    <w:p w14:paraId="14D243BD" w14:textId="0703C724" w:rsidR="00455E5B" w:rsidRPr="00C70819" w:rsidRDefault="00455E5B" w:rsidP="00455E5B">
      <w:pPr>
        <w:pBdr>
          <w:top w:val="single" w:sz="12" w:space="1" w:color="auto"/>
          <w:left w:val="single" w:sz="12" w:space="4" w:color="auto"/>
          <w:bottom w:val="single" w:sz="12" w:space="1" w:color="auto"/>
          <w:right w:val="single" w:sz="12" w:space="4" w:color="auto"/>
        </w:pBdr>
        <w:spacing w:after="0"/>
        <w:jc w:val="both"/>
        <w:rPr>
          <w:rFonts w:ascii="Arial" w:hAnsi="Arial" w:cs="Arial"/>
          <w:bCs/>
          <w:sz w:val="24"/>
          <w:szCs w:val="24"/>
        </w:rPr>
      </w:pPr>
      <w:r w:rsidRPr="00C70819">
        <w:rPr>
          <w:rFonts w:ascii="Arial" w:hAnsi="Arial" w:cs="Arial"/>
          <w:bCs/>
          <w:sz w:val="24"/>
          <w:szCs w:val="24"/>
        </w:rPr>
        <w:t>Seminar Guide</w:t>
      </w:r>
      <w:r w:rsidRPr="00C70819">
        <w:rPr>
          <w:rFonts w:ascii="Arial" w:hAnsi="Arial" w:cs="Arial"/>
          <w:bCs/>
          <w:sz w:val="24"/>
          <w:szCs w:val="24"/>
        </w:rPr>
        <w:tab/>
      </w:r>
      <w:r w:rsidRPr="00C70819">
        <w:rPr>
          <w:rFonts w:ascii="Arial" w:hAnsi="Arial" w:cs="Arial"/>
          <w:bCs/>
          <w:sz w:val="24"/>
          <w:szCs w:val="24"/>
        </w:rPr>
        <w:tab/>
        <w:t xml:space="preserve">                              </w:t>
      </w:r>
      <w:r w:rsidRPr="00C70819">
        <w:rPr>
          <w:rFonts w:ascii="Arial" w:hAnsi="Arial" w:cs="Arial"/>
          <w:bCs/>
          <w:sz w:val="24"/>
          <w:szCs w:val="24"/>
        </w:rPr>
        <w:tab/>
      </w:r>
      <w:r w:rsidRPr="00C70819">
        <w:rPr>
          <w:rFonts w:ascii="Arial" w:hAnsi="Arial" w:cs="Arial"/>
          <w:bCs/>
          <w:sz w:val="24"/>
          <w:szCs w:val="24"/>
        </w:rPr>
        <w:tab/>
        <w:t xml:space="preserve">Head </w:t>
      </w:r>
    </w:p>
    <w:p w14:paraId="617D6F6B" w14:textId="66A69DC4" w:rsidR="00455E5B" w:rsidRDefault="00455E5B" w:rsidP="00455E5B">
      <w:pPr>
        <w:pBdr>
          <w:top w:val="single" w:sz="12" w:space="1" w:color="auto"/>
          <w:left w:val="single" w:sz="12" w:space="4" w:color="auto"/>
          <w:bottom w:val="single" w:sz="12" w:space="1" w:color="auto"/>
          <w:right w:val="single" w:sz="12" w:space="4" w:color="auto"/>
        </w:pBdr>
        <w:jc w:val="center"/>
        <w:rPr>
          <w:rFonts w:ascii="Arial" w:hAnsi="Arial" w:cs="Arial"/>
          <w:bCs/>
          <w:sz w:val="24"/>
          <w:szCs w:val="24"/>
        </w:rPr>
      </w:pPr>
      <w:r w:rsidRPr="00C70819">
        <w:rPr>
          <w:rFonts w:ascii="Arial" w:hAnsi="Arial" w:cs="Arial"/>
          <w:bCs/>
          <w:sz w:val="24"/>
          <w:szCs w:val="24"/>
        </w:rPr>
        <w:t xml:space="preserve">                                        </w:t>
      </w:r>
      <w:r w:rsidR="00C70819">
        <w:rPr>
          <w:rFonts w:ascii="Arial" w:hAnsi="Arial" w:cs="Arial"/>
          <w:bCs/>
          <w:sz w:val="24"/>
          <w:szCs w:val="24"/>
        </w:rPr>
        <w:tab/>
      </w:r>
      <w:r w:rsidR="00C70819">
        <w:rPr>
          <w:rFonts w:ascii="Arial" w:hAnsi="Arial" w:cs="Arial"/>
          <w:bCs/>
          <w:sz w:val="24"/>
          <w:szCs w:val="24"/>
        </w:rPr>
        <w:tab/>
        <w:t xml:space="preserve">     </w:t>
      </w:r>
      <w:r w:rsidRPr="00C70819">
        <w:rPr>
          <w:rFonts w:ascii="Arial" w:hAnsi="Arial" w:cs="Arial"/>
          <w:bCs/>
          <w:sz w:val="24"/>
          <w:szCs w:val="24"/>
        </w:rPr>
        <w:t>School of Computer Engineering &amp; Technology</w:t>
      </w:r>
    </w:p>
    <w:p w14:paraId="5A837D32" w14:textId="0166E054" w:rsidR="00A60B1E" w:rsidRDefault="00A60B1E" w:rsidP="00455E5B">
      <w:pPr>
        <w:pBdr>
          <w:top w:val="single" w:sz="12" w:space="1" w:color="auto"/>
          <w:left w:val="single" w:sz="12" w:space="4" w:color="auto"/>
          <w:bottom w:val="single" w:sz="12" w:space="1" w:color="auto"/>
          <w:right w:val="single" w:sz="12" w:space="4" w:color="auto"/>
        </w:pBdr>
        <w:jc w:val="center"/>
        <w:rPr>
          <w:rFonts w:ascii="Arial" w:hAnsi="Arial" w:cs="Arial"/>
          <w:bCs/>
          <w:sz w:val="24"/>
          <w:szCs w:val="24"/>
        </w:rPr>
      </w:pPr>
    </w:p>
    <w:p w14:paraId="62B89EFA" w14:textId="77777777" w:rsidR="00A60B1E" w:rsidRPr="00C70819" w:rsidRDefault="00A60B1E" w:rsidP="00455E5B">
      <w:pPr>
        <w:pBdr>
          <w:top w:val="single" w:sz="12" w:space="1" w:color="auto"/>
          <w:left w:val="single" w:sz="12" w:space="4" w:color="auto"/>
          <w:bottom w:val="single" w:sz="12" w:space="1" w:color="auto"/>
          <w:right w:val="single" w:sz="12" w:space="4" w:color="auto"/>
        </w:pBdr>
        <w:jc w:val="center"/>
        <w:rPr>
          <w:rFonts w:ascii="Arial" w:hAnsi="Arial" w:cs="Arial"/>
          <w:bCs/>
          <w:sz w:val="24"/>
          <w:szCs w:val="24"/>
        </w:rPr>
      </w:pPr>
    </w:p>
    <w:p w14:paraId="02F26A6A" w14:textId="21FBA757" w:rsidR="002E2EDD" w:rsidRPr="00A92A37" w:rsidRDefault="002E2EDD">
      <w:pPr>
        <w:rPr>
          <w:rFonts w:ascii="Times New Roman" w:hAnsi="Times New Roman" w:cs="Times New Roman"/>
          <w:b/>
          <w:bCs/>
          <w:sz w:val="28"/>
          <w:szCs w:val="28"/>
        </w:rPr>
      </w:pPr>
      <w:r w:rsidRPr="002D3664">
        <w:rPr>
          <w:rFonts w:ascii="Arial" w:hAnsi="Arial" w:cs="Arial"/>
          <w:b/>
          <w:sz w:val="32"/>
          <w:szCs w:val="32"/>
        </w:rPr>
        <w:br w:type="page"/>
      </w:r>
      <w:r w:rsidRPr="00A92A37">
        <w:rPr>
          <w:rFonts w:ascii="Times New Roman" w:hAnsi="Times New Roman" w:cs="Times New Roman"/>
          <w:b/>
          <w:bCs/>
          <w:sz w:val="28"/>
          <w:szCs w:val="28"/>
        </w:rPr>
        <w:lastRenderedPageBreak/>
        <w:t>LIST OF FIGURES</w:t>
      </w:r>
    </w:p>
    <w:p w14:paraId="4E4F8920" w14:textId="550B3080" w:rsidR="002E2EDD" w:rsidRPr="00CB520C" w:rsidRDefault="002E2EDD">
      <w:pPr>
        <w:rPr>
          <w:rFonts w:ascii="Times New Roman" w:hAnsi="Times New Roman" w:cs="Times New Roman"/>
          <w:b/>
          <w:bCs/>
          <w:sz w:val="24"/>
          <w:szCs w:val="24"/>
        </w:rPr>
      </w:pPr>
      <w:r w:rsidRPr="00CB520C">
        <w:rPr>
          <w:rFonts w:ascii="Times New Roman" w:hAnsi="Times New Roman" w:cs="Times New Roman"/>
          <w:b/>
          <w:bCs/>
          <w:sz w:val="24"/>
          <w:szCs w:val="24"/>
        </w:rPr>
        <w:t>Sr. No.</w:t>
      </w:r>
      <w:r w:rsidRPr="00CB520C">
        <w:rPr>
          <w:rFonts w:ascii="Times New Roman" w:hAnsi="Times New Roman" w:cs="Times New Roman"/>
          <w:b/>
          <w:bCs/>
          <w:sz w:val="24"/>
          <w:szCs w:val="24"/>
        </w:rPr>
        <w:tab/>
      </w:r>
      <w:r w:rsidR="003458DB" w:rsidRPr="00CB520C">
        <w:rPr>
          <w:rFonts w:ascii="Times New Roman" w:hAnsi="Times New Roman" w:cs="Times New Roman"/>
          <w:b/>
          <w:bCs/>
          <w:sz w:val="24"/>
          <w:szCs w:val="24"/>
        </w:rPr>
        <w:t xml:space="preserve">  </w:t>
      </w:r>
      <w:r w:rsidRPr="00CB520C">
        <w:rPr>
          <w:rFonts w:ascii="Times New Roman" w:hAnsi="Times New Roman" w:cs="Times New Roman"/>
          <w:b/>
          <w:bCs/>
          <w:sz w:val="24"/>
          <w:szCs w:val="24"/>
        </w:rPr>
        <w:t xml:space="preserve"> Figure </w:t>
      </w:r>
      <w:r w:rsidRPr="00CB520C">
        <w:rPr>
          <w:rFonts w:ascii="Times New Roman" w:hAnsi="Times New Roman" w:cs="Times New Roman"/>
          <w:b/>
          <w:bCs/>
          <w:sz w:val="24"/>
          <w:szCs w:val="24"/>
        </w:rPr>
        <w:tab/>
      </w:r>
      <w:r w:rsidRPr="00CB520C">
        <w:rPr>
          <w:rFonts w:ascii="Times New Roman" w:hAnsi="Times New Roman" w:cs="Times New Roman"/>
          <w:b/>
          <w:bCs/>
          <w:sz w:val="24"/>
          <w:szCs w:val="24"/>
        </w:rPr>
        <w:tab/>
      </w:r>
      <w:r w:rsidRPr="00CB520C">
        <w:rPr>
          <w:rFonts w:ascii="Times New Roman" w:hAnsi="Times New Roman" w:cs="Times New Roman"/>
          <w:b/>
          <w:bCs/>
          <w:sz w:val="24"/>
          <w:szCs w:val="24"/>
        </w:rPr>
        <w:tab/>
      </w:r>
      <w:r w:rsidRPr="00CB520C">
        <w:rPr>
          <w:rFonts w:ascii="Times New Roman" w:hAnsi="Times New Roman" w:cs="Times New Roman"/>
          <w:b/>
          <w:bCs/>
          <w:sz w:val="24"/>
          <w:szCs w:val="24"/>
        </w:rPr>
        <w:tab/>
      </w:r>
      <w:r w:rsidRPr="00CB520C">
        <w:rPr>
          <w:rFonts w:ascii="Times New Roman" w:hAnsi="Times New Roman" w:cs="Times New Roman"/>
          <w:b/>
          <w:bCs/>
          <w:sz w:val="24"/>
          <w:szCs w:val="24"/>
        </w:rPr>
        <w:tab/>
      </w:r>
      <w:r w:rsidRPr="00CB520C">
        <w:rPr>
          <w:rFonts w:ascii="Times New Roman" w:hAnsi="Times New Roman" w:cs="Times New Roman"/>
          <w:b/>
          <w:bCs/>
          <w:sz w:val="24"/>
          <w:szCs w:val="24"/>
        </w:rPr>
        <w:tab/>
      </w:r>
      <w:r w:rsidRPr="00CB520C">
        <w:rPr>
          <w:rFonts w:ascii="Times New Roman" w:hAnsi="Times New Roman" w:cs="Times New Roman"/>
          <w:b/>
          <w:bCs/>
          <w:sz w:val="24"/>
          <w:szCs w:val="24"/>
        </w:rPr>
        <w:tab/>
      </w:r>
      <w:r w:rsidRPr="00CB520C">
        <w:rPr>
          <w:rFonts w:ascii="Times New Roman" w:hAnsi="Times New Roman" w:cs="Times New Roman"/>
          <w:b/>
          <w:bCs/>
          <w:sz w:val="24"/>
          <w:szCs w:val="24"/>
        </w:rPr>
        <w:tab/>
      </w:r>
      <w:r w:rsidRPr="00CB520C">
        <w:rPr>
          <w:rFonts w:ascii="Times New Roman" w:hAnsi="Times New Roman" w:cs="Times New Roman"/>
          <w:b/>
          <w:bCs/>
          <w:sz w:val="24"/>
          <w:szCs w:val="24"/>
        </w:rPr>
        <w:tab/>
        <w:t xml:space="preserve"> Page No.</w:t>
      </w:r>
    </w:p>
    <w:p w14:paraId="1F39CF1F" w14:textId="0CA85CCB" w:rsidR="002E2EDD" w:rsidRPr="00CB520C" w:rsidRDefault="003458DB">
      <w:pPr>
        <w:rPr>
          <w:rFonts w:ascii="Times New Roman" w:hAnsi="Times New Roman" w:cs="Times New Roman"/>
          <w:sz w:val="24"/>
          <w:szCs w:val="24"/>
        </w:rPr>
      </w:pPr>
      <w:r w:rsidRPr="00CB520C">
        <w:rPr>
          <w:rFonts w:ascii="Times New Roman" w:hAnsi="Times New Roman" w:cs="Times New Roman"/>
          <w:sz w:val="24"/>
          <w:szCs w:val="24"/>
        </w:rPr>
        <w:t>1</w:t>
      </w:r>
      <w:r w:rsidRPr="00CB520C">
        <w:rPr>
          <w:rFonts w:ascii="Times New Roman" w:hAnsi="Times New Roman" w:cs="Times New Roman"/>
          <w:sz w:val="24"/>
          <w:szCs w:val="24"/>
        </w:rPr>
        <w:tab/>
        <w:t xml:space="preserve">   Types of Skin Lesions</w:t>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t xml:space="preserve"> 9</w:t>
      </w:r>
    </w:p>
    <w:p w14:paraId="2E6B22BC" w14:textId="5660E356" w:rsidR="003458DB" w:rsidRPr="00CB520C" w:rsidRDefault="003458DB">
      <w:pPr>
        <w:rPr>
          <w:rFonts w:ascii="Times New Roman" w:hAnsi="Times New Roman" w:cs="Times New Roman"/>
          <w:sz w:val="24"/>
          <w:szCs w:val="24"/>
        </w:rPr>
      </w:pPr>
      <w:r w:rsidRPr="00CB520C">
        <w:rPr>
          <w:rFonts w:ascii="Times New Roman" w:hAnsi="Times New Roman" w:cs="Times New Roman"/>
          <w:sz w:val="24"/>
          <w:szCs w:val="24"/>
        </w:rPr>
        <w:t>2</w:t>
      </w:r>
      <w:r w:rsidRPr="00CB520C">
        <w:rPr>
          <w:rFonts w:ascii="Times New Roman" w:hAnsi="Times New Roman" w:cs="Times New Roman"/>
          <w:sz w:val="24"/>
          <w:szCs w:val="24"/>
        </w:rPr>
        <w:tab/>
        <w:t xml:space="preserve">   DNN</w:t>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t>1</w:t>
      </w:r>
      <w:r w:rsidR="006F547A">
        <w:rPr>
          <w:rFonts w:ascii="Times New Roman" w:hAnsi="Times New Roman" w:cs="Times New Roman"/>
          <w:sz w:val="24"/>
          <w:szCs w:val="24"/>
        </w:rPr>
        <w:t>4</w:t>
      </w:r>
    </w:p>
    <w:p w14:paraId="17888B9A" w14:textId="7BBF1FB2" w:rsidR="003458DB" w:rsidRPr="00CB520C" w:rsidRDefault="003458DB">
      <w:pPr>
        <w:rPr>
          <w:rFonts w:ascii="Times New Roman" w:hAnsi="Times New Roman" w:cs="Times New Roman"/>
          <w:sz w:val="24"/>
          <w:szCs w:val="24"/>
        </w:rPr>
      </w:pPr>
      <w:r w:rsidRPr="00CB520C">
        <w:rPr>
          <w:rFonts w:ascii="Times New Roman" w:hAnsi="Times New Roman" w:cs="Times New Roman"/>
          <w:sz w:val="24"/>
          <w:szCs w:val="24"/>
        </w:rPr>
        <w:t>3</w:t>
      </w:r>
      <w:r w:rsidRPr="00CB520C">
        <w:rPr>
          <w:rFonts w:ascii="Times New Roman" w:hAnsi="Times New Roman" w:cs="Times New Roman"/>
          <w:sz w:val="24"/>
          <w:szCs w:val="24"/>
        </w:rPr>
        <w:tab/>
        <w:t xml:space="preserve">   VGG-19</w:t>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t>1</w:t>
      </w:r>
      <w:r w:rsidR="006F547A">
        <w:rPr>
          <w:rFonts w:ascii="Times New Roman" w:hAnsi="Times New Roman" w:cs="Times New Roman"/>
          <w:sz w:val="24"/>
          <w:szCs w:val="24"/>
        </w:rPr>
        <w:t>6</w:t>
      </w:r>
    </w:p>
    <w:p w14:paraId="3141CDC7" w14:textId="3E010131" w:rsidR="003458DB" w:rsidRPr="00CB520C" w:rsidRDefault="003458DB">
      <w:pPr>
        <w:rPr>
          <w:rFonts w:ascii="Times New Roman" w:hAnsi="Times New Roman" w:cs="Times New Roman"/>
          <w:sz w:val="24"/>
          <w:szCs w:val="24"/>
        </w:rPr>
      </w:pPr>
      <w:r w:rsidRPr="00CB520C">
        <w:rPr>
          <w:rFonts w:ascii="Times New Roman" w:hAnsi="Times New Roman" w:cs="Times New Roman"/>
          <w:sz w:val="24"/>
          <w:szCs w:val="24"/>
        </w:rPr>
        <w:t>4</w:t>
      </w:r>
      <w:r w:rsidRPr="00CB520C">
        <w:rPr>
          <w:rFonts w:ascii="Times New Roman" w:hAnsi="Times New Roman" w:cs="Times New Roman"/>
          <w:sz w:val="24"/>
          <w:szCs w:val="24"/>
        </w:rPr>
        <w:tab/>
        <w:t xml:space="preserve">   Modified VGG-19</w:t>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t>1</w:t>
      </w:r>
      <w:r w:rsidR="006F547A">
        <w:rPr>
          <w:rFonts w:ascii="Times New Roman" w:hAnsi="Times New Roman" w:cs="Times New Roman"/>
          <w:sz w:val="24"/>
          <w:szCs w:val="24"/>
        </w:rPr>
        <w:t>7</w:t>
      </w:r>
    </w:p>
    <w:p w14:paraId="5B717BFC" w14:textId="20B4495D" w:rsidR="003458DB" w:rsidRPr="00CB520C" w:rsidRDefault="003458DB">
      <w:pPr>
        <w:rPr>
          <w:rFonts w:ascii="Times New Roman" w:hAnsi="Times New Roman" w:cs="Times New Roman"/>
          <w:sz w:val="24"/>
          <w:szCs w:val="24"/>
        </w:rPr>
      </w:pPr>
      <w:r w:rsidRPr="00CB520C">
        <w:rPr>
          <w:rFonts w:ascii="Times New Roman" w:hAnsi="Times New Roman" w:cs="Times New Roman"/>
          <w:sz w:val="24"/>
          <w:szCs w:val="24"/>
        </w:rPr>
        <w:t>5</w:t>
      </w:r>
      <w:r w:rsidRPr="00CB520C">
        <w:rPr>
          <w:rFonts w:ascii="Times New Roman" w:hAnsi="Times New Roman" w:cs="Times New Roman"/>
          <w:sz w:val="24"/>
          <w:szCs w:val="24"/>
        </w:rPr>
        <w:tab/>
        <w:t xml:space="preserve">   Accuracy comparison with and without DNN</w:t>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00CB520C" w:rsidRPr="00CB520C">
        <w:rPr>
          <w:rFonts w:ascii="Times New Roman" w:hAnsi="Times New Roman" w:cs="Times New Roman"/>
          <w:sz w:val="24"/>
          <w:szCs w:val="24"/>
        </w:rPr>
        <w:tab/>
      </w:r>
      <w:r w:rsidR="006F547A">
        <w:rPr>
          <w:rFonts w:ascii="Times New Roman" w:hAnsi="Times New Roman" w:cs="Times New Roman"/>
          <w:sz w:val="24"/>
          <w:szCs w:val="24"/>
        </w:rPr>
        <w:t>18</w:t>
      </w:r>
    </w:p>
    <w:p w14:paraId="63C43FE2" w14:textId="7C1B15E6" w:rsidR="003458DB" w:rsidRPr="00CB520C" w:rsidRDefault="003458DB" w:rsidP="003458DB">
      <w:pPr>
        <w:tabs>
          <w:tab w:val="left" w:pos="1200"/>
        </w:tabs>
        <w:rPr>
          <w:rFonts w:ascii="Times New Roman" w:hAnsi="Times New Roman" w:cs="Times New Roman"/>
          <w:sz w:val="24"/>
          <w:szCs w:val="24"/>
        </w:rPr>
      </w:pPr>
      <w:r w:rsidRPr="00CB520C">
        <w:rPr>
          <w:rFonts w:ascii="Times New Roman" w:hAnsi="Times New Roman" w:cs="Times New Roman"/>
          <w:sz w:val="24"/>
          <w:szCs w:val="24"/>
        </w:rPr>
        <w:t>6            Confusion Matrix</w:t>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Pr="00CB520C">
        <w:rPr>
          <w:rFonts w:ascii="Times New Roman" w:hAnsi="Times New Roman" w:cs="Times New Roman"/>
          <w:sz w:val="24"/>
          <w:szCs w:val="24"/>
        </w:rPr>
        <w:tab/>
      </w:r>
      <w:r w:rsidR="006F547A">
        <w:rPr>
          <w:rFonts w:ascii="Times New Roman" w:hAnsi="Times New Roman" w:cs="Times New Roman"/>
          <w:sz w:val="24"/>
          <w:szCs w:val="24"/>
        </w:rPr>
        <w:t>19</w:t>
      </w:r>
    </w:p>
    <w:p w14:paraId="7A68E6C3" w14:textId="3CBC44E1" w:rsidR="003458DB" w:rsidRPr="006F547A" w:rsidRDefault="003458DB">
      <w:pPr>
        <w:rPr>
          <w:rFonts w:ascii="Times New Roman" w:hAnsi="Times New Roman" w:cs="Times New Roman"/>
          <w:sz w:val="24"/>
          <w:szCs w:val="24"/>
        </w:rPr>
      </w:pPr>
      <w:r w:rsidRPr="006F547A">
        <w:rPr>
          <w:rFonts w:ascii="Times New Roman" w:hAnsi="Times New Roman" w:cs="Times New Roman"/>
          <w:sz w:val="24"/>
          <w:szCs w:val="24"/>
        </w:rPr>
        <w:t>7</w:t>
      </w:r>
      <w:proofErr w:type="gramStart"/>
      <w:r w:rsidR="006F547A" w:rsidRPr="006F547A">
        <w:rPr>
          <w:rFonts w:ascii="Times New Roman" w:hAnsi="Times New Roman" w:cs="Times New Roman"/>
          <w:sz w:val="24"/>
          <w:szCs w:val="24"/>
        </w:rPr>
        <w:tab/>
        <w:t xml:space="preserve"> </w:t>
      </w:r>
      <w:r w:rsidR="008F36AF">
        <w:rPr>
          <w:rFonts w:ascii="Times New Roman" w:hAnsi="Times New Roman" w:cs="Times New Roman"/>
          <w:sz w:val="24"/>
          <w:szCs w:val="24"/>
        </w:rPr>
        <w:t xml:space="preserve"> </w:t>
      </w:r>
      <w:r w:rsidR="006F547A" w:rsidRPr="006F547A">
        <w:rPr>
          <w:rFonts w:ascii="Times New Roman" w:hAnsi="Times New Roman" w:cs="Times New Roman"/>
          <w:sz w:val="24"/>
          <w:szCs w:val="24"/>
        </w:rPr>
        <w:t>Lesion</w:t>
      </w:r>
      <w:proofErr w:type="gramEnd"/>
      <w:r w:rsidR="006F547A" w:rsidRPr="006F547A">
        <w:rPr>
          <w:rFonts w:ascii="Times New Roman" w:hAnsi="Times New Roman" w:cs="Times New Roman"/>
          <w:sz w:val="24"/>
          <w:szCs w:val="24"/>
        </w:rPr>
        <w:t xml:space="preserve"> Type Vs. Age Boxplot</w:t>
      </w:r>
      <w:r w:rsidR="006F547A" w:rsidRPr="006F547A">
        <w:rPr>
          <w:rFonts w:ascii="Times New Roman" w:hAnsi="Times New Roman" w:cs="Times New Roman"/>
          <w:sz w:val="24"/>
          <w:szCs w:val="24"/>
        </w:rPr>
        <w:tab/>
      </w:r>
      <w:r w:rsidR="006F547A" w:rsidRPr="006F547A">
        <w:rPr>
          <w:rFonts w:ascii="Times New Roman" w:hAnsi="Times New Roman" w:cs="Times New Roman"/>
          <w:sz w:val="24"/>
          <w:szCs w:val="24"/>
        </w:rPr>
        <w:tab/>
      </w:r>
      <w:r w:rsidR="006F547A" w:rsidRPr="006F547A">
        <w:rPr>
          <w:rFonts w:ascii="Times New Roman" w:hAnsi="Times New Roman" w:cs="Times New Roman"/>
          <w:sz w:val="24"/>
          <w:szCs w:val="24"/>
        </w:rPr>
        <w:tab/>
      </w:r>
      <w:r w:rsidR="006F547A" w:rsidRPr="006F547A">
        <w:rPr>
          <w:rFonts w:ascii="Times New Roman" w:hAnsi="Times New Roman" w:cs="Times New Roman"/>
          <w:sz w:val="24"/>
          <w:szCs w:val="24"/>
        </w:rPr>
        <w:tab/>
      </w:r>
      <w:r w:rsidR="006F547A" w:rsidRPr="006F547A">
        <w:rPr>
          <w:rFonts w:ascii="Times New Roman" w:hAnsi="Times New Roman" w:cs="Times New Roman"/>
          <w:sz w:val="24"/>
          <w:szCs w:val="24"/>
        </w:rPr>
        <w:tab/>
      </w:r>
      <w:r w:rsidR="006F547A" w:rsidRPr="006F547A">
        <w:rPr>
          <w:rFonts w:ascii="Times New Roman" w:hAnsi="Times New Roman" w:cs="Times New Roman"/>
          <w:sz w:val="24"/>
          <w:szCs w:val="24"/>
        </w:rPr>
        <w:tab/>
        <w:t>20</w:t>
      </w:r>
    </w:p>
    <w:p w14:paraId="2B73ED04" w14:textId="19588759" w:rsidR="002E2EDD" w:rsidRPr="00CB520C" w:rsidRDefault="002E2EDD">
      <w:pPr>
        <w:rPr>
          <w:rFonts w:ascii="Times New Roman" w:hAnsi="Times New Roman" w:cs="Times New Roman"/>
          <w:sz w:val="24"/>
          <w:szCs w:val="24"/>
        </w:rPr>
      </w:pPr>
    </w:p>
    <w:p w14:paraId="744D3373" w14:textId="24B8F9AA" w:rsidR="002E2EDD" w:rsidRPr="00CB520C" w:rsidRDefault="002E2EDD">
      <w:pPr>
        <w:rPr>
          <w:rFonts w:ascii="Times New Roman" w:hAnsi="Times New Roman" w:cs="Times New Roman"/>
          <w:b/>
          <w:bCs/>
          <w:sz w:val="24"/>
          <w:szCs w:val="24"/>
        </w:rPr>
      </w:pPr>
      <w:r w:rsidRPr="00CB520C">
        <w:rPr>
          <w:rFonts w:ascii="Times New Roman" w:hAnsi="Times New Roman" w:cs="Times New Roman"/>
          <w:b/>
          <w:bCs/>
          <w:sz w:val="24"/>
          <w:szCs w:val="24"/>
        </w:rPr>
        <w:t>LIST OF TABLES</w:t>
      </w:r>
    </w:p>
    <w:p w14:paraId="206D89DD" w14:textId="4D4C578A" w:rsidR="002E2EDD" w:rsidRPr="006F547A" w:rsidRDefault="002E2EDD">
      <w:pPr>
        <w:rPr>
          <w:rFonts w:ascii="Times New Roman" w:hAnsi="Times New Roman" w:cs="Times New Roman"/>
          <w:b/>
          <w:sz w:val="24"/>
          <w:szCs w:val="24"/>
        </w:rPr>
      </w:pPr>
      <w:r w:rsidRPr="006F547A">
        <w:rPr>
          <w:rFonts w:ascii="Times New Roman" w:hAnsi="Times New Roman" w:cs="Times New Roman"/>
          <w:b/>
          <w:sz w:val="24"/>
          <w:szCs w:val="24"/>
        </w:rPr>
        <w:t>Sr. No.</w:t>
      </w:r>
      <w:r w:rsidRPr="006F547A">
        <w:rPr>
          <w:rFonts w:ascii="Times New Roman" w:hAnsi="Times New Roman" w:cs="Times New Roman"/>
          <w:b/>
          <w:sz w:val="24"/>
          <w:szCs w:val="24"/>
        </w:rPr>
        <w:tab/>
        <w:t xml:space="preserve"> </w:t>
      </w:r>
      <w:r w:rsidR="00B70624" w:rsidRPr="006F547A">
        <w:rPr>
          <w:rFonts w:ascii="Times New Roman" w:hAnsi="Times New Roman" w:cs="Times New Roman"/>
          <w:b/>
          <w:sz w:val="24"/>
          <w:szCs w:val="24"/>
        </w:rPr>
        <w:t xml:space="preserve">  Table</w:t>
      </w:r>
      <w:r w:rsidRPr="006F547A">
        <w:rPr>
          <w:rFonts w:ascii="Times New Roman" w:hAnsi="Times New Roman" w:cs="Times New Roman"/>
          <w:b/>
          <w:sz w:val="24"/>
          <w:szCs w:val="24"/>
        </w:rPr>
        <w:t xml:space="preserve"> </w:t>
      </w:r>
      <w:r w:rsidRPr="006F547A">
        <w:rPr>
          <w:rFonts w:ascii="Times New Roman" w:hAnsi="Times New Roman" w:cs="Times New Roman"/>
          <w:b/>
          <w:sz w:val="24"/>
          <w:szCs w:val="24"/>
        </w:rPr>
        <w:tab/>
      </w:r>
      <w:r w:rsidRPr="006F547A">
        <w:rPr>
          <w:rFonts w:ascii="Times New Roman" w:hAnsi="Times New Roman" w:cs="Times New Roman"/>
          <w:b/>
          <w:sz w:val="24"/>
          <w:szCs w:val="24"/>
        </w:rPr>
        <w:tab/>
      </w:r>
      <w:r w:rsidRPr="006F547A">
        <w:rPr>
          <w:rFonts w:ascii="Times New Roman" w:hAnsi="Times New Roman" w:cs="Times New Roman"/>
          <w:b/>
          <w:sz w:val="24"/>
          <w:szCs w:val="24"/>
        </w:rPr>
        <w:tab/>
      </w:r>
      <w:r w:rsidRPr="006F547A">
        <w:rPr>
          <w:rFonts w:ascii="Times New Roman" w:hAnsi="Times New Roman" w:cs="Times New Roman"/>
          <w:b/>
          <w:sz w:val="24"/>
          <w:szCs w:val="24"/>
        </w:rPr>
        <w:tab/>
      </w:r>
      <w:r w:rsidRPr="006F547A">
        <w:rPr>
          <w:rFonts w:ascii="Times New Roman" w:hAnsi="Times New Roman" w:cs="Times New Roman"/>
          <w:b/>
          <w:sz w:val="24"/>
          <w:szCs w:val="24"/>
        </w:rPr>
        <w:tab/>
      </w:r>
      <w:r w:rsidRPr="006F547A">
        <w:rPr>
          <w:rFonts w:ascii="Times New Roman" w:hAnsi="Times New Roman" w:cs="Times New Roman"/>
          <w:b/>
          <w:sz w:val="24"/>
          <w:szCs w:val="24"/>
        </w:rPr>
        <w:tab/>
      </w:r>
      <w:r w:rsidRPr="006F547A">
        <w:rPr>
          <w:rFonts w:ascii="Times New Roman" w:hAnsi="Times New Roman" w:cs="Times New Roman"/>
          <w:b/>
          <w:sz w:val="24"/>
          <w:szCs w:val="24"/>
        </w:rPr>
        <w:tab/>
      </w:r>
      <w:r w:rsidRPr="006F547A">
        <w:rPr>
          <w:rFonts w:ascii="Times New Roman" w:hAnsi="Times New Roman" w:cs="Times New Roman"/>
          <w:b/>
          <w:sz w:val="24"/>
          <w:szCs w:val="24"/>
        </w:rPr>
        <w:tab/>
      </w:r>
      <w:r w:rsidRPr="006F547A">
        <w:rPr>
          <w:rFonts w:ascii="Times New Roman" w:hAnsi="Times New Roman" w:cs="Times New Roman"/>
          <w:b/>
          <w:sz w:val="24"/>
          <w:szCs w:val="24"/>
        </w:rPr>
        <w:tab/>
        <w:t xml:space="preserve"> Page No.</w:t>
      </w:r>
    </w:p>
    <w:p w14:paraId="04C7253A" w14:textId="33B7FB3E" w:rsidR="00CB520C" w:rsidRPr="00CB520C" w:rsidRDefault="00CB520C">
      <w:pPr>
        <w:rPr>
          <w:rFonts w:ascii="Times New Roman" w:hAnsi="Times New Roman" w:cs="Times New Roman"/>
          <w:bCs/>
          <w:sz w:val="24"/>
          <w:szCs w:val="24"/>
        </w:rPr>
      </w:pPr>
      <w:r w:rsidRPr="00CB520C">
        <w:rPr>
          <w:rFonts w:ascii="Times New Roman" w:hAnsi="Times New Roman" w:cs="Times New Roman"/>
          <w:bCs/>
          <w:sz w:val="24"/>
          <w:szCs w:val="24"/>
        </w:rPr>
        <w:t>1</w:t>
      </w:r>
      <w:r w:rsidRPr="00CB520C">
        <w:rPr>
          <w:rFonts w:ascii="Times New Roman" w:hAnsi="Times New Roman" w:cs="Times New Roman"/>
          <w:bCs/>
          <w:sz w:val="24"/>
          <w:szCs w:val="24"/>
        </w:rPr>
        <w:tab/>
        <w:t xml:space="preserve">   Literature review table</w:t>
      </w:r>
      <w:r w:rsidRPr="00CB520C">
        <w:rPr>
          <w:rFonts w:ascii="Times New Roman" w:hAnsi="Times New Roman" w:cs="Times New Roman"/>
          <w:bCs/>
          <w:sz w:val="24"/>
          <w:szCs w:val="24"/>
        </w:rPr>
        <w:tab/>
      </w:r>
      <w:r w:rsidRPr="00CB520C">
        <w:rPr>
          <w:rFonts w:ascii="Times New Roman" w:hAnsi="Times New Roman" w:cs="Times New Roman"/>
          <w:bCs/>
          <w:sz w:val="24"/>
          <w:szCs w:val="24"/>
        </w:rPr>
        <w:tab/>
      </w:r>
      <w:r w:rsidRPr="00CB520C">
        <w:rPr>
          <w:rFonts w:ascii="Times New Roman" w:hAnsi="Times New Roman" w:cs="Times New Roman"/>
          <w:bCs/>
          <w:sz w:val="24"/>
          <w:szCs w:val="24"/>
        </w:rPr>
        <w:tab/>
      </w:r>
      <w:r w:rsidRPr="00CB520C">
        <w:rPr>
          <w:rFonts w:ascii="Times New Roman" w:hAnsi="Times New Roman" w:cs="Times New Roman"/>
          <w:bCs/>
          <w:sz w:val="24"/>
          <w:szCs w:val="24"/>
        </w:rPr>
        <w:tab/>
      </w:r>
      <w:r w:rsidRPr="00CB520C">
        <w:rPr>
          <w:rFonts w:ascii="Times New Roman" w:hAnsi="Times New Roman" w:cs="Times New Roman"/>
          <w:bCs/>
          <w:sz w:val="24"/>
          <w:szCs w:val="24"/>
        </w:rPr>
        <w:tab/>
      </w:r>
      <w:r w:rsidRPr="00CB520C">
        <w:rPr>
          <w:rFonts w:ascii="Times New Roman" w:hAnsi="Times New Roman" w:cs="Times New Roman"/>
          <w:bCs/>
          <w:sz w:val="24"/>
          <w:szCs w:val="24"/>
        </w:rPr>
        <w:tab/>
      </w:r>
      <w:r w:rsidRPr="00CB520C">
        <w:rPr>
          <w:rFonts w:ascii="Times New Roman" w:hAnsi="Times New Roman" w:cs="Times New Roman"/>
          <w:bCs/>
          <w:sz w:val="24"/>
          <w:szCs w:val="24"/>
        </w:rPr>
        <w:tab/>
        <w:t xml:space="preserve"> 11</w:t>
      </w:r>
    </w:p>
    <w:p w14:paraId="342E443A" w14:textId="051AD4E1" w:rsidR="00CB520C" w:rsidRPr="00CB520C" w:rsidRDefault="00CB520C">
      <w:pPr>
        <w:rPr>
          <w:rFonts w:ascii="Times New Roman" w:hAnsi="Times New Roman" w:cs="Times New Roman"/>
          <w:bCs/>
          <w:sz w:val="24"/>
          <w:szCs w:val="24"/>
        </w:rPr>
      </w:pPr>
      <w:r w:rsidRPr="00CB520C">
        <w:rPr>
          <w:rFonts w:ascii="Times New Roman" w:hAnsi="Times New Roman" w:cs="Times New Roman"/>
          <w:bCs/>
          <w:sz w:val="24"/>
          <w:szCs w:val="24"/>
        </w:rPr>
        <w:t>2</w:t>
      </w:r>
      <w:r w:rsidRPr="00CB520C">
        <w:rPr>
          <w:rFonts w:ascii="Times New Roman" w:hAnsi="Times New Roman" w:cs="Times New Roman"/>
          <w:bCs/>
          <w:sz w:val="24"/>
          <w:szCs w:val="24"/>
        </w:rPr>
        <w:tab/>
        <w:t xml:space="preserve">   </w:t>
      </w:r>
      <w:r w:rsidRPr="00CB520C">
        <w:rPr>
          <w:rFonts w:ascii="Times New Roman" w:hAnsi="Times New Roman" w:cs="Times New Roman"/>
          <w:sz w:val="24"/>
          <w:szCs w:val="24"/>
        </w:rPr>
        <w:t>CLASSIFICATION REPORT TABLE FOR MODIFIED VGG-19</w:t>
      </w:r>
      <w:r w:rsidR="006F547A">
        <w:rPr>
          <w:rFonts w:ascii="Times New Roman" w:hAnsi="Times New Roman" w:cs="Times New Roman"/>
          <w:sz w:val="24"/>
          <w:szCs w:val="24"/>
        </w:rPr>
        <w:tab/>
        <w:t xml:space="preserve"> </w:t>
      </w:r>
      <w:r w:rsidRPr="00CB520C">
        <w:rPr>
          <w:rFonts w:ascii="Times New Roman" w:hAnsi="Times New Roman" w:cs="Times New Roman"/>
          <w:sz w:val="24"/>
          <w:szCs w:val="24"/>
        </w:rPr>
        <w:t>17</w:t>
      </w:r>
    </w:p>
    <w:p w14:paraId="6BCB6C35" w14:textId="760325E3" w:rsidR="002E2EDD" w:rsidRPr="00CB232C" w:rsidRDefault="002E2EDD">
      <w:pPr>
        <w:rPr>
          <w:rFonts w:ascii="Times New Roman" w:hAnsi="Times New Roman" w:cs="Times New Roman"/>
          <w:bCs/>
          <w:sz w:val="24"/>
          <w:szCs w:val="24"/>
        </w:rPr>
      </w:pPr>
      <w:r w:rsidRPr="00CB232C">
        <w:rPr>
          <w:rFonts w:ascii="Times New Roman" w:hAnsi="Times New Roman" w:cs="Times New Roman"/>
          <w:bCs/>
          <w:sz w:val="24"/>
          <w:szCs w:val="24"/>
        </w:rPr>
        <w:br w:type="page"/>
      </w:r>
    </w:p>
    <w:p w14:paraId="7CCDBEF6" w14:textId="14050852" w:rsidR="00115028" w:rsidRDefault="002E2EDD" w:rsidP="00FB0F5C">
      <w:pPr>
        <w:spacing w:line="360" w:lineRule="auto"/>
        <w:rPr>
          <w:rFonts w:ascii="Times New Roman" w:hAnsi="Times New Roman" w:cs="Times New Roman"/>
          <w:b/>
          <w:bCs/>
          <w:sz w:val="28"/>
          <w:szCs w:val="28"/>
        </w:rPr>
      </w:pPr>
      <w:r w:rsidRPr="00A92A37">
        <w:rPr>
          <w:rFonts w:ascii="Times New Roman" w:hAnsi="Times New Roman" w:cs="Times New Roman"/>
          <w:b/>
          <w:bCs/>
          <w:sz w:val="28"/>
          <w:szCs w:val="28"/>
        </w:rPr>
        <w:lastRenderedPageBreak/>
        <w:t>ABBREVIATIO</w:t>
      </w:r>
      <w:r w:rsidR="00115028" w:rsidRPr="00A92A37">
        <w:rPr>
          <w:rFonts w:ascii="Times New Roman" w:hAnsi="Times New Roman" w:cs="Times New Roman"/>
          <w:b/>
          <w:bCs/>
          <w:sz w:val="28"/>
          <w:szCs w:val="28"/>
        </w:rPr>
        <w:t>N</w:t>
      </w:r>
    </w:p>
    <w:p w14:paraId="201CEFD5" w14:textId="5C6BED1C" w:rsidR="004B43D2" w:rsidRPr="00FB0F5C" w:rsidRDefault="004B43D2" w:rsidP="00FB0F5C">
      <w:pPr>
        <w:pStyle w:val="ListParagraph"/>
        <w:numPr>
          <w:ilvl w:val="0"/>
          <w:numId w:val="9"/>
        </w:numPr>
        <w:spacing w:line="360" w:lineRule="auto"/>
        <w:rPr>
          <w:rFonts w:ascii="Times New Roman" w:hAnsi="Times New Roman" w:cs="Times New Roman"/>
          <w:sz w:val="24"/>
          <w:szCs w:val="24"/>
        </w:rPr>
      </w:pPr>
      <w:proofErr w:type="gramStart"/>
      <w:r w:rsidRPr="00FB0F5C">
        <w:rPr>
          <w:rFonts w:ascii="Times New Roman" w:hAnsi="Times New Roman" w:cs="Times New Roman"/>
          <w:sz w:val="24"/>
          <w:szCs w:val="24"/>
        </w:rPr>
        <w:t>CNN :</w:t>
      </w:r>
      <w:proofErr w:type="gramEnd"/>
      <w:r w:rsidRPr="00FB0F5C">
        <w:rPr>
          <w:rFonts w:ascii="Times New Roman" w:hAnsi="Times New Roman" w:cs="Times New Roman"/>
          <w:sz w:val="24"/>
          <w:szCs w:val="24"/>
        </w:rPr>
        <w:t xml:space="preserve"> Convolution Neural Network</w:t>
      </w:r>
    </w:p>
    <w:p w14:paraId="3374405C" w14:textId="479DC0CA" w:rsidR="004B43D2" w:rsidRPr="00FB0F5C" w:rsidRDefault="004B43D2" w:rsidP="00FB0F5C">
      <w:pPr>
        <w:pStyle w:val="ListParagraph"/>
        <w:numPr>
          <w:ilvl w:val="0"/>
          <w:numId w:val="9"/>
        </w:numPr>
        <w:spacing w:line="360" w:lineRule="auto"/>
        <w:rPr>
          <w:rFonts w:ascii="Times New Roman" w:hAnsi="Times New Roman" w:cs="Times New Roman"/>
          <w:sz w:val="24"/>
          <w:szCs w:val="24"/>
        </w:rPr>
      </w:pPr>
      <w:proofErr w:type="gramStart"/>
      <w:r w:rsidRPr="00FB0F5C">
        <w:rPr>
          <w:rFonts w:ascii="Times New Roman" w:hAnsi="Times New Roman" w:cs="Times New Roman"/>
          <w:sz w:val="24"/>
          <w:szCs w:val="24"/>
        </w:rPr>
        <w:t>NMSC :</w:t>
      </w:r>
      <w:proofErr w:type="gramEnd"/>
      <w:r w:rsidRPr="00FB0F5C">
        <w:rPr>
          <w:rFonts w:ascii="Times New Roman" w:hAnsi="Times New Roman" w:cs="Times New Roman"/>
          <w:sz w:val="24"/>
          <w:szCs w:val="24"/>
        </w:rPr>
        <w:t xml:space="preserve"> Non-melanoma Skin Cancer</w:t>
      </w:r>
    </w:p>
    <w:p w14:paraId="09F9D915" w14:textId="3A639CD6" w:rsidR="004B43D2" w:rsidRPr="00FB0F5C" w:rsidRDefault="004B43D2" w:rsidP="00FB0F5C">
      <w:pPr>
        <w:pStyle w:val="ListParagraph"/>
        <w:numPr>
          <w:ilvl w:val="0"/>
          <w:numId w:val="9"/>
        </w:numPr>
        <w:spacing w:line="360" w:lineRule="auto"/>
        <w:rPr>
          <w:rFonts w:ascii="Times New Roman" w:hAnsi="Times New Roman" w:cs="Times New Roman"/>
          <w:sz w:val="24"/>
          <w:szCs w:val="24"/>
        </w:rPr>
      </w:pPr>
      <w:proofErr w:type="gramStart"/>
      <w:r w:rsidRPr="00FB0F5C">
        <w:rPr>
          <w:rFonts w:ascii="Times New Roman" w:hAnsi="Times New Roman" w:cs="Times New Roman"/>
          <w:sz w:val="24"/>
          <w:szCs w:val="24"/>
        </w:rPr>
        <w:t>MSC :</w:t>
      </w:r>
      <w:proofErr w:type="gramEnd"/>
      <w:r w:rsidRPr="00FB0F5C">
        <w:rPr>
          <w:rFonts w:ascii="Times New Roman" w:hAnsi="Times New Roman" w:cs="Times New Roman"/>
          <w:sz w:val="24"/>
          <w:szCs w:val="24"/>
        </w:rPr>
        <w:t xml:space="preserve"> Melanoma Skin Cancer</w:t>
      </w:r>
    </w:p>
    <w:p w14:paraId="1A84A31F" w14:textId="62190D19" w:rsidR="004B43D2" w:rsidRPr="00FB0F5C" w:rsidRDefault="004B43D2" w:rsidP="00FB0F5C">
      <w:pPr>
        <w:pStyle w:val="ListParagraph"/>
        <w:numPr>
          <w:ilvl w:val="0"/>
          <w:numId w:val="9"/>
        </w:numPr>
        <w:spacing w:line="360" w:lineRule="auto"/>
        <w:rPr>
          <w:rFonts w:ascii="Times New Roman" w:hAnsi="Times New Roman" w:cs="Times New Roman"/>
          <w:sz w:val="24"/>
          <w:szCs w:val="24"/>
        </w:rPr>
      </w:pPr>
      <w:proofErr w:type="gramStart"/>
      <w:r w:rsidRPr="00FB0F5C">
        <w:rPr>
          <w:rFonts w:ascii="Times New Roman" w:hAnsi="Times New Roman" w:cs="Times New Roman"/>
          <w:sz w:val="24"/>
          <w:szCs w:val="24"/>
        </w:rPr>
        <w:t>KNN :</w:t>
      </w:r>
      <w:proofErr w:type="gramEnd"/>
      <w:r w:rsidRPr="00FB0F5C">
        <w:rPr>
          <w:rFonts w:ascii="Times New Roman" w:hAnsi="Times New Roman" w:cs="Times New Roman"/>
          <w:sz w:val="24"/>
          <w:szCs w:val="24"/>
        </w:rPr>
        <w:t xml:space="preserve"> K nearest neighbor</w:t>
      </w:r>
    </w:p>
    <w:p w14:paraId="76187595" w14:textId="6059B536" w:rsidR="004B43D2" w:rsidRPr="00FB0F5C" w:rsidRDefault="004B43D2" w:rsidP="00FB0F5C">
      <w:pPr>
        <w:pStyle w:val="ListParagraph"/>
        <w:numPr>
          <w:ilvl w:val="0"/>
          <w:numId w:val="9"/>
        </w:numPr>
        <w:spacing w:line="360" w:lineRule="auto"/>
        <w:rPr>
          <w:rFonts w:ascii="Times New Roman" w:hAnsi="Times New Roman" w:cs="Times New Roman"/>
          <w:sz w:val="24"/>
          <w:szCs w:val="24"/>
        </w:rPr>
      </w:pPr>
      <w:proofErr w:type="spellStart"/>
      <w:proofErr w:type="gramStart"/>
      <w:r w:rsidRPr="00FB0F5C">
        <w:rPr>
          <w:rFonts w:ascii="Times New Roman" w:hAnsi="Times New Roman" w:cs="Times New Roman"/>
          <w:sz w:val="24"/>
          <w:szCs w:val="24"/>
        </w:rPr>
        <w:t>ReLU</w:t>
      </w:r>
      <w:proofErr w:type="spellEnd"/>
      <w:r w:rsidRPr="00FB0F5C">
        <w:rPr>
          <w:rFonts w:ascii="Times New Roman" w:hAnsi="Times New Roman" w:cs="Times New Roman"/>
          <w:sz w:val="24"/>
          <w:szCs w:val="24"/>
        </w:rPr>
        <w:t xml:space="preserve"> :</w:t>
      </w:r>
      <w:proofErr w:type="gramEnd"/>
      <w:r w:rsidRPr="00FB0F5C">
        <w:rPr>
          <w:rFonts w:ascii="Times New Roman" w:hAnsi="Times New Roman" w:cs="Times New Roman"/>
          <w:sz w:val="24"/>
          <w:szCs w:val="24"/>
        </w:rPr>
        <w:t xml:space="preserve"> Rectified Linear Unit</w:t>
      </w:r>
    </w:p>
    <w:p w14:paraId="6C89C051" w14:textId="257F41EE" w:rsidR="004B43D2" w:rsidRPr="00FB0F5C" w:rsidRDefault="00FB0F5C" w:rsidP="00FB0F5C">
      <w:pPr>
        <w:pStyle w:val="ListParagraph"/>
        <w:numPr>
          <w:ilvl w:val="0"/>
          <w:numId w:val="9"/>
        </w:numPr>
        <w:spacing w:line="360" w:lineRule="auto"/>
        <w:rPr>
          <w:rFonts w:ascii="Times New Roman" w:hAnsi="Times New Roman" w:cs="Times New Roman"/>
          <w:sz w:val="24"/>
          <w:szCs w:val="24"/>
        </w:rPr>
      </w:pPr>
      <w:proofErr w:type="gramStart"/>
      <w:r w:rsidRPr="00FB0F5C">
        <w:rPr>
          <w:rFonts w:ascii="Times New Roman" w:hAnsi="Times New Roman" w:cs="Times New Roman"/>
          <w:sz w:val="24"/>
          <w:szCs w:val="24"/>
        </w:rPr>
        <w:t>DNN :</w:t>
      </w:r>
      <w:proofErr w:type="gramEnd"/>
      <w:r w:rsidRPr="00FB0F5C">
        <w:rPr>
          <w:rFonts w:ascii="Times New Roman" w:hAnsi="Times New Roman" w:cs="Times New Roman"/>
          <w:sz w:val="24"/>
          <w:szCs w:val="24"/>
        </w:rPr>
        <w:t xml:space="preserve"> Deep Neural Network</w:t>
      </w:r>
    </w:p>
    <w:p w14:paraId="1E10FF49" w14:textId="349E7852" w:rsidR="00FB0F5C" w:rsidRPr="00FB0F5C" w:rsidRDefault="00FB0F5C" w:rsidP="00FB0F5C">
      <w:pPr>
        <w:pStyle w:val="ListParagraph"/>
        <w:numPr>
          <w:ilvl w:val="0"/>
          <w:numId w:val="9"/>
        </w:numPr>
        <w:spacing w:line="360" w:lineRule="auto"/>
        <w:rPr>
          <w:rFonts w:ascii="Times New Roman" w:hAnsi="Times New Roman" w:cs="Times New Roman"/>
          <w:sz w:val="24"/>
          <w:szCs w:val="24"/>
        </w:rPr>
      </w:pPr>
      <w:proofErr w:type="gramStart"/>
      <w:r w:rsidRPr="00FB0F5C">
        <w:rPr>
          <w:rFonts w:ascii="Times New Roman" w:hAnsi="Times New Roman" w:cs="Times New Roman"/>
          <w:sz w:val="24"/>
          <w:szCs w:val="24"/>
        </w:rPr>
        <w:t>DCNN :</w:t>
      </w:r>
      <w:proofErr w:type="gramEnd"/>
      <w:r w:rsidRPr="00FB0F5C">
        <w:rPr>
          <w:rFonts w:ascii="Times New Roman" w:hAnsi="Times New Roman" w:cs="Times New Roman"/>
          <w:sz w:val="24"/>
          <w:szCs w:val="24"/>
        </w:rPr>
        <w:t xml:space="preserve"> Deep Convolution Neural Network</w:t>
      </w:r>
    </w:p>
    <w:p w14:paraId="3E7ABE40" w14:textId="2DF02309" w:rsidR="00FB0F5C" w:rsidRPr="00FB0F5C" w:rsidRDefault="00FB0F5C" w:rsidP="00FB0F5C">
      <w:pPr>
        <w:pStyle w:val="ListParagraph"/>
        <w:numPr>
          <w:ilvl w:val="0"/>
          <w:numId w:val="9"/>
        </w:numPr>
        <w:spacing w:line="360" w:lineRule="auto"/>
        <w:rPr>
          <w:rFonts w:ascii="Times New Roman" w:hAnsi="Times New Roman" w:cs="Times New Roman"/>
          <w:sz w:val="24"/>
          <w:szCs w:val="24"/>
        </w:rPr>
      </w:pPr>
      <w:proofErr w:type="gramStart"/>
      <w:r w:rsidRPr="00FB0F5C">
        <w:rPr>
          <w:rFonts w:ascii="Times New Roman" w:hAnsi="Times New Roman" w:cs="Times New Roman"/>
          <w:sz w:val="24"/>
          <w:szCs w:val="24"/>
        </w:rPr>
        <w:t>VGG :</w:t>
      </w:r>
      <w:proofErr w:type="gramEnd"/>
      <w:r w:rsidRPr="00FB0F5C">
        <w:rPr>
          <w:rFonts w:ascii="Times New Roman" w:hAnsi="Times New Roman" w:cs="Times New Roman"/>
          <w:sz w:val="24"/>
          <w:szCs w:val="24"/>
        </w:rPr>
        <w:t xml:space="preserve"> </w:t>
      </w:r>
      <w:r w:rsidRPr="00FB0F5C">
        <w:rPr>
          <w:rFonts w:ascii="Times New Roman" w:hAnsi="Times New Roman" w:cs="Times New Roman"/>
          <w:color w:val="4D5156"/>
          <w:sz w:val="24"/>
          <w:szCs w:val="24"/>
          <w:shd w:val="clear" w:color="auto" w:fill="FFFFFF"/>
        </w:rPr>
        <w:t>Visual Geometry Group</w:t>
      </w:r>
    </w:p>
    <w:p w14:paraId="02FD6673" w14:textId="170176BA" w:rsidR="00115028" w:rsidRPr="00CB232C" w:rsidRDefault="00115028">
      <w:pPr>
        <w:rPr>
          <w:rFonts w:ascii="Times New Roman" w:hAnsi="Times New Roman" w:cs="Times New Roman"/>
          <w:sz w:val="28"/>
          <w:szCs w:val="28"/>
        </w:rPr>
      </w:pPr>
      <w:r w:rsidRPr="00CB232C">
        <w:rPr>
          <w:rFonts w:ascii="Times New Roman" w:hAnsi="Times New Roman" w:cs="Times New Roman"/>
          <w:sz w:val="28"/>
          <w:szCs w:val="28"/>
        </w:rPr>
        <w:br w:type="page"/>
      </w:r>
    </w:p>
    <w:p w14:paraId="2E3482BB" w14:textId="5266B634" w:rsidR="00115028" w:rsidRPr="00A92A37" w:rsidRDefault="00115028" w:rsidP="00FB0F5C">
      <w:pPr>
        <w:spacing w:before="120" w:line="360" w:lineRule="auto"/>
        <w:rPr>
          <w:rFonts w:ascii="Times New Roman" w:hAnsi="Times New Roman" w:cs="Times New Roman"/>
          <w:b/>
          <w:bCs/>
          <w:sz w:val="28"/>
          <w:szCs w:val="28"/>
        </w:rPr>
      </w:pPr>
      <w:r w:rsidRPr="00A92A37">
        <w:rPr>
          <w:rFonts w:ascii="Times New Roman" w:hAnsi="Times New Roman" w:cs="Times New Roman"/>
          <w:b/>
          <w:bCs/>
          <w:sz w:val="28"/>
          <w:szCs w:val="28"/>
        </w:rPr>
        <w:lastRenderedPageBreak/>
        <w:t>ACKNOWLEDGEMENT</w:t>
      </w:r>
    </w:p>
    <w:p w14:paraId="519B7F1D" w14:textId="3F15FC87" w:rsidR="00563A12" w:rsidRPr="00A92A37" w:rsidRDefault="00115028" w:rsidP="006F547A">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I, </w:t>
      </w:r>
      <w:r w:rsidR="00563A12" w:rsidRPr="00A92A37">
        <w:rPr>
          <w:rFonts w:ascii="Times New Roman" w:hAnsi="Times New Roman" w:cs="Times New Roman"/>
          <w:color w:val="auto"/>
          <w:sz w:val="24"/>
          <w:szCs w:val="24"/>
        </w:rPr>
        <w:t>Vasu Kalariya</w:t>
      </w:r>
      <w:r w:rsidRPr="00A92A37">
        <w:rPr>
          <w:rFonts w:ascii="Times New Roman" w:hAnsi="Times New Roman" w:cs="Times New Roman"/>
          <w:color w:val="auto"/>
          <w:sz w:val="24"/>
          <w:szCs w:val="24"/>
        </w:rPr>
        <w:t xml:space="preserve">, roll </w:t>
      </w:r>
      <w:r w:rsidR="00EB60D4" w:rsidRPr="00A92A37">
        <w:rPr>
          <w:rFonts w:ascii="Times New Roman" w:hAnsi="Times New Roman" w:cs="Times New Roman"/>
          <w:color w:val="auto"/>
          <w:sz w:val="24"/>
          <w:szCs w:val="24"/>
        </w:rPr>
        <w:t>no.:</w:t>
      </w:r>
      <w:r w:rsidRPr="00A92A37">
        <w:rPr>
          <w:rFonts w:ascii="Times New Roman" w:hAnsi="Times New Roman" w:cs="Times New Roman"/>
          <w:color w:val="auto"/>
          <w:sz w:val="24"/>
          <w:szCs w:val="24"/>
        </w:rPr>
        <w:t xml:space="preserve"> P</w:t>
      </w:r>
      <w:r w:rsidR="00563A12" w:rsidRPr="00A92A37">
        <w:rPr>
          <w:rFonts w:ascii="Times New Roman" w:hAnsi="Times New Roman" w:cs="Times New Roman"/>
          <w:color w:val="auto"/>
          <w:sz w:val="24"/>
          <w:szCs w:val="24"/>
        </w:rPr>
        <w:t>E</w:t>
      </w:r>
      <w:r w:rsidRPr="00A92A37">
        <w:rPr>
          <w:rFonts w:ascii="Times New Roman" w:hAnsi="Times New Roman" w:cs="Times New Roman"/>
          <w:color w:val="auto"/>
          <w:sz w:val="24"/>
          <w:szCs w:val="24"/>
        </w:rPr>
        <w:t>-</w:t>
      </w:r>
      <w:r w:rsidR="00563A12" w:rsidRPr="00A92A37">
        <w:rPr>
          <w:rFonts w:ascii="Times New Roman" w:hAnsi="Times New Roman" w:cs="Times New Roman"/>
          <w:color w:val="auto"/>
          <w:sz w:val="24"/>
          <w:szCs w:val="24"/>
        </w:rPr>
        <w:t>29</w:t>
      </w:r>
      <w:r w:rsidRPr="00A92A37">
        <w:rPr>
          <w:rFonts w:ascii="Times New Roman" w:hAnsi="Times New Roman" w:cs="Times New Roman"/>
          <w:color w:val="auto"/>
          <w:sz w:val="24"/>
          <w:szCs w:val="24"/>
        </w:rPr>
        <w:t xml:space="preserve">, would like to express my gratitude to Dr. </w:t>
      </w:r>
      <w:proofErr w:type="spellStart"/>
      <w:r w:rsidR="00563A12" w:rsidRPr="00A92A37">
        <w:rPr>
          <w:rFonts w:ascii="Times New Roman" w:hAnsi="Times New Roman" w:cs="Times New Roman"/>
          <w:color w:val="auto"/>
          <w:sz w:val="24"/>
          <w:szCs w:val="24"/>
        </w:rPr>
        <w:t>Pradnya</w:t>
      </w:r>
      <w:proofErr w:type="spellEnd"/>
      <w:r w:rsidR="00563A12" w:rsidRPr="00A92A37">
        <w:rPr>
          <w:rFonts w:ascii="Times New Roman" w:hAnsi="Times New Roman" w:cs="Times New Roman"/>
          <w:color w:val="auto"/>
          <w:sz w:val="24"/>
          <w:szCs w:val="24"/>
        </w:rPr>
        <w:t xml:space="preserve"> Kulkarni</w:t>
      </w:r>
      <w:r w:rsidRPr="00A92A37">
        <w:rPr>
          <w:rFonts w:ascii="Times New Roman" w:hAnsi="Times New Roman" w:cs="Times New Roman"/>
          <w:color w:val="auto"/>
          <w:sz w:val="24"/>
          <w:szCs w:val="24"/>
        </w:rPr>
        <w:t xml:space="preserve"> ma’am for being my seminar guide and helping me out with my topic. My topic was a challenging one, but Dr. </w:t>
      </w:r>
      <w:proofErr w:type="spellStart"/>
      <w:r w:rsidR="00563A12" w:rsidRPr="00A92A37">
        <w:rPr>
          <w:rFonts w:ascii="Times New Roman" w:hAnsi="Times New Roman" w:cs="Times New Roman"/>
          <w:color w:val="auto"/>
          <w:sz w:val="24"/>
          <w:szCs w:val="24"/>
        </w:rPr>
        <w:t>Pradnya</w:t>
      </w:r>
      <w:proofErr w:type="spellEnd"/>
      <w:r w:rsidR="00563A12" w:rsidRPr="00A92A37">
        <w:rPr>
          <w:rFonts w:ascii="Times New Roman" w:hAnsi="Times New Roman" w:cs="Times New Roman"/>
          <w:color w:val="auto"/>
          <w:sz w:val="24"/>
          <w:szCs w:val="24"/>
        </w:rPr>
        <w:t xml:space="preserve"> Kulkarni</w:t>
      </w:r>
      <w:r w:rsidRPr="00A92A37">
        <w:rPr>
          <w:rFonts w:ascii="Times New Roman" w:hAnsi="Times New Roman" w:cs="Times New Roman"/>
          <w:color w:val="auto"/>
          <w:sz w:val="24"/>
          <w:szCs w:val="24"/>
        </w:rPr>
        <w:t xml:space="preserve"> ma’am gave her valuable insights so that I am not stuck anywhere. </w:t>
      </w:r>
    </w:p>
    <w:p w14:paraId="186D8A34" w14:textId="4E3C0CEF" w:rsidR="00563A12" w:rsidRPr="00A92A37" w:rsidRDefault="00563A12" w:rsidP="006F547A">
      <w:pPr>
        <w:pStyle w:val="Heading1"/>
        <w:spacing w:line="360" w:lineRule="auto"/>
        <w:jc w:val="both"/>
        <w:rPr>
          <w:rFonts w:ascii="Times New Roman" w:hAnsi="Times New Roman" w:cs="Times New Roman"/>
          <w:sz w:val="24"/>
          <w:szCs w:val="24"/>
        </w:rPr>
      </w:pPr>
      <w:r w:rsidRPr="00A92A37">
        <w:rPr>
          <w:rFonts w:ascii="Times New Roman" w:hAnsi="Times New Roman" w:cs="Times New Roman"/>
          <w:color w:val="auto"/>
          <w:sz w:val="24"/>
          <w:szCs w:val="24"/>
        </w:rPr>
        <w:t>I cannot express enough thanks to my family and friends for supporting me and giving me valuable suggestions.</w:t>
      </w:r>
    </w:p>
    <w:p w14:paraId="7FBC60F6" w14:textId="78E0C8E1" w:rsidR="00563A12" w:rsidRPr="00A92A37" w:rsidRDefault="00563A12">
      <w:pPr>
        <w:rPr>
          <w:rFonts w:ascii="Times New Roman" w:hAnsi="Times New Roman" w:cs="Times New Roman"/>
          <w:sz w:val="24"/>
          <w:szCs w:val="24"/>
        </w:rPr>
      </w:pPr>
      <w:r w:rsidRPr="00A92A37">
        <w:rPr>
          <w:rFonts w:ascii="Times New Roman" w:hAnsi="Times New Roman" w:cs="Times New Roman"/>
          <w:sz w:val="24"/>
          <w:szCs w:val="24"/>
        </w:rPr>
        <w:br w:type="page"/>
      </w:r>
    </w:p>
    <w:p w14:paraId="62876855" w14:textId="49859A70" w:rsidR="00563A12" w:rsidRPr="004D0EA0" w:rsidRDefault="00563A12" w:rsidP="00563A12">
      <w:pPr>
        <w:rPr>
          <w:rFonts w:ascii="Times New Roman" w:hAnsi="Times New Roman" w:cs="Times New Roman"/>
          <w:b/>
          <w:bCs/>
          <w:sz w:val="28"/>
          <w:szCs w:val="28"/>
        </w:rPr>
      </w:pPr>
      <w:r w:rsidRPr="004D0EA0">
        <w:rPr>
          <w:rFonts w:ascii="Times New Roman" w:hAnsi="Times New Roman" w:cs="Times New Roman"/>
          <w:b/>
          <w:bCs/>
          <w:sz w:val="28"/>
          <w:szCs w:val="28"/>
        </w:rPr>
        <w:lastRenderedPageBreak/>
        <w:t>INDEX</w:t>
      </w:r>
    </w:p>
    <w:p w14:paraId="7022DEEA" w14:textId="4013A3F8" w:rsidR="00563A12" w:rsidRPr="004D0EA0" w:rsidRDefault="006F547A" w:rsidP="00563A12">
      <w:pPr>
        <w:rPr>
          <w:rFonts w:ascii="Times New Roman" w:hAnsi="Times New Roman" w:cs="Times New Roman"/>
          <w:sz w:val="24"/>
          <w:szCs w:val="24"/>
        </w:rPr>
      </w:pPr>
      <w:r w:rsidRPr="004D0EA0">
        <w:rPr>
          <w:rFonts w:ascii="Times New Roman" w:hAnsi="Times New Roman" w:cs="Times New Roman"/>
          <w:sz w:val="24"/>
          <w:szCs w:val="24"/>
        </w:rPr>
        <w:t>Sr. No</w:t>
      </w:r>
      <w:r w:rsidRPr="004D0EA0">
        <w:rPr>
          <w:rFonts w:ascii="Times New Roman" w:hAnsi="Times New Roman" w:cs="Times New Roman"/>
          <w:sz w:val="24"/>
          <w:szCs w:val="24"/>
        </w:rPr>
        <w:tab/>
        <w:t xml:space="preserve"> Topic </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Page No</w:t>
      </w:r>
    </w:p>
    <w:p w14:paraId="049D3AE4" w14:textId="02181F9E" w:rsidR="00563A12" w:rsidRPr="004D0EA0" w:rsidRDefault="006F547A" w:rsidP="006F547A">
      <w:pPr>
        <w:rPr>
          <w:rFonts w:ascii="Times New Roman" w:hAnsi="Times New Roman" w:cs="Times New Roman"/>
          <w:sz w:val="24"/>
          <w:szCs w:val="24"/>
        </w:rPr>
      </w:pPr>
      <w:r w:rsidRPr="004D0EA0">
        <w:rPr>
          <w:rFonts w:ascii="Times New Roman" w:hAnsi="Times New Roman" w:cs="Times New Roman"/>
          <w:sz w:val="24"/>
          <w:szCs w:val="24"/>
        </w:rPr>
        <w:t>1</w:t>
      </w:r>
      <w:r w:rsidRPr="004D0EA0">
        <w:rPr>
          <w:rFonts w:ascii="Times New Roman" w:hAnsi="Times New Roman" w:cs="Times New Roman"/>
          <w:sz w:val="24"/>
          <w:szCs w:val="24"/>
        </w:rPr>
        <w:tab/>
        <w:t xml:space="preserve"> TECHNICAL CONTENT</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8-</w:t>
      </w:r>
      <w:r w:rsidR="004D0EA0" w:rsidRPr="004D0EA0">
        <w:rPr>
          <w:rFonts w:ascii="Times New Roman" w:hAnsi="Times New Roman" w:cs="Times New Roman"/>
          <w:sz w:val="24"/>
          <w:szCs w:val="24"/>
        </w:rPr>
        <w:t>20</w:t>
      </w:r>
    </w:p>
    <w:p w14:paraId="7E39FD7C" w14:textId="77777777" w:rsidR="006F547A" w:rsidRPr="004D0EA0" w:rsidRDefault="006F547A" w:rsidP="006F547A">
      <w:pPr>
        <w:rPr>
          <w:rFonts w:ascii="Times New Roman" w:hAnsi="Times New Roman" w:cs="Times New Roman"/>
          <w:sz w:val="24"/>
          <w:szCs w:val="24"/>
        </w:rPr>
      </w:pPr>
      <w:r w:rsidRPr="004D0EA0">
        <w:rPr>
          <w:rFonts w:ascii="Times New Roman" w:hAnsi="Times New Roman" w:cs="Times New Roman"/>
          <w:sz w:val="24"/>
          <w:szCs w:val="24"/>
        </w:rPr>
        <w:t>1.1</w:t>
      </w:r>
      <w:r w:rsidRPr="004D0EA0">
        <w:rPr>
          <w:rFonts w:ascii="Times New Roman" w:hAnsi="Times New Roman" w:cs="Times New Roman"/>
          <w:sz w:val="24"/>
          <w:szCs w:val="24"/>
        </w:rPr>
        <w:tab/>
        <w:t xml:space="preserve"> Introduction</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8</w:t>
      </w:r>
    </w:p>
    <w:p w14:paraId="58EF499B" w14:textId="7281A60B" w:rsidR="006F547A" w:rsidRPr="004D0EA0" w:rsidRDefault="006F547A" w:rsidP="006F547A">
      <w:pPr>
        <w:rPr>
          <w:rFonts w:ascii="Times New Roman" w:hAnsi="Times New Roman" w:cs="Times New Roman"/>
          <w:sz w:val="24"/>
          <w:szCs w:val="24"/>
        </w:rPr>
      </w:pPr>
      <w:r w:rsidRPr="004D0EA0">
        <w:rPr>
          <w:rFonts w:ascii="Times New Roman" w:hAnsi="Times New Roman" w:cs="Times New Roman"/>
          <w:sz w:val="24"/>
          <w:szCs w:val="24"/>
        </w:rPr>
        <w:t xml:space="preserve">1.2 </w:t>
      </w:r>
      <w:r w:rsidRPr="004D0EA0">
        <w:rPr>
          <w:rFonts w:ascii="Times New Roman" w:hAnsi="Times New Roman" w:cs="Times New Roman"/>
          <w:sz w:val="24"/>
          <w:szCs w:val="24"/>
        </w:rPr>
        <w:tab/>
        <w:t xml:space="preserve"> Structure of the report </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9</w:t>
      </w:r>
    </w:p>
    <w:p w14:paraId="302A4E9A" w14:textId="5AF46B2E" w:rsidR="006F547A" w:rsidRPr="004D0EA0" w:rsidRDefault="00542F8D" w:rsidP="006F547A">
      <w:pPr>
        <w:rPr>
          <w:rFonts w:ascii="Times New Roman" w:hAnsi="Times New Roman" w:cs="Times New Roman"/>
          <w:sz w:val="24"/>
          <w:szCs w:val="24"/>
        </w:rPr>
      </w:pPr>
      <w:r w:rsidRPr="004D0EA0">
        <w:rPr>
          <w:rFonts w:ascii="Times New Roman" w:hAnsi="Times New Roman" w:cs="Times New Roman"/>
          <w:sz w:val="24"/>
          <w:szCs w:val="24"/>
        </w:rPr>
        <w:t>2.</w:t>
      </w:r>
      <w:r w:rsidR="006F547A" w:rsidRPr="004D0EA0">
        <w:rPr>
          <w:rFonts w:ascii="Times New Roman" w:hAnsi="Times New Roman" w:cs="Times New Roman"/>
          <w:sz w:val="24"/>
          <w:szCs w:val="24"/>
        </w:rPr>
        <w:tab/>
        <w:t xml:space="preserve"> Literature Survey</w:t>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t>1</w:t>
      </w:r>
      <w:r w:rsidR="008F36AF">
        <w:rPr>
          <w:rFonts w:ascii="Times New Roman" w:hAnsi="Times New Roman" w:cs="Times New Roman"/>
          <w:sz w:val="24"/>
          <w:szCs w:val="24"/>
        </w:rPr>
        <w:t>0</w:t>
      </w:r>
    </w:p>
    <w:p w14:paraId="344BBA82" w14:textId="4807A6F3" w:rsidR="004D0EA0" w:rsidRPr="004D0EA0" w:rsidRDefault="00542F8D" w:rsidP="006F547A">
      <w:pPr>
        <w:rPr>
          <w:rFonts w:ascii="Times New Roman" w:hAnsi="Times New Roman" w:cs="Times New Roman"/>
          <w:sz w:val="24"/>
          <w:szCs w:val="24"/>
        </w:rPr>
      </w:pPr>
      <w:r w:rsidRPr="004D0EA0">
        <w:rPr>
          <w:rFonts w:ascii="Times New Roman" w:hAnsi="Times New Roman" w:cs="Times New Roman"/>
          <w:sz w:val="24"/>
          <w:szCs w:val="24"/>
        </w:rPr>
        <w:t>2.1</w:t>
      </w:r>
      <w:r w:rsidR="006F547A" w:rsidRPr="004D0EA0">
        <w:rPr>
          <w:rFonts w:ascii="Times New Roman" w:hAnsi="Times New Roman" w:cs="Times New Roman"/>
          <w:sz w:val="24"/>
          <w:szCs w:val="24"/>
        </w:rPr>
        <w:t xml:space="preserve"> </w:t>
      </w:r>
      <w:r w:rsidR="006F547A" w:rsidRPr="004D0EA0">
        <w:rPr>
          <w:rFonts w:ascii="Times New Roman" w:hAnsi="Times New Roman" w:cs="Times New Roman"/>
          <w:sz w:val="24"/>
          <w:szCs w:val="24"/>
        </w:rPr>
        <w:tab/>
        <w:t xml:space="preserve"> Methodology followed in previous studies </w:t>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r>
      <w:r w:rsidR="006F547A" w:rsidRPr="004D0EA0">
        <w:rPr>
          <w:rFonts w:ascii="Times New Roman" w:hAnsi="Times New Roman" w:cs="Times New Roman"/>
          <w:sz w:val="24"/>
          <w:szCs w:val="24"/>
        </w:rPr>
        <w:tab/>
        <w:t>1</w:t>
      </w:r>
      <w:r w:rsidR="008F36AF">
        <w:rPr>
          <w:rFonts w:ascii="Times New Roman" w:hAnsi="Times New Roman" w:cs="Times New Roman"/>
          <w:sz w:val="24"/>
          <w:szCs w:val="24"/>
        </w:rPr>
        <w:t>0</w:t>
      </w:r>
    </w:p>
    <w:p w14:paraId="60CE1092" w14:textId="04751DEC" w:rsidR="004D0EA0" w:rsidRPr="004D0EA0"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3.</w:t>
      </w:r>
      <w:r w:rsidRPr="004D0EA0">
        <w:rPr>
          <w:rFonts w:ascii="Times New Roman" w:hAnsi="Times New Roman" w:cs="Times New Roman"/>
          <w:sz w:val="24"/>
          <w:szCs w:val="24"/>
        </w:rPr>
        <w:tab/>
        <w:t xml:space="preserve"> Details of design/technology</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1</w:t>
      </w:r>
      <w:r w:rsidR="008F36AF">
        <w:rPr>
          <w:rFonts w:ascii="Times New Roman" w:hAnsi="Times New Roman" w:cs="Times New Roman"/>
          <w:sz w:val="24"/>
          <w:szCs w:val="24"/>
        </w:rPr>
        <w:t>5</w:t>
      </w:r>
      <w:r>
        <w:rPr>
          <w:rFonts w:ascii="Times New Roman" w:hAnsi="Times New Roman" w:cs="Times New Roman"/>
          <w:sz w:val="24"/>
          <w:szCs w:val="24"/>
        </w:rPr>
        <w:t>-2</w:t>
      </w:r>
      <w:r w:rsidR="008F36AF">
        <w:rPr>
          <w:rFonts w:ascii="Times New Roman" w:hAnsi="Times New Roman" w:cs="Times New Roman"/>
          <w:sz w:val="24"/>
          <w:szCs w:val="24"/>
        </w:rPr>
        <w:t>3</w:t>
      </w:r>
    </w:p>
    <w:p w14:paraId="3DF84301" w14:textId="38AFCCCE" w:rsidR="004D0EA0" w:rsidRPr="004D0EA0"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3.1</w:t>
      </w:r>
      <w:r w:rsidRPr="004D0EA0">
        <w:rPr>
          <w:rFonts w:ascii="Times New Roman" w:hAnsi="Times New Roman" w:cs="Times New Roman"/>
          <w:sz w:val="24"/>
          <w:szCs w:val="24"/>
        </w:rPr>
        <w:tab/>
        <w:t xml:space="preserve"> CONVOLUTIONAL NEURAL NETWORK </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1</w:t>
      </w:r>
      <w:r w:rsidR="008F36AF">
        <w:rPr>
          <w:rFonts w:ascii="Times New Roman" w:hAnsi="Times New Roman" w:cs="Times New Roman"/>
          <w:sz w:val="24"/>
          <w:szCs w:val="24"/>
        </w:rPr>
        <w:t>5</w:t>
      </w:r>
    </w:p>
    <w:p w14:paraId="663A618B" w14:textId="12F0A699" w:rsidR="004D0EA0" w:rsidRPr="004D0EA0"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3.2</w:t>
      </w:r>
      <w:r w:rsidRPr="004D0EA0">
        <w:rPr>
          <w:rFonts w:ascii="Times New Roman" w:hAnsi="Times New Roman" w:cs="Times New Roman"/>
          <w:sz w:val="24"/>
          <w:szCs w:val="24"/>
        </w:rPr>
        <w:tab/>
        <w:t xml:space="preserve"> TRANSFER LEARNING </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1</w:t>
      </w:r>
      <w:r w:rsidR="008F36AF">
        <w:rPr>
          <w:rFonts w:ascii="Times New Roman" w:hAnsi="Times New Roman" w:cs="Times New Roman"/>
          <w:sz w:val="24"/>
          <w:szCs w:val="24"/>
        </w:rPr>
        <w:t>6</w:t>
      </w:r>
    </w:p>
    <w:p w14:paraId="565B7128" w14:textId="010E4111" w:rsidR="004D0EA0" w:rsidRPr="004D0EA0"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3.</w:t>
      </w:r>
      <w:r w:rsidR="00E76537">
        <w:rPr>
          <w:rFonts w:ascii="Times New Roman" w:hAnsi="Times New Roman" w:cs="Times New Roman"/>
          <w:sz w:val="24"/>
          <w:szCs w:val="24"/>
        </w:rPr>
        <w:t>3</w:t>
      </w:r>
      <w:r w:rsidRPr="004D0EA0">
        <w:rPr>
          <w:rFonts w:ascii="Times New Roman" w:hAnsi="Times New Roman" w:cs="Times New Roman"/>
          <w:sz w:val="24"/>
          <w:szCs w:val="24"/>
        </w:rPr>
        <w:tab/>
        <w:t xml:space="preserve"> DENSENET-121 </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1</w:t>
      </w:r>
      <w:r w:rsidR="008F36AF">
        <w:rPr>
          <w:rFonts w:ascii="Times New Roman" w:hAnsi="Times New Roman" w:cs="Times New Roman"/>
          <w:sz w:val="24"/>
          <w:szCs w:val="24"/>
        </w:rPr>
        <w:t>7</w:t>
      </w:r>
    </w:p>
    <w:p w14:paraId="7545199A" w14:textId="0D123A84" w:rsidR="004D0EA0" w:rsidRPr="004D0EA0"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3.</w:t>
      </w:r>
      <w:r w:rsidR="00E76537">
        <w:rPr>
          <w:rFonts w:ascii="Times New Roman" w:hAnsi="Times New Roman" w:cs="Times New Roman"/>
          <w:sz w:val="24"/>
          <w:szCs w:val="24"/>
        </w:rPr>
        <w:t>4</w:t>
      </w:r>
      <w:r w:rsidRPr="004D0EA0">
        <w:rPr>
          <w:rFonts w:ascii="Times New Roman" w:hAnsi="Times New Roman" w:cs="Times New Roman"/>
          <w:sz w:val="24"/>
          <w:szCs w:val="24"/>
        </w:rPr>
        <w:tab/>
        <w:t xml:space="preserve"> RESNET-50 and WIDE RESNET-101 </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1</w:t>
      </w:r>
      <w:r w:rsidR="008F36AF">
        <w:rPr>
          <w:rFonts w:ascii="Times New Roman" w:hAnsi="Times New Roman" w:cs="Times New Roman"/>
          <w:sz w:val="24"/>
          <w:szCs w:val="24"/>
        </w:rPr>
        <w:t>7</w:t>
      </w:r>
    </w:p>
    <w:p w14:paraId="7E0731DA" w14:textId="47040E6C" w:rsidR="004D0EA0" w:rsidRPr="004D0EA0"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3.</w:t>
      </w:r>
      <w:r w:rsidR="00E76537">
        <w:rPr>
          <w:rFonts w:ascii="Times New Roman" w:hAnsi="Times New Roman" w:cs="Times New Roman"/>
          <w:sz w:val="24"/>
          <w:szCs w:val="24"/>
        </w:rPr>
        <w:t>5</w:t>
      </w:r>
      <w:r w:rsidRPr="004D0EA0">
        <w:rPr>
          <w:rFonts w:ascii="Times New Roman" w:hAnsi="Times New Roman" w:cs="Times New Roman"/>
          <w:sz w:val="24"/>
          <w:szCs w:val="24"/>
        </w:rPr>
        <w:tab/>
        <w:t xml:space="preserve"> VGG-19 </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1</w:t>
      </w:r>
      <w:r w:rsidR="008F36AF">
        <w:rPr>
          <w:rFonts w:ascii="Times New Roman" w:hAnsi="Times New Roman" w:cs="Times New Roman"/>
          <w:sz w:val="24"/>
          <w:szCs w:val="24"/>
        </w:rPr>
        <w:t>8</w:t>
      </w:r>
    </w:p>
    <w:p w14:paraId="19A0F5DC" w14:textId="748CD3A9" w:rsidR="004D0EA0" w:rsidRPr="004D0EA0"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4.</w:t>
      </w:r>
      <w:r w:rsidRPr="004D0EA0">
        <w:rPr>
          <w:rFonts w:ascii="Times New Roman" w:hAnsi="Times New Roman" w:cs="Times New Roman"/>
          <w:sz w:val="24"/>
          <w:szCs w:val="24"/>
        </w:rPr>
        <w:tab/>
        <w:t xml:space="preserve"> CONCLUSION</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2</w:t>
      </w:r>
      <w:r w:rsidR="008F36AF">
        <w:rPr>
          <w:rFonts w:ascii="Times New Roman" w:hAnsi="Times New Roman" w:cs="Times New Roman"/>
          <w:sz w:val="24"/>
          <w:szCs w:val="24"/>
        </w:rPr>
        <w:t>3</w:t>
      </w:r>
    </w:p>
    <w:p w14:paraId="09F02A0F" w14:textId="0C3F84F6" w:rsidR="004D0EA0" w:rsidRPr="004D0EA0"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5.</w:t>
      </w:r>
      <w:r w:rsidRPr="004D0EA0">
        <w:rPr>
          <w:rFonts w:ascii="Times New Roman" w:hAnsi="Times New Roman" w:cs="Times New Roman"/>
          <w:sz w:val="24"/>
          <w:szCs w:val="24"/>
        </w:rPr>
        <w:tab/>
        <w:t xml:space="preserve"> REFERENCES</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2</w:t>
      </w:r>
      <w:r w:rsidR="008F36AF">
        <w:rPr>
          <w:rFonts w:ascii="Times New Roman" w:hAnsi="Times New Roman" w:cs="Times New Roman"/>
          <w:sz w:val="24"/>
          <w:szCs w:val="24"/>
        </w:rPr>
        <w:t>4</w:t>
      </w:r>
    </w:p>
    <w:p w14:paraId="4FC402FD" w14:textId="77777777" w:rsidR="008F36AF" w:rsidRDefault="004D0EA0" w:rsidP="006F547A">
      <w:pPr>
        <w:rPr>
          <w:rFonts w:ascii="Times New Roman" w:hAnsi="Times New Roman" w:cs="Times New Roman"/>
          <w:sz w:val="24"/>
          <w:szCs w:val="24"/>
        </w:rPr>
      </w:pPr>
      <w:r w:rsidRPr="004D0EA0">
        <w:rPr>
          <w:rFonts w:ascii="Times New Roman" w:hAnsi="Times New Roman" w:cs="Times New Roman"/>
          <w:sz w:val="24"/>
          <w:szCs w:val="24"/>
        </w:rPr>
        <w:t>6.</w:t>
      </w:r>
      <w:r w:rsidRPr="004D0EA0">
        <w:rPr>
          <w:rFonts w:ascii="Times New Roman" w:hAnsi="Times New Roman" w:cs="Times New Roman"/>
          <w:sz w:val="24"/>
          <w:szCs w:val="24"/>
        </w:rPr>
        <w:tab/>
        <w:t xml:space="preserve"> BASE PAPER FIRST PAGE</w:t>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r>
      <w:r w:rsidRPr="004D0EA0">
        <w:rPr>
          <w:rFonts w:ascii="Times New Roman" w:hAnsi="Times New Roman" w:cs="Times New Roman"/>
          <w:sz w:val="24"/>
          <w:szCs w:val="24"/>
        </w:rPr>
        <w:tab/>
        <w:t>2</w:t>
      </w:r>
      <w:r w:rsidR="008F36AF">
        <w:rPr>
          <w:rFonts w:ascii="Times New Roman" w:hAnsi="Times New Roman" w:cs="Times New Roman"/>
          <w:sz w:val="24"/>
          <w:szCs w:val="24"/>
        </w:rPr>
        <w:t>5</w:t>
      </w:r>
    </w:p>
    <w:p w14:paraId="26635572" w14:textId="254F7E3B" w:rsidR="006F547A" w:rsidRPr="008F36AF" w:rsidRDefault="008F36AF" w:rsidP="006F547A">
      <w:pPr>
        <w:rPr>
          <w:rFonts w:ascii="Times New Roman" w:hAnsi="Times New Roman" w:cs="Times New Roman"/>
          <w:sz w:val="24"/>
          <w:szCs w:val="24"/>
        </w:rPr>
      </w:pPr>
      <w:r w:rsidRPr="008F36AF">
        <w:rPr>
          <w:rFonts w:ascii="Times New Roman" w:hAnsi="Times New Roman" w:cs="Times New Roman"/>
          <w:sz w:val="24"/>
          <w:szCs w:val="24"/>
        </w:rPr>
        <w:t>7.</w:t>
      </w:r>
      <w:r w:rsidRPr="008F36AF">
        <w:rPr>
          <w:rFonts w:ascii="Times New Roman" w:hAnsi="Times New Roman" w:cs="Times New Roman"/>
          <w:sz w:val="24"/>
          <w:szCs w:val="24"/>
        </w:rPr>
        <w:tab/>
        <w:t xml:space="preserve"> </w:t>
      </w:r>
      <w:r w:rsidRPr="008F36AF">
        <w:rPr>
          <w:rFonts w:ascii="Times New Roman" w:hAnsi="Times New Roman" w:cs="Times New Roman"/>
          <w:sz w:val="24"/>
          <w:szCs w:val="24"/>
        </w:rPr>
        <w:t>PLAGIARISM CHECK REPORT</w:t>
      </w:r>
      <w:r w:rsidRPr="008F36AF">
        <w:rPr>
          <w:rFonts w:ascii="Times New Roman" w:hAnsi="Times New Roman" w:cs="Times New Roman"/>
          <w:sz w:val="24"/>
          <w:szCs w:val="24"/>
        </w:rPr>
        <w:tab/>
      </w:r>
      <w:r w:rsidRPr="008F36AF">
        <w:rPr>
          <w:rFonts w:ascii="Times New Roman" w:hAnsi="Times New Roman" w:cs="Times New Roman"/>
          <w:sz w:val="24"/>
          <w:szCs w:val="24"/>
        </w:rPr>
        <w:tab/>
      </w:r>
      <w:r w:rsidRPr="008F36AF">
        <w:rPr>
          <w:rFonts w:ascii="Times New Roman" w:hAnsi="Times New Roman" w:cs="Times New Roman"/>
          <w:sz w:val="24"/>
          <w:szCs w:val="24"/>
        </w:rPr>
        <w:tab/>
      </w:r>
      <w:r w:rsidRPr="008F36AF">
        <w:rPr>
          <w:rFonts w:ascii="Times New Roman" w:hAnsi="Times New Roman" w:cs="Times New Roman"/>
          <w:sz w:val="24"/>
          <w:szCs w:val="24"/>
        </w:rPr>
        <w:tab/>
      </w:r>
      <w:r w:rsidRPr="008F36AF">
        <w:rPr>
          <w:rFonts w:ascii="Times New Roman" w:hAnsi="Times New Roman" w:cs="Times New Roman"/>
          <w:sz w:val="24"/>
          <w:szCs w:val="24"/>
        </w:rPr>
        <w:tab/>
        <w:t>26</w:t>
      </w:r>
      <w:r w:rsidR="006F547A" w:rsidRPr="008F36AF">
        <w:rPr>
          <w:rFonts w:ascii="Times New Roman" w:hAnsi="Times New Roman" w:cs="Times New Roman"/>
          <w:sz w:val="24"/>
          <w:szCs w:val="24"/>
        </w:rPr>
        <w:br w:type="page"/>
      </w:r>
    </w:p>
    <w:p w14:paraId="50B38F34" w14:textId="77777777" w:rsidR="00EB60D4" w:rsidRPr="00A92A37" w:rsidRDefault="00563A12" w:rsidP="00FB0F5C">
      <w:pPr>
        <w:pStyle w:val="Heading1"/>
        <w:spacing w:before="120" w:line="276" w:lineRule="auto"/>
        <w:rPr>
          <w:rFonts w:ascii="Times New Roman" w:hAnsi="Times New Roman" w:cs="Times New Roman"/>
          <w:b/>
          <w:bCs/>
          <w:color w:val="auto"/>
          <w:sz w:val="24"/>
          <w:szCs w:val="24"/>
        </w:rPr>
      </w:pPr>
      <w:r w:rsidRPr="00A92A37">
        <w:rPr>
          <w:rFonts w:ascii="Times New Roman" w:hAnsi="Times New Roman" w:cs="Times New Roman"/>
          <w:b/>
          <w:bCs/>
          <w:color w:val="auto"/>
          <w:sz w:val="24"/>
          <w:szCs w:val="24"/>
        </w:rPr>
        <w:lastRenderedPageBreak/>
        <w:t>ABSTRACT</w:t>
      </w:r>
    </w:p>
    <w:p w14:paraId="708C3C2A" w14:textId="07A143D2" w:rsidR="00563A12" w:rsidRPr="00A92A37" w:rsidRDefault="00563A12" w:rsidP="00FB0F5C">
      <w:pPr>
        <w:pStyle w:val="Heading1"/>
        <w:spacing w:before="120" w:line="276" w:lineRule="auto"/>
        <w:jc w:val="both"/>
        <w:rPr>
          <w:rStyle w:val="normaltextrun"/>
          <w:rFonts w:ascii="Times New Roman" w:hAnsi="Times New Roman" w:cs="Times New Roman"/>
          <w:color w:val="auto"/>
          <w:sz w:val="24"/>
          <w:szCs w:val="24"/>
        </w:rPr>
      </w:pPr>
      <w:r w:rsidRPr="00A92A37">
        <w:rPr>
          <w:rStyle w:val="normaltextrun"/>
          <w:rFonts w:ascii="Times New Roman" w:hAnsi="Times New Roman" w:cs="Times New Roman"/>
          <w:color w:val="auto"/>
          <w:sz w:val="24"/>
          <w:szCs w:val="24"/>
        </w:rPr>
        <w:t>Skin Cancer is the most well-known (representing 40% of malignancy cases all around the world) and conceivably hazardous kind of diseases. It was analyzed in about 5.6 million people a year ago. Mechanized order of skin injuries through pictures has been a test over time in light of fine fluctuation in their appearance. Deep Learning methods display potential in handling fine-margined picture-based investigation and figure out how to give exact outcomes. There are 7 different types of skin cancer namely actinic keratoses, basal cell carcinoma, benign keratosis-like lesions, dermatofibroma, melanoma, melanocytic nevi and vascular lesions. With this we can easily detect and classify it</w:t>
      </w:r>
      <w:r w:rsidR="00EB60D4" w:rsidRPr="00A92A37">
        <w:rPr>
          <w:rStyle w:val="normaltextrun"/>
          <w:rFonts w:ascii="Times New Roman" w:hAnsi="Times New Roman" w:cs="Times New Roman"/>
          <w:color w:val="auto"/>
          <w:sz w:val="24"/>
          <w:szCs w:val="24"/>
        </w:rPr>
        <w:t>.</w:t>
      </w:r>
    </w:p>
    <w:p w14:paraId="2E25ACCE" w14:textId="76631B92" w:rsidR="00563A12" w:rsidRPr="00A92A37" w:rsidRDefault="00563A12" w:rsidP="00FB0F5C">
      <w:pPr>
        <w:spacing w:line="276" w:lineRule="auto"/>
        <w:jc w:val="both"/>
        <w:rPr>
          <w:rStyle w:val="normaltextrun"/>
          <w:rFonts w:ascii="Times New Roman" w:hAnsi="Times New Roman" w:cs="Times New Roman"/>
          <w:sz w:val="24"/>
          <w:szCs w:val="24"/>
          <w:bdr w:val="none" w:sz="0" w:space="0" w:color="auto" w:frame="1"/>
          <w:lang w:val="en-GB"/>
        </w:rPr>
      </w:pPr>
    </w:p>
    <w:p w14:paraId="73870655" w14:textId="77777777" w:rsidR="00EB60D4" w:rsidRPr="00A92A37" w:rsidRDefault="00563A12" w:rsidP="00FB0F5C">
      <w:pPr>
        <w:pStyle w:val="Heading1"/>
        <w:spacing w:before="120" w:line="276" w:lineRule="auto"/>
        <w:jc w:val="both"/>
        <w:rPr>
          <w:rStyle w:val="normaltextrun"/>
          <w:rFonts w:ascii="Times New Roman" w:hAnsi="Times New Roman" w:cs="Times New Roman"/>
          <w:b/>
          <w:bCs/>
          <w:color w:val="auto"/>
          <w:sz w:val="24"/>
          <w:szCs w:val="24"/>
        </w:rPr>
      </w:pPr>
      <w:r w:rsidRPr="00A92A37">
        <w:rPr>
          <w:rStyle w:val="normaltextrun"/>
          <w:rFonts w:ascii="Times New Roman" w:hAnsi="Times New Roman" w:cs="Times New Roman"/>
          <w:b/>
          <w:bCs/>
          <w:color w:val="auto"/>
          <w:sz w:val="24"/>
          <w:szCs w:val="24"/>
        </w:rPr>
        <w:t>KEYWORDS</w:t>
      </w:r>
    </w:p>
    <w:p w14:paraId="0EA0F3E8" w14:textId="69923BA8" w:rsidR="00563A12" w:rsidRPr="00A92A37" w:rsidRDefault="00563A12" w:rsidP="00FB0F5C">
      <w:pPr>
        <w:pStyle w:val="Heading1"/>
        <w:spacing w:before="120" w:line="276" w:lineRule="auto"/>
        <w:jc w:val="both"/>
        <w:rPr>
          <w:rStyle w:val="normaltextrun"/>
          <w:rFonts w:ascii="Times New Roman" w:hAnsi="Times New Roman" w:cs="Times New Roman"/>
          <w:color w:val="auto"/>
          <w:sz w:val="24"/>
          <w:szCs w:val="24"/>
        </w:rPr>
      </w:pPr>
      <w:r w:rsidRPr="00A92A37">
        <w:rPr>
          <w:rStyle w:val="normaltextrun"/>
          <w:rFonts w:ascii="Times New Roman" w:hAnsi="Times New Roman" w:cs="Times New Roman"/>
          <w:color w:val="auto"/>
          <w:sz w:val="24"/>
          <w:szCs w:val="24"/>
        </w:rPr>
        <w:t>Deep Learning, Convolutional Neural Network, Lesion, </w:t>
      </w:r>
      <w:proofErr w:type="spellStart"/>
      <w:r w:rsidRPr="00A92A37">
        <w:rPr>
          <w:rStyle w:val="normaltextrun"/>
          <w:rFonts w:ascii="Times New Roman" w:hAnsi="Times New Roman" w:cs="Times New Roman"/>
          <w:color w:val="auto"/>
          <w:sz w:val="24"/>
          <w:szCs w:val="24"/>
        </w:rPr>
        <w:t>PyTorch</w:t>
      </w:r>
      <w:proofErr w:type="spellEnd"/>
      <w:r w:rsidRPr="00A92A37">
        <w:rPr>
          <w:rStyle w:val="normaltextrun"/>
          <w:rFonts w:ascii="Times New Roman" w:hAnsi="Times New Roman" w:cs="Times New Roman"/>
          <w:color w:val="auto"/>
          <w:sz w:val="24"/>
          <w:szCs w:val="24"/>
        </w:rPr>
        <w:t>, Transfer Learning</w:t>
      </w:r>
      <w:r w:rsidR="00EB60D4" w:rsidRPr="00A92A37">
        <w:rPr>
          <w:rStyle w:val="normaltextrun"/>
          <w:rFonts w:ascii="Times New Roman" w:hAnsi="Times New Roman" w:cs="Times New Roman"/>
          <w:color w:val="auto"/>
          <w:sz w:val="24"/>
          <w:szCs w:val="24"/>
        </w:rPr>
        <w:t>.</w:t>
      </w:r>
    </w:p>
    <w:p w14:paraId="2A079677" w14:textId="0024256E" w:rsidR="00EB60D4" w:rsidRPr="00A92A37" w:rsidRDefault="00EB60D4" w:rsidP="00EB60D4">
      <w:pPr>
        <w:rPr>
          <w:rFonts w:ascii="Times New Roman" w:hAnsi="Times New Roman" w:cs="Times New Roman"/>
          <w:sz w:val="24"/>
          <w:szCs w:val="24"/>
        </w:rPr>
      </w:pPr>
    </w:p>
    <w:p w14:paraId="05BCAA68" w14:textId="31E20929" w:rsidR="00EB60D4" w:rsidRPr="00A92A37" w:rsidRDefault="00EB60D4">
      <w:pPr>
        <w:rPr>
          <w:rFonts w:ascii="Times New Roman" w:hAnsi="Times New Roman" w:cs="Times New Roman"/>
          <w:sz w:val="24"/>
          <w:szCs w:val="24"/>
        </w:rPr>
      </w:pPr>
      <w:r w:rsidRPr="00A92A37">
        <w:rPr>
          <w:rFonts w:ascii="Times New Roman" w:hAnsi="Times New Roman" w:cs="Times New Roman"/>
          <w:sz w:val="24"/>
          <w:szCs w:val="24"/>
        </w:rPr>
        <w:br w:type="page"/>
      </w:r>
    </w:p>
    <w:p w14:paraId="478646A4" w14:textId="06DD3EB3" w:rsidR="00EB60D4" w:rsidRPr="00A92A37" w:rsidRDefault="002E64DC" w:rsidP="00FB0F5C">
      <w:pPr>
        <w:spacing w:line="360" w:lineRule="auto"/>
        <w:rPr>
          <w:rFonts w:ascii="Times New Roman" w:hAnsi="Times New Roman" w:cs="Times New Roman"/>
          <w:b/>
          <w:bCs/>
          <w:sz w:val="28"/>
          <w:szCs w:val="28"/>
        </w:rPr>
      </w:pPr>
      <w:r w:rsidRPr="00A92A37">
        <w:rPr>
          <w:rFonts w:ascii="Times New Roman" w:hAnsi="Times New Roman" w:cs="Times New Roman"/>
          <w:b/>
          <w:bCs/>
          <w:sz w:val="28"/>
          <w:szCs w:val="28"/>
        </w:rPr>
        <w:lastRenderedPageBreak/>
        <w:t xml:space="preserve">1. </w:t>
      </w:r>
      <w:r w:rsidR="00EB60D4" w:rsidRPr="00A92A37">
        <w:rPr>
          <w:rFonts w:ascii="Times New Roman" w:hAnsi="Times New Roman" w:cs="Times New Roman"/>
          <w:b/>
          <w:bCs/>
          <w:sz w:val="28"/>
          <w:szCs w:val="28"/>
        </w:rPr>
        <w:t>TECHNICAL CONTENT</w:t>
      </w:r>
    </w:p>
    <w:p w14:paraId="481642E8" w14:textId="67D10E50" w:rsidR="00D952AE" w:rsidRPr="00A92A37" w:rsidRDefault="00D952AE" w:rsidP="00FB0F5C">
      <w:pPr>
        <w:spacing w:line="360" w:lineRule="auto"/>
        <w:rPr>
          <w:rFonts w:ascii="Times New Roman" w:hAnsi="Times New Roman" w:cs="Times New Roman"/>
          <w:b/>
          <w:bCs/>
          <w:sz w:val="24"/>
          <w:szCs w:val="24"/>
        </w:rPr>
      </w:pPr>
      <w:r w:rsidRPr="00A92A37">
        <w:rPr>
          <w:rFonts w:ascii="Times New Roman" w:hAnsi="Times New Roman" w:cs="Times New Roman"/>
          <w:b/>
          <w:bCs/>
          <w:sz w:val="24"/>
          <w:szCs w:val="24"/>
        </w:rPr>
        <w:t>1.</w:t>
      </w:r>
      <w:r w:rsidR="002E64DC" w:rsidRPr="00A92A37">
        <w:rPr>
          <w:rFonts w:ascii="Times New Roman" w:hAnsi="Times New Roman" w:cs="Times New Roman"/>
          <w:b/>
          <w:bCs/>
          <w:sz w:val="24"/>
          <w:szCs w:val="24"/>
        </w:rPr>
        <w:t>2</w:t>
      </w:r>
      <w:r w:rsidR="003458DB" w:rsidRPr="00A92A37">
        <w:rPr>
          <w:rFonts w:ascii="Times New Roman" w:hAnsi="Times New Roman" w:cs="Times New Roman"/>
          <w:b/>
          <w:bCs/>
          <w:sz w:val="24"/>
          <w:szCs w:val="24"/>
        </w:rPr>
        <w:t xml:space="preserve"> </w:t>
      </w:r>
      <w:r w:rsidRPr="00A92A37">
        <w:rPr>
          <w:rFonts w:ascii="Times New Roman" w:hAnsi="Times New Roman" w:cs="Times New Roman"/>
          <w:b/>
          <w:bCs/>
          <w:sz w:val="24"/>
          <w:szCs w:val="24"/>
        </w:rPr>
        <w:t xml:space="preserve">  </w:t>
      </w:r>
      <w:r w:rsidR="00EB60D4" w:rsidRPr="00A92A37">
        <w:rPr>
          <w:rFonts w:ascii="Times New Roman" w:hAnsi="Times New Roman" w:cs="Times New Roman"/>
          <w:b/>
          <w:bCs/>
          <w:sz w:val="24"/>
          <w:szCs w:val="24"/>
        </w:rPr>
        <w:t>Introduction</w:t>
      </w:r>
    </w:p>
    <w:p w14:paraId="6DEDB004" w14:textId="43B7C054" w:rsidR="0063039A" w:rsidRPr="00A92A37" w:rsidRDefault="00D952AE" w:rsidP="00FB0F5C">
      <w:pPr>
        <w:spacing w:line="360" w:lineRule="auto"/>
        <w:jc w:val="both"/>
        <w:rPr>
          <w:rFonts w:ascii="Times New Roman" w:hAnsi="Times New Roman" w:cs="Times New Roman"/>
          <w:sz w:val="24"/>
          <w:szCs w:val="24"/>
          <w:shd w:val="clear" w:color="auto" w:fill="FFFFFF"/>
        </w:rPr>
      </w:pPr>
      <w:r w:rsidRPr="00A92A37">
        <w:rPr>
          <w:rFonts w:ascii="Times New Roman" w:hAnsi="Times New Roman" w:cs="Times New Roman"/>
          <w:sz w:val="24"/>
          <w:szCs w:val="24"/>
          <w:shd w:val="clear" w:color="auto" w:fill="FFFFFF"/>
        </w:rPr>
        <w:t xml:space="preserve">Human pores and skin </w:t>
      </w:r>
      <w:proofErr w:type="gramStart"/>
      <w:r w:rsidRPr="00A92A37">
        <w:rPr>
          <w:rFonts w:ascii="Times New Roman" w:hAnsi="Times New Roman" w:cs="Times New Roman"/>
          <w:sz w:val="24"/>
          <w:szCs w:val="24"/>
          <w:shd w:val="clear" w:color="auto" w:fill="FFFFFF"/>
        </w:rPr>
        <w:t>is</w:t>
      </w:r>
      <w:proofErr w:type="gramEnd"/>
      <w:r w:rsidRPr="00A92A37">
        <w:rPr>
          <w:rFonts w:ascii="Times New Roman" w:hAnsi="Times New Roman" w:cs="Times New Roman"/>
          <w:sz w:val="24"/>
          <w:szCs w:val="24"/>
          <w:shd w:val="clear" w:color="auto" w:fill="FFFFFF"/>
        </w:rPr>
        <w:t xml:space="preserve"> immensely complicated in nature. It is split into predominant membranes, the Epidermis and the Dermis. Epidermis is the outermost layer which serves as a protecting shield, preserving fluids withinside the frame and blocking bacteria. Dermis includes connective tissues, presenting the pores and skin with tensile electricity and elasticity. Skin is subjected to dust, pollution, microbes and UV radiations. Exposure to those has a tendency to be the number one motive because humans turn out to be contracting pores and skin sicknesses like Skin Cancer. Skin Cancer is the bizarre boom of cells withinside the epidermis or dermis that has the cap potential to unfold to sure components of the human frame. Heavy publicity to ultraviolet radiation, susceptible immune device in sure people and mild pores and skin color usually make contributions to the upward push in instances of pores and skin cancer. It influences 2.5 million humans yearly in international locations consisting of Australia, New Zealand, South Africa and the US.</w:t>
      </w:r>
    </w:p>
    <w:p w14:paraId="7B5A36B8" w14:textId="77777777" w:rsidR="0063039A" w:rsidRPr="00A92A37" w:rsidRDefault="0063039A" w:rsidP="0063039A">
      <w:pPr>
        <w:jc w:val="both"/>
        <w:rPr>
          <w:rFonts w:ascii="Times New Roman" w:hAnsi="Times New Roman" w:cs="Times New Roman"/>
          <w:sz w:val="24"/>
          <w:szCs w:val="24"/>
          <w:shd w:val="clear" w:color="auto" w:fill="FFFFFF"/>
        </w:rPr>
      </w:pPr>
    </w:p>
    <w:p w14:paraId="73D39E12" w14:textId="594B3D77" w:rsidR="0063039A" w:rsidRPr="00A92A37" w:rsidRDefault="00D952AE" w:rsidP="003458DB">
      <w:pPr>
        <w:spacing w:line="360" w:lineRule="auto"/>
        <w:jc w:val="both"/>
        <w:rPr>
          <w:rFonts w:ascii="Times New Roman" w:hAnsi="Times New Roman" w:cs="Times New Roman"/>
          <w:sz w:val="24"/>
          <w:szCs w:val="24"/>
          <w:shd w:val="clear" w:color="auto" w:fill="FFFFFF"/>
        </w:rPr>
      </w:pPr>
      <w:r w:rsidRPr="00A92A37">
        <w:rPr>
          <w:rFonts w:ascii="Times New Roman" w:hAnsi="Times New Roman" w:cs="Times New Roman"/>
          <w:sz w:val="24"/>
          <w:szCs w:val="24"/>
          <w:shd w:val="clear" w:color="auto" w:fill="FFFFFF"/>
        </w:rPr>
        <w:t xml:space="preserve">Skin lesions, as </w:t>
      </w:r>
      <w:r w:rsidRPr="00A92A37">
        <w:rPr>
          <w:rFonts w:ascii="Times New Roman" w:hAnsi="Times New Roman" w:cs="Times New Roman"/>
          <w:color w:val="000000"/>
          <w:sz w:val="24"/>
          <w:szCs w:val="24"/>
          <w:shd w:val="clear" w:color="auto" w:fill="FFFFFF"/>
        </w:rPr>
        <w:t>proven</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color w:val="000000"/>
          <w:sz w:val="24"/>
          <w:szCs w:val="24"/>
          <w:shd w:val="clear" w:color="auto" w:fill="FFFFFF"/>
        </w:rPr>
        <w:t>underneath</w:t>
      </w:r>
      <w:r w:rsidRPr="00A92A37">
        <w:rPr>
          <w:rFonts w:ascii="Times New Roman" w:hAnsi="Times New Roman" w:cs="Times New Roman"/>
          <w:sz w:val="24"/>
          <w:szCs w:val="24"/>
          <w:shd w:val="clear" w:color="auto" w:fill="FFFFFF"/>
        </w:rPr>
        <w:t xml:space="preserve"> in Figure 1, are </w:t>
      </w:r>
      <w:r w:rsidRPr="00A92A37">
        <w:rPr>
          <w:rFonts w:ascii="Times New Roman" w:hAnsi="Times New Roman" w:cs="Times New Roman"/>
          <w:color w:val="000000"/>
          <w:sz w:val="24"/>
          <w:szCs w:val="24"/>
          <w:shd w:val="clear" w:color="auto" w:fill="FFFFFF"/>
        </w:rPr>
        <w:t>extensively</w:t>
      </w:r>
      <w:r w:rsidRPr="00A92A37">
        <w:rPr>
          <w:rFonts w:ascii="Times New Roman" w:hAnsi="Times New Roman" w:cs="Times New Roman"/>
          <w:sz w:val="24"/>
          <w:szCs w:val="24"/>
          <w:shd w:val="clear" w:color="auto" w:fill="FFFFFF"/>
        </w:rPr>
        <w:t xml:space="preserve"> </w:t>
      </w:r>
      <w:r w:rsidR="0063039A" w:rsidRPr="00A92A37">
        <w:rPr>
          <w:rFonts w:ascii="Times New Roman" w:hAnsi="Times New Roman" w:cs="Times New Roman"/>
          <w:color w:val="000000"/>
          <w:sz w:val="24"/>
          <w:szCs w:val="24"/>
          <w:shd w:val="clear" w:color="auto" w:fill="FFFFFF"/>
        </w:rPr>
        <w:t>categorized</w:t>
      </w:r>
      <w:r w:rsidRPr="00A92A37">
        <w:rPr>
          <w:rFonts w:ascii="Times New Roman" w:hAnsi="Times New Roman" w:cs="Times New Roman"/>
          <w:sz w:val="24"/>
          <w:szCs w:val="24"/>
          <w:shd w:val="clear" w:color="auto" w:fill="FFFFFF"/>
        </w:rPr>
        <w:t xml:space="preserve"> into Malignant (cancerous </w:t>
      </w:r>
      <w:r w:rsidRPr="00A92A37">
        <w:rPr>
          <w:rFonts w:ascii="Times New Roman" w:hAnsi="Times New Roman" w:cs="Times New Roman"/>
          <w:color w:val="000000"/>
          <w:sz w:val="24"/>
          <w:szCs w:val="24"/>
          <w:shd w:val="clear" w:color="auto" w:fill="FFFFFF"/>
        </w:rPr>
        <w:t>kind</w:t>
      </w:r>
      <w:r w:rsidRPr="00A92A37">
        <w:rPr>
          <w:rFonts w:ascii="Times New Roman" w:hAnsi="Times New Roman" w:cs="Times New Roman"/>
          <w:sz w:val="24"/>
          <w:szCs w:val="24"/>
          <w:shd w:val="clear" w:color="auto" w:fill="FFFFFF"/>
        </w:rPr>
        <w:t xml:space="preserve">) and Benign (non-cancerous </w:t>
      </w:r>
      <w:r w:rsidRPr="00A92A37">
        <w:rPr>
          <w:rFonts w:ascii="Times New Roman" w:hAnsi="Times New Roman" w:cs="Times New Roman"/>
          <w:color w:val="000000"/>
          <w:sz w:val="24"/>
          <w:szCs w:val="24"/>
          <w:shd w:val="clear" w:color="auto" w:fill="FFFFFF"/>
        </w:rPr>
        <w:t>kind</w:t>
      </w:r>
      <w:r w:rsidRPr="00A92A37">
        <w:rPr>
          <w:rFonts w:ascii="Times New Roman" w:hAnsi="Times New Roman" w:cs="Times New Roman"/>
          <w:sz w:val="24"/>
          <w:szCs w:val="24"/>
          <w:shd w:val="clear" w:color="auto" w:fill="FFFFFF"/>
        </w:rPr>
        <w:t xml:space="preserve">). Though benign </w:t>
      </w:r>
      <w:r w:rsidRPr="00A92A37">
        <w:rPr>
          <w:rFonts w:ascii="Times New Roman" w:hAnsi="Times New Roman" w:cs="Times New Roman"/>
          <w:color w:val="000000"/>
          <w:sz w:val="24"/>
          <w:szCs w:val="24"/>
          <w:shd w:val="clear" w:color="auto" w:fill="FFFFFF"/>
        </w:rPr>
        <w:t>pores and skin</w:t>
      </w:r>
      <w:r w:rsidRPr="00A92A37">
        <w:rPr>
          <w:rFonts w:ascii="Times New Roman" w:hAnsi="Times New Roman" w:cs="Times New Roman"/>
          <w:sz w:val="24"/>
          <w:szCs w:val="24"/>
          <w:shd w:val="clear" w:color="auto" w:fill="FFFFFF"/>
        </w:rPr>
        <w:t xml:space="preserve"> lesions are </w:t>
      </w:r>
      <w:r w:rsidRPr="00A92A37">
        <w:rPr>
          <w:rFonts w:ascii="Times New Roman" w:hAnsi="Times New Roman" w:cs="Times New Roman"/>
          <w:color w:val="000000"/>
          <w:sz w:val="24"/>
          <w:szCs w:val="24"/>
          <w:shd w:val="clear" w:color="auto" w:fill="FFFFFF"/>
        </w:rPr>
        <w:t>commonly</w:t>
      </w:r>
      <w:r w:rsidRPr="00A92A37">
        <w:rPr>
          <w:rFonts w:ascii="Times New Roman" w:hAnsi="Times New Roman" w:cs="Times New Roman"/>
          <w:sz w:val="24"/>
          <w:szCs w:val="24"/>
          <w:shd w:val="clear" w:color="auto" w:fill="FFFFFF"/>
        </w:rPr>
        <w:t xml:space="preserve"> harmless, </w:t>
      </w:r>
      <w:r w:rsidRPr="00A92A37">
        <w:rPr>
          <w:rFonts w:ascii="Times New Roman" w:hAnsi="Times New Roman" w:cs="Times New Roman"/>
          <w:color w:val="000000"/>
          <w:sz w:val="24"/>
          <w:szCs w:val="24"/>
          <w:shd w:val="clear" w:color="auto" w:fill="FFFFFF"/>
        </w:rPr>
        <w:t>a number of</w:t>
      </w:r>
      <w:r w:rsidRPr="00A92A37">
        <w:rPr>
          <w:rFonts w:ascii="Times New Roman" w:hAnsi="Times New Roman" w:cs="Times New Roman"/>
          <w:sz w:val="24"/>
          <w:szCs w:val="24"/>
          <w:shd w:val="clear" w:color="auto" w:fill="FFFFFF"/>
        </w:rPr>
        <w:t xml:space="preserve"> its </w:t>
      </w:r>
      <w:r w:rsidRPr="00A92A37">
        <w:rPr>
          <w:rFonts w:ascii="Times New Roman" w:hAnsi="Times New Roman" w:cs="Times New Roman"/>
          <w:color w:val="000000"/>
          <w:sz w:val="24"/>
          <w:szCs w:val="24"/>
          <w:shd w:val="clear" w:color="auto" w:fill="FFFFFF"/>
        </w:rPr>
        <w:t>bureaucracy</w:t>
      </w:r>
      <w:r w:rsidRPr="00A92A37">
        <w:rPr>
          <w:rFonts w:ascii="Times New Roman" w:hAnsi="Times New Roman" w:cs="Times New Roman"/>
          <w:sz w:val="24"/>
          <w:szCs w:val="24"/>
          <w:shd w:val="clear" w:color="auto" w:fill="FFFFFF"/>
        </w:rPr>
        <w:t xml:space="preserve"> are pre-cancerous </w:t>
      </w:r>
      <w:r w:rsidRPr="00A92A37">
        <w:rPr>
          <w:rFonts w:ascii="Times New Roman" w:hAnsi="Times New Roman" w:cs="Times New Roman"/>
          <w:color w:val="000000"/>
          <w:sz w:val="24"/>
          <w:szCs w:val="24"/>
          <w:shd w:val="clear" w:color="auto" w:fill="FFFFFF"/>
        </w:rPr>
        <w:t>situations</w:t>
      </w:r>
      <w:r w:rsidRPr="00A92A37">
        <w:rPr>
          <w:rFonts w:ascii="Times New Roman" w:hAnsi="Times New Roman" w:cs="Times New Roman"/>
          <w:sz w:val="24"/>
          <w:szCs w:val="24"/>
          <w:shd w:val="clear" w:color="auto" w:fill="FFFFFF"/>
        </w:rPr>
        <w:t xml:space="preserve"> and </w:t>
      </w:r>
      <w:r w:rsidRPr="00A92A37">
        <w:rPr>
          <w:rFonts w:ascii="Times New Roman" w:hAnsi="Times New Roman" w:cs="Times New Roman"/>
          <w:color w:val="000000"/>
          <w:sz w:val="24"/>
          <w:szCs w:val="24"/>
          <w:shd w:val="clear" w:color="auto" w:fill="FFFFFF"/>
        </w:rPr>
        <w:t>want</w:t>
      </w:r>
      <w:r w:rsidRPr="00A92A37">
        <w:rPr>
          <w:rFonts w:ascii="Times New Roman" w:hAnsi="Times New Roman" w:cs="Times New Roman"/>
          <w:sz w:val="24"/>
          <w:szCs w:val="24"/>
          <w:shd w:val="clear" w:color="auto" w:fill="FFFFFF"/>
        </w:rPr>
        <w:t xml:space="preserve"> treatment. Benign Skin lesions are </w:t>
      </w:r>
      <w:r w:rsidRPr="00A92A37">
        <w:rPr>
          <w:rFonts w:ascii="Times New Roman" w:hAnsi="Times New Roman" w:cs="Times New Roman"/>
          <w:color w:val="000000"/>
          <w:sz w:val="24"/>
          <w:szCs w:val="24"/>
          <w:shd w:val="clear" w:color="auto" w:fill="FFFFFF"/>
        </w:rPr>
        <w:t>in particular</w:t>
      </w:r>
      <w:r w:rsidRPr="00A92A37">
        <w:rPr>
          <w:rFonts w:ascii="Times New Roman" w:hAnsi="Times New Roman" w:cs="Times New Roman"/>
          <w:sz w:val="24"/>
          <w:szCs w:val="24"/>
          <w:shd w:val="clear" w:color="auto" w:fill="FFFFFF"/>
        </w:rPr>
        <w:t xml:space="preserve"> </w:t>
      </w:r>
      <w:r w:rsidR="0063039A" w:rsidRPr="00A92A37">
        <w:rPr>
          <w:rFonts w:ascii="Times New Roman" w:hAnsi="Times New Roman" w:cs="Times New Roman"/>
          <w:color w:val="000000"/>
          <w:sz w:val="24"/>
          <w:szCs w:val="24"/>
          <w:shd w:val="clear" w:color="auto" w:fill="FFFFFF"/>
        </w:rPr>
        <w:t>categorized</w:t>
      </w:r>
      <w:r w:rsidRPr="00A92A37">
        <w:rPr>
          <w:rFonts w:ascii="Times New Roman" w:hAnsi="Times New Roman" w:cs="Times New Roman"/>
          <w:sz w:val="24"/>
          <w:szCs w:val="24"/>
          <w:shd w:val="clear" w:color="auto" w:fill="FFFFFF"/>
        </w:rPr>
        <w:t xml:space="preserve"> into actinic keratoses, benign keratosis-like lesions, dermatofibroma, melanocytic nevi and vascular lesions. Malignant </w:t>
      </w:r>
      <w:r w:rsidRPr="00A92A37">
        <w:rPr>
          <w:rFonts w:ascii="Times New Roman" w:hAnsi="Times New Roman" w:cs="Times New Roman"/>
          <w:color w:val="000000"/>
          <w:sz w:val="24"/>
          <w:szCs w:val="24"/>
          <w:shd w:val="clear" w:color="auto" w:fill="FFFFFF"/>
        </w:rPr>
        <w:t>kind</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color w:val="000000"/>
          <w:sz w:val="24"/>
          <w:szCs w:val="24"/>
          <w:shd w:val="clear" w:color="auto" w:fill="FFFFFF"/>
        </w:rPr>
        <w:t>pores and skin</w:t>
      </w:r>
      <w:r w:rsidRPr="00A92A37">
        <w:rPr>
          <w:rFonts w:ascii="Times New Roman" w:hAnsi="Times New Roman" w:cs="Times New Roman"/>
          <w:sz w:val="24"/>
          <w:szCs w:val="24"/>
          <w:shd w:val="clear" w:color="auto" w:fill="FFFFFF"/>
        </w:rPr>
        <w:t xml:space="preserve"> lesions </w:t>
      </w:r>
      <w:r w:rsidRPr="00A92A37">
        <w:rPr>
          <w:rFonts w:ascii="Times New Roman" w:hAnsi="Times New Roman" w:cs="Times New Roman"/>
          <w:color w:val="000000"/>
          <w:sz w:val="24"/>
          <w:szCs w:val="24"/>
          <w:shd w:val="clear" w:color="auto" w:fill="FFFFFF"/>
        </w:rPr>
        <w:t>want</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color w:val="000000"/>
          <w:sz w:val="24"/>
          <w:szCs w:val="24"/>
          <w:shd w:val="clear" w:color="auto" w:fill="FFFFFF"/>
        </w:rPr>
        <w:t>extensive</w:t>
      </w:r>
      <w:r w:rsidRPr="00A92A37">
        <w:rPr>
          <w:rFonts w:ascii="Times New Roman" w:hAnsi="Times New Roman" w:cs="Times New Roman"/>
          <w:sz w:val="24"/>
          <w:szCs w:val="24"/>
          <w:shd w:val="clear" w:color="auto" w:fill="FFFFFF"/>
        </w:rPr>
        <w:t xml:space="preserve"> care and are </w:t>
      </w:r>
      <w:r w:rsidRPr="00A92A37">
        <w:rPr>
          <w:rFonts w:ascii="Times New Roman" w:hAnsi="Times New Roman" w:cs="Times New Roman"/>
          <w:color w:val="000000"/>
          <w:sz w:val="24"/>
          <w:szCs w:val="24"/>
          <w:shd w:val="clear" w:color="auto" w:fill="FFFFFF"/>
        </w:rPr>
        <w:t>doubtlessly</w:t>
      </w:r>
      <w:r w:rsidRPr="00A92A37">
        <w:rPr>
          <w:rFonts w:ascii="Times New Roman" w:hAnsi="Times New Roman" w:cs="Times New Roman"/>
          <w:sz w:val="24"/>
          <w:szCs w:val="24"/>
          <w:shd w:val="clear" w:color="auto" w:fill="FFFFFF"/>
        </w:rPr>
        <w:t xml:space="preserve"> lethal. Malignant </w:t>
      </w:r>
      <w:r w:rsidRPr="00A92A37">
        <w:rPr>
          <w:rFonts w:ascii="Times New Roman" w:hAnsi="Times New Roman" w:cs="Times New Roman"/>
          <w:color w:val="000000"/>
          <w:sz w:val="24"/>
          <w:szCs w:val="24"/>
          <w:shd w:val="clear" w:color="auto" w:fill="FFFFFF"/>
        </w:rPr>
        <w:t>pores and skin</w:t>
      </w:r>
      <w:r w:rsidRPr="00A92A37">
        <w:rPr>
          <w:rFonts w:ascii="Times New Roman" w:hAnsi="Times New Roman" w:cs="Times New Roman"/>
          <w:sz w:val="24"/>
          <w:szCs w:val="24"/>
          <w:shd w:val="clear" w:color="auto" w:fill="FFFFFF"/>
        </w:rPr>
        <w:t xml:space="preserve"> lesions are </w:t>
      </w:r>
      <w:r w:rsidRPr="00A92A37">
        <w:rPr>
          <w:rFonts w:ascii="Times New Roman" w:hAnsi="Times New Roman" w:cs="Times New Roman"/>
          <w:color w:val="000000"/>
          <w:sz w:val="24"/>
          <w:szCs w:val="24"/>
          <w:shd w:val="clear" w:color="auto" w:fill="FFFFFF"/>
        </w:rPr>
        <w:t>in addition</w:t>
      </w:r>
      <w:r w:rsidRPr="00A92A37">
        <w:rPr>
          <w:rFonts w:ascii="Times New Roman" w:hAnsi="Times New Roman" w:cs="Times New Roman"/>
          <w:sz w:val="24"/>
          <w:szCs w:val="24"/>
          <w:shd w:val="clear" w:color="auto" w:fill="FFFFFF"/>
        </w:rPr>
        <w:t xml:space="preserve"> </w:t>
      </w:r>
      <w:r w:rsidR="0063039A" w:rsidRPr="00A92A37">
        <w:rPr>
          <w:rFonts w:ascii="Times New Roman" w:hAnsi="Times New Roman" w:cs="Times New Roman"/>
          <w:color w:val="000000"/>
          <w:sz w:val="24"/>
          <w:szCs w:val="24"/>
          <w:shd w:val="clear" w:color="auto" w:fill="FFFFFF"/>
        </w:rPr>
        <w:t>categorized</w:t>
      </w:r>
      <w:r w:rsidRPr="00A92A37">
        <w:rPr>
          <w:rFonts w:ascii="Times New Roman" w:hAnsi="Times New Roman" w:cs="Times New Roman"/>
          <w:sz w:val="24"/>
          <w:szCs w:val="24"/>
          <w:shd w:val="clear" w:color="auto" w:fill="FFFFFF"/>
        </w:rPr>
        <w:t xml:space="preserve"> into Non-</w:t>
      </w:r>
      <w:r w:rsidRPr="00A92A37">
        <w:rPr>
          <w:rFonts w:ascii="Times New Roman" w:hAnsi="Times New Roman" w:cs="Times New Roman"/>
          <w:color w:val="000000"/>
          <w:sz w:val="24"/>
          <w:szCs w:val="24"/>
          <w:shd w:val="clear" w:color="auto" w:fill="FFFFFF"/>
        </w:rPr>
        <w:t>cancer</w:t>
      </w:r>
      <w:r w:rsidRPr="00A92A37">
        <w:rPr>
          <w:rFonts w:ascii="Times New Roman" w:hAnsi="Times New Roman" w:cs="Times New Roman"/>
          <w:sz w:val="24"/>
          <w:szCs w:val="24"/>
          <w:shd w:val="clear" w:color="auto" w:fill="FFFFFF"/>
        </w:rPr>
        <w:t xml:space="preserve"> Skin Cancer (NMSC) and Melanoma Skin Cancer (MSC). NMSC </w:t>
      </w:r>
      <w:r w:rsidRPr="00A92A37">
        <w:rPr>
          <w:rFonts w:ascii="Times New Roman" w:hAnsi="Times New Roman" w:cs="Times New Roman"/>
          <w:color w:val="000000"/>
          <w:sz w:val="24"/>
          <w:szCs w:val="24"/>
          <w:shd w:val="clear" w:color="auto" w:fill="FFFFFF"/>
        </w:rPr>
        <w:t>is classed</w:t>
      </w:r>
      <w:r w:rsidRPr="00A92A37">
        <w:rPr>
          <w:rFonts w:ascii="Times New Roman" w:hAnsi="Times New Roman" w:cs="Times New Roman"/>
          <w:sz w:val="24"/>
          <w:szCs w:val="24"/>
          <w:shd w:val="clear" w:color="auto" w:fill="FFFFFF"/>
        </w:rPr>
        <w:t xml:space="preserve"> into Basal Cell Carcinoma and Squamous Cell Carcinoma [8]. Any </w:t>
      </w:r>
      <w:r w:rsidRPr="00A92A37">
        <w:rPr>
          <w:rFonts w:ascii="Times New Roman" w:hAnsi="Times New Roman" w:cs="Times New Roman"/>
          <w:color w:val="000000"/>
          <w:sz w:val="24"/>
          <w:szCs w:val="24"/>
          <w:shd w:val="clear" w:color="auto" w:fill="FFFFFF"/>
        </w:rPr>
        <w:t>form of</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color w:val="000000"/>
          <w:sz w:val="24"/>
          <w:szCs w:val="24"/>
          <w:shd w:val="clear" w:color="auto" w:fill="FFFFFF"/>
        </w:rPr>
        <w:t>most cancers</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color w:val="000000"/>
          <w:sz w:val="24"/>
          <w:szCs w:val="24"/>
          <w:shd w:val="clear" w:color="auto" w:fill="FFFFFF"/>
        </w:rPr>
        <w:t>goals</w:t>
      </w:r>
      <w:r w:rsidRPr="00A92A37">
        <w:rPr>
          <w:rFonts w:ascii="Times New Roman" w:hAnsi="Times New Roman" w:cs="Times New Roman"/>
          <w:sz w:val="24"/>
          <w:szCs w:val="24"/>
          <w:shd w:val="clear" w:color="auto" w:fill="FFFFFF"/>
        </w:rPr>
        <w:t xml:space="preserve"> the </w:t>
      </w:r>
      <w:r w:rsidRPr="00A92A37">
        <w:rPr>
          <w:rFonts w:ascii="Times New Roman" w:hAnsi="Times New Roman" w:cs="Times New Roman"/>
          <w:color w:val="000000"/>
          <w:sz w:val="24"/>
          <w:szCs w:val="24"/>
          <w:shd w:val="clear" w:color="auto" w:fill="FFFFFF"/>
        </w:rPr>
        <w:t>regular</w:t>
      </w:r>
      <w:r w:rsidRPr="00A92A37">
        <w:rPr>
          <w:rFonts w:ascii="Times New Roman" w:hAnsi="Times New Roman" w:cs="Times New Roman"/>
          <w:sz w:val="24"/>
          <w:szCs w:val="24"/>
          <w:shd w:val="clear" w:color="auto" w:fill="FFFFFF"/>
        </w:rPr>
        <w:t xml:space="preserve"> functioning of the immune </w:t>
      </w:r>
      <w:r w:rsidRPr="00A92A37">
        <w:rPr>
          <w:rFonts w:ascii="Times New Roman" w:hAnsi="Times New Roman" w:cs="Times New Roman"/>
          <w:color w:val="000000"/>
          <w:sz w:val="24"/>
          <w:szCs w:val="24"/>
          <w:shd w:val="clear" w:color="auto" w:fill="FFFFFF"/>
        </w:rPr>
        <w:t>machine</w:t>
      </w:r>
      <w:r w:rsidRPr="00A92A37">
        <w:rPr>
          <w:rFonts w:ascii="Times New Roman" w:hAnsi="Times New Roman" w:cs="Times New Roman"/>
          <w:sz w:val="24"/>
          <w:szCs w:val="24"/>
          <w:shd w:val="clear" w:color="auto" w:fill="FFFFFF"/>
        </w:rPr>
        <w:t xml:space="preserve"> and alters it. Hence, it </w:t>
      </w:r>
      <w:r w:rsidRPr="00A92A37">
        <w:rPr>
          <w:rFonts w:ascii="Times New Roman" w:hAnsi="Times New Roman" w:cs="Times New Roman"/>
          <w:color w:val="000000"/>
          <w:sz w:val="24"/>
          <w:szCs w:val="24"/>
          <w:shd w:val="clear" w:color="auto" w:fill="FFFFFF"/>
        </w:rPr>
        <w:t>will become</w:t>
      </w:r>
      <w:r w:rsidRPr="00A92A37">
        <w:rPr>
          <w:rFonts w:ascii="Times New Roman" w:hAnsi="Times New Roman" w:cs="Times New Roman"/>
          <w:sz w:val="24"/>
          <w:szCs w:val="24"/>
          <w:shd w:val="clear" w:color="auto" w:fill="FFFFFF"/>
        </w:rPr>
        <w:t xml:space="preserve"> paramount to diagnose cancers as </w:t>
      </w:r>
      <w:r w:rsidRPr="00A92A37">
        <w:rPr>
          <w:rFonts w:ascii="Times New Roman" w:hAnsi="Times New Roman" w:cs="Times New Roman"/>
          <w:color w:val="000000"/>
          <w:sz w:val="24"/>
          <w:szCs w:val="24"/>
          <w:shd w:val="clear" w:color="auto" w:fill="FFFFFF"/>
        </w:rPr>
        <w:t>quickly</w:t>
      </w:r>
      <w:r w:rsidRPr="00A92A37">
        <w:rPr>
          <w:rFonts w:ascii="Times New Roman" w:hAnsi="Times New Roman" w:cs="Times New Roman"/>
          <w:sz w:val="24"/>
          <w:szCs w:val="24"/>
          <w:shd w:val="clear" w:color="auto" w:fill="FFFFFF"/>
        </w:rPr>
        <w:t xml:space="preserve"> as </w:t>
      </w:r>
      <w:r w:rsidRPr="00A92A37">
        <w:rPr>
          <w:rFonts w:ascii="Times New Roman" w:hAnsi="Times New Roman" w:cs="Times New Roman"/>
          <w:color w:val="000000"/>
          <w:sz w:val="24"/>
          <w:szCs w:val="24"/>
          <w:shd w:val="clear" w:color="auto" w:fill="FFFFFF"/>
        </w:rPr>
        <w:t>feasible</w:t>
      </w:r>
      <w:r w:rsidRPr="00A92A37">
        <w:rPr>
          <w:rFonts w:ascii="Times New Roman" w:hAnsi="Times New Roman" w:cs="Times New Roman"/>
          <w:sz w:val="24"/>
          <w:szCs w:val="24"/>
          <w:shd w:val="clear" w:color="auto" w:fill="FFFFFF"/>
        </w:rPr>
        <w:t xml:space="preserve"> and get </w:t>
      </w:r>
      <w:r w:rsidRPr="00A92A37">
        <w:rPr>
          <w:rFonts w:ascii="Times New Roman" w:hAnsi="Times New Roman" w:cs="Times New Roman"/>
          <w:color w:val="000000"/>
          <w:sz w:val="24"/>
          <w:szCs w:val="24"/>
          <w:shd w:val="clear" w:color="auto" w:fill="FFFFFF"/>
        </w:rPr>
        <w:t>right</w:t>
      </w:r>
      <w:r w:rsidRPr="00A92A37">
        <w:rPr>
          <w:rFonts w:ascii="Times New Roman" w:hAnsi="Times New Roman" w:cs="Times New Roman"/>
          <w:sz w:val="24"/>
          <w:szCs w:val="24"/>
          <w:shd w:val="clear" w:color="auto" w:fill="FFFFFF"/>
        </w:rPr>
        <w:t xml:space="preserve"> treatment.</w:t>
      </w:r>
    </w:p>
    <w:p w14:paraId="3D9DDC1B" w14:textId="723698A2" w:rsidR="0063039A" w:rsidRPr="00A92A37" w:rsidRDefault="0063039A" w:rsidP="005C52F6">
      <w:pPr>
        <w:pStyle w:val="Heading1"/>
        <w:spacing w:line="360" w:lineRule="auto"/>
        <w:jc w:val="both"/>
        <w:rPr>
          <w:rFonts w:ascii="Times New Roman" w:hAnsi="Times New Roman" w:cs="Times New Roman"/>
          <w:color w:val="auto"/>
          <w:sz w:val="24"/>
          <w:szCs w:val="24"/>
          <w:shd w:val="clear" w:color="auto" w:fill="FFFFFF"/>
        </w:rPr>
      </w:pPr>
      <w:r w:rsidRPr="00A92A37">
        <w:rPr>
          <w:rFonts w:ascii="Times New Roman" w:hAnsi="Times New Roman" w:cs="Times New Roman"/>
          <w:color w:val="auto"/>
          <w:sz w:val="24"/>
          <w:szCs w:val="24"/>
          <w:shd w:val="clear" w:color="auto" w:fill="FFFFFF"/>
        </w:rPr>
        <w:lastRenderedPageBreak/>
        <w:t xml:space="preserve">Statistical facts from all around the global suggests that pores and skin most cancers, if detected early, is curable, however frequently is diagnosed very late. At this factor of time, conventional remedies are useless and the most cancers cells mutate and unfold to the alternative inner elements of the body. Primary prognosis is carried out visually, accompanied via way of means of scientific screening, </w:t>
      </w:r>
      <w:proofErr w:type="spellStart"/>
      <w:r w:rsidRPr="00A92A37">
        <w:rPr>
          <w:rFonts w:ascii="Times New Roman" w:hAnsi="Times New Roman" w:cs="Times New Roman"/>
          <w:color w:val="auto"/>
          <w:sz w:val="24"/>
          <w:szCs w:val="24"/>
          <w:shd w:val="clear" w:color="auto" w:fill="FFFFFF"/>
        </w:rPr>
        <w:t>dermoscopic</w:t>
      </w:r>
      <w:proofErr w:type="spellEnd"/>
      <w:r w:rsidRPr="00A92A37">
        <w:rPr>
          <w:rFonts w:ascii="Times New Roman" w:hAnsi="Times New Roman" w:cs="Times New Roman"/>
          <w:color w:val="auto"/>
          <w:sz w:val="24"/>
          <w:szCs w:val="24"/>
          <w:shd w:val="clear" w:color="auto" w:fill="FFFFFF"/>
        </w:rPr>
        <w:t xml:space="preserve"> analysis, biopsy and histopathological examination. Despite enormous improvements in pores and skin most cancers treatment, early and correct prognosis price stands at a median of 65% (challenge to enjoy of the specialist). That is in which superior and smart deep studying strategies come to assist. Deep Learning as </w:t>
      </w:r>
      <w:proofErr w:type="spellStart"/>
      <w:proofErr w:type="gramStart"/>
      <w:r w:rsidRPr="00A92A37">
        <w:rPr>
          <w:rFonts w:ascii="Times New Roman" w:hAnsi="Times New Roman" w:cs="Times New Roman"/>
          <w:color w:val="auto"/>
          <w:sz w:val="24"/>
          <w:szCs w:val="24"/>
          <w:shd w:val="clear" w:color="auto" w:fill="FFFFFF"/>
        </w:rPr>
        <w:t>a</w:t>
      </w:r>
      <w:proofErr w:type="spellEnd"/>
      <w:proofErr w:type="gramEnd"/>
      <w:r w:rsidRPr="00A92A37">
        <w:rPr>
          <w:rFonts w:ascii="Times New Roman" w:hAnsi="Times New Roman" w:cs="Times New Roman"/>
          <w:color w:val="auto"/>
          <w:sz w:val="24"/>
          <w:szCs w:val="24"/>
          <w:shd w:val="clear" w:color="auto" w:fill="FFFFFF"/>
        </w:rPr>
        <w:t xml:space="preserve"> area appears promising with regards to image-primarily based totally detection and analysis [3]. In contemporary-day times, deep studying is helping scientific practitioners and researchers to find out hidden facts possibilities thereby presenting docs with goal assessment of each situation and assist them deal with it better, contributing to life-saving scientific decisions.</w:t>
      </w:r>
    </w:p>
    <w:p w14:paraId="338A656E" w14:textId="5F61FA10" w:rsidR="004448C8" w:rsidRPr="00A92A37" w:rsidRDefault="004448C8" w:rsidP="004448C8">
      <w:pPr>
        <w:rPr>
          <w:rFonts w:ascii="Times New Roman" w:hAnsi="Times New Roman" w:cs="Times New Roman"/>
          <w:sz w:val="24"/>
          <w:szCs w:val="24"/>
        </w:rPr>
      </w:pPr>
    </w:p>
    <w:p w14:paraId="4CC30E21" w14:textId="4EB14322" w:rsidR="004448C8" w:rsidRPr="00A92A37" w:rsidRDefault="004448C8" w:rsidP="004448C8">
      <w:pPr>
        <w:rPr>
          <w:rFonts w:ascii="Times New Roman" w:hAnsi="Times New Roman" w:cs="Times New Roman"/>
          <w:sz w:val="24"/>
          <w:szCs w:val="24"/>
        </w:rPr>
      </w:pPr>
      <w:r w:rsidRPr="00A92A37">
        <w:rPr>
          <w:rFonts w:ascii="Times New Roman" w:hAnsi="Times New Roman" w:cs="Times New Roman"/>
          <w:noProof/>
          <w:sz w:val="24"/>
          <w:szCs w:val="24"/>
        </w:rPr>
        <w:drawing>
          <wp:inline distT="0" distB="0" distL="0" distR="0" wp14:anchorId="0169527C" wp14:editId="0C0B2434">
            <wp:extent cx="5486400"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94848" cy="1282131"/>
                    </a:xfrm>
                    <a:prstGeom prst="rect">
                      <a:avLst/>
                    </a:prstGeom>
                  </pic:spPr>
                </pic:pic>
              </a:graphicData>
            </a:graphic>
          </wp:inline>
        </w:drawing>
      </w:r>
    </w:p>
    <w:p w14:paraId="211225B5" w14:textId="2A8E164F" w:rsidR="00EB60D4" w:rsidRPr="00A92A37" w:rsidRDefault="004448C8" w:rsidP="00A92A37">
      <w:pPr>
        <w:jc w:val="center"/>
        <w:rPr>
          <w:rFonts w:ascii="Garamond" w:hAnsi="Garamond" w:cs="Times New Roman"/>
        </w:rPr>
      </w:pPr>
      <w:r w:rsidRPr="00A92A37">
        <w:rPr>
          <w:rFonts w:ascii="Garamond" w:hAnsi="Garamond" w:cs="Times New Roman"/>
          <w:b/>
          <w:bCs/>
        </w:rPr>
        <w:t>FIGURE 1</w:t>
      </w:r>
      <w:r w:rsidRPr="00A92A37">
        <w:rPr>
          <w:rFonts w:ascii="Garamond" w:hAnsi="Garamond" w:cs="Times New Roman"/>
        </w:rPr>
        <w:t>: Types of Skin Lesions: Actinic Keratoses, Basal Cell Carcinoma, Benign Keratosis-like lesions, Dermatofibroma, Melanocytic Nevi, Melanoma and Vascular Lesions going from left to right</w:t>
      </w:r>
    </w:p>
    <w:p w14:paraId="61216C0E" w14:textId="77777777" w:rsidR="007F08F7" w:rsidRPr="00A92A37" w:rsidRDefault="007F08F7" w:rsidP="00EB60D4">
      <w:pPr>
        <w:rPr>
          <w:rFonts w:ascii="Times New Roman" w:hAnsi="Times New Roman" w:cs="Times New Roman"/>
          <w:sz w:val="24"/>
          <w:szCs w:val="24"/>
        </w:rPr>
      </w:pPr>
    </w:p>
    <w:p w14:paraId="6EAC3CB9" w14:textId="7B5EB476" w:rsidR="007F08F7" w:rsidRPr="00A92A37" w:rsidRDefault="002E64DC" w:rsidP="00FB0F5C">
      <w:pPr>
        <w:spacing w:line="360" w:lineRule="auto"/>
        <w:rPr>
          <w:rFonts w:ascii="Times New Roman" w:hAnsi="Times New Roman" w:cs="Times New Roman"/>
          <w:b/>
          <w:bCs/>
          <w:sz w:val="24"/>
          <w:szCs w:val="24"/>
        </w:rPr>
      </w:pPr>
      <w:r w:rsidRPr="00A92A37">
        <w:rPr>
          <w:rFonts w:ascii="Times New Roman" w:hAnsi="Times New Roman" w:cs="Times New Roman"/>
          <w:b/>
          <w:bCs/>
          <w:sz w:val="24"/>
          <w:szCs w:val="24"/>
        </w:rPr>
        <w:t xml:space="preserve">1.2  </w:t>
      </w:r>
      <w:r w:rsidR="00A92A37">
        <w:rPr>
          <w:rFonts w:ascii="Times New Roman" w:hAnsi="Times New Roman" w:cs="Times New Roman"/>
          <w:b/>
          <w:bCs/>
          <w:sz w:val="24"/>
          <w:szCs w:val="24"/>
        </w:rPr>
        <w:t xml:space="preserve"> </w:t>
      </w:r>
      <w:r w:rsidR="007F08F7" w:rsidRPr="00A92A37">
        <w:rPr>
          <w:rFonts w:ascii="Times New Roman" w:hAnsi="Times New Roman" w:cs="Times New Roman"/>
          <w:b/>
          <w:bCs/>
          <w:sz w:val="24"/>
          <w:szCs w:val="24"/>
        </w:rPr>
        <w:t>Structure of the report</w:t>
      </w:r>
    </w:p>
    <w:p w14:paraId="302A2D3C" w14:textId="573D7E54" w:rsidR="007F08F7" w:rsidRPr="00A92A37" w:rsidRDefault="007F08F7" w:rsidP="00FB0F5C">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The structure of the remaining report is as follows: Section 2 will cover the literature survey done with respect to the concerned topic. Section 3 will focus on the details of design/technology. Discussion on the report’s findings and future scope in this area is discussed in the conclusion section.</w:t>
      </w:r>
    </w:p>
    <w:p w14:paraId="33803D2F" w14:textId="59B800A6" w:rsidR="007F08F7" w:rsidRPr="00A92A37" w:rsidRDefault="005C52F6" w:rsidP="007F08F7">
      <w:pPr>
        <w:rPr>
          <w:rFonts w:ascii="Times New Roman" w:hAnsi="Times New Roman" w:cs="Times New Roman"/>
          <w:sz w:val="24"/>
          <w:szCs w:val="24"/>
        </w:rPr>
      </w:pPr>
      <w:r w:rsidRPr="00A92A37">
        <w:rPr>
          <w:rFonts w:ascii="Times New Roman" w:hAnsi="Times New Roman" w:cs="Times New Roman"/>
          <w:sz w:val="24"/>
          <w:szCs w:val="24"/>
        </w:rPr>
        <w:br w:type="page"/>
      </w:r>
    </w:p>
    <w:p w14:paraId="76D274F9" w14:textId="793234F6" w:rsidR="00AE4A7F" w:rsidRPr="00A92A37" w:rsidRDefault="00932598" w:rsidP="00FB0F5C">
      <w:pPr>
        <w:pStyle w:val="Heading1"/>
        <w:spacing w:before="120"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2.</w:t>
      </w:r>
      <w:r w:rsidR="007F08F7" w:rsidRPr="00A92A37">
        <w:rPr>
          <w:rFonts w:ascii="Times New Roman" w:hAnsi="Times New Roman" w:cs="Times New Roman"/>
          <w:b/>
          <w:bCs/>
          <w:color w:val="auto"/>
          <w:sz w:val="24"/>
          <w:szCs w:val="24"/>
        </w:rPr>
        <w:t xml:space="preserve">  </w:t>
      </w:r>
      <w:r w:rsidR="00A92A37">
        <w:rPr>
          <w:rFonts w:ascii="Times New Roman" w:hAnsi="Times New Roman" w:cs="Times New Roman"/>
          <w:b/>
          <w:bCs/>
          <w:color w:val="auto"/>
          <w:sz w:val="24"/>
          <w:szCs w:val="24"/>
        </w:rPr>
        <w:t xml:space="preserve"> </w:t>
      </w:r>
      <w:r w:rsidR="007F08F7" w:rsidRPr="00A92A37">
        <w:rPr>
          <w:rFonts w:ascii="Times New Roman" w:hAnsi="Times New Roman" w:cs="Times New Roman"/>
          <w:b/>
          <w:bCs/>
          <w:color w:val="auto"/>
          <w:sz w:val="24"/>
          <w:szCs w:val="24"/>
        </w:rPr>
        <w:t>Literature Survey</w:t>
      </w:r>
    </w:p>
    <w:p w14:paraId="7B11C50B" w14:textId="77777777" w:rsidR="00AE4A7F" w:rsidRPr="00A92A37" w:rsidRDefault="00AE4A7F" w:rsidP="00FB0F5C">
      <w:pPr>
        <w:spacing w:line="360" w:lineRule="auto"/>
        <w:rPr>
          <w:rFonts w:ascii="Times New Roman" w:hAnsi="Times New Roman" w:cs="Times New Roman"/>
          <w:sz w:val="24"/>
          <w:szCs w:val="24"/>
        </w:rPr>
      </w:pPr>
    </w:p>
    <w:p w14:paraId="0453F04D" w14:textId="0F454846" w:rsidR="00F2741D" w:rsidRPr="00A92A37" w:rsidRDefault="00932598" w:rsidP="00FB0F5C">
      <w:pPr>
        <w:pStyle w:val="Heading1"/>
        <w:spacing w:before="120" w:line="360" w:lineRule="auto"/>
        <w:rPr>
          <w:rFonts w:ascii="Times New Roman" w:hAnsi="Times New Roman" w:cs="Times New Roman"/>
          <w:color w:val="auto"/>
          <w:sz w:val="24"/>
          <w:szCs w:val="24"/>
        </w:rPr>
      </w:pPr>
      <w:r>
        <w:rPr>
          <w:rFonts w:ascii="Times New Roman" w:hAnsi="Times New Roman" w:cs="Times New Roman"/>
          <w:b/>
          <w:bCs/>
          <w:color w:val="auto"/>
          <w:sz w:val="24"/>
          <w:szCs w:val="24"/>
        </w:rPr>
        <w:t>2.1</w:t>
      </w:r>
      <w:r w:rsidR="005571E4" w:rsidRPr="00A92A37">
        <w:rPr>
          <w:rFonts w:ascii="Times New Roman" w:hAnsi="Times New Roman" w:cs="Times New Roman"/>
          <w:b/>
          <w:bCs/>
          <w:color w:val="auto"/>
          <w:sz w:val="24"/>
          <w:szCs w:val="24"/>
        </w:rPr>
        <w:t xml:space="preserve">  </w:t>
      </w:r>
      <w:r w:rsidR="00A92A37">
        <w:rPr>
          <w:rFonts w:ascii="Times New Roman" w:hAnsi="Times New Roman" w:cs="Times New Roman"/>
          <w:b/>
          <w:bCs/>
          <w:color w:val="auto"/>
          <w:sz w:val="24"/>
          <w:szCs w:val="24"/>
        </w:rPr>
        <w:t xml:space="preserve"> </w:t>
      </w:r>
      <w:r w:rsidR="007F08F7" w:rsidRPr="00A92A37">
        <w:rPr>
          <w:rFonts w:ascii="Times New Roman" w:hAnsi="Times New Roman" w:cs="Times New Roman"/>
          <w:b/>
          <w:bCs/>
          <w:color w:val="auto"/>
          <w:sz w:val="24"/>
          <w:szCs w:val="24"/>
        </w:rPr>
        <w:t>Methodology followed in previous studies</w:t>
      </w:r>
    </w:p>
    <w:p w14:paraId="6529F550" w14:textId="2CA6D847" w:rsidR="00F2741D" w:rsidRPr="00A92A37" w:rsidRDefault="007F08F7" w:rsidP="00FB0F5C">
      <w:pPr>
        <w:pStyle w:val="Heading1"/>
        <w:spacing w:before="120" w:line="360" w:lineRule="auto"/>
        <w:jc w:val="both"/>
        <w:rPr>
          <w:rFonts w:ascii="Times New Roman" w:hAnsi="Times New Roman" w:cs="Times New Roman"/>
          <w:color w:val="auto"/>
          <w:sz w:val="24"/>
          <w:szCs w:val="24"/>
          <w:shd w:val="clear" w:color="auto" w:fill="FFFFFF"/>
        </w:rPr>
      </w:pPr>
      <w:r w:rsidRPr="00A92A37">
        <w:rPr>
          <w:rFonts w:ascii="Times New Roman" w:hAnsi="Times New Roman" w:cs="Times New Roman"/>
          <w:color w:val="auto"/>
          <w:sz w:val="24"/>
          <w:szCs w:val="24"/>
          <w:shd w:val="clear" w:color="auto" w:fill="FFFFFF"/>
        </w:rPr>
        <w:t>Considerable quantity of official studies has been carried out in picture processing and it's far being utilized in scientific sciences day in and time out the usage of one of a kind device mastering and deep mastering techniques. Clinicians and medical doctors are information the positives of the usage of slicing part generation in each a part of their treatment. Following studies works have ordinarily stimulated the approach provided on this paper.</w:t>
      </w:r>
    </w:p>
    <w:p w14:paraId="13AB443B" w14:textId="77777777" w:rsidR="005C52F6" w:rsidRPr="00A92A37" w:rsidRDefault="005C52F6" w:rsidP="005C52F6">
      <w:pPr>
        <w:rPr>
          <w:rFonts w:ascii="Times New Roman" w:hAnsi="Times New Roman" w:cs="Times New Roman"/>
          <w:sz w:val="24"/>
          <w:szCs w:val="24"/>
        </w:rPr>
      </w:pPr>
    </w:p>
    <w:p w14:paraId="333E2221" w14:textId="5626269F" w:rsidR="009C7B7A" w:rsidRPr="00A92A37" w:rsidRDefault="00F2741D" w:rsidP="005C52F6">
      <w:pPr>
        <w:spacing w:line="360" w:lineRule="auto"/>
        <w:jc w:val="both"/>
        <w:rPr>
          <w:rFonts w:ascii="Times New Roman" w:hAnsi="Times New Roman" w:cs="Times New Roman"/>
          <w:sz w:val="24"/>
          <w:szCs w:val="24"/>
        </w:rPr>
      </w:pPr>
      <w:r w:rsidRPr="00A92A37">
        <w:rPr>
          <w:rFonts w:ascii="Times New Roman" w:hAnsi="Times New Roman" w:cs="Times New Roman"/>
          <w:sz w:val="24"/>
          <w:szCs w:val="24"/>
          <w:shd w:val="clear" w:color="auto" w:fill="FFFFFF"/>
        </w:rPr>
        <w:t xml:space="preserve">Andre </w:t>
      </w:r>
      <w:proofErr w:type="spellStart"/>
      <w:r w:rsidRPr="00A92A37">
        <w:rPr>
          <w:rFonts w:ascii="Times New Roman" w:hAnsi="Times New Roman" w:cs="Times New Roman"/>
          <w:sz w:val="24"/>
          <w:szCs w:val="24"/>
          <w:shd w:val="clear" w:color="auto" w:fill="FFFFFF"/>
        </w:rPr>
        <w:t>Esteva</w:t>
      </w:r>
      <w:proofErr w:type="spellEnd"/>
      <w:r w:rsidRPr="00A92A37">
        <w:rPr>
          <w:rFonts w:ascii="Times New Roman" w:hAnsi="Times New Roman" w:cs="Times New Roman"/>
          <w:sz w:val="24"/>
          <w:szCs w:val="24"/>
          <w:shd w:val="clear" w:color="auto" w:fill="FFFFFF"/>
        </w:rPr>
        <w:t xml:space="preserve"> et al. </w:t>
      </w:r>
      <w:proofErr w:type="spellStart"/>
      <w:r w:rsidRPr="00A92A37">
        <w:rPr>
          <w:rFonts w:ascii="Times New Roman" w:hAnsi="Times New Roman" w:cs="Times New Roman"/>
          <w:sz w:val="24"/>
          <w:szCs w:val="24"/>
          <w:shd w:val="clear" w:color="auto" w:fill="FFFFFF"/>
        </w:rPr>
        <w:t>categorised</w:t>
      </w:r>
      <w:proofErr w:type="spellEnd"/>
      <w:r w:rsidRPr="00A92A37">
        <w:rPr>
          <w:rFonts w:ascii="Times New Roman" w:hAnsi="Times New Roman" w:cs="Times New Roman"/>
          <w:sz w:val="24"/>
          <w:szCs w:val="24"/>
          <w:shd w:val="clear" w:color="auto" w:fill="FFFFFF"/>
        </w:rPr>
        <w:t xml:space="preserve"> pores and skin lesion photographs into 23 awesome training the usage of GoogleNetInception v3 network. The accuracy completed with this technique turned into 72.1%. 129,450 scientific photographs have been used which consisted of 2032 diseases. t-SNE set of rules turned into implemented for dimensionality reduction. Haseeb Younis et al. hired </w:t>
      </w:r>
      <w:proofErr w:type="spellStart"/>
      <w:r w:rsidRPr="00A92A37">
        <w:rPr>
          <w:rFonts w:ascii="Times New Roman" w:hAnsi="Times New Roman" w:cs="Times New Roman"/>
          <w:sz w:val="24"/>
          <w:szCs w:val="24"/>
          <w:shd w:val="clear" w:color="auto" w:fill="FFFFFF"/>
        </w:rPr>
        <w:t>MobileNet</w:t>
      </w:r>
      <w:proofErr w:type="spellEnd"/>
      <w:r w:rsidRPr="00A92A37">
        <w:rPr>
          <w:rFonts w:ascii="Times New Roman" w:hAnsi="Times New Roman" w:cs="Times New Roman"/>
          <w:sz w:val="24"/>
          <w:szCs w:val="24"/>
          <w:shd w:val="clear" w:color="auto" w:fill="FFFFFF"/>
        </w:rPr>
        <w:t xml:space="preserve"> and CNN which includes </w:t>
      </w:r>
      <w:r w:rsidR="009C7B7A" w:rsidRPr="00A92A37">
        <w:rPr>
          <w:rFonts w:ascii="Times New Roman" w:hAnsi="Times New Roman" w:cs="Times New Roman"/>
          <w:sz w:val="24"/>
          <w:szCs w:val="24"/>
          <w:shd w:val="clear" w:color="auto" w:fill="FFFFFF"/>
        </w:rPr>
        <w:t>93</w:t>
      </w:r>
      <w:r w:rsidRPr="00A92A37">
        <w:rPr>
          <w:rFonts w:ascii="Times New Roman" w:hAnsi="Times New Roman" w:cs="Times New Roman"/>
          <w:sz w:val="24"/>
          <w:szCs w:val="24"/>
          <w:shd w:val="clear" w:color="auto" w:fill="FFFFFF"/>
        </w:rPr>
        <w:t xml:space="preserve"> layers out of which five layers have been dropped and the final 88 have been taken into consideration to expand a pores and skin lesion class machine. The weights of all layers besides the closing 25 have been </w:t>
      </w:r>
      <w:proofErr w:type="spellStart"/>
      <w:r w:rsidRPr="00A92A37">
        <w:rPr>
          <w:rFonts w:ascii="Times New Roman" w:hAnsi="Times New Roman" w:cs="Times New Roman"/>
          <w:sz w:val="24"/>
          <w:szCs w:val="24"/>
          <w:shd w:val="clear" w:color="auto" w:fill="FFFFFF"/>
        </w:rPr>
        <w:t>freezed</w:t>
      </w:r>
      <w:proofErr w:type="spellEnd"/>
      <w:r w:rsidRPr="00A92A37">
        <w:rPr>
          <w:rFonts w:ascii="Times New Roman" w:hAnsi="Times New Roman" w:cs="Times New Roman"/>
          <w:sz w:val="24"/>
          <w:szCs w:val="24"/>
          <w:shd w:val="clear" w:color="auto" w:fill="FFFFFF"/>
        </w:rPr>
        <w:t xml:space="preserve"> and have been used for training. Using the HAM10000 Dataset an accuracy of 97.1 % turned into completed with a 70-30 educate check cut up withinside the dataset. V. </w:t>
      </w:r>
      <w:proofErr w:type="spellStart"/>
      <w:r w:rsidRPr="00A92A37">
        <w:rPr>
          <w:rFonts w:ascii="Times New Roman" w:hAnsi="Times New Roman" w:cs="Times New Roman"/>
          <w:sz w:val="24"/>
          <w:szCs w:val="24"/>
          <w:shd w:val="clear" w:color="auto" w:fill="FFFFFF"/>
        </w:rPr>
        <w:t>Pomponiu</w:t>
      </w:r>
      <w:proofErr w:type="spellEnd"/>
      <w:r w:rsidRPr="00A92A37">
        <w:rPr>
          <w:rFonts w:ascii="Times New Roman" w:hAnsi="Times New Roman" w:cs="Times New Roman"/>
          <w:sz w:val="24"/>
          <w:szCs w:val="24"/>
          <w:shd w:val="clear" w:color="auto" w:fill="FFFFFF"/>
        </w:rPr>
        <w:t xml:space="preserve"> et al. used the ISBI 2016 Challenge dataset for Skin Lesion Analysis 399 to </w:t>
      </w:r>
      <w:proofErr w:type="spellStart"/>
      <w:r w:rsidRPr="00A92A37">
        <w:rPr>
          <w:rFonts w:ascii="Times New Roman" w:hAnsi="Times New Roman" w:cs="Times New Roman"/>
          <w:sz w:val="24"/>
          <w:szCs w:val="24"/>
          <w:shd w:val="clear" w:color="auto" w:fill="FFFFFF"/>
        </w:rPr>
        <w:t>categorise</w:t>
      </w:r>
      <w:proofErr w:type="spellEnd"/>
      <w:r w:rsidRPr="00A92A37">
        <w:rPr>
          <w:rFonts w:ascii="Times New Roman" w:hAnsi="Times New Roman" w:cs="Times New Roman"/>
          <w:sz w:val="24"/>
          <w:szCs w:val="24"/>
          <w:shd w:val="clear" w:color="auto" w:fill="FFFFFF"/>
        </w:rPr>
        <w:t xml:space="preserve"> three nine</w:t>
      </w:r>
      <w:r w:rsidRPr="00A92A37">
        <w:rPr>
          <w:rFonts w:ascii="Times New Roman" w:hAnsi="Times New Roman" w:cs="Times New Roman"/>
          <w:color w:val="333333"/>
          <w:sz w:val="24"/>
          <w:szCs w:val="24"/>
          <w:shd w:val="clear" w:color="auto" w:fill="FFFFFF"/>
        </w:rPr>
        <w:t xml:space="preserve"> </w:t>
      </w:r>
      <w:r w:rsidRPr="00A92A37">
        <w:rPr>
          <w:rFonts w:ascii="Times New Roman" w:hAnsi="Times New Roman" w:cs="Times New Roman"/>
          <w:sz w:val="24"/>
          <w:szCs w:val="24"/>
        </w:rPr>
        <w:t xml:space="preserve">RGB photographs augmented to ten thousand photographs into 2 training namely, benign nevi and MM. A pretrained CNN turned into carried out with the useful resource of Caffe deep mastering library. The capabilities extracted from the closing three layers of the CNN have been fed to a custom classifier constructed the usage of </w:t>
      </w:r>
      <w:r w:rsidR="009C7B7A" w:rsidRPr="00A92A37">
        <w:rPr>
          <w:rFonts w:ascii="Times New Roman" w:hAnsi="Times New Roman" w:cs="Times New Roman"/>
          <w:sz w:val="24"/>
          <w:szCs w:val="24"/>
        </w:rPr>
        <w:t>K</w:t>
      </w:r>
      <w:r w:rsidRPr="00A92A37">
        <w:rPr>
          <w:rFonts w:ascii="Times New Roman" w:hAnsi="Times New Roman" w:cs="Times New Roman"/>
          <w:sz w:val="24"/>
          <w:szCs w:val="24"/>
        </w:rPr>
        <w:t xml:space="preserve"> nearest </w:t>
      </w:r>
      <w:r w:rsidR="009C7B7A" w:rsidRPr="00A92A37">
        <w:rPr>
          <w:rFonts w:ascii="Times New Roman" w:hAnsi="Times New Roman" w:cs="Times New Roman"/>
          <w:sz w:val="24"/>
          <w:szCs w:val="24"/>
        </w:rPr>
        <w:t>neighbor (</w:t>
      </w:r>
      <w:proofErr w:type="spellStart"/>
      <w:r w:rsidRPr="00A92A37">
        <w:rPr>
          <w:rFonts w:ascii="Times New Roman" w:hAnsi="Times New Roman" w:cs="Times New Roman"/>
          <w:sz w:val="24"/>
          <w:szCs w:val="24"/>
        </w:rPr>
        <w:t>kNN</w:t>
      </w:r>
      <w:proofErr w:type="spellEnd"/>
      <w:r w:rsidRPr="00A92A37">
        <w:rPr>
          <w:rFonts w:ascii="Times New Roman" w:hAnsi="Times New Roman" w:cs="Times New Roman"/>
          <w:sz w:val="24"/>
          <w:szCs w:val="24"/>
        </w:rPr>
        <w:t xml:space="preserve"> with </w:t>
      </w:r>
      <w:r w:rsidR="009C7B7A" w:rsidRPr="00A92A37">
        <w:rPr>
          <w:rFonts w:ascii="Times New Roman" w:hAnsi="Times New Roman" w:cs="Times New Roman"/>
          <w:sz w:val="24"/>
          <w:szCs w:val="24"/>
        </w:rPr>
        <w:t>10-fold</w:t>
      </w:r>
      <w:r w:rsidRPr="00A92A37">
        <w:rPr>
          <w:rFonts w:ascii="Times New Roman" w:hAnsi="Times New Roman" w:cs="Times New Roman"/>
          <w:sz w:val="24"/>
          <w:szCs w:val="24"/>
        </w:rPr>
        <w:t xml:space="preserve"> cross validation to estimate generalization error and k=2). Maximum accuracy of 93.64±1.9 ​turned into </w:t>
      </w:r>
      <w:r w:rsidR="009C7B7A" w:rsidRPr="00A92A37">
        <w:rPr>
          <w:rFonts w:ascii="Times New Roman" w:hAnsi="Times New Roman" w:cs="Times New Roman"/>
          <w:sz w:val="24"/>
          <w:szCs w:val="24"/>
        </w:rPr>
        <w:t>completed.</w:t>
      </w:r>
      <w:r w:rsidRPr="00A92A37">
        <w:rPr>
          <w:rFonts w:ascii="Times New Roman" w:hAnsi="Times New Roman" w:cs="Times New Roman"/>
          <w:sz w:val="24"/>
          <w:szCs w:val="24"/>
        </w:rPr>
        <w:t xml:space="preserve"> Adria Romero Lopez et al. extensively utilized the identical dataset, and hired switch mastering with the pretrained VGG-</w:t>
      </w:r>
      <w:r w:rsidR="009C7B7A" w:rsidRPr="00A92A37">
        <w:rPr>
          <w:rFonts w:ascii="Times New Roman" w:hAnsi="Times New Roman" w:cs="Times New Roman"/>
          <w:sz w:val="24"/>
          <w:szCs w:val="24"/>
        </w:rPr>
        <w:t>16</w:t>
      </w:r>
      <w:r w:rsidRPr="00A92A37">
        <w:rPr>
          <w:rFonts w:ascii="Times New Roman" w:hAnsi="Times New Roman" w:cs="Times New Roman"/>
          <w:sz w:val="24"/>
          <w:szCs w:val="24"/>
        </w:rPr>
        <w:t xml:space="preserve"> Network. During quality tuning of the </w:t>
      </w:r>
      <w:proofErr w:type="spellStart"/>
      <w:r w:rsidRPr="00A92A37">
        <w:rPr>
          <w:rFonts w:ascii="Times New Roman" w:hAnsi="Times New Roman" w:cs="Times New Roman"/>
          <w:sz w:val="24"/>
          <w:szCs w:val="24"/>
        </w:rPr>
        <w:t>ConvNet</w:t>
      </w:r>
      <w:proofErr w:type="spellEnd"/>
      <w:r w:rsidRPr="00A92A37">
        <w:rPr>
          <w:rFonts w:ascii="Times New Roman" w:hAnsi="Times New Roman" w:cs="Times New Roman"/>
          <w:sz w:val="24"/>
          <w:szCs w:val="24"/>
        </w:rPr>
        <w:t xml:space="preserve"> network, most effective the better stage part of the convolutional layers </w:t>
      </w:r>
      <w:r w:rsidR="009C7B7A" w:rsidRPr="00A92A37">
        <w:rPr>
          <w:rFonts w:ascii="Times New Roman" w:hAnsi="Times New Roman" w:cs="Times New Roman"/>
          <w:sz w:val="24"/>
          <w:szCs w:val="24"/>
        </w:rPr>
        <w:t>has</w:t>
      </w:r>
      <w:r w:rsidRPr="00A92A37">
        <w:rPr>
          <w:rFonts w:ascii="Times New Roman" w:hAnsi="Times New Roman" w:cs="Times New Roman"/>
          <w:sz w:val="24"/>
          <w:szCs w:val="24"/>
        </w:rPr>
        <w:t xml:space="preserve"> been trained, preserving the decrease stage layers </w:t>
      </w:r>
      <w:proofErr w:type="spellStart"/>
      <w:r w:rsidRPr="00A92A37">
        <w:rPr>
          <w:rFonts w:ascii="Times New Roman" w:hAnsi="Times New Roman" w:cs="Times New Roman"/>
          <w:sz w:val="24"/>
          <w:szCs w:val="24"/>
        </w:rPr>
        <w:t>freezed</w:t>
      </w:r>
      <w:proofErr w:type="spellEnd"/>
      <w:r w:rsidRPr="00A92A37">
        <w:rPr>
          <w:rFonts w:ascii="Times New Roman" w:hAnsi="Times New Roman" w:cs="Times New Roman"/>
          <w:sz w:val="24"/>
          <w:szCs w:val="24"/>
        </w:rPr>
        <w:t xml:space="preserve">. The </w:t>
      </w:r>
      <w:proofErr w:type="spellStart"/>
      <w:r w:rsidRPr="00A92A37">
        <w:rPr>
          <w:rFonts w:ascii="Times New Roman" w:hAnsi="Times New Roman" w:cs="Times New Roman"/>
          <w:sz w:val="24"/>
          <w:szCs w:val="24"/>
        </w:rPr>
        <w:t>RMSProp</w:t>
      </w:r>
      <w:proofErr w:type="spellEnd"/>
      <w:r w:rsidRPr="00A92A37">
        <w:rPr>
          <w:rFonts w:ascii="Times New Roman" w:hAnsi="Times New Roman" w:cs="Times New Roman"/>
          <w:sz w:val="24"/>
          <w:szCs w:val="24"/>
        </w:rPr>
        <w:t xml:space="preserve"> Optimizer characteristic turned into used for binary class of photographs into malignant or benign. The machine completed an accuracy of 81.33%, sensitivity of 78.66% and precision of</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color w:val="333333"/>
          <w:sz w:val="24"/>
          <w:szCs w:val="24"/>
          <w:shd w:val="clear" w:color="auto" w:fill="FFFFFF"/>
        </w:rPr>
        <w:t>79.74%</w:t>
      </w:r>
    </w:p>
    <w:p w14:paraId="51BEC659" w14:textId="6366E7B1" w:rsidR="00A11685" w:rsidRPr="00756D31" w:rsidRDefault="00CB520C" w:rsidP="00756D31">
      <w:pPr>
        <w:jc w:val="center"/>
        <w:rPr>
          <w:rFonts w:ascii="Garamond" w:hAnsi="Garamond" w:cs="Times New Roman"/>
          <w:b/>
          <w:bCs/>
        </w:rPr>
      </w:pPr>
      <w:r w:rsidRPr="00CB520C">
        <w:rPr>
          <w:rFonts w:ascii="Garamond" w:hAnsi="Garamond" w:cs="Times New Roman"/>
          <w:b/>
          <w:bCs/>
        </w:rPr>
        <w:lastRenderedPageBreak/>
        <w:t>Table 1.  Literature review table</w:t>
      </w:r>
    </w:p>
    <w:tbl>
      <w:tblPr>
        <w:tblStyle w:val="TableGrid"/>
        <w:tblW w:w="0" w:type="auto"/>
        <w:tblLook w:val="04A0" w:firstRow="1" w:lastRow="0" w:firstColumn="1" w:lastColumn="0" w:noHBand="0" w:noVBand="1"/>
      </w:tblPr>
      <w:tblGrid>
        <w:gridCol w:w="2163"/>
        <w:gridCol w:w="1424"/>
        <w:gridCol w:w="2016"/>
        <w:gridCol w:w="1189"/>
        <w:gridCol w:w="2198"/>
      </w:tblGrid>
      <w:tr w:rsidR="00A11685" w14:paraId="7AC54324" w14:textId="77777777" w:rsidTr="006E4A4E">
        <w:trPr>
          <w:trHeight w:val="980"/>
        </w:trPr>
        <w:tc>
          <w:tcPr>
            <w:tcW w:w="1796" w:type="dxa"/>
          </w:tcPr>
          <w:p w14:paraId="59138273" w14:textId="67DB80E8" w:rsidR="00A11685" w:rsidRPr="006E4A4E" w:rsidRDefault="00A11685" w:rsidP="006E4A4E">
            <w:pPr>
              <w:spacing w:line="360" w:lineRule="auto"/>
              <w:jc w:val="center"/>
              <w:rPr>
                <w:rFonts w:ascii="Times New Roman" w:hAnsi="Times New Roman" w:cs="Times New Roman"/>
                <w:b/>
                <w:bCs/>
                <w:sz w:val="24"/>
                <w:szCs w:val="24"/>
              </w:rPr>
            </w:pPr>
            <w:r w:rsidRPr="006E4A4E">
              <w:rPr>
                <w:rFonts w:ascii="Times New Roman" w:eastAsia="Times New Roman" w:hAnsi="Times New Roman" w:cs="Times New Roman"/>
                <w:b/>
                <w:bCs/>
                <w:color w:val="000000"/>
                <w:sz w:val="24"/>
                <w:szCs w:val="24"/>
                <w:lang w:val="en-IN"/>
              </w:rPr>
              <w:t>Title of the paper</w:t>
            </w:r>
            <w:r w:rsidRPr="006E4A4E">
              <w:rPr>
                <w:rFonts w:ascii="Times New Roman" w:eastAsia="Times New Roman" w:hAnsi="Times New Roman" w:cs="Times New Roman"/>
                <w:b/>
                <w:bCs/>
                <w:color w:val="000000"/>
                <w:sz w:val="24"/>
                <w:szCs w:val="24"/>
              </w:rPr>
              <w:t>​</w:t>
            </w:r>
          </w:p>
        </w:tc>
        <w:tc>
          <w:tcPr>
            <w:tcW w:w="1439" w:type="dxa"/>
          </w:tcPr>
          <w:p w14:paraId="6AED4096" w14:textId="77777777" w:rsidR="00A11685" w:rsidRPr="006E4A4E" w:rsidRDefault="00A11685" w:rsidP="006E4A4E">
            <w:pPr>
              <w:spacing w:line="360" w:lineRule="auto"/>
              <w:jc w:val="center"/>
              <w:rPr>
                <w:rFonts w:ascii="Times New Roman" w:eastAsia="Times New Roman" w:hAnsi="Times New Roman" w:cs="Times New Roman"/>
                <w:b/>
                <w:bCs/>
                <w:color w:val="000000"/>
                <w:sz w:val="24"/>
                <w:szCs w:val="24"/>
                <w:lang w:val="en-IN"/>
              </w:rPr>
            </w:pPr>
            <w:r w:rsidRPr="006E4A4E">
              <w:rPr>
                <w:rFonts w:ascii="Times New Roman" w:eastAsia="Times New Roman" w:hAnsi="Times New Roman" w:cs="Times New Roman"/>
                <w:b/>
                <w:bCs/>
                <w:color w:val="000000"/>
                <w:sz w:val="24"/>
                <w:szCs w:val="24"/>
                <w:lang w:val="en-IN"/>
              </w:rPr>
              <w:t>Year of</w:t>
            </w:r>
          </w:p>
          <w:p w14:paraId="5C80615F" w14:textId="2AD3A172" w:rsidR="00A11685" w:rsidRPr="006E4A4E" w:rsidRDefault="00A11685" w:rsidP="006E4A4E">
            <w:pPr>
              <w:spacing w:line="360" w:lineRule="auto"/>
              <w:jc w:val="center"/>
              <w:rPr>
                <w:rFonts w:ascii="Times New Roman" w:hAnsi="Times New Roman" w:cs="Times New Roman"/>
                <w:b/>
                <w:bCs/>
                <w:sz w:val="24"/>
                <w:szCs w:val="24"/>
              </w:rPr>
            </w:pPr>
            <w:r w:rsidRPr="006E4A4E">
              <w:rPr>
                <w:rFonts w:ascii="Times New Roman" w:eastAsia="Times New Roman" w:hAnsi="Times New Roman" w:cs="Times New Roman"/>
                <w:b/>
                <w:bCs/>
                <w:color w:val="000000"/>
                <w:sz w:val="24"/>
                <w:szCs w:val="24"/>
                <w:lang w:val="en-IN"/>
              </w:rPr>
              <w:t>publication</w:t>
            </w:r>
            <w:r w:rsidRPr="006E4A4E">
              <w:rPr>
                <w:rFonts w:ascii="Times New Roman" w:eastAsia="Times New Roman" w:hAnsi="Times New Roman" w:cs="Times New Roman"/>
                <w:b/>
                <w:bCs/>
                <w:color w:val="000000"/>
                <w:sz w:val="24"/>
                <w:szCs w:val="24"/>
              </w:rPr>
              <w:t>​</w:t>
            </w:r>
          </w:p>
        </w:tc>
        <w:tc>
          <w:tcPr>
            <w:tcW w:w="2150" w:type="dxa"/>
          </w:tcPr>
          <w:p w14:paraId="4424736C" w14:textId="13E55C12" w:rsidR="00A11685" w:rsidRPr="006E4A4E" w:rsidRDefault="00A11685" w:rsidP="006E4A4E">
            <w:pPr>
              <w:spacing w:line="360" w:lineRule="auto"/>
              <w:jc w:val="center"/>
              <w:rPr>
                <w:rFonts w:ascii="Times New Roman" w:hAnsi="Times New Roman" w:cs="Times New Roman"/>
                <w:b/>
                <w:bCs/>
                <w:sz w:val="24"/>
                <w:szCs w:val="24"/>
              </w:rPr>
            </w:pPr>
            <w:r w:rsidRPr="006E4A4E">
              <w:rPr>
                <w:rFonts w:ascii="Times New Roman" w:eastAsia="Times New Roman" w:hAnsi="Times New Roman" w:cs="Times New Roman"/>
                <w:b/>
                <w:bCs/>
                <w:color w:val="000000"/>
                <w:sz w:val="24"/>
                <w:szCs w:val="24"/>
                <w:lang w:val="en-IN"/>
              </w:rPr>
              <w:t>Methods used</w:t>
            </w:r>
            <w:r w:rsidRPr="006E4A4E">
              <w:rPr>
                <w:rFonts w:ascii="Times New Roman" w:eastAsia="Times New Roman" w:hAnsi="Times New Roman" w:cs="Times New Roman"/>
                <w:b/>
                <w:bCs/>
                <w:color w:val="000000"/>
                <w:sz w:val="24"/>
                <w:szCs w:val="24"/>
              </w:rPr>
              <w:t>​</w:t>
            </w:r>
          </w:p>
        </w:tc>
        <w:tc>
          <w:tcPr>
            <w:tcW w:w="1189" w:type="dxa"/>
          </w:tcPr>
          <w:p w14:paraId="456CBE04" w14:textId="6109E738" w:rsidR="00A11685" w:rsidRPr="006E4A4E" w:rsidRDefault="00A11685" w:rsidP="006E4A4E">
            <w:pPr>
              <w:spacing w:line="360" w:lineRule="auto"/>
              <w:jc w:val="center"/>
              <w:rPr>
                <w:rFonts w:ascii="Times New Roman" w:hAnsi="Times New Roman" w:cs="Times New Roman"/>
                <w:b/>
                <w:bCs/>
                <w:sz w:val="24"/>
                <w:szCs w:val="24"/>
              </w:rPr>
            </w:pPr>
            <w:r w:rsidRPr="006E4A4E">
              <w:rPr>
                <w:rFonts w:ascii="Times New Roman" w:eastAsia="Times New Roman" w:hAnsi="Times New Roman" w:cs="Times New Roman"/>
                <w:b/>
                <w:bCs/>
                <w:color w:val="000000"/>
                <w:sz w:val="24"/>
                <w:szCs w:val="24"/>
                <w:lang w:val="en-IN"/>
              </w:rPr>
              <w:t>Accuracy</w:t>
            </w:r>
            <w:r w:rsidRPr="006E4A4E">
              <w:rPr>
                <w:rFonts w:ascii="Times New Roman" w:eastAsia="Times New Roman" w:hAnsi="Times New Roman" w:cs="Times New Roman"/>
                <w:b/>
                <w:bCs/>
                <w:color w:val="000000"/>
                <w:sz w:val="24"/>
                <w:szCs w:val="24"/>
              </w:rPr>
              <w:t>​</w:t>
            </w:r>
          </w:p>
        </w:tc>
        <w:tc>
          <w:tcPr>
            <w:tcW w:w="2416" w:type="dxa"/>
          </w:tcPr>
          <w:p w14:paraId="77C279BD" w14:textId="53F83086" w:rsidR="00A11685" w:rsidRPr="006E4A4E" w:rsidRDefault="00A11685" w:rsidP="006E4A4E">
            <w:pPr>
              <w:spacing w:line="360" w:lineRule="auto"/>
              <w:jc w:val="center"/>
              <w:rPr>
                <w:rFonts w:ascii="Times New Roman" w:hAnsi="Times New Roman" w:cs="Times New Roman"/>
                <w:b/>
                <w:bCs/>
                <w:sz w:val="24"/>
                <w:szCs w:val="24"/>
              </w:rPr>
            </w:pPr>
            <w:r w:rsidRPr="006E4A4E">
              <w:rPr>
                <w:rFonts w:ascii="Times New Roman" w:eastAsia="Times New Roman" w:hAnsi="Times New Roman" w:cs="Times New Roman"/>
                <w:b/>
                <w:bCs/>
                <w:color w:val="000000"/>
                <w:sz w:val="24"/>
                <w:szCs w:val="24"/>
                <w:lang w:val="en-IN"/>
              </w:rPr>
              <w:t>Research Gap</w:t>
            </w:r>
            <w:r w:rsidRPr="006E4A4E">
              <w:rPr>
                <w:rFonts w:ascii="Times New Roman" w:eastAsia="Times New Roman" w:hAnsi="Times New Roman" w:cs="Times New Roman"/>
                <w:b/>
                <w:bCs/>
                <w:color w:val="000000"/>
                <w:sz w:val="24"/>
                <w:szCs w:val="24"/>
              </w:rPr>
              <w:t>​</w:t>
            </w:r>
          </w:p>
        </w:tc>
      </w:tr>
      <w:tr w:rsidR="00A11685" w14:paraId="251D7AAC" w14:textId="77777777" w:rsidTr="006E4A4E">
        <w:trPr>
          <w:trHeight w:val="2438"/>
        </w:trPr>
        <w:tc>
          <w:tcPr>
            <w:tcW w:w="1796" w:type="dxa"/>
          </w:tcPr>
          <w:p w14:paraId="7CADA31A" w14:textId="1FB2FBB9" w:rsidR="00A11685" w:rsidRPr="006E4A4E" w:rsidRDefault="00756D31"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Skin lesion classification using GAN based data augmentation</w:t>
            </w:r>
          </w:p>
        </w:tc>
        <w:tc>
          <w:tcPr>
            <w:tcW w:w="1439" w:type="dxa"/>
          </w:tcPr>
          <w:p w14:paraId="2C57135C" w14:textId="1FE99051"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2019 (IEEE)</w:t>
            </w:r>
          </w:p>
        </w:tc>
        <w:tc>
          <w:tcPr>
            <w:tcW w:w="2150" w:type="dxa"/>
          </w:tcPr>
          <w:p w14:paraId="238E6E17" w14:textId="0BB05892"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Generative Adversarial Networks (GANs)</w:t>
            </w:r>
          </w:p>
        </w:tc>
        <w:tc>
          <w:tcPr>
            <w:tcW w:w="1189" w:type="dxa"/>
          </w:tcPr>
          <w:p w14:paraId="2A222EA4" w14:textId="7C062E3C"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86%</w:t>
            </w:r>
          </w:p>
        </w:tc>
        <w:tc>
          <w:tcPr>
            <w:tcW w:w="2416" w:type="dxa"/>
          </w:tcPr>
          <w:p w14:paraId="7C640B96" w14:textId="23948758"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The classifier performance can be improved with more images</w:t>
            </w:r>
          </w:p>
        </w:tc>
      </w:tr>
      <w:tr w:rsidR="00A11685" w14:paraId="16B4ED0B" w14:textId="77777777" w:rsidTr="006E4A4E">
        <w:trPr>
          <w:trHeight w:val="3590"/>
        </w:trPr>
        <w:tc>
          <w:tcPr>
            <w:tcW w:w="1796" w:type="dxa"/>
          </w:tcPr>
          <w:p w14:paraId="76F7D1A7" w14:textId="378711A1"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SKIN LESION CLASSIFICATION USING HYBRID DEEP NEURAL NETWORKS</w:t>
            </w:r>
          </w:p>
        </w:tc>
        <w:tc>
          <w:tcPr>
            <w:tcW w:w="1439" w:type="dxa"/>
          </w:tcPr>
          <w:p w14:paraId="1C32E436" w14:textId="795C27DB"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2019 (IEEE)</w:t>
            </w:r>
          </w:p>
        </w:tc>
        <w:tc>
          <w:tcPr>
            <w:tcW w:w="2150" w:type="dxa"/>
          </w:tcPr>
          <w:p w14:paraId="6769BEDC" w14:textId="0D0BF3FD"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Convolutional Neural Networks (CNNs)</w:t>
            </w:r>
          </w:p>
        </w:tc>
        <w:tc>
          <w:tcPr>
            <w:tcW w:w="1189" w:type="dxa"/>
          </w:tcPr>
          <w:p w14:paraId="5ECBF68E" w14:textId="50D8466D"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90.69 %</w:t>
            </w:r>
          </w:p>
        </w:tc>
        <w:tc>
          <w:tcPr>
            <w:tcW w:w="2416" w:type="dxa"/>
          </w:tcPr>
          <w:p w14:paraId="51BE905C" w14:textId="1AFE757E"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Extending the model to incorporate more advanced pre</w:t>
            </w:r>
            <w:r w:rsidRPr="006E4A4E">
              <w:rPr>
                <w:rFonts w:ascii="Times New Roman" w:hAnsi="Times New Roman" w:cs="Times New Roman"/>
                <w:sz w:val="24"/>
                <w:szCs w:val="24"/>
              </w:rPr>
              <w:t xml:space="preserve">trained models such as </w:t>
            </w:r>
            <w:proofErr w:type="spellStart"/>
            <w:r w:rsidRPr="006E4A4E">
              <w:rPr>
                <w:rFonts w:ascii="Times New Roman" w:hAnsi="Times New Roman" w:cs="Times New Roman"/>
                <w:sz w:val="24"/>
                <w:szCs w:val="24"/>
              </w:rPr>
              <w:t>DenseNets</w:t>
            </w:r>
            <w:proofErr w:type="spellEnd"/>
            <w:r w:rsidRPr="006E4A4E">
              <w:rPr>
                <w:rFonts w:ascii="Times New Roman" w:hAnsi="Times New Roman" w:cs="Times New Roman"/>
                <w:sz w:val="24"/>
                <w:szCs w:val="24"/>
              </w:rPr>
              <w:t xml:space="preserve"> could </w:t>
            </w:r>
            <w:r w:rsidRPr="006E4A4E">
              <w:rPr>
                <w:rFonts w:ascii="Times New Roman" w:hAnsi="Times New Roman" w:cs="Times New Roman"/>
                <w:sz w:val="24"/>
                <w:szCs w:val="24"/>
              </w:rPr>
              <w:t>improve</w:t>
            </w:r>
            <w:r w:rsidRPr="006E4A4E">
              <w:rPr>
                <w:rFonts w:ascii="Times New Roman" w:hAnsi="Times New Roman" w:cs="Times New Roman"/>
                <w:sz w:val="24"/>
                <w:szCs w:val="24"/>
              </w:rPr>
              <w:t xml:space="preserve"> classification performance</w:t>
            </w:r>
          </w:p>
        </w:tc>
      </w:tr>
      <w:tr w:rsidR="00A11685" w14:paraId="4739ECF8" w14:textId="77777777" w:rsidTr="006E4A4E">
        <w:trPr>
          <w:trHeight w:val="4031"/>
        </w:trPr>
        <w:tc>
          <w:tcPr>
            <w:tcW w:w="1796" w:type="dxa"/>
          </w:tcPr>
          <w:p w14:paraId="35F68DBF" w14:textId="5D23B5AE"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Skin Lesion Classification using Deep Learning and Image Processing</w:t>
            </w:r>
          </w:p>
        </w:tc>
        <w:tc>
          <w:tcPr>
            <w:tcW w:w="1439" w:type="dxa"/>
          </w:tcPr>
          <w:p w14:paraId="4EA8AE8E" w14:textId="6ACCC3CA"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2021 (IEEE)</w:t>
            </w:r>
          </w:p>
        </w:tc>
        <w:tc>
          <w:tcPr>
            <w:tcW w:w="2150" w:type="dxa"/>
          </w:tcPr>
          <w:p w14:paraId="383D5314" w14:textId="2C158FA7"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Convolutional Neural Networks (CNNs), Transfer learning</w:t>
            </w:r>
          </w:p>
        </w:tc>
        <w:tc>
          <w:tcPr>
            <w:tcW w:w="1189" w:type="dxa"/>
          </w:tcPr>
          <w:p w14:paraId="23A909C6" w14:textId="3719EDB0" w:rsidR="00A11685" w:rsidRPr="006E4A4E" w:rsidRDefault="006E4A4E" w:rsidP="006E4A4E">
            <w:pPr>
              <w:spacing w:line="360" w:lineRule="auto"/>
              <w:rPr>
                <w:rFonts w:ascii="Times New Roman" w:hAnsi="Times New Roman" w:cs="Times New Roman"/>
                <w:b/>
                <w:bCs/>
                <w:sz w:val="24"/>
                <w:szCs w:val="24"/>
              </w:rPr>
            </w:pPr>
            <w:r w:rsidRPr="006E4A4E">
              <w:rPr>
                <w:rFonts w:ascii="Times New Roman" w:hAnsi="Times New Roman" w:cs="Times New Roman"/>
                <w:sz w:val="24"/>
                <w:szCs w:val="24"/>
              </w:rPr>
              <w:t>99%</w:t>
            </w:r>
          </w:p>
        </w:tc>
        <w:tc>
          <w:tcPr>
            <w:tcW w:w="2416" w:type="dxa"/>
          </w:tcPr>
          <w:p w14:paraId="26E8ACCD" w14:textId="1D335D49" w:rsidR="00A11685" w:rsidRPr="006E4A4E" w:rsidRDefault="006E4A4E" w:rsidP="006E4A4E">
            <w:pPr>
              <w:spacing w:line="360" w:lineRule="auto"/>
              <w:rPr>
                <w:rFonts w:ascii="Times New Roman" w:hAnsi="Times New Roman" w:cs="Times New Roman"/>
                <w:b/>
                <w:bCs/>
                <w:sz w:val="24"/>
                <w:szCs w:val="24"/>
              </w:rPr>
            </w:pPr>
            <w:proofErr w:type="spellStart"/>
            <w:r w:rsidRPr="006E4A4E">
              <w:rPr>
                <w:rFonts w:ascii="Times New Roman" w:hAnsi="Times New Roman" w:cs="Times New Roman"/>
                <w:sz w:val="24"/>
                <w:szCs w:val="24"/>
              </w:rPr>
              <w:t>Novelness</w:t>
            </w:r>
            <w:proofErr w:type="spellEnd"/>
            <w:r w:rsidRPr="006E4A4E">
              <w:rPr>
                <w:rFonts w:ascii="Times New Roman" w:hAnsi="Times New Roman" w:cs="Times New Roman"/>
                <w:sz w:val="24"/>
                <w:szCs w:val="24"/>
              </w:rPr>
              <w:t xml:space="preserve"> is </w:t>
            </w:r>
            <w:proofErr w:type="spellStart"/>
            <w:r w:rsidRPr="006E4A4E">
              <w:rPr>
                <w:rFonts w:ascii="Times New Roman" w:hAnsi="Times New Roman" w:cs="Times New Roman"/>
                <w:sz w:val="24"/>
                <w:szCs w:val="24"/>
              </w:rPr>
              <w:t>minimised</w:t>
            </w:r>
            <w:proofErr w:type="spellEnd"/>
            <w:r w:rsidRPr="006E4A4E">
              <w:rPr>
                <w:rFonts w:ascii="Times New Roman" w:hAnsi="Times New Roman" w:cs="Times New Roman"/>
                <w:sz w:val="24"/>
                <w:szCs w:val="24"/>
              </w:rPr>
              <w:t xml:space="preserve"> as the authors have relied more on the transfer learning approach and used pretrained architectures.</w:t>
            </w:r>
          </w:p>
        </w:tc>
      </w:tr>
    </w:tbl>
    <w:p w14:paraId="6A3F12EB" w14:textId="13A0ABA4" w:rsidR="00C64F16" w:rsidRDefault="00C64F16" w:rsidP="00756D31">
      <w:pPr>
        <w:rPr>
          <w:rFonts w:ascii="Times New Roman" w:hAnsi="Times New Roman" w:cs="Times New Roman"/>
          <w:b/>
          <w:bCs/>
          <w:sz w:val="24"/>
          <w:szCs w:val="24"/>
        </w:rPr>
      </w:pPr>
    </w:p>
    <w:p w14:paraId="44C5167A" w14:textId="55D4D582" w:rsidR="00756D31" w:rsidRDefault="00756D31" w:rsidP="00FB0F5C">
      <w:pPr>
        <w:spacing w:line="360" w:lineRule="auto"/>
        <w:rPr>
          <w:rFonts w:ascii="Times New Roman" w:hAnsi="Times New Roman" w:cs="Times New Roman"/>
          <w:b/>
          <w:bCs/>
          <w:sz w:val="24"/>
          <w:szCs w:val="24"/>
        </w:rPr>
      </w:pPr>
    </w:p>
    <w:p w14:paraId="610FCA85" w14:textId="77777777" w:rsidR="00756D31" w:rsidRDefault="00756D31">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9090" w:type="dxa"/>
        <w:tblInd w:w="265" w:type="dxa"/>
        <w:tblLook w:val="04A0" w:firstRow="1" w:lastRow="0" w:firstColumn="1" w:lastColumn="0" w:noHBand="0" w:noVBand="1"/>
      </w:tblPr>
      <w:tblGrid>
        <w:gridCol w:w="2177"/>
        <w:gridCol w:w="1394"/>
        <w:gridCol w:w="2044"/>
        <w:gridCol w:w="1189"/>
        <w:gridCol w:w="2286"/>
      </w:tblGrid>
      <w:tr w:rsidR="006E4A4E" w:rsidRPr="006E4A4E" w14:paraId="3C34798B" w14:textId="77777777" w:rsidTr="006E4A4E">
        <w:trPr>
          <w:trHeight w:val="980"/>
        </w:trPr>
        <w:tc>
          <w:tcPr>
            <w:tcW w:w="1913" w:type="dxa"/>
          </w:tcPr>
          <w:p w14:paraId="5F40B52B" w14:textId="77777777" w:rsidR="006E4A4E" w:rsidRPr="006E4A4E" w:rsidRDefault="006E4A4E" w:rsidP="006E4A4E">
            <w:pPr>
              <w:spacing w:after="160" w:line="360" w:lineRule="auto"/>
              <w:jc w:val="center"/>
              <w:rPr>
                <w:rFonts w:ascii="Times New Roman" w:hAnsi="Times New Roman" w:cs="Times New Roman"/>
                <w:b/>
                <w:bCs/>
                <w:sz w:val="24"/>
                <w:szCs w:val="24"/>
              </w:rPr>
            </w:pPr>
            <w:r w:rsidRPr="006E4A4E">
              <w:rPr>
                <w:rFonts w:ascii="Times New Roman" w:hAnsi="Times New Roman" w:cs="Times New Roman"/>
                <w:b/>
                <w:bCs/>
                <w:sz w:val="24"/>
                <w:szCs w:val="24"/>
                <w:lang w:val="en-IN"/>
              </w:rPr>
              <w:lastRenderedPageBreak/>
              <w:t>Title of the paper</w:t>
            </w:r>
            <w:r w:rsidRPr="006E4A4E">
              <w:rPr>
                <w:rFonts w:ascii="Times New Roman" w:hAnsi="Times New Roman" w:cs="Times New Roman"/>
                <w:b/>
                <w:bCs/>
                <w:sz w:val="24"/>
                <w:szCs w:val="24"/>
              </w:rPr>
              <w:t>​</w:t>
            </w:r>
          </w:p>
        </w:tc>
        <w:tc>
          <w:tcPr>
            <w:tcW w:w="1405" w:type="dxa"/>
          </w:tcPr>
          <w:p w14:paraId="50732AA8" w14:textId="77777777" w:rsidR="006E4A4E" w:rsidRPr="006E4A4E" w:rsidRDefault="006E4A4E" w:rsidP="006E4A4E">
            <w:pPr>
              <w:spacing w:after="160" w:line="360" w:lineRule="auto"/>
              <w:jc w:val="center"/>
              <w:rPr>
                <w:rFonts w:ascii="Times New Roman" w:hAnsi="Times New Roman" w:cs="Times New Roman"/>
                <w:b/>
                <w:bCs/>
                <w:sz w:val="24"/>
                <w:szCs w:val="24"/>
                <w:lang w:val="en-IN"/>
              </w:rPr>
            </w:pPr>
            <w:r w:rsidRPr="006E4A4E">
              <w:rPr>
                <w:rFonts w:ascii="Times New Roman" w:hAnsi="Times New Roman" w:cs="Times New Roman"/>
                <w:b/>
                <w:bCs/>
                <w:sz w:val="24"/>
                <w:szCs w:val="24"/>
                <w:lang w:val="en-IN"/>
              </w:rPr>
              <w:t>Year of</w:t>
            </w:r>
          </w:p>
          <w:p w14:paraId="6D38486B" w14:textId="77777777" w:rsidR="006E4A4E" w:rsidRPr="006E4A4E" w:rsidRDefault="006E4A4E" w:rsidP="006E4A4E">
            <w:pPr>
              <w:spacing w:after="160" w:line="360" w:lineRule="auto"/>
              <w:jc w:val="center"/>
              <w:rPr>
                <w:rFonts w:ascii="Times New Roman" w:hAnsi="Times New Roman" w:cs="Times New Roman"/>
                <w:b/>
                <w:bCs/>
                <w:sz w:val="24"/>
                <w:szCs w:val="24"/>
              </w:rPr>
            </w:pPr>
            <w:r w:rsidRPr="006E4A4E">
              <w:rPr>
                <w:rFonts w:ascii="Times New Roman" w:hAnsi="Times New Roman" w:cs="Times New Roman"/>
                <w:b/>
                <w:bCs/>
                <w:sz w:val="24"/>
                <w:szCs w:val="24"/>
                <w:lang w:val="en-IN"/>
              </w:rPr>
              <w:t>publication</w:t>
            </w:r>
            <w:r w:rsidRPr="006E4A4E">
              <w:rPr>
                <w:rFonts w:ascii="Times New Roman" w:hAnsi="Times New Roman" w:cs="Times New Roman"/>
                <w:b/>
                <w:bCs/>
                <w:sz w:val="24"/>
                <w:szCs w:val="24"/>
              </w:rPr>
              <w:t>​</w:t>
            </w:r>
          </w:p>
        </w:tc>
        <w:tc>
          <w:tcPr>
            <w:tcW w:w="2070" w:type="dxa"/>
          </w:tcPr>
          <w:p w14:paraId="233F2576" w14:textId="77777777" w:rsidR="006E4A4E" w:rsidRPr="006E4A4E" w:rsidRDefault="006E4A4E" w:rsidP="006E4A4E">
            <w:pPr>
              <w:spacing w:after="160" w:line="360" w:lineRule="auto"/>
              <w:jc w:val="center"/>
              <w:rPr>
                <w:rFonts w:ascii="Times New Roman" w:hAnsi="Times New Roman" w:cs="Times New Roman"/>
                <w:b/>
                <w:bCs/>
                <w:sz w:val="24"/>
                <w:szCs w:val="24"/>
              </w:rPr>
            </w:pPr>
            <w:r w:rsidRPr="006E4A4E">
              <w:rPr>
                <w:rFonts w:ascii="Times New Roman" w:hAnsi="Times New Roman" w:cs="Times New Roman"/>
                <w:b/>
                <w:bCs/>
                <w:sz w:val="24"/>
                <w:szCs w:val="24"/>
                <w:lang w:val="en-IN"/>
              </w:rPr>
              <w:t>Methods used</w:t>
            </w:r>
            <w:r w:rsidRPr="006E4A4E">
              <w:rPr>
                <w:rFonts w:ascii="Times New Roman" w:hAnsi="Times New Roman" w:cs="Times New Roman"/>
                <w:b/>
                <w:bCs/>
                <w:sz w:val="24"/>
                <w:szCs w:val="24"/>
              </w:rPr>
              <w:t>​</w:t>
            </w:r>
          </w:p>
        </w:tc>
        <w:tc>
          <w:tcPr>
            <w:tcW w:w="1189" w:type="dxa"/>
          </w:tcPr>
          <w:p w14:paraId="488CEB9F" w14:textId="77777777" w:rsidR="006E4A4E" w:rsidRPr="006E4A4E" w:rsidRDefault="006E4A4E" w:rsidP="006E4A4E">
            <w:pPr>
              <w:spacing w:after="160" w:line="360" w:lineRule="auto"/>
              <w:jc w:val="center"/>
              <w:rPr>
                <w:rFonts w:ascii="Times New Roman" w:hAnsi="Times New Roman" w:cs="Times New Roman"/>
                <w:b/>
                <w:bCs/>
                <w:sz w:val="24"/>
                <w:szCs w:val="24"/>
              </w:rPr>
            </w:pPr>
            <w:r w:rsidRPr="006E4A4E">
              <w:rPr>
                <w:rFonts w:ascii="Times New Roman" w:hAnsi="Times New Roman" w:cs="Times New Roman"/>
                <w:b/>
                <w:bCs/>
                <w:sz w:val="24"/>
                <w:szCs w:val="24"/>
                <w:lang w:val="en-IN"/>
              </w:rPr>
              <w:t>Accuracy</w:t>
            </w:r>
            <w:r w:rsidRPr="006E4A4E">
              <w:rPr>
                <w:rFonts w:ascii="Times New Roman" w:hAnsi="Times New Roman" w:cs="Times New Roman"/>
                <w:b/>
                <w:bCs/>
                <w:sz w:val="24"/>
                <w:szCs w:val="24"/>
              </w:rPr>
              <w:t>​</w:t>
            </w:r>
          </w:p>
        </w:tc>
        <w:tc>
          <w:tcPr>
            <w:tcW w:w="2513" w:type="dxa"/>
          </w:tcPr>
          <w:p w14:paraId="6137FEBD" w14:textId="77777777" w:rsidR="006E4A4E" w:rsidRPr="006E4A4E" w:rsidRDefault="006E4A4E" w:rsidP="006E4A4E">
            <w:pPr>
              <w:spacing w:after="160" w:line="360" w:lineRule="auto"/>
              <w:jc w:val="center"/>
              <w:rPr>
                <w:rFonts w:ascii="Times New Roman" w:hAnsi="Times New Roman" w:cs="Times New Roman"/>
                <w:b/>
                <w:bCs/>
                <w:sz w:val="24"/>
                <w:szCs w:val="24"/>
              </w:rPr>
            </w:pPr>
            <w:r w:rsidRPr="006E4A4E">
              <w:rPr>
                <w:rFonts w:ascii="Times New Roman" w:hAnsi="Times New Roman" w:cs="Times New Roman"/>
                <w:b/>
                <w:bCs/>
                <w:sz w:val="24"/>
                <w:szCs w:val="24"/>
                <w:lang w:val="en-IN"/>
              </w:rPr>
              <w:t>Research Gap</w:t>
            </w:r>
            <w:r w:rsidRPr="006E4A4E">
              <w:rPr>
                <w:rFonts w:ascii="Times New Roman" w:hAnsi="Times New Roman" w:cs="Times New Roman"/>
                <w:b/>
                <w:bCs/>
                <w:sz w:val="24"/>
                <w:szCs w:val="24"/>
              </w:rPr>
              <w:t>​</w:t>
            </w:r>
          </w:p>
        </w:tc>
      </w:tr>
      <w:tr w:rsidR="006E4A4E" w:rsidRPr="006E4A4E" w14:paraId="5818C543" w14:textId="77777777" w:rsidTr="006E4A4E">
        <w:trPr>
          <w:trHeight w:val="2438"/>
        </w:trPr>
        <w:tc>
          <w:tcPr>
            <w:tcW w:w="1913" w:type="dxa"/>
          </w:tcPr>
          <w:p w14:paraId="44279E04" w14:textId="0B63C9DF"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Attention Residual Learning for Skin Lesion Classification</w:t>
            </w:r>
          </w:p>
        </w:tc>
        <w:tc>
          <w:tcPr>
            <w:tcW w:w="1405" w:type="dxa"/>
          </w:tcPr>
          <w:p w14:paraId="3EE5D519" w14:textId="553FB77A"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2019 (IEEE)</w:t>
            </w:r>
          </w:p>
        </w:tc>
        <w:tc>
          <w:tcPr>
            <w:tcW w:w="2070" w:type="dxa"/>
          </w:tcPr>
          <w:p w14:paraId="122CEB2A" w14:textId="4FFF0148"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 xml:space="preserve">Attention Residual </w:t>
            </w:r>
            <w:r w:rsidRPr="006E4A4E">
              <w:rPr>
                <w:rFonts w:ascii="Times New Roman" w:hAnsi="Times New Roman" w:cs="Times New Roman"/>
                <w:sz w:val="24"/>
                <w:szCs w:val="24"/>
              </w:rPr>
              <w:t>Learning</w:t>
            </w:r>
          </w:p>
        </w:tc>
        <w:tc>
          <w:tcPr>
            <w:tcW w:w="1189" w:type="dxa"/>
          </w:tcPr>
          <w:p w14:paraId="60465DE2" w14:textId="03403A8D"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91.7%</w:t>
            </w:r>
          </w:p>
        </w:tc>
        <w:tc>
          <w:tcPr>
            <w:tcW w:w="2513" w:type="dxa"/>
          </w:tcPr>
          <w:p w14:paraId="068C86B7" w14:textId="55C174BB"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 xml:space="preserve">Lesions are classified only into two types cancerous and </w:t>
            </w:r>
            <w:r w:rsidRPr="006E4A4E">
              <w:rPr>
                <w:rFonts w:ascii="Times New Roman" w:hAnsi="Times New Roman" w:cs="Times New Roman"/>
                <w:sz w:val="24"/>
                <w:szCs w:val="24"/>
              </w:rPr>
              <w:t>non-cancerous</w:t>
            </w:r>
          </w:p>
        </w:tc>
      </w:tr>
      <w:tr w:rsidR="006E4A4E" w:rsidRPr="006E4A4E" w14:paraId="64782341" w14:textId="77777777" w:rsidTr="006E4A4E">
        <w:trPr>
          <w:trHeight w:val="3590"/>
        </w:trPr>
        <w:tc>
          <w:tcPr>
            <w:tcW w:w="1913" w:type="dxa"/>
          </w:tcPr>
          <w:p w14:paraId="495490AD" w14:textId="22E6F639"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FCN</w:t>
            </w:r>
            <w:r w:rsidRPr="006E4A4E">
              <w:rPr>
                <w:rFonts w:ascii="Times New Roman" w:hAnsi="Times New Roman" w:cs="Times New Roman"/>
                <w:sz w:val="24"/>
                <w:szCs w:val="24"/>
              </w:rPr>
              <w:t xml:space="preserve"> </w:t>
            </w:r>
            <w:r w:rsidRPr="006E4A4E">
              <w:rPr>
                <w:rFonts w:ascii="Times New Roman" w:hAnsi="Times New Roman" w:cs="Times New Roman"/>
                <w:sz w:val="24"/>
                <w:szCs w:val="24"/>
              </w:rPr>
              <w:t xml:space="preserve">Based </w:t>
            </w:r>
            <w:proofErr w:type="spellStart"/>
            <w:r w:rsidRPr="006E4A4E">
              <w:rPr>
                <w:rFonts w:ascii="Times New Roman" w:hAnsi="Times New Roman" w:cs="Times New Roman"/>
                <w:sz w:val="24"/>
                <w:szCs w:val="24"/>
              </w:rPr>
              <w:t>DenseNet</w:t>
            </w:r>
            <w:proofErr w:type="spellEnd"/>
            <w:r w:rsidRPr="006E4A4E">
              <w:rPr>
                <w:rFonts w:ascii="Times New Roman" w:hAnsi="Times New Roman" w:cs="Times New Roman"/>
                <w:sz w:val="24"/>
                <w:szCs w:val="24"/>
              </w:rPr>
              <w:t xml:space="preserve"> Framework for Automated Detection and Classification of Skin Lesions in </w:t>
            </w:r>
            <w:proofErr w:type="spellStart"/>
            <w:r w:rsidRPr="006E4A4E">
              <w:rPr>
                <w:rFonts w:ascii="Times New Roman" w:hAnsi="Times New Roman" w:cs="Times New Roman"/>
                <w:sz w:val="24"/>
                <w:szCs w:val="24"/>
              </w:rPr>
              <w:t>Dermoscopy</w:t>
            </w:r>
            <w:proofErr w:type="spellEnd"/>
            <w:r w:rsidRPr="006E4A4E">
              <w:rPr>
                <w:rFonts w:ascii="Times New Roman" w:hAnsi="Times New Roman" w:cs="Times New Roman"/>
                <w:sz w:val="24"/>
                <w:szCs w:val="24"/>
              </w:rPr>
              <w:t xml:space="preserve"> Images</w:t>
            </w:r>
          </w:p>
        </w:tc>
        <w:tc>
          <w:tcPr>
            <w:tcW w:w="1405" w:type="dxa"/>
          </w:tcPr>
          <w:p w14:paraId="4C3F27EB" w14:textId="74D3F7BC"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20</w:t>
            </w:r>
            <w:r w:rsidRPr="006E4A4E">
              <w:rPr>
                <w:rFonts w:ascii="Times New Roman" w:hAnsi="Times New Roman" w:cs="Times New Roman"/>
                <w:sz w:val="24"/>
                <w:szCs w:val="24"/>
              </w:rPr>
              <w:t>20</w:t>
            </w:r>
            <w:r w:rsidRPr="006E4A4E">
              <w:rPr>
                <w:rFonts w:ascii="Times New Roman" w:hAnsi="Times New Roman" w:cs="Times New Roman"/>
                <w:sz w:val="24"/>
                <w:szCs w:val="24"/>
              </w:rPr>
              <w:t xml:space="preserve"> (IEEE)</w:t>
            </w:r>
          </w:p>
        </w:tc>
        <w:tc>
          <w:tcPr>
            <w:tcW w:w="2070" w:type="dxa"/>
          </w:tcPr>
          <w:p w14:paraId="2DEB51DE" w14:textId="5325F675"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Fully Convolution Network (FCN)</w:t>
            </w:r>
          </w:p>
        </w:tc>
        <w:tc>
          <w:tcPr>
            <w:tcW w:w="1189" w:type="dxa"/>
          </w:tcPr>
          <w:p w14:paraId="37B06FEA" w14:textId="4C657FC9"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98%</w:t>
            </w:r>
          </w:p>
        </w:tc>
        <w:tc>
          <w:tcPr>
            <w:tcW w:w="2513" w:type="dxa"/>
          </w:tcPr>
          <w:p w14:paraId="06C23BAD" w14:textId="2C65BB40"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The encoder</w:t>
            </w:r>
            <w:r w:rsidRPr="006E4A4E">
              <w:rPr>
                <w:rFonts w:ascii="Times New Roman" w:hAnsi="Times New Roman" w:cs="Times New Roman"/>
                <w:sz w:val="24"/>
                <w:szCs w:val="24"/>
              </w:rPr>
              <w:t>decoder network has less accuracy compared to integrated with the CRF model</w:t>
            </w:r>
          </w:p>
        </w:tc>
      </w:tr>
      <w:tr w:rsidR="006E4A4E" w:rsidRPr="006E4A4E" w14:paraId="77415A87" w14:textId="77777777" w:rsidTr="006E4A4E">
        <w:trPr>
          <w:trHeight w:val="4031"/>
        </w:trPr>
        <w:tc>
          <w:tcPr>
            <w:tcW w:w="1913" w:type="dxa"/>
          </w:tcPr>
          <w:p w14:paraId="6FED526C" w14:textId="60D61EBF"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DEEP LEARNING FOR SKIN CANCER DIAGNOSIS WITH HIERARCHICAL ARCHITECTURES</w:t>
            </w:r>
          </w:p>
        </w:tc>
        <w:tc>
          <w:tcPr>
            <w:tcW w:w="1405" w:type="dxa"/>
          </w:tcPr>
          <w:p w14:paraId="7E7FE2F4" w14:textId="03F42A2C"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201</w:t>
            </w:r>
            <w:r w:rsidRPr="006E4A4E">
              <w:rPr>
                <w:rFonts w:ascii="Times New Roman" w:hAnsi="Times New Roman" w:cs="Times New Roman"/>
                <w:sz w:val="24"/>
                <w:szCs w:val="24"/>
              </w:rPr>
              <w:t>9</w:t>
            </w:r>
            <w:r w:rsidRPr="006E4A4E">
              <w:rPr>
                <w:rFonts w:ascii="Times New Roman" w:hAnsi="Times New Roman" w:cs="Times New Roman"/>
                <w:sz w:val="24"/>
                <w:szCs w:val="24"/>
              </w:rPr>
              <w:t xml:space="preserve"> (IEEE)</w:t>
            </w:r>
          </w:p>
        </w:tc>
        <w:tc>
          <w:tcPr>
            <w:tcW w:w="2070" w:type="dxa"/>
          </w:tcPr>
          <w:p w14:paraId="0B32B63C" w14:textId="282CE86C"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HIERARCHICAL CNN</w:t>
            </w:r>
          </w:p>
        </w:tc>
        <w:tc>
          <w:tcPr>
            <w:tcW w:w="1189" w:type="dxa"/>
          </w:tcPr>
          <w:p w14:paraId="3385DE8F" w14:textId="2085DE37"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87.6%</w:t>
            </w:r>
          </w:p>
        </w:tc>
        <w:tc>
          <w:tcPr>
            <w:tcW w:w="2513" w:type="dxa"/>
          </w:tcPr>
          <w:p w14:paraId="31B7E7B8" w14:textId="6FC5B59F" w:rsidR="006E4A4E" w:rsidRPr="006E4A4E" w:rsidRDefault="006E4A4E" w:rsidP="006E4A4E">
            <w:pPr>
              <w:spacing w:after="160" w:line="360" w:lineRule="auto"/>
              <w:rPr>
                <w:rFonts w:ascii="Times New Roman" w:hAnsi="Times New Roman" w:cs="Times New Roman"/>
                <w:sz w:val="24"/>
                <w:szCs w:val="24"/>
              </w:rPr>
            </w:pPr>
            <w:r w:rsidRPr="006E4A4E">
              <w:rPr>
                <w:rFonts w:ascii="Times New Roman" w:hAnsi="Times New Roman" w:cs="Times New Roman"/>
                <w:sz w:val="24"/>
                <w:szCs w:val="24"/>
              </w:rPr>
              <w:t xml:space="preserve">Validation of results on a larger dataset that comprises more classes of </w:t>
            </w:r>
            <w:r w:rsidRPr="006E4A4E">
              <w:rPr>
                <w:rFonts w:ascii="Times New Roman" w:hAnsi="Times New Roman" w:cs="Times New Roman"/>
                <w:sz w:val="24"/>
                <w:szCs w:val="24"/>
              </w:rPr>
              <w:t>non-melanocytic</w:t>
            </w:r>
            <w:r w:rsidRPr="006E4A4E">
              <w:rPr>
                <w:rFonts w:ascii="Times New Roman" w:hAnsi="Times New Roman" w:cs="Times New Roman"/>
                <w:sz w:val="24"/>
                <w:szCs w:val="24"/>
              </w:rPr>
              <w:t xml:space="preserve"> lesions is required.</w:t>
            </w:r>
          </w:p>
        </w:tc>
      </w:tr>
    </w:tbl>
    <w:p w14:paraId="0086FE42" w14:textId="77777777" w:rsidR="00756D31" w:rsidRDefault="00756D31" w:rsidP="00FB0F5C">
      <w:pPr>
        <w:spacing w:line="360" w:lineRule="auto"/>
        <w:rPr>
          <w:rFonts w:ascii="Times New Roman" w:hAnsi="Times New Roman" w:cs="Times New Roman"/>
          <w:b/>
          <w:bCs/>
          <w:sz w:val="24"/>
          <w:szCs w:val="24"/>
        </w:rPr>
      </w:pPr>
    </w:p>
    <w:p w14:paraId="14BD6E62" w14:textId="77777777" w:rsidR="00A11685" w:rsidRDefault="00A11685" w:rsidP="00FB0F5C">
      <w:pPr>
        <w:spacing w:line="360" w:lineRule="auto"/>
        <w:rPr>
          <w:rFonts w:ascii="Times New Roman" w:hAnsi="Times New Roman" w:cs="Times New Roman"/>
          <w:b/>
          <w:bCs/>
          <w:sz w:val="24"/>
          <w:szCs w:val="24"/>
        </w:rPr>
      </w:pPr>
    </w:p>
    <w:p w14:paraId="538F9B86" w14:textId="45C4340C" w:rsidR="006E4A4E" w:rsidRDefault="006E4A4E" w:rsidP="00FB0F5C">
      <w:pPr>
        <w:spacing w:line="360" w:lineRule="auto"/>
        <w:rPr>
          <w:rFonts w:ascii="Times New Roman" w:hAnsi="Times New Roman" w:cs="Times New Roman"/>
          <w:b/>
          <w:bCs/>
          <w:sz w:val="24"/>
          <w:szCs w:val="24"/>
        </w:rPr>
      </w:pPr>
    </w:p>
    <w:tbl>
      <w:tblPr>
        <w:tblStyle w:val="TableGrid"/>
        <w:tblW w:w="0" w:type="auto"/>
        <w:tblInd w:w="-185" w:type="dxa"/>
        <w:tblLook w:val="04A0" w:firstRow="1" w:lastRow="0" w:firstColumn="1" w:lastColumn="0" w:noHBand="0" w:noVBand="1"/>
      </w:tblPr>
      <w:tblGrid>
        <w:gridCol w:w="2144"/>
        <w:gridCol w:w="1536"/>
        <w:gridCol w:w="2039"/>
        <w:gridCol w:w="1189"/>
        <w:gridCol w:w="2267"/>
      </w:tblGrid>
      <w:tr w:rsidR="006E4A4E" w:rsidRPr="006E4A4E" w14:paraId="4E6FAD14" w14:textId="77777777" w:rsidTr="008F36AF">
        <w:trPr>
          <w:trHeight w:val="980"/>
        </w:trPr>
        <w:tc>
          <w:tcPr>
            <w:tcW w:w="2187" w:type="dxa"/>
          </w:tcPr>
          <w:p w14:paraId="474E46A9"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Title of the paper</w:t>
            </w:r>
            <w:r w:rsidRPr="006E4A4E">
              <w:rPr>
                <w:rFonts w:ascii="Times New Roman" w:hAnsi="Times New Roman" w:cs="Times New Roman"/>
                <w:b/>
                <w:bCs/>
                <w:sz w:val="24"/>
                <w:szCs w:val="24"/>
              </w:rPr>
              <w:t>​</w:t>
            </w:r>
          </w:p>
        </w:tc>
        <w:tc>
          <w:tcPr>
            <w:tcW w:w="1409" w:type="dxa"/>
          </w:tcPr>
          <w:p w14:paraId="20F99936" w14:textId="77777777" w:rsidR="006E4A4E" w:rsidRPr="006E4A4E" w:rsidRDefault="006E4A4E" w:rsidP="008F36AF">
            <w:pPr>
              <w:spacing w:after="160" w:line="360" w:lineRule="auto"/>
              <w:rPr>
                <w:rFonts w:ascii="Times New Roman" w:hAnsi="Times New Roman" w:cs="Times New Roman"/>
                <w:b/>
                <w:bCs/>
                <w:sz w:val="24"/>
                <w:szCs w:val="24"/>
                <w:lang w:val="en-IN"/>
              </w:rPr>
            </w:pPr>
            <w:r w:rsidRPr="006E4A4E">
              <w:rPr>
                <w:rFonts w:ascii="Times New Roman" w:hAnsi="Times New Roman" w:cs="Times New Roman"/>
                <w:b/>
                <w:bCs/>
                <w:sz w:val="24"/>
                <w:szCs w:val="24"/>
                <w:lang w:val="en-IN"/>
              </w:rPr>
              <w:t>Year of</w:t>
            </w:r>
          </w:p>
          <w:p w14:paraId="227781F6"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publication</w:t>
            </w:r>
            <w:r w:rsidRPr="006E4A4E">
              <w:rPr>
                <w:rFonts w:ascii="Times New Roman" w:hAnsi="Times New Roman" w:cs="Times New Roman"/>
                <w:b/>
                <w:bCs/>
                <w:sz w:val="24"/>
                <w:szCs w:val="24"/>
              </w:rPr>
              <w:t>​</w:t>
            </w:r>
          </w:p>
        </w:tc>
        <w:tc>
          <w:tcPr>
            <w:tcW w:w="2074" w:type="dxa"/>
          </w:tcPr>
          <w:p w14:paraId="5DC18FEF"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Methods used</w:t>
            </w:r>
            <w:r w:rsidRPr="006E4A4E">
              <w:rPr>
                <w:rFonts w:ascii="Times New Roman" w:hAnsi="Times New Roman" w:cs="Times New Roman"/>
                <w:b/>
                <w:bCs/>
                <w:sz w:val="24"/>
                <w:szCs w:val="24"/>
              </w:rPr>
              <w:t>​</w:t>
            </w:r>
          </w:p>
        </w:tc>
        <w:tc>
          <w:tcPr>
            <w:tcW w:w="1189" w:type="dxa"/>
          </w:tcPr>
          <w:p w14:paraId="65BBAE4C"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Accuracy</w:t>
            </w:r>
            <w:r w:rsidRPr="006E4A4E">
              <w:rPr>
                <w:rFonts w:ascii="Times New Roman" w:hAnsi="Times New Roman" w:cs="Times New Roman"/>
                <w:b/>
                <w:bCs/>
                <w:sz w:val="24"/>
                <w:szCs w:val="24"/>
              </w:rPr>
              <w:t>​</w:t>
            </w:r>
          </w:p>
        </w:tc>
        <w:tc>
          <w:tcPr>
            <w:tcW w:w="2316" w:type="dxa"/>
          </w:tcPr>
          <w:p w14:paraId="6C1A77B8"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Research Gap</w:t>
            </w:r>
            <w:r w:rsidRPr="006E4A4E">
              <w:rPr>
                <w:rFonts w:ascii="Times New Roman" w:hAnsi="Times New Roman" w:cs="Times New Roman"/>
                <w:b/>
                <w:bCs/>
                <w:sz w:val="24"/>
                <w:szCs w:val="24"/>
              </w:rPr>
              <w:t>​</w:t>
            </w:r>
          </w:p>
        </w:tc>
      </w:tr>
      <w:tr w:rsidR="006E4A4E" w:rsidRPr="006E4A4E" w14:paraId="051FE65E" w14:textId="77777777" w:rsidTr="008F36AF">
        <w:trPr>
          <w:trHeight w:val="2438"/>
        </w:trPr>
        <w:tc>
          <w:tcPr>
            <w:tcW w:w="2187" w:type="dxa"/>
          </w:tcPr>
          <w:p w14:paraId="2D4FAD03" w14:textId="2A7FBB9C"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Skin lesion classification with ensembles of deep convolutional neural networks</w:t>
            </w:r>
          </w:p>
        </w:tc>
        <w:tc>
          <w:tcPr>
            <w:tcW w:w="1409" w:type="dxa"/>
          </w:tcPr>
          <w:p w14:paraId="64AD1046" w14:textId="6E6366F8"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2018 (IEEE)</w:t>
            </w:r>
          </w:p>
        </w:tc>
        <w:tc>
          <w:tcPr>
            <w:tcW w:w="2074" w:type="dxa"/>
          </w:tcPr>
          <w:p w14:paraId="5E563282" w14:textId="3DF2BAAC"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deep convolutional neural networks</w:t>
            </w:r>
          </w:p>
        </w:tc>
        <w:tc>
          <w:tcPr>
            <w:tcW w:w="1189" w:type="dxa"/>
          </w:tcPr>
          <w:p w14:paraId="2BDC8057" w14:textId="4639A263"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89.1%</w:t>
            </w:r>
          </w:p>
        </w:tc>
        <w:tc>
          <w:tcPr>
            <w:tcW w:w="2316" w:type="dxa"/>
          </w:tcPr>
          <w:p w14:paraId="45345EA6" w14:textId="6D93967C"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The proposed CNN framework need extension using additional CNN networks and customization for actual usage</w:t>
            </w:r>
          </w:p>
        </w:tc>
      </w:tr>
      <w:tr w:rsidR="006E4A4E" w:rsidRPr="006E4A4E" w14:paraId="690148AD" w14:textId="77777777" w:rsidTr="008F36AF">
        <w:trPr>
          <w:trHeight w:val="3590"/>
        </w:trPr>
        <w:tc>
          <w:tcPr>
            <w:tcW w:w="2187" w:type="dxa"/>
          </w:tcPr>
          <w:p w14:paraId="33D55261" w14:textId="42728CDB"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The Development of a Skin Cancer Classification System for Pigmented Skin Lesions Using Deep Learning</w:t>
            </w:r>
          </w:p>
        </w:tc>
        <w:tc>
          <w:tcPr>
            <w:tcW w:w="1409" w:type="dxa"/>
          </w:tcPr>
          <w:p w14:paraId="19C62FDA" w14:textId="6CE0C6B3"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2020 - Biomolecules</w:t>
            </w:r>
          </w:p>
        </w:tc>
        <w:tc>
          <w:tcPr>
            <w:tcW w:w="2074" w:type="dxa"/>
          </w:tcPr>
          <w:p w14:paraId="63268527" w14:textId="4A5683B4"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FRCNN</w:t>
            </w:r>
          </w:p>
        </w:tc>
        <w:tc>
          <w:tcPr>
            <w:tcW w:w="1189" w:type="dxa"/>
          </w:tcPr>
          <w:p w14:paraId="57CF0388" w14:textId="7A4F61A7"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86.2%</w:t>
            </w:r>
          </w:p>
        </w:tc>
        <w:tc>
          <w:tcPr>
            <w:tcW w:w="2316" w:type="dxa"/>
          </w:tcPr>
          <w:p w14:paraId="3BC7547E" w14:textId="19032E80"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Architecture was facing difficulty identifying from low-resolution images, due to its weak capacity to identify local texture</w:t>
            </w:r>
          </w:p>
        </w:tc>
      </w:tr>
      <w:tr w:rsidR="006E4A4E" w:rsidRPr="006E4A4E" w14:paraId="4C9A41BF" w14:textId="77777777" w:rsidTr="008F36AF">
        <w:trPr>
          <w:trHeight w:val="4031"/>
        </w:trPr>
        <w:tc>
          <w:tcPr>
            <w:tcW w:w="2187" w:type="dxa"/>
          </w:tcPr>
          <w:p w14:paraId="714E0C0E" w14:textId="5C63061C"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Skin Lesion Segmentation and Classification using Traditional Classifiers with Hand-Crafted Features</w:t>
            </w:r>
          </w:p>
        </w:tc>
        <w:tc>
          <w:tcPr>
            <w:tcW w:w="1409" w:type="dxa"/>
          </w:tcPr>
          <w:p w14:paraId="5A3174EA" w14:textId="07BA7B18"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2018 (ISIC)</w:t>
            </w:r>
          </w:p>
        </w:tc>
        <w:tc>
          <w:tcPr>
            <w:tcW w:w="2074" w:type="dxa"/>
          </w:tcPr>
          <w:p w14:paraId="365F0A5A" w14:textId="6ECFFDA1"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Support Vector Machine</w:t>
            </w:r>
          </w:p>
        </w:tc>
        <w:tc>
          <w:tcPr>
            <w:tcW w:w="1189" w:type="dxa"/>
          </w:tcPr>
          <w:p w14:paraId="771CF443" w14:textId="62C65BCD"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70%</w:t>
            </w:r>
          </w:p>
        </w:tc>
        <w:tc>
          <w:tcPr>
            <w:tcW w:w="2316" w:type="dxa"/>
          </w:tcPr>
          <w:p w14:paraId="2CD398D0" w14:textId="5F6140CA"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The classifier Performance can be improved with more images</w:t>
            </w:r>
          </w:p>
        </w:tc>
      </w:tr>
    </w:tbl>
    <w:p w14:paraId="3F07B4C3" w14:textId="73334DA7" w:rsidR="00C64F16" w:rsidRDefault="00C64F16" w:rsidP="00FB0F5C">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96"/>
        <w:gridCol w:w="1439"/>
        <w:gridCol w:w="2150"/>
        <w:gridCol w:w="1189"/>
        <w:gridCol w:w="2416"/>
      </w:tblGrid>
      <w:tr w:rsidR="006E4A4E" w:rsidRPr="006E4A4E" w14:paraId="697EF2C3" w14:textId="77777777" w:rsidTr="005F4297">
        <w:trPr>
          <w:trHeight w:val="980"/>
        </w:trPr>
        <w:tc>
          <w:tcPr>
            <w:tcW w:w="1796" w:type="dxa"/>
          </w:tcPr>
          <w:p w14:paraId="61E1EEF0"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lastRenderedPageBreak/>
              <w:t>Title of the paper</w:t>
            </w:r>
            <w:r w:rsidRPr="006E4A4E">
              <w:rPr>
                <w:rFonts w:ascii="Times New Roman" w:hAnsi="Times New Roman" w:cs="Times New Roman"/>
                <w:b/>
                <w:bCs/>
                <w:sz w:val="24"/>
                <w:szCs w:val="24"/>
              </w:rPr>
              <w:t>​</w:t>
            </w:r>
          </w:p>
        </w:tc>
        <w:tc>
          <w:tcPr>
            <w:tcW w:w="1439" w:type="dxa"/>
          </w:tcPr>
          <w:p w14:paraId="33984B86" w14:textId="77777777" w:rsidR="006E4A4E" w:rsidRPr="006E4A4E" w:rsidRDefault="006E4A4E" w:rsidP="008F36AF">
            <w:pPr>
              <w:spacing w:after="160" w:line="360" w:lineRule="auto"/>
              <w:rPr>
                <w:rFonts w:ascii="Times New Roman" w:hAnsi="Times New Roman" w:cs="Times New Roman"/>
                <w:b/>
                <w:bCs/>
                <w:sz w:val="24"/>
                <w:szCs w:val="24"/>
                <w:lang w:val="en-IN"/>
              </w:rPr>
            </w:pPr>
            <w:r w:rsidRPr="006E4A4E">
              <w:rPr>
                <w:rFonts w:ascii="Times New Roman" w:hAnsi="Times New Roman" w:cs="Times New Roman"/>
                <w:b/>
                <w:bCs/>
                <w:sz w:val="24"/>
                <w:szCs w:val="24"/>
                <w:lang w:val="en-IN"/>
              </w:rPr>
              <w:t>Year of</w:t>
            </w:r>
          </w:p>
          <w:p w14:paraId="74962174"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publication</w:t>
            </w:r>
            <w:r w:rsidRPr="006E4A4E">
              <w:rPr>
                <w:rFonts w:ascii="Times New Roman" w:hAnsi="Times New Roman" w:cs="Times New Roman"/>
                <w:b/>
                <w:bCs/>
                <w:sz w:val="24"/>
                <w:szCs w:val="24"/>
              </w:rPr>
              <w:t>​</w:t>
            </w:r>
          </w:p>
        </w:tc>
        <w:tc>
          <w:tcPr>
            <w:tcW w:w="2150" w:type="dxa"/>
          </w:tcPr>
          <w:p w14:paraId="3E8E4DCF"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Methods used</w:t>
            </w:r>
            <w:r w:rsidRPr="006E4A4E">
              <w:rPr>
                <w:rFonts w:ascii="Times New Roman" w:hAnsi="Times New Roman" w:cs="Times New Roman"/>
                <w:b/>
                <w:bCs/>
                <w:sz w:val="24"/>
                <w:szCs w:val="24"/>
              </w:rPr>
              <w:t>​</w:t>
            </w:r>
          </w:p>
        </w:tc>
        <w:tc>
          <w:tcPr>
            <w:tcW w:w="1189" w:type="dxa"/>
          </w:tcPr>
          <w:p w14:paraId="744BE2FA"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Accuracy</w:t>
            </w:r>
            <w:r w:rsidRPr="006E4A4E">
              <w:rPr>
                <w:rFonts w:ascii="Times New Roman" w:hAnsi="Times New Roman" w:cs="Times New Roman"/>
                <w:b/>
                <w:bCs/>
                <w:sz w:val="24"/>
                <w:szCs w:val="24"/>
              </w:rPr>
              <w:t>​</w:t>
            </w:r>
          </w:p>
        </w:tc>
        <w:tc>
          <w:tcPr>
            <w:tcW w:w="2416" w:type="dxa"/>
          </w:tcPr>
          <w:p w14:paraId="1E4F766D" w14:textId="77777777" w:rsidR="006E4A4E" w:rsidRPr="006E4A4E" w:rsidRDefault="006E4A4E" w:rsidP="008F36AF">
            <w:pPr>
              <w:spacing w:after="160" w:line="360" w:lineRule="auto"/>
              <w:rPr>
                <w:rFonts w:ascii="Times New Roman" w:hAnsi="Times New Roman" w:cs="Times New Roman"/>
                <w:b/>
                <w:bCs/>
                <w:sz w:val="24"/>
                <w:szCs w:val="24"/>
              </w:rPr>
            </w:pPr>
            <w:r w:rsidRPr="006E4A4E">
              <w:rPr>
                <w:rFonts w:ascii="Times New Roman" w:hAnsi="Times New Roman" w:cs="Times New Roman"/>
                <w:b/>
                <w:bCs/>
                <w:sz w:val="24"/>
                <w:szCs w:val="24"/>
                <w:lang w:val="en-IN"/>
              </w:rPr>
              <w:t>Research Gap</w:t>
            </w:r>
            <w:r w:rsidRPr="006E4A4E">
              <w:rPr>
                <w:rFonts w:ascii="Times New Roman" w:hAnsi="Times New Roman" w:cs="Times New Roman"/>
                <w:b/>
                <w:bCs/>
                <w:sz w:val="24"/>
                <w:szCs w:val="24"/>
              </w:rPr>
              <w:t>​</w:t>
            </w:r>
          </w:p>
        </w:tc>
      </w:tr>
      <w:tr w:rsidR="006E4A4E" w:rsidRPr="006E4A4E" w14:paraId="467B2132" w14:textId="77777777" w:rsidTr="005F4297">
        <w:trPr>
          <w:trHeight w:val="2438"/>
        </w:trPr>
        <w:tc>
          <w:tcPr>
            <w:tcW w:w="1796" w:type="dxa"/>
          </w:tcPr>
          <w:p w14:paraId="46340166" w14:textId="013FFD14"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Deep Learning for Two-Step Classification of Malignant Pigmented Skin Lesions</w:t>
            </w:r>
          </w:p>
        </w:tc>
        <w:tc>
          <w:tcPr>
            <w:tcW w:w="1439" w:type="dxa"/>
          </w:tcPr>
          <w:p w14:paraId="542688BC" w14:textId="2B270522"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2018 (IEEE)</w:t>
            </w:r>
          </w:p>
        </w:tc>
        <w:tc>
          <w:tcPr>
            <w:tcW w:w="2150" w:type="dxa"/>
          </w:tcPr>
          <w:p w14:paraId="6558769A" w14:textId="709222A6"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Two-step Deep Learning</w:t>
            </w:r>
          </w:p>
        </w:tc>
        <w:tc>
          <w:tcPr>
            <w:tcW w:w="1189" w:type="dxa"/>
          </w:tcPr>
          <w:p w14:paraId="0DCAD7C7" w14:textId="39D59445"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84%</w:t>
            </w:r>
          </w:p>
        </w:tc>
        <w:tc>
          <w:tcPr>
            <w:tcW w:w="2416" w:type="dxa"/>
          </w:tcPr>
          <w:p w14:paraId="39C49B00" w14:textId="6073E8AA" w:rsidR="006E4A4E" w:rsidRPr="006E4A4E" w:rsidRDefault="006E4A4E" w:rsidP="008F36AF">
            <w:pPr>
              <w:spacing w:after="160" w:line="360" w:lineRule="auto"/>
              <w:rPr>
                <w:rFonts w:ascii="Times New Roman" w:hAnsi="Times New Roman" w:cs="Times New Roman"/>
                <w:b/>
                <w:bCs/>
                <w:sz w:val="24"/>
                <w:szCs w:val="24"/>
              </w:rPr>
            </w:pPr>
            <w:r w:rsidRPr="008F36AF">
              <w:rPr>
                <w:rFonts w:ascii="Times New Roman" w:hAnsi="Times New Roman" w:cs="Times New Roman"/>
                <w:sz w:val="24"/>
                <w:szCs w:val="24"/>
              </w:rPr>
              <w:t>Architecture was not able to fully differentiate between non</w:t>
            </w:r>
            <w:r w:rsidRPr="008F36AF">
              <w:rPr>
                <w:rFonts w:ascii="Times New Roman" w:hAnsi="Times New Roman" w:cs="Times New Roman"/>
                <w:sz w:val="24"/>
                <w:szCs w:val="24"/>
              </w:rPr>
              <w:t>melanocytic malignant and benign skin lesion images</w:t>
            </w:r>
          </w:p>
        </w:tc>
      </w:tr>
    </w:tbl>
    <w:p w14:paraId="1236ECEB" w14:textId="62CFE267" w:rsidR="006E4A4E" w:rsidRDefault="006E4A4E" w:rsidP="00FB0F5C">
      <w:pPr>
        <w:spacing w:line="360" w:lineRule="auto"/>
        <w:rPr>
          <w:rFonts w:ascii="Times New Roman" w:hAnsi="Times New Roman" w:cs="Times New Roman"/>
          <w:b/>
          <w:bCs/>
          <w:sz w:val="24"/>
          <w:szCs w:val="24"/>
        </w:rPr>
      </w:pPr>
    </w:p>
    <w:p w14:paraId="69D67192" w14:textId="54C706D4" w:rsidR="006E4A4E" w:rsidRDefault="006E4A4E" w:rsidP="006E4A4E">
      <w:pPr>
        <w:rPr>
          <w:rFonts w:ascii="Times New Roman" w:hAnsi="Times New Roman" w:cs="Times New Roman"/>
          <w:b/>
          <w:bCs/>
          <w:sz w:val="24"/>
          <w:szCs w:val="24"/>
        </w:rPr>
      </w:pPr>
      <w:r>
        <w:rPr>
          <w:rFonts w:ascii="Times New Roman" w:hAnsi="Times New Roman" w:cs="Times New Roman"/>
          <w:b/>
          <w:bCs/>
          <w:sz w:val="24"/>
          <w:szCs w:val="24"/>
        </w:rPr>
        <w:br w:type="page"/>
      </w:r>
    </w:p>
    <w:p w14:paraId="6D8E78DE" w14:textId="785ACF29" w:rsidR="009C7B7A" w:rsidRPr="00A92A37" w:rsidRDefault="00932598" w:rsidP="00FB0F5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w:t>
      </w:r>
      <w:r w:rsidR="00AE4A7F" w:rsidRPr="00A92A3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AE4A7F" w:rsidRPr="00A92A37">
        <w:rPr>
          <w:rFonts w:ascii="Times New Roman" w:hAnsi="Times New Roman" w:cs="Times New Roman"/>
          <w:b/>
          <w:bCs/>
          <w:sz w:val="24"/>
          <w:szCs w:val="24"/>
        </w:rPr>
        <w:t>Details of design/technology</w:t>
      </w:r>
    </w:p>
    <w:p w14:paraId="59160B81" w14:textId="6806DFBA" w:rsidR="00AE4A7F" w:rsidRPr="00A92A37" w:rsidRDefault="00AE4A7F" w:rsidP="00FB0F5C">
      <w:pPr>
        <w:spacing w:line="360" w:lineRule="auto"/>
        <w:jc w:val="both"/>
        <w:rPr>
          <w:rFonts w:ascii="Times New Roman" w:hAnsi="Times New Roman" w:cs="Times New Roman"/>
          <w:sz w:val="24"/>
          <w:szCs w:val="24"/>
        </w:rPr>
      </w:pPr>
      <w:r w:rsidRPr="00A92A37">
        <w:rPr>
          <w:rFonts w:ascii="Times New Roman" w:hAnsi="Times New Roman" w:cs="Times New Roman"/>
          <w:sz w:val="24"/>
          <w:szCs w:val="24"/>
        </w:rPr>
        <w:t>This section presents the implemented Deep Learning Models for skin lesion classification.</w:t>
      </w:r>
    </w:p>
    <w:p w14:paraId="6AC1D223" w14:textId="454ED57C" w:rsidR="00AE4A7F" w:rsidRPr="00A92A37" w:rsidRDefault="00AE4A7F" w:rsidP="00FB0F5C">
      <w:pPr>
        <w:spacing w:before="480" w:line="360" w:lineRule="auto"/>
        <w:jc w:val="both"/>
        <w:rPr>
          <w:rFonts w:ascii="Times New Roman" w:hAnsi="Times New Roman" w:cs="Times New Roman"/>
          <w:b/>
          <w:bCs/>
          <w:sz w:val="24"/>
          <w:szCs w:val="24"/>
        </w:rPr>
      </w:pPr>
      <w:r w:rsidRPr="00A92A37">
        <w:rPr>
          <w:rFonts w:ascii="Times New Roman" w:hAnsi="Times New Roman" w:cs="Times New Roman"/>
          <w:b/>
          <w:bCs/>
          <w:sz w:val="24"/>
          <w:szCs w:val="24"/>
        </w:rPr>
        <w:t>3.1 CONVOLUTIONAL NEURAL NETWORK</w:t>
      </w:r>
    </w:p>
    <w:p w14:paraId="44C7750B" w14:textId="1103066A" w:rsidR="00AE4A7F" w:rsidRPr="00A92A37" w:rsidRDefault="00A626D9" w:rsidP="00FB0F5C">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A Convolutional Neural Network (CNN) is a deep learning algorithm that involves a combination of serial convolutional and pooling layers followed by fully connected layers along with a </w:t>
      </w:r>
      <w:proofErr w:type="spellStart"/>
      <w:r w:rsidRPr="00A92A37">
        <w:rPr>
          <w:rFonts w:ascii="Times New Roman" w:hAnsi="Times New Roman" w:cs="Times New Roman"/>
          <w:color w:val="auto"/>
          <w:sz w:val="24"/>
          <w:szCs w:val="24"/>
        </w:rPr>
        <w:t>softmax</w:t>
      </w:r>
      <w:proofErr w:type="spellEnd"/>
      <w:r w:rsidRPr="00A92A37">
        <w:rPr>
          <w:rFonts w:ascii="Times New Roman" w:hAnsi="Times New Roman" w:cs="Times New Roman"/>
          <w:color w:val="auto"/>
          <w:sz w:val="24"/>
          <w:szCs w:val="24"/>
        </w:rPr>
        <w:t xml:space="preserve"> layer at the end, rendering it into a multilayer neural network. CNN is a class of algorithms which is motivated to take advantage of any 2d structure in data. The network presented comprises 6 convolutional layers</w:t>
      </w:r>
    </w:p>
    <w:p w14:paraId="47DEA803" w14:textId="4E3BD5FD" w:rsidR="00A626D9" w:rsidRPr="00A92A37" w:rsidRDefault="00A626D9" w:rsidP="005C52F6">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The first two with 128 and 64 kernels respectively of size 3x3. The output of the second convolutional layer serves as an input to the third convolutional layer and filters it with 256 kernels of size 3x3. The fourth, fifth and sixth layers have 128, 256 and 128 kernels of size 3x3 respectively. A pooling layer of 2x2 with equal padding is applied after every even convolutional layer.</w:t>
      </w:r>
    </w:p>
    <w:p w14:paraId="688D3741" w14:textId="28BBA07A" w:rsidR="00A626D9" w:rsidRPr="00A92A37" w:rsidRDefault="00A626D9" w:rsidP="005C52F6">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The process of batch </w:t>
      </w:r>
      <w:proofErr w:type="spellStart"/>
      <w:r w:rsidRPr="00A92A37">
        <w:rPr>
          <w:rFonts w:ascii="Times New Roman" w:hAnsi="Times New Roman" w:cs="Times New Roman"/>
          <w:color w:val="auto"/>
          <w:sz w:val="24"/>
          <w:szCs w:val="24"/>
        </w:rPr>
        <w:t>normalisation</w:t>
      </w:r>
      <w:proofErr w:type="spellEnd"/>
      <w:r w:rsidRPr="00A92A37">
        <w:rPr>
          <w:rFonts w:ascii="Times New Roman" w:hAnsi="Times New Roman" w:cs="Times New Roman"/>
          <w:color w:val="auto"/>
          <w:sz w:val="24"/>
          <w:szCs w:val="24"/>
        </w:rPr>
        <w:t xml:space="preserve"> was carried out after each convolutional layer. Activation function used for the convolutional layer is the Rectified Linear Unit (</w:t>
      </w:r>
      <w:proofErr w:type="spellStart"/>
      <w:r w:rsidRPr="00A92A37">
        <w:rPr>
          <w:rFonts w:ascii="Times New Roman" w:hAnsi="Times New Roman" w:cs="Times New Roman"/>
          <w:color w:val="auto"/>
          <w:sz w:val="24"/>
          <w:szCs w:val="24"/>
        </w:rPr>
        <w:t>ReLU</w:t>
      </w:r>
      <w:proofErr w:type="spellEnd"/>
      <w:r w:rsidRPr="00A92A37">
        <w:rPr>
          <w:rFonts w:ascii="Times New Roman" w:hAnsi="Times New Roman" w:cs="Times New Roman"/>
          <w:color w:val="auto"/>
          <w:sz w:val="24"/>
          <w:szCs w:val="24"/>
        </w:rPr>
        <w:t xml:space="preserve">) function. </w:t>
      </w:r>
      <w:proofErr w:type="spellStart"/>
      <w:r w:rsidRPr="00A92A37">
        <w:rPr>
          <w:rFonts w:ascii="Times New Roman" w:hAnsi="Times New Roman" w:cs="Times New Roman"/>
          <w:color w:val="auto"/>
          <w:sz w:val="24"/>
          <w:szCs w:val="24"/>
        </w:rPr>
        <w:t>ReLU</w:t>
      </w:r>
      <w:proofErr w:type="spellEnd"/>
      <w:r w:rsidRPr="00A92A37">
        <w:rPr>
          <w:rFonts w:ascii="Times New Roman" w:hAnsi="Times New Roman" w:cs="Times New Roman"/>
          <w:color w:val="auto"/>
          <w:sz w:val="24"/>
          <w:szCs w:val="24"/>
        </w:rPr>
        <w:t xml:space="preserve"> is the standard activation function used when developing multilayer Perceptron and convolutional neural networks It curbs the vanishing gradient problem thereby aiding the model to learn faster and perform better.</w:t>
      </w:r>
    </w:p>
    <w:p w14:paraId="10EC1637" w14:textId="315EA615" w:rsidR="00A626D9" w:rsidRPr="00A92A37" w:rsidRDefault="00A626D9" w:rsidP="005C52F6">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After the sixth convolutional layer, the layers are flattened and attached to a fully connected layer of size 512 which is further connected to a </w:t>
      </w:r>
      <w:proofErr w:type="spellStart"/>
      <w:r w:rsidRPr="00A92A37">
        <w:rPr>
          <w:rFonts w:ascii="Times New Roman" w:hAnsi="Times New Roman" w:cs="Times New Roman"/>
          <w:color w:val="auto"/>
          <w:sz w:val="24"/>
          <w:szCs w:val="24"/>
        </w:rPr>
        <w:t>softmax</w:t>
      </w:r>
      <w:proofErr w:type="spellEnd"/>
      <w:r w:rsidRPr="00A92A37">
        <w:rPr>
          <w:rFonts w:ascii="Times New Roman" w:hAnsi="Times New Roman" w:cs="Times New Roman"/>
          <w:color w:val="auto"/>
          <w:sz w:val="24"/>
          <w:szCs w:val="24"/>
        </w:rPr>
        <w:t xml:space="preserve"> layer having 7 output classes</w:t>
      </w:r>
    </w:p>
    <w:p w14:paraId="1165F3B7" w14:textId="77777777" w:rsidR="005C52F6" w:rsidRPr="00A92A37" w:rsidRDefault="005C52F6" w:rsidP="005C52F6">
      <w:pPr>
        <w:spacing w:line="360" w:lineRule="auto"/>
        <w:jc w:val="both"/>
        <w:rPr>
          <w:rFonts w:ascii="Times New Roman" w:hAnsi="Times New Roman" w:cs="Times New Roman"/>
          <w:sz w:val="24"/>
          <w:szCs w:val="24"/>
        </w:rPr>
      </w:pPr>
    </w:p>
    <w:p w14:paraId="483B3BBB" w14:textId="263DD908" w:rsidR="007B52ED" w:rsidRPr="00A92A37" w:rsidRDefault="00A626D9" w:rsidP="005C52F6">
      <w:pPr>
        <w:spacing w:line="360" w:lineRule="auto"/>
        <w:jc w:val="both"/>
        <w:rPr>
          <w:rFonts w:ascii="Times New Roman" w:hAnsi="Times New Roman" w:cs="Times New Roman"/>
          <w:sz w:val="24"/>
          <w:szCs w:val="24"/>
        </w:rPr>
      </w:pPr>
      <w:r w:rsidRPr="00A92A37">
        <w:rPr>
          <w:rFonts w:ascii="Times New Roman" w:hAnsi="Times New Roman" w:cs="Times New Roman"/>
          <w:sz w:val="24"/>
          <w:szCs w:val="24"/>
        </w:rPr>
        <w:t>After toggling with the learning rate, steady and expected results were obtained when it was set to 0.06737947. Adam optimizer, an extension to stochastic gradient descent, is used in the system to calculate the gradients effectively to help perform backpropagation. It is computationally efficient and is invariant to diagonal rescale of the gradients. Hyperparameters in it have an intuitive interpretation, setting them is easy and typically needs little tuning.</w:t>
      </w:r>
    </w:p>
    <w:p w14:paraId="45380EB1" w14:textId="7EDC2A88" w:rsidR="007B52ED" w:rsidRPr="00A92A37" w:rsidRDefault="007B52ED" w:rsidP="007B52ED">
      <w:pPr>
        <w:jc w:val="center"/>
        <w:rPr>
          <w:rFonts w:ascii="Times New Roman" w:hAnsi="Times New Roman" w:cs="Times New Roman"/>
          <w:sz w:val="24"/>
          <w:szCs w:val="24"/>
        </w:rPr>
      </w:pPr>
      <w:r w:rsidRPr="00A92A37">
        <w:rPr>
          <w:rFonts w:ascii="Times New Roman" w:hAnsi="Times New Roman" w:cs="Times New Roman"/>
          <w:noProof/>
          <w:sz w:val="24"/>
          <w:szCs w:val="24"/>
        </w:rPr>
        <w:lastRenderedPageBreak/>
        <w:drawing>
          <wp:inline distT="0" distB="0" distL="0" distR="0" wp14:anchorId="5F589080" wp14:editId="6877B43D">
            <wp:extent cx="3409950" cy="481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409950" cy="4819650"/>
                    </a:xfrm>
                    <a:prstGeom prst="rect">
                      <a:avLst/>
                    </a:prstGeom>
                  </pic:spPr>
                </pic:pic>
              </a:graphicData>
            </a:graphic>
          </wp:inline>
        </w:drawing>
      </w:r>
    </w:p>
    <w:p w14:paraId="4A26E5ED" w14:textId="2DBBD48F" w:rsidR="00D90E5A" w:rsidRPr="00A92A37" w:rsidRDefault="00D90E5A" w:rsidP="00A92A37">
      <w:pPr>
        <w:jc w:val="center"/>
        <w:rPr>
          <w:rFonts w:ascii="Garamond" w:hAnsi="Garamond" w:cs="Times New Roman"/>
        </w:rPr>
      </w:pPr>
      <w:r w:rsidRPr="00A92A37">
        <w:rPr>
          <w:rFonts w:ascii="Garamond" w:hAnsi="Garamond" w:cs="Times New Roman"/>
        </w:rPr>
        <w:t>Figure 2: DNN</w:t>
      </w:r>
    </w:p>
    <w:p w14:paraId="76254818" w14:textId="19D644D3" w:rsidR="00D90E5A" w:rsidRPr="00A92A37" w:rsidRDefault="00D90E5A" w:rsidP="00A626D9">
      <w:pPr>
        <w:rPr>
          <w:rFonts w:ascii="Times New Roman" w:hAnsi="Times New Roman" w:cs="Times New Roman"/>
          <w:sz w:val="24"/>
          <w:szCs w:val="24"/>
        </w:rPr>
      </w:pPr>
    </w:p>
    <w:p w14:paraId="4C1B0215" w14:textId="77777777" w:rsidR="005C52F6" w:rsidRPr="00A92A37" w:rsidRDefault="005C52F6" w:rsidP="00A626D9">
      <w:pPr>
        <w:rPr>
          <w:rFonts w:ascii="Times New Roman" w:hAnsi="Times New Roman" w:cs="Times New Roman"/>
          <w:sz w:val="24"/>
          <w:szCs w:val="24"/>
        </w:rPr>
      </w:pPr>
    </w:p>
    <w:p w14:paraId="5698374B" w14:textId="28FA2A4D" w:rsidR="005C52F6" w:rsidRPr="00A92A37" w:rsidRDefault="00A626D9" w:rsidP="00FB0F5C">
      <w:pPr>
        <w:spacing w:before="240" w:after="0" w:line="360" w:lineRule="auto"/>
        <w:rPr>
          <w:rFonts w:ascii="Times New Roman" w:hAnsi="Times New Roman" w:cs="Times New Roman"/>
          <w:b/>
          <w:bCs/>
          <w:sz w:val="24"/>
          <w:szCs w:val="24"/>
        </w:rPr>
      </w:pPr>
      <w:r w:rsidRPr="00A92A37">
        <w:rPr>
          <w:rFonts w:ascii="Times New Roman" w:hAnsi="Times New Roman" w:cs="Times New Roman"/>
          <w:b/>
          <w:bCs/>
          <w:sz w:val="24"/>
          <w:szCs w:val="24"/>
        </w:rPr>
        <w:t>3.2   TRANSFER LEARNING</w:t>
      </w:r>
    </w:p>
    <w:p w14:paraId="0083F6F2" w14:textId="7F5763AF" w:rsidR="00A626D9" w:rsidRPr="00A92A37" w:rsidRDefault="00A626D9" w:rsidP="00FB0F5C">
      <w:pPr>
        <w:spacing w:before="240" w:after="0" w:line="360" w:lineRule="auto"/>
        <w:jc w:val="both"/>
        <w:rPr>
          <w:rFonts w:ascii="Times New Roman" w:hAnsi="Times New Roman" w:cs="Times New Roman"/>
          <w:sz w:val="24"/>
          <w:szCs w:val="24"/>
        </w:rPr>
      </w:pPr>
      <w:r w:rsidRPr="00A92A37">
        <w:rPr>
          <w:rFonts w:ascii="Times New Roman" w:hAnsi="Times New Roman" w:cs="Times New Roman"/>
          <w:sz w:val="24"/>
          <w:szCs w:val="24"/>
        </w:rPr>
        <w:t>Transfer learning is the technique to start with and train a pre-trained model for a new related problem domain. However, there are many options that can be used, including feature transfer and fine-tuning (depending on the similarity of the problems at hand), as well as freezing certain layers of the network and retraining others. If there is insufficient training data, an existing model (from a related problem domain) can be used with additional training to support the new problem domain. The networks used in this approach are mentioned below.</w:t>
      </w:r>
    </w:p>
    <w:p w14:paraId="0E8DBFDF" w14:textId="44E7B114" w:rsidR="00BB3FA0" w:rsidRPr="00A92A37" w:rsidRDefault="00294C05" w:rsidP="00FB0F5C">
      <w:pPr>
        <w:pStyle w:val="Heading1"/>
        <w:spacing w:before="360" w:after="120" w:line="360" w:lineRule="auto"/>
        <w:jc w:val="both"/>
        <w:rPr>
          <w:rFonts w:ascii="Times New Roman" w:hAnsi="Times New Roman" w:cs="Times New Roman"/>
          <w:b/>
          <w:bCs/>
          <w:color w:val="auto"/>
          <w:sz w:val="24"/>
          <w:szCs w:val="24"/>
        </w:rPr>
      </w:pPr>
      <w:r w:rsidRPr="00A92A37">
        <w:rPr>
          <w:rFonts w:ascii="Times New Roman" w:hAnsi="Times New Roman" w:cs="Times New Roman"/>
          <w:b/>
          <w:bCs/>
          <w:color w:val="auto"/>
          <w:sz w:val="24"/>
          <w:szCs w:val="24"/>
        </w:rPr>
        <w:lastRenderedPageBreak/>
        <w:t>3.</w:t>
      </w:r>
      <w:r w:rsidR="00BB3FA0" w:rsidRPr="00A92A37">
        <w:rPr>
          <w:rFonts w:ascii="Times New Roman" w:hAnsi="Times New Roman" w:cs="Times New Roman"/>
          <w:b/>
          <w:bCs/>
          <w:color w:val="auto"/>
          <w:sz w:val="24"/>
          <w:szCs w:val="24"/>
        </w:rPr>
        <w:t>3    DENSENET-121</w:t>
      </w:r>
    </w:p>
    <w:p w14:paraId="6F067B7E" w14:textId="411E0936" w:rsidR="00BB3FA0" w:rsidRPr="00A92A37" w:rsidRDefault="00BB3FA0" w:rsidP="00FB0F5C">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A characteristic trait of this network is that each layer acquires additional inputs from all preceding layers and tags on its own feature-maps to all subsequent layers. Employed pre-trained </w:t>
      </w:r>
      <w:proofErr w:type="spellStart"/>
      <w:r w:rsidRPr="00A92A37">
        <w:rPr>
          <w:rFonts w:ascii="Times New Roman" w:hAnsi="Times New Roman" w:cs="Times New Roman"/>
          <w:color w:val="auto"/>
          <w:sz w:val="24"/>
          <w:szCs w:val="24"/>
        </w:rPr>
        <w:t>densenet</w:t>
      </w:r>
      <w:proofErr w:type="spellEnd"/>
      <w:r w:rsidRPr="00A92A37">
        <w:rPr>
          <w:rFonts w:ascii="Times New Roman" w:hAnsi="Times New Roman" w:cs="Times New Roman"/>
          <w:color w:val="auto"/>
          <w:sz w:val="24"/>
          <w:szCs w:val="24"/>
        </w:rPr>
        <w:t xml:space="preserve"> network consists of 4 dense blocks which in turn comprise of 6, 12, 24 and 16 dense layers respectively. Every adjacent dense block is amalgamated with a transition block. So, in total, three transition blocks were used. Lastly, the dense neural network with 1024 input features and 512 output features in the first layer, was integrated with the pretrained </w:t>
      </w:r>
      <w:proofErr w:type="spellStart"/>
      <w:r w:rsidRPr="00A92A37">
        <w:rPr>
          <w:rFonts w:ascii="Times New Roman" w:hAnsi="Times New Roman" w:cs="Times New Roman"/>
          <w:color w:val="auto"/>
          <w:sz w:val="24"/>
          <w:szCs w:val="24"/>
        </w:rPr>
        <w:t>densenet</w:t>
      </w:r>
      <w:proofErr w:type="spellEnd"/>
      <w:r w:rsidRPr="00A92A37">
        <w:rPr>
          <w:rFonts w:ascii="Times New Roman" w:hAnsi="Times New Roman" w:cs="Times New Roman"/>
          <w:color w:val="auto"/>
          <w:sz w:val="24"/>
          <w:szCs w:val="24"/>
        </w:rPr>
        <w:t xml:space="preserve"> network.</w:t>
      </w:r>
    </w:p>
    <w:p w14:paraId="7CA7F813" w14:textId="6E45E391" w:rsidR="00A626D9" w:rsidRPr="00A92A37" w:rsidRDefault="00A626D9" w:rsidP="00CB232C">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Subsequently, two additional linear layers with a drop out factor of 0.3 were also added. Ultimately the modified network was followed by the output layer (</w:t>
      </w:r>
      <w:proofErr w:type="spellStart"/>
      <w:r w:rsidRPr="00A92A37">
        <w:rPr>
          <w:rFonts w:ascii="Times New Roman" w:hAnsi="Times New Roman" w:cs="Times New Roman"/>
          <w:color w:val="auto"/>
          <w:sz w:val="24"/>
          <w:szCs w:val="24"/>
        </w:rPr>
        <w:t>softmax</w:t>
      </w:r>
      <w:proofErr w:type="spellEnd"/>
      <w:r w:rsidRPr="00A92A37">
        <w:rPr>
          <w:rFonts w:ascii="Times New Roman" w:hAnsi="Times New Roman" w:cs="Times New Roman"/>
          <w:color w:val="auto"/>
          <w:sz w:val="24"/>
          <w:szCs w:val="24"/>
        </w:rPr>
        <w:t xml:space="preserve">) with seven (output) classes. An accuracy of 98.72% was observed with a learning rate of 0.0497870684, </w:t>
      </w:r>
      <w:proofErr w:type="spellStart"/>
      <w:r w:rsidRPr="00A92A37">
        <w:rPr>
          <w:rFonts w:ascii="Times New Roman" w:hAnsi="Times New Roman" w:cs="Times New Roman"/>
          <w:color w:val="auto"/>
          <w:sz w:val="24"/>
          <w:szCs w:val="24"/>
        </w:rPr>
        <w:t>adam</w:t>
      </w:r>
      <w:proofErr w:type="spellEnd"/>
      <w:r w:rsidRPr="00A92A37">
        <w:rPr>
          <w:rFonts w:ascii="Times New Roman" w:hAnsi="Times New Roman" w:cs="Times New Roman"/>
          <w:color w:val="auto"/>
          <w:sz w:val="24"/>
          <w:szCs w:val="24"/>
        </w:rPr>
        <w:t xml:space="preserve"> optimizer and cross entropy loss function with the modified Densenet-121 network</w:t>
      </w:r>
      <w:r w:rsidR="00BB3FA0" w:rsidRPr="00A92A37">
        <w:rPr>
          <w:rFonts w:ascii="Times New Roman" w:hAnsi="Times New Roman" w:cs="Times New Roman"/>
          <w:color w:val="auto"/>
          <w:sz w:val="24"/>
          <w:szCs w:val="24"/>
        </w:rPr>
        <w:t>.</w:t>
      </w:r>
    </w:p>
    <w:p w14:paraId="1C406D48" w14:textId="02A51435" w:rsidR="00BB3FA0" w:rsidRPr="00A92A37" w:rsidRDefault="00BB3FA0" w:rsidP="00FB0F5C">
      <w:pPr>
        <w:pStyle w:val="Heading1"/>
        <w:spacing w:before="600" w:line="360" w:lineRule="auto"/>
        <w:jc w:val="both"/>
        <w:rPr>
          <w:rFonts w:ascii="Times New Roman" w:hAnsi="Times New Roman" w:cs="Times New Roman"/>
          <w:b/>
          <w:bCs/>
          <w:color w:val="auto"/>
          <w:sz w:val="24"/>
          <w:szCs w:val="24"/>
        </w:rPr>
      </w:pPr>
      <w:r w:rsidRPr="00A92A37">
        <w:rPr>
          <w:rFonts w:ascii="Times New Roman" w:hAnsi="Times New Roman" w:cs="Times New Roman"/>
          <w:b/>
          <w:bCs/>
          <w:color w:val="auto"/>
          <w:sz w:val="24"/>
          <w:szCs w:val="24"/>
        </w:rPr>
        <w:t>3.</w:t>
      </w:r>
      <w:r w:rsidR="00294C05" w:rsidRPr="00A92A37">
        <w:rPr>
          <w:rFonts w:ascii="Times New Roman" w:hAnsi="Times New Roman" w:cs="Times New Roman"/>
          <w:b/>
          <w:bCs/>
          <w:color w:val="auto"/>
          <w:sz w:val="24"/>
          <w:szCs w:val="24"/>
        </w:rPr>
        <w:t>4</w:t>
      </w:r>
      <w:r w:rsidRPr="00A92A37">
        <w:rPr>
          <w:rFonts w:ascii="Times New Roman" w:hAnsi="Times New Roman" w:cs="Times New Roman"/>
          <w:b/>
          <w:bCs/>
          <w:color w:val="auto"/>
          <w:sz w:val="24"/>
          <w:szCs w:val="24"/>
        </w:rPr>
        <w:t xml:space="preserve">   RESNET-50 and WIDE RESNET-101</w:t>
      </w:r>
    </w:p>
    <w:p w14:paraId="5183E8C8" w14:textId="0D7F3C7C" w:rsidR="00BB3FA0" w:rsidRPr="00A92A37" w:rsidRDefault="00BB3FA0" w:rsidP="00FB0F5C">
      <w:pPr>
        <w:pStyle w:val="Heading1"/>
        <w:spacing w:before="360"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Resnet and Wide Resnet networks consist of </w:t>
      </w:r>
      <w:proofErr w:type="spellStart"/>
      <w:r w:rsidRPr="00A92A37">
        <w:rPr>
          <w:rFonts w:ascii="Times New Roman" w:hAnsi="Times New Roman" w:cs="Times New Roman"/>
          <w:color w:val="auto"/>
          <w:sz w:val="24"/>
          <w:szCs w:val="24"/>
        </w:rPr>
        <w:t>BottleNeck</w:t>
      </w:r>
      <w:proofErr w:type="spellEnd"/>
      <w:r w:rsidRPr="00A92A37">
        <w:rPr>
          <w:rFonts w:ascii="Times New Roman" w:hAnsi="Times New Roman" w:cs="Times New Roman"/>
          <w:color w:val="auto"/>
          <w:sz w:val="24"/>
          <w:szCs w:val="24"/>
        </w:rPr>
        <w:t xml:space="preserve"> blocks. These are similar to </w:t>
      </w:r>
      <w:proofErr w:type="spellStart"/>
      <w:r w:rsidRPr="00A92A37">
        <w:rPr>
          <w:rFonts w:ascii="Times New Roman" w:hAnsi="Times New Roman" w:cs="Times New Roman"/>
          <w:color w:val="auto"/>
          <w:sz w:val="24"/>
          <w:szCs w:val="24"/>
        </w:rPr>
        <w:t>BasicBlocks</w:t>
      </w:r>
      <w:proofErr w:type="spellEnd"/>
      <w:r w:rsidRPr="00A92A37">
        <w:rPr>
          <w:rFonts w:ascii="Times New Roman" w:hAnsi="Times New Roman" w:cs="Times New Roman"/>
          <w:color w:val="auto"/>
          <w:sz w:val="24"/>
          <w:szCs w:val="24"/>
        </w:rPr>
        <w:t xml:space="preserve">. A </w:t>
      </w:r>
      <w:proofErr w:type="spellStart"/>
      <w:r w:rsidRPr="00A92A37">
        <w:rPr>
          <w:rFonts w:ascii="Times New Roman" w:hAnsi="Times New Roman" w:cs="Times New Roman"/>
          <w:color w:val="auto"/>
          <w:sz w:val="24"/>
          <w:szCs w:val="24"/>
        </w:rPr>
        <w:t>BottleNeck</w:t>
      </w:r>
      <w:proofErr w:type="spellEnd"/>
      <w:r w:rsidRPr="00A92A37">
        <w:rPr>
          <w:rFonts w:ascii="Times New Roman" w:hAnsi="Times New Roman" w:cs="Times New Roman"/>
          <w:color w:val="auto"/>
          <w:sz w:val="24"/>
          <w:szCs w:val="24"/>
        </w:rPr>
        <w:t xml:space="preserve"> block uses a 1x1 convolution to minimize input channels before performing an expensive 3x3 convolution. It then uses another 1x1 convolution to project it back into the original shape. Resnet has four sequential blocks. Each sequential block has a certain number of bottleneck layers. The reason for using bottleneck blocks is to optimally utilize the GPU RAM and not squander it with those expensive 3x3 convolutions. The number of bottleneck blocks in the four sequential blocks are 3, 4, 6 and 3 respectively. Wide Resnet’s architecture is heavily inspired by Resnet’s architecture. It differs in the number of bottleneck blocks in the third sequential block, which are 23 in its case. The number of filters in the convolutional layer have also increased when compared to </w:t>
      </w:r>
      <w:proofErr w:type="spellStart"/>
      <w:r w:rsidRPr="00A92A37">
        <w:rPr>
          <w:rFonts w:ascii="Times New Roman" w:hAnsi="Times New Roman" w:cs="Times New Roman"/>
          <w:color w:val="auto"/>
          <w:sz w:val="24"/>
          <w:szCs w:val="24"/>
        </w:rPr>
        <w:t>resnet</w:t>
      </w:r>
      <w:proofErr w:type="spellEnd"/>
      <w:r w:rsidRPr="00A92A37">
        <w:rPr>
          <w:rFonts w:ascii="Times New Roman" w:hAnsi="Times New Roman" w:cs="Times New Roman"/>
          <w:color w:val="auto"/>
          <w:sz w:val="24"/>
          <w:szCs w:val="24"/>
        </w:rPr>
        <w:t>. Lastly, the novel dense neural network with 2048 input features and 1024 output features in the first layer, was integrated with both of the pretrained Resnet and Wide Resnet networks. Subsequently, two additional linear layers with a drop out factor of 0.3 were also added. Ultimately the modified networks were followed by the output layer (</w:t>
      </w:r>
      <w:proofErr w:type="spellStart"/>
      <w:r w:rsidRPr="00A92A37">
        <w:rPr>
          <w:rFonts w:ascii="Times New Roman" w:hAnsi="Times New Roman" w:cs="Times New Roman"/>
          <w:color w:val="auto"/>
          <w:sz w:val="24"/>
          <w:szCs w:val="24"/>
        </w:rPr>
        <w:t>softmax</w:t>
      </w:r>
      <w:proofErr w:type="spellEnd"/>
      <w:r w:rsidRPr="00A92A37">
        <w:rPr>
          <w:rFonts w:ascii="Times New Roman" w:hAnsi="Times New Roman" w:cs="Times New Roman"/>
          <w:color w:val="auto"/>
          <w:sz w:val="24"/>
          <w:szCs w:val="24"/>
        </w:rPr>
        <w:t xml:space="preserve">) with seven (output) classes. Again, the </w:t>
      </w:r>
      <w:proofErr w:type="spellStart"/>
      <w:r w:rsidRPr="00A92A37">
        <w:rPr>
          <w:rFonts w:ascii="Times New Roman" w:hAnsi="Times New Roman" w:cs="Times New Roman"/>
          <w:color w:val="auto"/>
          <w:sz w:val="24"/>
          <w:szCs w:val="24"/>
        </w:rPr>
        <w:t>Relu</w:t>
      </w:r>
      <w:proofErr w:type="spellEnd"/>
      <w:r w:rsidRPr="00A92A37">
        <w:rPr>
          <w:rFonts w:ascii="Times New Roman" w:hAnsi="Times New Roman" w:cs="Times New Roman"/>
          <w:color w:val="auto"/>
          <w:sz w:val="24"/>
          <w:szCs w:val="24"/>
        </w:rPr>
        <w:t xml:space="preserve"> activation function was </w:t>
      </w:r>
      <w:proofErr w:type="spellStart"/>
      <w:r w:rsidRPr="00A92A37">
        <w:rPr>
          <w:rFonts w:ascii="Times New Roman" w:hAnsi="Times New Roman" w:cs="Times New Roman"/>
          <w:color w:val="auto"/>
          <w:sz w:val="24"/>
          <w:szCs w:val="24"/>
        </w:rPr>
        <w:t>utilised</w:t>
      </w:r>
      <w:proofErr w:type="spellEnd"/>
      <w:r w:rsidRPr="00A92A37">
        <w:rPr>
          <w:rFonts w:ascii="Times New Roman" w:hAnsi="Times New Roman" w:cs="Times New Roman"/>
          <w:color w:val="auto"/>
          <w:sz w:val="24"/>
          <w:szCs w:val="24"/>
        </w:rPr>
        <w:t xml:space="preserve"> for activating the neurons.</w:t>
      </w:r>
    </w:p>
    <w:p w14:paraId="5725EF5A" w14:textId="5F6176A0" w:rsidR="00220CB7" w:rsidRPr="00A92A37" w:rsidRDefault="00220CB7" w:rsidP="00FB0F5C">
      <w:pPr>
        <w:spacing w:line="360" w:lineRule="auto"/>
        <w:rPr>
          <w:rFonts w:ascii="Times New Roman" w:hAnsi="Times New Roman" w:cs="Times New Roman"/>
          <w:b/>
          <w:bCs/>
          <w:sz w:val="24"/>
          <w:szCs w:val="24"/>
        </w:rPr>
      </w:pPr>
      <w:r w:rsidRPr="00A92A37">
        <w:rPr>
          <w:rFonts w:ascii="Times New Roman" w:hAnsi="Times New Roman" w:cs="Times New Roman"/>
          <w:sz w:val="24"/>
          <w:szCs w:val="24"/>
        </w:rPr>
        <w:br w:type="page"/>
      </w:r>
      <w:r w:rsidR="00294C05" w:rsidRPr="00A92A37">
        <w:rPr>
          <w:rFonts w:ascii="Times New Roman" w:hAnsi="Times New Roman" w:cs="Times New Roman"/>
          <w:b/>
          <w:bCs/>
          <w:sz w:val="24"/>
          <w:szCs w:val="24"/>
        </w:rPr>
        <w:lastRenderedPageBreak/>
        <w:t>3.5</w:t>
      </w:r>
      <w:r w:rsidRPr="00A92A37">
        <w:rPr>
          <w:rFonts w:ascii="Times New Roman" w:hAnsi="Times New Roman" w:cs="Times New Roman"/>
          <w:b/>
          <w:bCs/>
          <w:sz w:val="24"/>
          <w:szCs w:val="24"/>
        </w:rPr>
        <w:t xml:space="preserve">   VGG-19</w:t>
      </w:r>
    </w:p>
    <w:p w14:paraId="31B09383" w14:textId="77777777" w:rsidR="002D3664" w:rsidRPr="00A92A37" w:rsidRDefault="002D3664" w:rsidP="00FB0F5C">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VGG-19 DCNN was constructed and the model parameters were fine-tuned, as per the model training and test results. VGG network is structured primarily with multiple connected convolutional layers and fully connected layers. The number of convolutional layers and fully connected layers are sixteen and three respectively for the VGG-19 network. The size of the convolutional kernel is 3x3 and the input size is 224x224x3. Sixty-four kernels from the first convolutional layer, were utilized for feature extraction from the input images. Since it is built with an alternating structure of multiple convolutional and non-linear activation layers, it thumps over a single convolution. It can better extract image features, </w:t>
      </w:r>
      <w:proofErr w:type="spellStart"/>
      <w:r w:rsidRPr="00A92A37">
        <w:rPr>
          <w:rFonts w:ascii="Times New Roman" w:hAnsi="Times New Roman" w:cs="Times New Roman"/>
          <w:color w:val="auto"/>
          <w:sz w:val="24"/>
          <w:szCs w:val="24"/>
        </w:rPr>
        <w:t>utilise</w:t>
      </w:r>
      <w:proofErr w:type="spellEnd"/>
      <w:r w:rsidRPr="00A92A37">
        <w:rPr>
          <w:rFonts w:ascii="Times New Roman" w:hAnsi="Times New Roman" w:cs="Times New Roman"/>
          <w:color w:val="auto"/>
          <w:sz w:val="24"/>
          <w:szCs w:val="24"/>
        </w:rPr>
        <w:t xml:space="preserve"> max-pooling for down sampling and modify the linear unit (</w:t>
      </w:r>
      <w:proofErr w:type="spellStart"/>
      <w:r w:rsidRPr="00A92A37">
        <w:rPr>
          <w:rFonts w:ascii="Times New Roman" w:hAnsi="Times New Roman" w:cs="Times New Roman"/>
          <w:color w:val="auto"/>
          <w:sz w:val="24"/>
          <w:szCs w:val="24"/>
        </w:rPr>
        <w:t>ReLU</w:t>
      </w:r>
      <w:proofErr w:type="spellEnd"/>
      <w:r w:rsidRPr="00A92A37">
        <w:rPr>
          <w:rFonts w:ascii="Times New Roman" w:hAnsi="Times New Roman" w:cs="Times New Roman"/>
          <w:color w:val="auto"/>
          <w:sz w:val="24"/>
          <w:szCs w:val="24"/>
        </w:rPr>
        <w:t xml:space="preserve">) as the activation function. This implies that it has the ability to select the largest value in the image area as the pooled value of that area. The main purpose of implementing the down sampling layer is to better the anti-distortion ability of the network while retaining the main features of the image sample and to reduce the number of parameters. All the layers in the network, except the last five, are </w:t>
      </w:r>
      <w:proofErr w:type="spellStart"/>
      <w:r w:rsidRPr="00A92A37">
        <w:rPr>
          <w:rFonts w:ascii="Times New Roman" w:hAnsi="Times New Roman" w:cs="Times New Roman"/>
          <w:color w:val="auto"/>
          <w:sz w:val="24"/>
          <w:szCs w:val="24"/>
        </w:rPr>
        <w:t>freezed</w:t>
      </w:r>
      <w:proofErr w:type="spellEnd"/>
      <w:r w:rsidRPr="00A92A37">
        <w:rPr>
          <w:rFonts w:ascii="Times New Roman" w:hAnsi="Times New Roman" w:cs="Times New Roman"/>
          <w:color w:val="auto"/>
          <w:sz w:val="24"/>
          <w:szCs w:val="24"/>
        </w:rPr>
        <w:t xml:space="preserve"> during training. After which the updated weights were fed into the new deep neural network which comprises a sequential block having four linear layers. The modified network was activated using the </w:t>
      </w:r>
      <w:proofErr w:type="spellStart"/>
      <w:r w:rsidRPr="00A92A37">
        <w:rPr>
          <w:rFonts w:ascii="Times New Roman" w:hAnsi="Times New Roman" w:cs="Times New Roman"/>
          <w:color w:val="auto"/>
          <w:sz w:val="24"/>
          <w:szCs w:val="24"/>
        </w:rPr>
        <w:t>ReLU</w:t>
      </w:r>
      <w:proofErr w:type="spellEnd"/>
      <w:r w:rsidRPr="00A92A37">
        <w:rPr>
          <w:rFonts w:ascii="Times New Roman" w:hAnsi="Times New Roman" w:cs="Times New Roman"/>
          <w:color w:val="auto"/>
          <w:sz w:val="24"/>
          <w:szCs w:val="24"/>
        </w:rPr>
        <w:t xml:space="preserve"> function and connected to the </w:t>
      </w:r>
      <w:proofErr w:type="spellStart"/>
      <w:r w:rsidRPr="00A92A37">
        <w:rPr>
          <w:rFonts w:ascii="Times New Roman" w:hAnsi="Times New Roman" w:cs="Times New Roman"/>
          <w:color w:val="auto"/>
          <w:sz w:val="24"/>
          <w:szCs w:val="24"/>
        </w:rPr>
        <w:t>softmax</w:t>
      </w:r>
      <w:proofErr w:type="spellEnd"/>
      <w:r w:rsidRPr="00A92A37">
        <w:rPr>
          <w:rFonts w:ascii="Times New Roman" w:hAnsi="Times New Roman" w:cs="Times New Roman"/>
          <w:color w:val="auto"/>
          <w:sz w:val="24"/>
          <w:szCs w:val="24"/>
        </w:rPr>
        <w:t xml:space="preserve"> output layer with seven (output) classes.</w:t>
      </w:r>
    </w:p>
    <w:p w14:paraId="0808F1B9" w14:textId="0CA72BC2" w:rsidR="002D3664" w:rsidRPr="00A92A37" w:rsidRDefault="002D3664" w:rsidP="00220CB7">
      <w:pPr>
        <w:rPr>
          <w:rFonts w:ascii="Times New Roman" w:hAnsi="Times New Roman" w:cs="Times New Roman"/>
          <w:sz w:val="24"/>
          <w:szCs w:val="24"/>
        </w:rPr>
      </w:pPr>
    </w:p>
    <w:p w14:paraId="48424DCA" w14:textId="72064031" w:rsidR="00D90E5A" w:rsidRPr="00A92A37" w:rsidRDefault="007B52ED" w:rsidP="00220CB7">
      <w:pPr>
        <w:jc w:val="both"/>
        <w:rPr>
          <w:rFonts w:ascii="Times New Roman" w:hAnsi="Times New Roman" w:cs="Times New Roman"/>
          <w:sz w:val="24"/>
          <w:szCs w:val="24"/>
        </w:rPr>
      </w:pPr>
      <w:r w:rsidRPr="00A92A37">
        <w:rPr>
          <w:rFonts w:ascii="Times New Roman" w:hAnsi="Times New Roman" w:cs="Times New Roman"/>
          <w:noProof/>
          <w:sz w:val="24"/>
          <w:szCs w:val="24"/>
        </w:rPr>
        <w:drawing>
          <wp:inline distT="0" distB="0" distL="0" distR="0" wp14:anchorId="33BA3FAF" wp14:editId="42C49D5E">
            <wp:extent cx="548640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486400" cy="2752725"/>
                    </a:xfrm>
                    <a:prstGeom prst="rect">
                      <a:avLst/>
                    </a:prstGeom>
                  </pic:spPr>
                </pic:pic>
              </a:graphicData>
            </a:graphic>
          </wp:inline>
        </w:drawing>
      </w:r>
    </w:p>
    <w:p w14:paraId="1B39FAB6" w14:textId="1A53E42C" w:rsidR="00CB232C" w:rsidRPr="00A92A37" w:rsidRDefault="00D90E5A" w:rsidP="00CB232C">
      <w:pPr>
        <w:jc w:val="center"/>
        <w:rPr>
          <w:rFonts w:ascii="Garamond" w:hAnsi="Garamond" w:cs="Times New Roman"/>
        </w:rPr>
      </w:pPr>
      <w:r w:rsidRPr="00A92A37">
        <w:rPr>
          <w:rFonts w:ascii="Garamond" w:hAnsi="Garamond" w:cs="Times New Roman"/>
        </w:rPr>
        <w:t>Figure 3: VGG-19</w:t>
      </w:r>
    </w:p>
    <w:p w14:paraId="18080EAD" w14:textId="5370BD96" w:rsidR="00A626D9" w:rsidRPr="00A92A37" w:rsidRDefault="007B52ED" w:rsidP="00CB232C">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lastRenderedPageBreak/>
        <w:t xml:space="preserve">The final model </w:t>
      </w:r>
      <w:r w:rsidR="00D90E5A" w:rsidRPr="00A92A37">
        <w:rPr>
          <w:rFonts w:ascii="Times New Roman" w:hAnsi="Times New Roman" w:cs="Times New Roman"/>
          <w:color w:val="auto"/>
          <w:sz w:val="24"/>
          <w:szCs w:val="24"/>
        </w:rPr>
        <w:t>is the combination of VGG-19 and CNN. An accuracy of 99.04% was recorded with this model</w:t>
      </w:r>
    </w:p>
    <w:p w14:paraId="27260EDE" w14:textId="77777777" w:rsidR="00D90E5A" w:rsidRPr="00A92A37" w:rsidRDefault="00D90E5A" w:rsidP="00D90E5A">
      <w:pPr>
        <w:rPr>
          <w:rFonts w:ascii="Times New Roman" w:hAnsi="Times New Roman" w:cs="Times New Roman"/>
          <w:sz w:val="24"/>
          <w:szCs w:val="24"/>
        </w:rPr>
      </w:pPr>
    </w:p>
    <w:p w14:paraId="22ADD2D2" w14:textId="60337EDF" w:rsidR="00D90E5A" w:rsidRPr="00A92A37" w:rsidRDefault="00D90E5A" w:rsidP="00D90E5A">
      <w:pPr>
        <w:jc w:val="center"/>
        <w:rPr>
          <w:rFonts w:ascii="Times New Roman" w:hAnsi="Times New Roman" w:cs="Times New Roman"/>
          <w:sz w:val="24"/>
          <w:szCs w:val="24"/>
        </w:rPr>
      </w:pPr>
      <w:r w:rsidRPr="00A92A37">
        <w:rPr>
          <w:rFonts w:ascii="Times New Roman" w:hAnsi="Times New Roman" w:cs="Times New Roman"/>
          <w:noProof/>
          <w:sz w:val="24"/>
          <w:szCs w:val="24"/>
        </w:rPr>
        <w:drawing>
          <wp:inline distT="0" distB="0" distL="0" distR="0" wp14:anchorId="0D844365" wp14:editId="4F26A48A">
            <wp:extent cx="5486400" cy="2458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486400" cy="2458720"/>
                    </a:xfrm>
                    <a:prstGeom prst="rect">
                      <a:avLst/>
                    </a:prstGeom>
                  </pic:spPr>
                </pic:pic>
              </a:graphicData>
            </a:graphic>
          </wp:inline>
        </w:drawing>
      </w:r>
    </w:p>
    <w:p w14:paraId="329722AE" w14:textId="56047BD4" w:rsidR="00D90E5A" w:rsidRPr="00A92A37" w:rsidRDefault="00D90E5A" w:rsidP="00D90E5A">
      <w:pPr>
        <w:jc w:val="center"/>
        <w:rPr>
          <w:rFonts w:ascii="Garamond" w:hAnsi="Garamond" w:cs="Times New Roman"/>
        </w:rPr>
      </w:pPr>
      <w:r w:rsidRPr="00A92A37">
        <w:rPr>
          <w:rFonts w:ascii="Garamond" w:hAnsi="Garamond" w:cs="Times New Roman"/>
        </w:rPr>
        <w:t>Figure 4: Modified VGG-19</w:t>
      </w:r>
    </w:p>
    <w:p w14:paraId="050F4D56" w14:textId="37167D23" w:rsidR="00D90E5A" w:rsidRPr="00A92A37" w:rsidRDefault="00D90E5A" w:rsidP="002D3664">
      <w:pPr>
        <w:pStyle w:val="Heading1"/>
        <w:jc w:val="both"/>
        <w:rPr>
          <w:rFonts w:ascii="Times New Roman" w:hAnsi="Times New Roman" w:cs="Times New Roman"/>
          <w:color w:val="auto"/>
          <w:sz w:val="24"/>
          <w:szCs w:val="24"/>
        </w:rPr>
      </w:pPr>
    </w:p>
    <w:p w14:paraId="74CB7796" w14:textId="0490845B" w:rsidR="00D90E5A" w:rsidRPr="00A92A37" w:rsidRDefault="00D90E5A" w:rsidP="002D3664">
      <w:pPr>
        <w:pStyle w:val="Heading1"/>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The classification report table for all the seven types of skin lesions classified by the network</w:t>
      </w:r>
    </w:p>
    <w:p w14:paraId="373253FA" w14:textId="77777777" w:rsidR="002F64BD" w:rsidRPr="00A92A37" w:rsidRDefault="002F64BD" w:rsidP="00D90E5A">
      <w:pPr>
        <w:jc w:val="both"/>
        <w:rPr>
          <w:rFonts w:ascii="Times New Roman" w:hAnsi="Times New Roman" w:cs="Times New Roman"/>
          <w:b/>
          <w:bCs/>
          <w:sz w:val="24"/>
          <w:szCs w:val="24"/>
        </w:rPr>
      </w:pPr>
    </w:p>
    <w:p w14:paraId="2CC4ED4D" w14:textId="19D0624A" w:rsidR="002F64BD" w:rsidRPr="00CB520C" w:rsidRDefault="002F64BD" w:rsidP="002F64BD">
      <w:pPr>
        <w:spacing w:after="120"/>
        <w:jc w:val="center"/>
        <w:rPr>
          <w:rFonts w:ascii="Garamond" w:hAnsi="Garamond" w:cs="Times New Roman"/>
          <w:b/>
          <w:bCs/>
        </w:rPr>
      </w:pPr>
      <w:r w:rsidRPr="00CB520C">
        <w:rPr>
          <w:rFonts w:ascii="Garamond" w:hAnsi="Garamond" w:cs="Times New Roman"/>
          <w:b/>
          <w:bCs/>
        </w:rPr>
        <w:t>Table 2: CLASSIFICATION REPORT TABLE FOR MODIFIED VGG-19</w:t>
      </w:r>
    </w:p>
    <w:tbl>
      <w:tblPr>
        <w:tblStyle w:val="TableGrid"/>
        <w:tblW w:w="8674" w:type="dxa"/>
        <w:tblLook w:val="04A0" w:firstRow="1" w:lastRow="0" w:firstColumn="1" w:lastColumn="0" w:noHBand="0" w:noVBand="1"/>
      </w:tblPr>
      <w:tblGrid>
        <w:gridCol w:w="2528"/>
        <w:gridCol w:w="1808"/>
        <w:gridCol w:w="2169"/>
        <w:gridCol w:w="2169"/>
      </w:tblGrid>
      <w:tr w:rsidR="00D90E5A" w:rsidRPr="00A92A37" w14:paraId="26FAA243" w14:textId="77777777" w:rsidTr="002F64BD">
        <w:trPr>
          <w:trHeight w:val="532"/>
        </w:trPr>
        <w:tc>
          <w:tcPr>
            <w:tcW w:w="2528" w:type="dxa"/>
          </w:tcPr>
          <w:p w14:paraId="32539C1F" w14:textId="1ED50888" w:rsidR="00D90E5A" w:rsidRPr="00A92A37" w:rsidRDefault="00D90E5A" w:rsidP="002F64BD">
            <w:pPr>
              <w:jc w:val="center"/>
              <w:rPr>
                <w:rFonts w:ascii="Times New Roman" w:hAnsi="Times New Roman" w:cs="Times New Roman"/>
                <w:b/>
                <w:bCs/>
                <w:sz w:val="24"/>
                <w:szCs w:val="24"/>
              </w:rPr>
            </w:pPr>
            <w:r w:rsidRPr="00A92A37">
              <w:rPr>
                <w:rFonts w:ascii="Times New Roman" w:hAnsi="Times New Roman" w:cs="Times New Roman"/>
                <w:b/>
                <w:bCs/>
                <w:sz w:val="24"/>
                <w:szCs w:val="24"/>
              </w:rPr>
              <w:t>Types of skin lesion</w:t>
            </w:r>
          </w:p>
        </w:tc>
        <w:tc>
          <w:tcPr>
            <w:tcW w:w="1808" w:type="dxa"/>
          </w:tcPr>
          <w:p w14:paraId="4C991EF6" w14:textId="18CBAEBA" w:rsidR="00D90E5A" w:rsidRPr="00A92A37" w:rsidRDefault="00D90E5A" w:rsidP="002F64BD">
            <w:pPr>
              <w:jc w:val="center"/>
              <w:rPr>
                <w:rFonts w:ascii="Times New Roman" w:hAnsi="Times New Roman" w:cs="Times New Roman"/>
                <w:b/>
                <w:bCs/>
                <w:sz w:val="24"/>
                <w:szCs w:val="24"/>
              </w:rPr>
            </w:pPr>
            <w:r w:rsidRPr="00A92A37">
              <w:rPr>
                <w:rFonts w:ascii="Times New Roman" w:hAnsi="Times New Roman" w:cs="Times New Roman"/>
                <w:b/>
                <w:bCs/>
                <w:sz w:val="24"/>
                <w:szCs w:val="24"/>
              </w:rPr>
              <w:t>Precision</w:t>
            </w:r>
          </w:p>
        </w:tc>
        <w:tc>
          <w:tcPr>
            <w:tcW w:w="2169" w:type="dxa"/>
          </w:tcPr>
          <w:p w14:paraId="2945AB12" w14:textId="0791F2D1" w:rsidR="00D90E5A" w:rsidRPr="00A92A37" w:rsidRDefault="002F64BD" w:rsidP="002F64BD">
            <w:pPr>
              <w:jc w:val="center"/>
              <w:rPr>
                <w:rFonts w:ascii="Times New Roman" w:hAnsi="Times New Roman" w:cs="Times New Roman"/>
                <w:b/>
                <w:bCs/>
                <w:sz w:val="24"/>
                <w:szCs w:val="24"/>
              </w:rPr>
            </w:pPr>
            <w:r w:rsidRPr="00A92A37">
              <w:rPr>
                <w:rFonts w:ascii="Times New Roman" w:hAnsi="Times New Roman" w:cs="Times New Roman"/>
                <w:b/>
                <w:bCs/>
                <w:sz w:val="24"/>
                <w:szCs w:val="24"/>
              </w:rPr>
              <w:t>Recall</w:t>
            </w:r>
          </w:p>
        </w:tc>
        <w:tc>
          <w:tcPr>
            <w:tcW w:w="2169" w:type="dxa"/>
          </w:tcPr>
          <w:p w14:paraId="70C093FF" w14:textId="3A182D33" w:rsidR="00D90E5A" w:rsidRPr="00A92A37" w:rsidRDefault="002F64BD" w:rsidP="002F64BD">
            <w:pPr>
              <w:jc w:val="center"/>
              <w:rPr>
                <w:rFonts w:ascii="Times New Roman" w:hAnsi="Times New Roman" w:cs="Times New Roman"/>
                <w:b/>
                <w:bCs/>
                <w:sz w:val="24"/>
                <w:szCs w:val="24"/>
              </w:rPr>
            </w:pPr>
            <w:r w:rsidRPr="00A92A37">
              <w:rPr>
                <w:rFonts w:ascii="Times New Roman" w:hAnsi="Times New Roman" w:cs="Times New Roman"/>
                <w:b/>
                <w:bCs/>
                <w:sz w:val="24"/>
                <w:szCs w:val="24"/>
              </w:rPr>
              <w:t>F1-Score</w:t>
            </w:r>
          </w:p>
        </w:tc>
      </w:tr>
      <w:tr w:rsidR="00D90E5A" w:rsidRPr="00A92A37" w14:paraId="77CBE70B" w14:textId="77777777" w:rsidTr="002F64BD">
        <w:trPr>
          <w:trHeight w:val="435"/>
        </w:trPr>
        <w:tc>
          <w:tcPr>
            <w:tcW w:w="2528" w:type="dxa"/>
          </w:tcPr>
          <w:p w14:paraId="782FAB4B" w14:textId="362EFE2A"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color w:val="292929"/>
                <w:spacing w:val="-1"/>
                <w:sz w:val="24"/>
                <w:szCs w:val="24"/>
                <w:shd w:val="clear" w:color="auto" w:fill="FFFFFF"/>
              </w:rPr>
              <w:t>Melanocytic nevi</w:t>
            </w:r>
          </w:p>
        </w:tc>
        <w:tc>
          <w:tcPr>
            <w:tcW w:w="1808" w:type="dxa"/>
          </w:tcPr>
          <w:p w14:paraId="57CB5CF9" w14:textId="58FAE418"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c>
          <w:tcPr>
            <w:tcW w:w="2169" w:type="dxa"/>
          </w:tcPr>
          <w:p w14:paraId="2FBA98B2" w14:textId="051CE690"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c>
          <w:tcPr>
            <w:tcW w:w="2169" w:type="dxa"/>
          </w:tcPr>
          <w:p w14:paraId="2480AF25" w14:textId="4C8ACAB4"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r>
      <w:tr w:rsidR="00D90E5A" w:rsidRPr="00A92A37" w14:paraId="0C95932F" w14:textId="77777777" w:rsidTr="002F64BD">
        <w:trPr>
          <w:trHeight w:val="435"/>
        </w:trPr>
        <w:tc>
          <w:tcPr>
            <w:tcW w:w="2528" w:type="dxa"/>
          </w:tcPr>
          <w:p w14:paraId="646B9192" w14:textId="53630218"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color w:val="292929"/>
                <w:spacing w:val="-1"/>
                <w:sz w:val="24"/>
                <w:szCs w:val="24"/>
                <w:shd w:val="clear" w:color="auto" w:fill="FFFFFF"/>
              </w:rPr>
              <w:t>Melanoma</w:t>
            </w:r>
          </w:p>
        </w:tc>
        <w:tc>
          <w:tcPr>
            <w:tcW w:w="1808" w:type="dxa"/>
          </w:tcPr>
          <w:p w14:paraId="0DBC828E" w14:textId="4C45F9B4"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sz w:val="24"/>
                <w:szCs w:val="24"/>
              </w:rPr>
              <w:t>0.99</w:t>
            </w:r>
          </w:p>
        </w:tc>
        <w:tc>
          <w:tcPr>
            <w:tcW w:w="2169" w:type="dxa"/>
          </w:tcPr>
          <w:p w14:paraId="13E94660" w14:textId="40C5E35A"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c>
          <w:tcPr>
            <w:tcW w:w="2169" w:type="dxa"/>
          </w:tcPr>
          <w:p w14:paraId="773D7A9B" w14:textId="04E6C715"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0.99</w:t>
            </w:r>
          </w:p>
        </w:tc>
      </w:tr>
      <w:tr w:rsidR="00D90E5A" w:rsidRPr="00A92A37" w14:paraId="469680F5" w14:textId="77777777" w:rsidTr="002F64BD">
        <w:trPr>
          <w:trHeight w:val="411"/>
        </w:trPr>
        <w:tc>
          <w:tcPr>
            <w:tcW w:w="2528" w:type="dxa"/>
          </w:tcPr>
          <w:p w14:paraId="613C23C0" w14:textId="0858A2DC"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color w:val="292929"/>
                <w:spacing w:val="-1"/>
                <w:sz w:val="24"/>
                <w:szCs w:val="24"/>
                <w:shd w:val="clear" w:color="auto" w:fill="FFFFFF"/>
              </w:rPr>
              <w:t>Benign keratosis</w:t>
            </w:r>
          </w:p>
        </w:tc>
        <w:tc>
          <w:tcPr>
            <w:tcW w:w="1808" w:type="dxa"/>
          </w:tcPr>
          <w:p w14:paraId="5B3466FF" w14:textId="319161FD"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sz w:val="24"/>
                <w:szCs w:val="24"/>
              </w:rPr>
              <w:t>0.98</w:t>
            </w:r>
          </w:p>
        </w:tc>
        <w:tc>
          <w:tcPr>
            <w:tcW w:w="2169" w:type="dxa"/>
          </w:tcPr>
          <w:p w14:paraId="04603435" w14:textId="0AE7E15E"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0.98</w:t>
            </w:r>
          </w:p>
        </w:tc>
        <w:tc>
          <w:tcPr>
            <w:tcW w:w="2169" w:type="dxa"/>
          </w:tcPr>
          <w:p w14:paraId="79BF9A7C" w14:textId="636DD2C8"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0.98</w:t>
            </w:r>
          </w:p>
        </w:tc>
      </w:tr>
      <w:tr w:rsidR="00D90E5A" w:rsidRPr="00A92A37" w14:paraId="349D0E7C" w14:textId="77777777" w:rsidTr="002F64BD">
        <w:trPr>
          <w:trHeight w:val="435"/>
        </w:trPr>
        <w:tc>
          <w:tcPr>
            <w:tcW w:w="2528" w:type="dxa"/>
          </w:tcPr>
          <w:p w14:paraId="16DDFEDD" w14:textId="6BCD7C5B"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color w:val="292929"/>
                <w:spacing w:val="-1"/>
                <w:sz w:val="24"/>
                <w:szCs w:val="24"/>
                <w:shd w:val="clear" w:color="auto" w:fill="FFFFFF"/>
              </w:rPr>
              <w:t>Basal cell carcinoma</w:t>
            </w:r>
          </w:p>
        </w:tc>
        <w:tc>
          <w:tcPr>
            <w:tcW w:w="1808" w:type="dxa"/>
          </w:tcPr>
          <w:p w14:paraId="5D871F2D" w14:textId="3168F729"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c>
          <w:tcPr>
            <w:tcW w:w="2169" w:type="dxa"/>
          </w:tcPr>
          <w:p w14:paraId="23C3F8B6" w14:textId="7CBD7E4E"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c>
          <w:tcPr>
            <w:tcW w:w="2169" w:type="dxa"/>
          </w:tcPr>
          <w:p w14:paraId="30291F28" w14:textId="073C311B"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r>
      <w:tr w:rsidR="00D90E5A" w:rsidRPr="00A92A37" w14:paraId="07C51C0D" w14:textId="77777777" w:rsidTr="002F64BD">
        <w:trPr>
          <w:trHeight w:val="411"/>
        </w:trPr>
        <w:tc>
          <w:tcPr>
            <w:tcW w:w="2528" w:type="dxa"/>
          </w:tcPr>
          <w:p w14:paraId="0841736E" w14:textId="09655D54"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color w:val="292929"/>
                <w:spacing w:val="-1"/>
                <w:sz w:val="24"/>
                <w:szCs w:val="24"/>
                <w:shd w:val="clear" w:color="auto" w:fill="FFFFFF"/>
              </w:rPr>
              <w:t>Actinic keratoses</w:t>
            </w:r>
          </w:p>
        </w:tc>
        <w:tc>
          <w:tcPr>
            <w:tcW w:w="1808" w:type="dxa"/>
          </w:tcPr>
          <w:p w14:paraId="51F60845" w14:textId="7A24036D"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0.98</w:t>
            </w:r>
          </w:p>
        </w:tc>
        <w:tc>
          <w:tcPr>
            <w:tcW w:w="2169" w:type="dxa"/>
          </w:tcPr>
          <w:p w14:paraId="66A81994" w14:textId="6AC29F67"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0.95</w:t>
            </w:r>
          </w:p>
        </w:tc>
        <w:tc>
          <w:tcPr>
            <w:tcW w:w="2169" w:type="dxa"/>
          </w:tcPr>
          <w:p w14:paraId="59EA2CCA" w14:textId="0E0605DC"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0.97</w:t>
            </w:r>
          </w:p>
        </w:tc>
      </w:tr>
      <w:tr w:rsidR="00D90E5A" w:rsidRPr="00A92A37" w14:paraId="64F6E4BE" w14:textId="77777777" w:rsidTr="002F64BD">
        <w:trPr>
          <w:trHeight w:val="435"/>
        </w:trPr>
        <w:tc>
          <w:tcPr>
            <w:tcW w:w="2528" w:type="dxa"/>
          </w:tcPr>
          <w:p w14:paraId="2FD1C9F5" w14:textId="3F2559C2"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color w:val="292929"/>
                <w:spacing w:val="-1"/>
                <w:sz w:val="24"/>
                <w:szCs w:val="24"/>
                <w:shd w:val="clear" w:color="auto" w:fill="FFFFFF"/>
              </w:rPr>
              <w:t>Vascular lesions</w:t>
            </w:r>
          </w:p>
        </w:tc>
        <w:tc>
          <w:tcPr>
            <w:tcW w:w="1808" w:type="dxa"/>
          </w:tcPr>
          <w:p w14:paraId="1E3D8E6D" w14:textId="52A471E5"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c>
          <w:tcPr>
            <w:tcW w:w="2169" w:type="dxa"/>
          </w:tcPr>
          <w:p w14:paraId="3A8DBDF2" w14:textId="476A2475"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c>
          <w:tcPr>
            <w:tcW w:w="2169" w:type="dxa"/>
          </w:tcPr>
          <w:p w14:paraId="6ABCB84A" w14:textId="181B7A01"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r>
      <w:tr w:rsidR="00D90E5A" w:rsidRPr="00A92A37" w14:paraId="2BA5CD2D" w14:textId="77777777" w:rsidTr="002F64BD">
        <w:trPr>
          <w:trHeight w:val="411"/>
        </w:trPr>
        <w:tc>
          <w:tcPr>
            <w:tcW w:w="2528" w:type="dxa"/>
          </w:tcPr>
          <w:p w14:paraId="6EB24282" w14:textId="5386F985" w:rsidR="00D90E5A" w:rsidRPr="00A92A37" w:rsidRDefault="00D90E5A" w:rsidP="002F64BD">
            <w:pPr>
              <w:jc w:val="center"/>
              <w:rPr>
                <w:rFonts w:ascii="Times New Roman" w:hAnsi="Times New Roman" w:cs="Times New Roman"/>
                <w:sz w:val="24"/>
                <w:szCs w:val="24"/>
              </w:rPr>
            </w:pPr>
            <w:r w:rsidRPr="00A92A37">
              <w:rPr>
                <w:rFonts w:ascii="Times New Roman" w:hAnsi="Times New Roman" w:cs="Times New Roman"/>
                <w:color w:val="292929"/>
                <w:spacing w:val="-1"/>
                <w:sz w:val="24"/>
                <w:szCs w:val="24"/>
                <w:shd w:val="clear" w:color="auto" w:fill="FFFFFF"/>
              </w:rPr>
              <w:t>Dermatofibroma</w:t>
            </w:r>
          </w:p>
        </w:tc>
        <w:tc>
          <w:tcPr>
            <w:tcW w:w="1808" w:type="dxa"/>
          </w:tcPr>
          <w:p w14:paraId="47AE6E3C" w14:textId="3E7D225B"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0.98</w:t>
            </w:r>
          </w:p>
        </w:tc>
        <w:tc>
          <w:tcPr>
            <w:tcW w:w="2169" w:type="dxa"/>
          </w:tcPr>
          <w:p w14:paraId="09C7DB20" w14:textId="4E0587E0"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1</w:t>
            </w:r>
          </w:p>
        </w:tc>
        <w:tc>
          <w:tcPr>
            <w:tcW w:w="2169" w:type="dxa"/>
          </w:tcPr>
          <w:p w14:paraId="532E209B" w14:textId="1E8999F3" w:rsidR="00D90E5A" w:rsidRPr="00A92A37" w:rsidRDefault="002F64BD" w:rsidP="002F64BD">
            <w:pPr>
              <w:jc w:val="center"/>
              <w:rPr>
                <w:rFonts w:ascii="Times New Roman" w:hAnsi="Times New Roman" w:cs="Times New Roman"/>
                <w:sz w:val="24"/>
                <w:szCs w:val="24"/>
              </w:rPr>
            </w:pPr>
            <w:r w:rsidRPr="00A92A37">
              <w:rPr>
                <w:rFonts w:ascii="Times New Roman" w:hAnsi="Times New Roman" w:cs="Times New Roman"/>
                <w:sz w:val="24"/>
                <w:szCs w:val="24"/>
              </w:rPr>
              <w:t>0.99</w:t>
            </w:r>
          </w:p>
        </w:tc>
      </w:tr>
    </w:tbl>
    <w:p w14:paraId="1E9CD113" w14:textId="48C79C91" w:rsidR="00D90E5A" w:rsidRPr="00A92A37" w:rsidRDefault="00D90E5A" w:rsidP="00D90E5A">
      <w:pPr>
        <w:jc w:val="both"/>
        <w:rPr>
          <w:rFonts w:ascii="Times New Roman" w:hAnsi="Times New Roman" w:cs="Times New Roman"/>
          <w:sz w:val="24"/>
          <w:szCs w:val="24"/>
        </w:rPr>
      </w:pPr>
    </w:p>
    <w:p w14:paraId="36D2DDB3" w14:textId="528FE5FB" w:rsidR="00DF0A46" w:rsidRPr="00A92A37" w:rsidRDefault="00DF0A46" w:rsidP="00DF0A46">
      <w:pPr>
        <w:rPr>
          <w:rFonts w:ascii="Times New Roman" w:hAnsi="Times New Roman" w:cs="Times New Roman"/>
          <w:sz w:val="24"/>
          <w:szCs w:val="24"/>
        </w:rPr>
      </w:pPr>
    </w:p>
    <w:p w14:paraId="143E08DA" w14:textId="4BE5D113" w:rsidR="00DF0A46" w:rsidRPr="00A92A37" w:rsidRDefault="00DF0A46" w:rsidP="00CB232C">
      <w:pPr>
        <w:pStyle w:val="Heading1"/>
        <w:spacing w:line="360" w:lineRule="auto"/>
        <w:rPr>
          <w:rFonts w:ascii="Times New Roman" w:hAnsi="Times New Roman" w:cs="Times New Roman"/>
          <w:color w:val="auto"/>
          <w:sz w:val="24"/>
          <w:szCs w:val="24"/>
        </w:rPr>
      </w:pPr>
      <w:r w:rsidRPr="00A92A37">
        <w:rPr>
          <w:rFonts w:ascii="Times New Roman" w:hAnsi="Times New Roman" w:cs="Times New Roman"/>
          <w:color w:val="auto"/>
          <w:sz w:val="24"/>
          <w:szCs w:val="24"/>
        </w:rPr>
        <w:lastRenderedPageBreak/>
        <w:t>The reason for the higher performance of with deeper networks is that it can learn more complex and non-linear functions of. If enough training data is provided, will allow the network to easily distinguish classes. The reason for extending the pre-training network to a deeper neural network is to maximize the feature extraction potential of the system</w:t>
      </w:r>
    </w:p>
    <w:p w14:paraId="62E69B7A" w14:textId="28C2A85B" w:rsidR="00DF0A46" w:rsidRPr="00A92A37" w:rsidRDefault="00DF0A46" w:rsidP="00DF0A46">
      <w:pPr>
        <w:rPr>
          <w:rFonts w:ascii="Times New Roman" w:hAnsi="Times New Roman" w:cs="Times New Roman"/>
          <w:sz w:val="24"/>
          <w:szCs w:val="24"/>
        </w:rPr>
      </w:pPr>
    </w:p>
    <w:p w14:paraId="4EC17B02" w14:textId="6F98CE4C" w:rsidR="00DF0A46" w:rsidRPr="00A92A37" w:rsidRDefault="00DF0A46" w:rsidP="00DF0A46">
      <w:pPr>
        <w:rPr>
          <w:rFonts w:ascii="Times New Roman" w:hAnsi="Times New Roman" w:cs="Times New Roman"/>
          <w:sz w:val="24"/>
          <w:szCs w:val="24"/>
        </w:rPr>
      </w:pPr>
    </w:p>
    <w:p w14:paraId="542F19E4" w14:textId="77777777" w:rsidR="00DF0A46" w:rsidRPr="00A92A37" w:rsidRDefault="00DF0A46" w:rsidP="00DF0A46">
      <w:pPr>
        <w:rPr>
          <w:rFonts w:ascii="Times New Roman" w:hAnsi="Times New Roman" w:cs="Times New Roman"/>
          <w:sz w:val="24"/>
          <w:szCs w:val="24"/>
        </w:rPr>
      </w:pPr>
    </w:p>
    <w:p w14:paraId="6D200AF0" w14:textId="187EACB6" w:rsidR="00DF0A46" w:rsidRPr="00A92A37" w:rsidRDefault="00DF0A46" w:rsidP="00DF0A46">
      <w:pPr>
        <w:rPr>
          <w:rFonts w:ascii="Times New Roman" w:hAnsi="Times New Roman" w:cs="Times New Roman"/>
          <w:sz w:val="24"/>
          <w:szCs w:val="24"/>
        </w:rPr>
      </w:pPr>
      <w:r w:rsidRPr="00A92A37">
        <w:rPr>
          <w:rFonts w:ascii="Times New Roman" w:hAnsi="Times New Roman" w:cs="Times New Roman"/>
          <w:noProof/>
          <w:sz w:val="24"/>
          <w:szCs w:val="24"/>
        </w:rPr>
        <w:drawing>
          <wp:inline distT="0" distB="0" distL="0" distR="0" wp14:anchorId="17C6D583" wp14:editId="5DD98CBC">
            <wp:extent cx="5486400" cy="5225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496734" cy="5234984"/>
                    </a:xfrm>
                    <a:prstGeom prst="rect">
                      <a:avLst/>
                    </a:prstGeom>
                  </pic:spPr>
                </pic:pic>
              </a:graphicData>
            </a:graphic>
          </wp:inline>
        </w:drawing>
      </w:r>
    </w:p>
    <w:p w14:paraId="4EB46EC6" w14:textId="608DE4DF" w:rsidR="00DF0A46" w:rsidRPr="00A92A37" w:rsidRDefault="00DF0A46" w:rsidP="00DF0A46">
      <w:pPr>
        <w:jc w:val="center"/>
        <w:rPr>
          <w:rFonts w:ascii="Garamond" w:hAnsi="Garamond" w:cs="Times New Roman"/>
        </w:rPr>
      </w:pPr>
      <w:r w:rsidRPr="00A92A37">
        <w:rPr>
          <w:rFonts w:ascii="Garamond" w:hAnsi="Garamond" w:cs="Times New Roman"/>
        </w:rPr>
        <w:t xml:space="preserve">FIGURE </w:t>
      </w:r>
      <w:r w:rsidR="005B66DD" w:rsidRPr="00A92A37">
        <w:rPr>
          <w:rFonts w:ascii="Garamond" w:hAnsi="Garamond" w:cs="Times New Roman"/>
        </w:rPr>
        <w:t>5</w:t>
      </w:r>
      <w:r w:rsidRPr="00A92A37">
        <w:rPr>
          <w:rFonts w:ascii="Garamond" w:hAnsi="Garamond" w:cs="Times New Roman"/>
        </w:rPr>
        <w:t>: Accuracy comparison with and without DNN</w:t>
      </w:r>
    </w:p>
    <w:p w14:paraId="05EDB447" w14:textId="77777777" w:rsidR="00DF0A46" w:rsidRPr="00A92A37" w:rsidRDefault="00DF0A46" w:rsidP="00DF0A46">
      <w:pPr>
        <w:rPr>
          <w:rFonts w:ascii="Times New Roman" w:hAnsi="Times New Roman" w:cs="Times New Roman"/>
          <w:sz w:val="24"/>
          <w:szCs w:val="24"/>
        </w:rPr>
      </w:pPr>
    </w:p>
    <w:p w14:paraId="5C697E91" w14:textId="77777777" w:rsidR="00DF0A46" w:rsidRPr="00A92A37" w:rsidRDefault="00DF0A46" w:rsidP="00DF0A46">
      <w:pPr>
        <w:rPr>
          <w:rFonts w:ascii="Times New Roman" w:hAnsi="Times New Roman" w:cs="Times New Roman"/>
          <w:sz w:val="24"/>
          <w:szCs w:val="24"/>
        </w:rPr>
      </w:pPr>
    </w:p>
    <w:p w14:paraId="0B162481" w14:textId="77777777" w:rsidR="00DF0A46" w:rsidRPr="00A92A37" w:rsidRDefault="00DF0A46" w:rsidP="00DF0A46">
      <w:pPr>
        <w:rPr>
          <w:rFonts w:ascii="Times New Roman" w:hAnsi="Times New Roman" w:cs="Times New Roman"/>
          <w:sz w:val="24"/>
          <w:szCs w:val="24"/>
        </w:rPr>
      </w:pPr>
    </w:p>
    <w:p w14:paraId="78CB1E98" w14:textId="77777777" w:rsidR="00DF0A46" w:rsidRPr="00A92A37" w:rsidRDefault="00DF0A46" w:rsidP="00DF0A46">
      <w:pPr>
        <w:rPr>
          <w:rFonts w:ascii="Times New Roman" w:hAnsi="Times New Roman" w:cs="Times New Roman"/>
          <w:sz w:val="24"/>
          <w:szCs w:val="24"/>
        </w:rPr>
      </w:pPr>
    </w:p>
    <w:p w14:paraId="729D98B4" w14:textId="5EE6EAC7" w:rsidR="00DF0A46" w:rsidRPr="00A92A37" w:rsidRDefault="00DF0A46" w:rsidP="00CB232C">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By analyzing the bar graph shown in Figure </w:t>
      </w:r>
      <w:r w:rsidR="005B66DD" w:rsidRPr="00A92A37">
        <w:rPr>
          <w:rFonts w:ascii="Times New Roman" w:hAnsi="Times New Roman" w:cs="Times New Roman"/>
          <w:color w:val="auto"/>
          <w:sz w:val="24"/>
          <w:szCs w:val="24"/>
        </w:rPr>
        <w:t>5</w:t>
      </w:r>
      <w:r w:rsidRPr="00A92A37">
        <w:rPr>
          <w:rFonts w:ascii="Times New Roman" w:hAnsi="Times New Roman" w:cs="Times New Roman"/>
          <w:color w:val="auto"/>
          <w:sz w:val="24"/>
          <w:szCs w:val="24"/>
        </w:rPr>
        <w:t>, we can draw the conclusion from that adding an external DNN through can improve any previously trained network. This improves the overall precision and accuracy of the model. When combined with DNN, the performance of the VGG-19 network is very good, reaching, reaching 99.04% accuracy. Meters</w:t>
      </w:r>
    </w:p>
    <w:p w14:paraId="6DEE21A7" w14:textId="4537F820" w:rsidR="00DF0A46" w:rsidRPr="00A92A37" w:rsidRDefault="00DF0A46" w:rsidP="00DF0A46">
      <w:pPr>
        <w:rPr>
          <w:rFonts w:ascii="Times New Roman" w:hAnsi="Times New Roman" w:cs="Times New Roman"/>
          <w:b/>
          <w:bCs/>
          <w:color w:val="37AC8E"/>
          <w:sz w:val="24"/>
          <w:szCs w:val="24"/>
        </w:rPr>
      </w:pPr>
    </w:p>
    <w:p w14:paraId="0F36AE68" w14:textId="3FCD89E6" w:rsidR="005B66DD" w:rsidRPr="00A92A37" w:rsidRDefault="005B66DD" w:rsidP="00DF0A46">
      <w:pPr>
        <w:rPr>
          <w:rFonts w:ascii="Times New Roman" w:hAnsi="Times New Roman" w:cs="Times New Roman"/>
          <w:b/>
          <w:bCs/>
          <w:color w:val="37AC8E"/>
          <w:sz w:val="24"/>
          <w:szCs w:val="24"/>
        </w:rPr>
      </w:pPr>
    </w:p>
    <w:p w14:paraId="7056C4AE" w14:textId="77777777" w:rsidR="005B66DD" w:rsidRPr="00A92A37" w:rsidRDefault="005B66DD" w:rsidP="00DF0A46">
      <w:pPr>
        <w:rPr>
          <w:rFonts w:ascii="Times New Roman" w:hAnsi="Times New Roman" w:cs="Times New Roman"/>
          <w:b/>
          <w:bCs/>
          <w:color w:val="37AC8E"/>
          <w:sz w:val="24"/>
          <w:szCs w:val="24"/>
        </w:rPr>
      </w:pPr>
    </w:p>
    <w:p w14:paraId="5DB91061" w14:textId="2FA3ABF8" w:rsidR="00DF0A46" w:rsidRPr="00A92A37" w:rsidRDefault="00DF0A46" w:rsidP="00DF0A46">
      <w:pPr>
        <w:rPr>
          <w:rFonts w:ascii="Times New Roman" w:hAnsi="Times New Roman" w:cs="Times New Roman"/>
          <w:b/>
          <w:bCs/>
          <w:color w:val="37AC8E"/>
          <w:sz w:val="24"/>
          <w:szCs w:val="24"/>
        </w:rPr>
      </w:pPr>
      <w:r w:rsidRPr="00A92A37">
        <w:rPr>
          <w:rFonts w:ascii="Times New Roman" w:hAnsi="Times New Roman" w:cs="Times New Roman"/>
          <w:b/>
          <w:bCs/>
          <w:noProof/>
          <w:color w:val="37AC8E"/>
          <w:sz w:val="24"/>
          <w:szCs w:val="24"/>
        </w:rPr>
        <w:drawing>
          <wp:inline distT="0" distB="0" distL="0" distR="0" wp14:anchorId="35090E67" wp14:editId="7AAD3780">
            <wp:extent cx="5486400" cy="517764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495543" cy="5186270"/>
                    </a:xfrm>
                    <a:prstGeom prst="rect">
                      <a:avLst/>
                    </a:prstGeom>
                  </pic:spPr>
                </pic:pic>
              </a:graphicData>
            </a:graphic>
          </wp:inline>
        </w:drawing>
      </w:r>
    </w:p>
    <w:p w14:paraId="283FB2F1" w14:textId="29624F0F" w:rsidR="00DF0A46" w:rsidRPr="00A92A37" w:rsidRDefault="005B66DD" w:rsidP="005B66DD">
      <w:pPr>
        <w:jc w:val="center"/>
        <w:rPr>
          <w:rFonts w:ascii="Garamond" w:hAnsi="Garamond" w:cs="Times New Roman"/>
          <w:b/>
          <w:bCs/>
        </w:rPr>
      </w:pPr>
      <w:r w:rsidRPr="00A92A37">
        <w:rPr>
          <w:rFonts w:ascii="Garamond" w:hAnsi="Garamond" w:cs="Times New Roman"/>
          <w:b/>
          <w:bCs/>
        </w:rPr>
        <w:t>Figure 6: Confusion Matrix</w:t>
      </w:r>
    </w:p>
    <w:p w14:paraId="19760919" w14:textId="1825070F" w:rsidR="00DF0A46" w:rsidRPr="00A92A37" w:rsidRDefault="00DF0A46" w:rsidP="00FB0F5C">
      <w:pPr>
        <w:spacing w:line="360" w:lineRule="auto"/>
        <w:rPr>
          <w:rFonts w:ascii="Times New Roman" w:hAnsi="Times New Roman" w:cs="Times New Roman"/>
          <w:b/>
          <w:bCs/>
          <w:color w:val="37AC8E"/>
          <w:sz w:val="24"/>
          <w:szCs w:val="24"/>
        </w:rPr>
      </w:pPr>
      <w:r w:rsidRPr="00A92A37">
        <w:rPr>
          <w:rFonts w:ascii="Times New Roman" w:hAnsi="Times New Roman" w:cs="Times New Roman"/>
          <w:b/>
          <w:bCs/>
          <w:color w:val="37AC8E"/>
          <w:sz w:val="24"/>
          <w:szCs w:val="24"/>
        </w:rPr>
        <w:br w:type="page"/>
      </w:r>
      <w:r w:rsidRPr="00A92A37">
        <w:rPr>
          <w:rFonts w:ascii="Times New Roman" w:hAnsi="Times New Roman" w:cs="Times New Roman"/>
          <w:b/>
          <w:bCs/>
          <w:sz w:val="24"/>
          <w:szCs w:val="24"/>
        </w:rPr>
        <w:lastRenderedPageBreak/>
        <w:t>AGE VS LESION</w:t>
      </w:r>
    </w:p>
    <w:p w14:paraId="496499DE" w14:textId="5BF806E2" w:rsidR="003458DB" w:rsidRPr="00A92A37" w:rsidRDefault="00DF0A46" w:rsidP="00FB0F5C">
      <w:pPr>
        <w:pStyle w:val="Heading1"/>
        <w:spacing w:line="360" w:lineRule="auto"/>
        <w:jc w:val="both"/>
        <w:rPr>
          <w:rFonts w:ascii="Times New Roman" w:hAnsi="Times New Roman" w:cs="Times New Roman"/>
          <w:color w:val="auto"/>
          <w:sz w:val="24"/>
          <w:szCs w:val="24"/>
        </w:rPr>
      </w:pPr>
      <w:r w:rsidRPr="00A92A37">
        <w:rPr>
          <w:rFonts w:ascii="Times New Roman" w:hAnsi="Times New Roman" w:cs="Times New Roman"/>
          <w:color w:val="auto"/>
          <w:sz w:val="24"/>
          <w:szCs w:val="24"/>
        </w:rPr>
        <w:t xml:space="preserve">From the age vs. lesion plot shown in Figure </w:t>
      </w:r>
      <w:r w:rsidR="005B66DD" w:rsidRPr="00A92A37">
        <w:rPr>
          <w:rFonts w:ascii="Times New Roman" w:hAnsi="Times New Roman" w:cs="Times New Roman"/>
          <w:color w:val="auto"/>
          <w:sz w:val="24"/>
          <w:szCs w:val="24"/>
        </w:rPr>
        <w:t>7</w:t>
      </w:r>
      <w:r w:rsidRPr="00A92A37">
        <w:rPr>
          <w:rFonts w:ascii="Times New Roman" w:hAnsi="Times New Roman" w:cs="Times New Roman"/>
          <w:color w:val="auto"/>
          <w:sz w:val="24"/>
          <w:szCs w:val="24"/>
        </w:rPr>
        <w:t>, It can be inferred that among people over 50 and a half years old, there is a significant increase in melanoma cases (the most fatal people), people of all ages have the highest incidence of vascular disease, and basal cells and actinic the highest incidence of keratosis (before cancer) is, which is distributed among people over 40 years old.</w:t>
      </w:r>
    </w:p>
    <w:p w14:paraId="552CF0CE" w14:textId="77777777" w:rsidR="003458DB" w:rsidRPr="00A92A37" w:rsidRDefault="003458DB" w:rsidP="003458DB">
      <w:pPr>
        <w:rPr>
          <w:rFonts w:ascii="Times New Roman" w:hAnsi="Times New Roman" w:cs="Times New Roman"/>
          <w:sz w:val="24"/>
          <w:szCs w:val="24"/>
        </w:rPr>
      </w:pPr>
    </w:p>
    <w:p w14:paraId="79F1CFB3" w14:textId="4E5FDB3D" w:rsidR="00DF0A46" w:rsidRPr="00A92A37" w:rsidRDefault="00DF0A46" w:rsidP="00DF0A46">
      <w:pPr>
        <w:jc w:val="center"/>
        <w:rPr>
          <w:rFonts w:ascii="Times New Roman" w:hAnsi="Times New Roman" w:cs="Times New Roman"/>
          <w:sz w:val="24"/>
          <w:szCs w:val="24"/>
        </w:rPr>
      </w:pPr>
      <w:r w:rsidRPr="00A92A37">
        <w:rPr>
          <w:rFonts w:ascii="Times New Roman" w:hAnsi="Times New Roman" w:cs="Times New Roman"/>
          <w:noProof/>
          <w:sz w:val="24"/>
          <w:szCs w:val="24"/>
        </w:rPr>
        <w:drawing>
          <wp:inline distT="0" distB="0" distL="0" distR="0" wp14:anchorId="47387502" wp14:editId="3156BE8A">
            <wp:extent cx="4452620" cy="5617029"/>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462149" cy="5629050"/>
                    </a:xfrm>
                    <a:prstGeom prst="rect">
                      <a:avLst/>
                    </a:prstGeom>
                  </pic:spPr>
                </pic:pic>
              </a:graphicData>
            </a:graphic>
          </wp:inline>
        </w:drawing>
      </w:r>
    </w:p>
    <w:p w14:paraId="4E6A8F3F" w14:textId="0173FD7E" w:rsidR="00DF0A46" w:rsidRPr="00A92A37" w:rsidRDefault="00DF0A46" w:rsidP="00DF0A46">
      <w:pPr>
        <w:jc w:val="center"/>
        <w:rPr>
          <w:rFonts w:ascii="Garamond" w:hAnsi="Garamond" w:cs="Times New Roman"/>
        </w:rPr>
      </w:pPr>
      <w:r w:rsidRPr="00A92A37">
        <w:rPr>
          <w:rFonts w:ascii="Garamond" w:hAnsi="Garamond" w:cs="Times New Roman"/>
        </w:rPr>
        <w:t xml:space="preserve">FIGURE </w:t>
      </w:r>
      <w:r w:rsidR="005B66DD" w:rsidRPr="00A92A37">
        <w:rPr>
          <w:rFonts w:ascii="Garamond" w:hAnsi="Garamond" w:cs="Times New Roman"/>
        </w:rPr>
        <w:t>7</w:t>
      </w:r>
      <w:r w:rsidRPr="00A92A37">
        <w:rPr>
          <w:rFonts w:ascii="Garamond" w:hAnsi="Garamond" w:cs="Times New Roman"/>
        </w:rPr>
        <w:t>: Lesion Type Vs. Age Boxplot</w:t>
      </w:r>
    </w:p>
    <w:p w14:paraId="52E28ED2" w14:textId="588DF40A" w:rsidR="00CB232C" w:rsidRPr="00A92A37" w:rsidRDefault="00CB232C" w:rsidP="00CB232C">
      <w:pPr>
        <w:rPr>
          <w:rFonts w:ascii="Times New Roman" w:hAnsi="Times New Roman" w:cs="Times New Roman"/>
          <w:sz w:val="24"/>
          <w:szCs w:val="24"/>
        </w:rPr>
      </w:pPr>
      <w:r w:rsidRPr="00A92A37">
        <w:rPr>
          <w:rFonts w:ascii="Times New Roman" w:hAnsi="Times New Roman" w:cs="Times New Roman"/>
          <w:sz w:val="24"/>
          <w:szCs w:val="24"/>
        </w:rPr>
        <w:br w:type="page"/>
      </w:r>
    </w:p>
    <w:p w14:paraId="2DA3079A" w14:textId="1C7B1BBA" w:rsidR="00DF0A46" w:rsidRPr="00A92A37" w:rsidRDefault="00904A71" w:rsidP="00FB0F5C">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00D35679" w:rsidRPr="00A92A37">
        <w:rPr>
          <w:rFonts w:ascii="Times New Roman" w:hAnsi="Times New Roman" w:cs="Times New Roman"/>
          <w:b/>
          <w:bCs/>
          <w:sz w:val="28"/>
          <w:szCs w:val="28"/>
        </w:rPr>
        <w:t xml:space="preserve">.  </w:t>
      </w:r>
      <w:r w:rsidR="005B66DD" w:rsidRPr="00A92A37">
        <w:rPr>
          <w:rFonts w:ascii="Times New Roman" w:hAnsi="Times New Roman" w:cs="Times New Roman"/>
          <w:b/>
          <w:bCs/>
          <w:sz w:val="28"/>
          <w:szCs w:val="28"/>
        </w:rPr>
        <w:t>CONCLUSION</w:t>
      </w:r>
    </w:p>
    <w:p w14:paraId="0CF42EEF" w14:textId="21036922" w:rsidR="005B66DD" w:rsidRPr="00A92A37" w:rsidRDefault="005B66DD" w:rsidP="00FB0F5C">
      <w:pPr>
        <w:spacing w:before="360" w:after="120" w:line="360" w:lineRule="auto"/>
        <w:jc w:val="both"/>
        <w:rPr>
          <w:rFonts w:ascii="Times New Roman" w:hAnsi="Times New Roman" w:cs="Times New Roman"/>
          <w:sz w:val="24"/>
          <w:szCs w:val="24"/>
          <w:shd w:val="clear" w:color="auto" w:fill="FFFFFF"/>
        </w:rPr>
      </w:pPr>
      <w:r w:rsidRPr="00A92A37">
        <w:rPr>
          <w:rFonts w:ascii="Times New Roman" w:hAnsi="Times New Roman" w:cs="Times New Roman"/>
          <w:sz w:val="24"/>
          <w:szCs w:val="24"/>
        </w:rPr>
        <w:t>The</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sz w:val="24"/>
          <w:szCs w:val="24"/>
        </w:rPr>
        <w:t>excellent study on the classification</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sz w:val="24"/>
          <w:szCs w:val="24"/>
        </w:rPr>
        <w:t>of skin lesions paved</w:t>
      </w:r>
      <w:r w:rsidRPr="00A92A37">
        <w:rPr>
          <w:rFonts w:ascii="Times New Roman" w:hAnsi="Times New Roman" w:cs="Times New Roman"/>
          <w:sz w:val="24"/>
          <w:szCs w:val="24"/>
          <w:shd w:val="clear" w:color="auto" w:fill="FFFFFF"/>
        </w:rPr>
        <w:t xml:space="preserve"> the way for this comparative study. This </w:t>
      </w:r>
      <w:r w:rsidRPr="00A92A37">
        <w:rPr>
          <w:rFonts w:ascii="Times New Roman" w:hAnsi="Times New Roman" w:cs="Times New Roman"/>
          <w:sz w:val="24"/>
          <w:szCs w:val="24"/>
        </w:rPr>
        <w:t>study</w:t>
      </w:r>
      <w:r w:rsidRPr="00A92A37">
        <w:rPr>
          <w:rFonts w:ascii="Times New Roman" w:hAnsi="Times New Roman" w:cs="Times New Roman"/>
          <w:sz w:val="24"/>
          <w:szCs w:val="24"/>
          <w:shd w:val="clear" w:color="auto" w:fill="FFFFFF"/>
        </w:rPr>
        <w:t xml:space="preserve"> highlights the power of </w:t>
      </w:r>
      <w:r w:rsidRPr="00A92A37">
        <w:rPr>
          <w:rFonts w:ascii="Times New Roman" w:hAnsi="Times New Roman" w:cs="Times New Roman"/>
          <w:sz w:val="24"/>
          <w:szCs w:val="24"/>
        </w:rPr>
        <w:t xml:space="preserve">the </w:t>
      </w:r>
      <w:r w:rsidRPr="00A92A37">
        <w:rPr>
          <w:rFonts w:ascii="Times New Roman" w:hAnsi="Times New Roman" w:cs="Times New Roman"/>
          <w:sz w:val="24"/>
          <w:szCs w:val="24"/>
          <w:shd w:val="clear" w:color="auto" w:fill="FFFFFF"/>
        </w:rPr>
        <w:t xml:space="preserve">deep neural network in classifying </w:t>
      </w:r>
      <w:proofErr w:type="spellStart"/>
      <w:r w:rsidRPr="00A92A37">
        <w:rPr>
          <w:rFonts w:ascii="Times New Roman" w:hAnsi="Times New Roman" w:cs="Times New Roman"/>
          <w:sz w:val="24"/>
          <w:szCs w:val="24"/>
        </w:rPr>
        <w:t>dermoscopic</w:t>
      </w:r>
      <w:proofErr w:type="spellEnd"/>
      <w:r w:rsidRPr="00A92A37">
        <w:rPr>
          <w:rFonts w:ascii="Times New Roman" w:hAnsi="Times New Roman" w:cs="Times New Roman"/>
          <w:sz w:val="24"/>
          <w:szCs w:val="24"/>
        </w:rPr>
        <w:t xml:space="preserve"> images</w:t>
      </w:r>
      <w:r w:rsidRPr="00A92A37">
        <w:rPr>
          <w:rFonts w:ascii="Times New Roman" w:hAnsi="Times New Roman" w:cs="Times New Roman"/>
          <w:sz w:val="24"/>
          <w:szCs w:val="24"/>
          <w:shd w:val="clear" w:color="auto" w:fill="FFFFFF"/>
        </w:rPr>
        <w:t xml:space="preserve"> of seven major skin lesions observed in humans. It </w:t>
      </w:r>
      <w:r w:rsidRPr="00A92A37">
        <w:rPr>
          <w:rFonts w:ascii="Times New Roman" w:hAnsi="Times New Roman" w:cs="Times New Roman"/>
          <w:sz w:val="24"/>
          <w:szCs w:val="24"/>
        </w:rPr>
        <w:t xml:space="preserve">also classifies </w:t>
      </w:r>
      <w:r w:rsidRPr="00A92A37">
        <w:rPr>
          <w:rFonts w:ascii="Times New Roman" w:hAnsi="Times New Roman" w:cs="Times New Roman"/>
          <w:sz w:val="24"/>
          <w:szCs w:val="24"/>
          <w:shd w:val="clear" w:color="auto" w:fill="FFFFFF"/>
        </w:rPr>
        <w:t xml:space="preserve">skin </w:t>
      </w:r>
      <w:r w:rsidRPr="00A92A37">
        <w:rPr>
          <w:rFonts w:ascii="Times New Roman" w:hAnsi="Times New Roman" w:cs="Times New Roman"/>
          <w:sz w:val="24"/>
          <w:szCs w:val="24"/>
        </w:rPr>
        <w:t>cancer.</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sz w:val="24"/>
          <w:szCs w:val="24"/>
        </w:rPr>
        <w:t>If</w:t>
      </w:r>
      <w:r w:rsidRPr="00A92A37">
        <w:rPr>
          <w:rFonts w:ascii="Times New Roman" w:hAnsi="Times New Roman" w:cs="Times New Roman"/>
          <w:sz w:val="24"/>
          <w:szCs w:val="24"/>
          <w:shd w:val="clear" w:color="auto" w:fill="FFFFFF"/>
        </w:rPr>
        <w:t xml:space="preserve"> used in the real world</w:t>
      </w:r>
      <w:r w:rsidRPr="00A92A37">
        <w:rPr>
          <w:rFonts w:ascii="Times New Roman" w:hAnsi="Times New Roman" w:cs="Times New Roman"/>
          <w:sz w:val="24"/>
          <w:szCs w:val="24"/>
        </w:rPr>
        <w:t>,</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sz w:val="24"/>
          <w:szCs w:val="24"/>
        </w:rPr>
        <w:t>it can</w:t>
      </w:r>
      <w:r w:rsidRPr="00A92A37">
        <w:rPr>
          <w:rFonts w:ascii="Times New Roman" w:hAnsi="Times New Roman" w:cs="Times New Roman"/>
          <w:sz w:val="24"/>
          <w:szCs w:val="24"/>
          <w:shd w:val="clear" w:color="auto" w:fill="FFFFFF"/>
        </w:rPr>
        <w:t xml:space="preserve"> provide </w:t>
      </w:r>
      <w:r w:rsidRPr="00A92A37">
        <w:rPr>
          <w:rFonts w:ascii="Times New Roman" w:hAnsi="Times New Roman" w:cs="Times New Roman"/>
          <w:sz w:val="24"/>
          <w:szCs w:val="24"/>
        </w:rPr>
        <w:t>a diagnosis</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sz w:val="24"/>
          <w:szCs w:val="24"/>
        </w:rPr>
        <w:t>and</w:t>
      </w:r>
      <w:r w:rsidRPr="00A92A37">
        <w:rPr>
          <w:rFonts w:ascii="Times New Roman" w:hAnsi="Times New Roman" w:cs="Times New Roman"/>
          <w:sz w:val="24"/>
          <w:szCs w:val="24"/>
          <w:shd w:val="clear" w:color="auto" w:fill="FFFFFF"/>
        </w:rPr>
        <w:t xml:space="preserve"> </w:t>
      </w:r>
      <w:r w:rsidRPr="00A92A37">
        <w:rPr>
          <w:rFonts w:ascii="Times New Roman" w:hAnsi="Times New Roman" w:cs="Times New Roman"/>
          <w:sz w:val="24"/>
          <w:szCs w:val="24"/>
        </w:rPr>
        <w:t>can save lives.</w:t>
      </w:r>
      <w:r w:rsidRPr="00A92A37">
        <w:rPr>
          <w:rFonts w:ascii="Times New Roman" w:hAnsi="Times New Roman" w:cs="Times New Roman"/>
          <w:sz w:val="24"/>
          <w:szCs w:val="24"/>
          <w:shd w:val="clear" w:color="auto" w:fill="FFFFFF"/>
        </w:rPr>
        <w:t xml:space="preserve"> The </w:t>
      </w:r>
      <w:r w:rsidRPr="00A92A37">
        <w:rPr>
          <w:rFonts w:ascii="Times New Roman" w:hAnsi="Times New Roman" w:cs="Times New Roman"/>
          <w:sz w:val="24"/>
          <w:szCs w:val="24"/>
        </w:rPr>
        <w:t>goal is</w:t>
      </w:r>
      <w:r w:rsidRPr="00A92A37">
        <w:rPr>
          <w:rFonts w:ascii="Times New Roman" w:hAnsi="Times New Roman" w:cs="Times New Roman"/>
          <w:sz w:val="24"/>
          <w:szCs w:val="24"/>
          <w:shd w:val="clear" w:color="auto" w:fill="FFFFFF"/>
        </w:rPr>
        <w:t xml:space="preserve"> to achieve a </w:t>
      </w:r>
      <w:r w:rsidRPr="00A92A37">
        <w:rPr>
          <w:rFonts w:ascii="Times New Roman" w:hAnsi="Times New Roman" w:cs="Times New Roman"/>
          <w:sz w:val="24"/>
          <w:szCs w:val="24"/>
        </w:rPr>
        <w:t>result equal</w:t>
      </w:r>
      <w:r w:rsidRPr="00A92A37">
        <w:rPr>
          <w:rFonts w:ascii="Times New Roman" w:hAnsi="Times New Roman" w:cs="Times New Roman"/>
          <w:sz w:val="24"/>
          <w:szCs w:val="24"/>
          <w:shd w:val="clear" w:color="auto" w:fill="FFFFFF"/>
        </w:rPr>
        <w:t xml:space="preserve"> to or </w:t>
      </w:r>
      <w:r w:rsidRPr="00A92A37">
        <w:rPr>
          <w:rFonts w:ascii="Times New Roman" w:hAnsi="Times New Roman" w:cs="Times New Roman"/>
          <w:sz w:val="24"/>
          <w:szCs w:val="24"/>
        </w:rPr>
        <w:t>better</w:t>
      </w:r>
      <w:r w:rsidRPr="00A92A37">
        <w:rPr>
          <w:rFonts w:ascii="Times New Roman" w:hAnsi="Times New Roman" w:cs="Times New Roman"/>
          <w:sz w:val="24"/>
          <w:szCs w:val="24"/>
          <w:shd w:val="clear" w:color="auto" w:fill="FFFFFF"/>
        </w:rPr>
        <w:t xml:space="preserve"> than the current benchmark.</w:t>
      </w:r>
    </w:p>
    <w:p w14:paraId="1AE50669" w14:textId="4252922B" w:rsidR="005B66DD" w:rsidRPr="00A92A37" w:rsidRDefault="005B66DD" w:rsidP="00CB232C">
      <w:pPr>
        <w:pStyle w:val="Heading1"/>
        <w:spacing w:line="360" w:lineRule="auto"/>
        <w:jc w:val="both"/>
        <w:rPr>
          <w:rFonts w:ascii="Times New Roman" w:hAnsi="Times New Roman" w:cs="Times New Roman"/>
          <w:color w:val="auto"/>
          <w:sz w:val="24"/>
          <w:szCs w:val="24"/>
          <w:shd w:val="clear" w:color="auto" w:fill="FFFFFF"/>
        </w:rPr>
      </w:pPr>
      <w:r w:rsidRPr="00A92A37">
        <w:rPr>
          <w:rFonts w:ascii="Times New Roman" w:hAnsi="Times New Roman" w:cs="Times New Roman"/>
          <w:color w:val="auto"/>
          <w:sz w:val="24"/>
          <w:szCs w:val="24"/>
          <w:shd w:val="clear" w:color="auto" w:fill="FFFFFF"/>
        </w:rPr>
        <w:t xml:space="preserve">After the </w:t>
      </w:r>
      <w:r w:rsidRPr="00A92A37">
        <w:rPr>
          <w:rFonts w:ascii="Times New Roman" w:hAnsi="Times New Roman" w:cs="Times New Roman"/>
          <w:color w:val="auto"/>
          <w:sz w:val="24"/>
          <w:szCs w:val="24"/>
        </w:rPr>
        <w:t>five</w:t>
      </w:r>
      <w:r w:rsidRPr="00A92A37">
        <w:rPr>
          <w:rFonts w:ascii="Times New Roman" w:hAnsi="Times New Roman" w:cs="Times New Roman"/>
          <w:color w:val="auto"/>
          <w:sz w:val="24"/>
          <w:szCs w:val="24"/>
          <w:shd w:val="clear" w:color="auto" w:fill="FFFFFF"/>
        </w:rPr>
        <w:t xml:space="preserve"> models</w:t>
      </w:r>
      <w:r w:rsidRPr="00A92A37">
        <w:rPr>
          <w:rFonts w:ascii="Times New Roman" w:hAnsi="Times New Roman" w:cs="Times New Roman"/>
          <w:color w:val="auto"/>
          <w:sz w:val="24"/>
          <w:szCs w:val="24"/>
        </w:rPr>
        <w:t xml:space="preserve"> were analyzed,</w:t>
      </w:r>
      <w:r w:rsidRPr="00A92A37">
        <w:rPr>
          <w:rFonts w:ascii="Times New Roman" w:hAnsi="Times New Roman" w:cs="Times New Roman"/>
          <w:color w:val="auto"/>
          <w:sz w:val="24"/>
          <w:szCs w:val="24"/>
          <w:shd w:val="clear" w:color="auto" w:fill="FFFFFF"/>
        </w:rPr>
        <w:t xml:space="preserve"> the most promising result was obtained using </w:t>
      </w:r>
      <w:r w:rsidRPr="00A92A37">
        <w:rPr>
          <w:rFonts w:ascii="Times New Roman" w:hAnsi="Times New Roman" w:cs="Times New Roman"/>
          <w:color w:val="auto"/>
          <w:sz w:val="24"/>
          <w:szCs w:val="24"/>
        </w:rPr>
        <w:t>a VGG-19</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network</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with</w:t>
      </w:r>
      <w:r w:rsidRPr="00A92A37">
        <w:rPr>
          <w:rFonts w:ascii="Times New Roman" w:hAnsi="Times New Roman" w:cs="Times New Roman"/>
          <w:color w:val="auto"/>
          <w:sz w:val="24"/>
          <w:szCs w:val="24"/>
          <w:shd w:val="clear" w:color="auto" w:fill="FFFFFF"/>
        </w:rPr>
        <w:t xml:space="preserve"> an accuracy of 99.04%</w:t>
      </w:r>
      <w:r w:rsidRPr="00A92A37">
        <w:rPr>
          <w:rFonts w:ascii="Times New Roman" w:hAnsi="Times New Roman" w:cs="Times New Roman"/>
          <w:color w:val="auto"/>
          <w:sz w:val="24"/>
          <w:szCs w:val="24"/>
        </w:rPr>
        <w:t>.</w:t>
      </w:r>
      <w:r w:rsidRPr="00A92A37">
        <w:rPr>
          <w:rFonts w:ascii="Times New Roman" w:hAnsi="Times New Roman" w:cs="Times New Roman"/>
          <w:color w:val="auto"/>
          <w:sz w:val="24"/>
          <w:szCs w:val="24"/>
          <w:shd w:val="clear" w:color="auto" w:fill="FFFFFF"/>
        </w:rPr>
        <w:t xml:space="preserve"> CNN, </w:t>
      </w:r>
      <w:r w:rsidRPr="00A92A37">
        <w:rPr>
          <w:rFonts w:ascii="Times New Roman" w:hAnsi="Times New Roman" w:cs="Times New Roman"/>
          <w:color w:val="auto"/>
          <w:sz w:val="24"/>
          <w:szCs w:val="24"/>
        </w:rPr>
        <w:t>Width</w:t>
      </w:r>
      <w:r w:rsidRPr="00A92A37">
        <w:rPr>
          <w:rFonts w:ascii="Times New Roman" w:hAnsi="Times New Roman" w:cs="Times New Roman"/>
          <w:color w:val="auto"/>
          <w:sz w:val="24"/>
          <w:szCs w:val="24"/>
          <w:shd w:val="clear" w:color="auto" w:fill="FFFFFF"/>
        </w:rPr>
        <w:t xml:space="preserve"> Resnet</w:t>
      </w:r>
      <w:r w:rsidRPr="00A92A37">
        <w:rPr>
          <w:rFonts w:ascii="Times New Roman" w:hAnsi="Times New Roman" w:cs="Times New Roman"/>
          <w:color w:val="auto"/>
          <w:sz w:val="24"/>
          <w:szCs w:val="24"/>
        </w:rPr>
        <w:t xml:space="preserve"> 101,</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The accuracy of RESNET50</w:t>
      </w:r>
      <w:r w:rsidRPr="00A92A37">
        <w:rPr>
          <w:rFonts w:ascii="Times New Roman" w:hAnsi="Times New Roman" w:cs="Times New Roman"/>
          <w:color w:val="auto"/>
          <w:sz w:val="24"/>
          <w:szCs w:val="24"/>
          <w:shd w:val="clear" w:color="auto" w:fill="FFFFFF"/>
        </w:rPr>
        <w:t xml:space="preserve"> and </w:t>
      </w:r>
      <w:r w:rsidRPr="00A92A37">
        <w:rPr>
          <w:rFonts w:ascii="Times New Roman" w:hAnsi="Times New Roman" w:cs="Times New Roman"/>
          <w:color w:val="auto"/>
          <w:sz w:val="24"/>
          <w:szCs w:val="24"/>
        </w:rPr>
        <w:t>DenseNet121</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is</w:t>
      </w:r>
      <w:r w:rsidRPr="00A92A37">
        <w:rPr>
          <w:rFonts w:ascii="Times New Roman" w:hAnsi="Times New Roman" w:cs="Times New Roman"/>
          <w:color w:val="auto"/>
          <w:sz w:val="24"/>
          <w:szCs w:val="24"/>
          <w:shd w:val="clear" w:color="auto" w:fill="FFFFFF"/>
        </w:rPr>
        <w:t xml:space="preserve"> 81.24%, 96.40%, 98.20% and </w:t>
      </w:r>
      <w:r w:rsidRPr="00A92A37">
        <w:rPr>
          <w:rFonts w:ascii="Times New Roman" w:hAnsi="Times New Roman" w:cs="Times New Roman"/>
          <w:color w:val="auto"/>
          <w:sz w:val="24"/>
          <w:szCs w:val="24"/>
        </w:rPr>
        <w:t>98.70%,</w:t>
      </w:r>
      <w:r w:rsidRPr="00A92A37">
        <w:rPr>
          <w:rFonts w:ascii="Times New Roman" w:hAnsi="Times New Roman" w:cs="Times New Roman"/>
          <w:color w:val="auto"/>
          <w:sz w:val="24"/>
          <w:szCs w:val="24"/>
          <w:shd w:val="clear" w:color="auto" w:fill="FFFFFF"/>
        </w:rPr>
        <w:t xml:space="preserve"> respectively. The result</w:t>
      </w:r>
      <w:r w:rsidRPr="00A92A37">
        <w:rPr>
          <w:rFonts w:ascii="Times New Roman" w:hAnsi="Times New Roman" w:cs="Times New Roman"/>
          <w:color w:val="auto"/>
          <w:sz w:val="24"/>
          <w:szCs w:val="24"/>
        </w:rPr>
        <w:t xml:space="preserve"> is</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a better precision</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of visual</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diagnosis using</w:t>
      </w:r>
      <w:r w:rsidRPr="00A92A37">
        <w:rPr>
          <w:rFonts w:ascii="Times New Roman" w:hAnsi="Times New Roman" w:cs="Times New Roman"/>
          <w:color w:val="auto"/>
          <w:sz w:val="24"/>
          <w:szCs w:val="24"/>
          <w:shd w:val="clear" w:color="auto" w:fill="FFFFFF"/>
        </w:rPr>
        <w:t xml:space="preserve"> these </w:t>
      </w:r>
      <w:r w:rsidRPr="00A92A37">
        <w:rPr>
          <w:rFonts w:ascii="Times New Roman" w:hAnsi="Times New Roman" w:cs="Times New Roman"/>
          <w:color w:val="auto"/>
          <w:sz w:val="24"/>
          <w:szCs w:val="24"/>
        </w:rPr>
        <w:t>correction</w:t>
      </w:r>
      <w:r w:rsidRPr="00A92A37">
        <w:rPr>
          <w:rFonts w:ascii="Times New Roman" w:hAnsi="Times New Roman" w:cs="Times New Roman"/>
          <w:color w:val="auto"/>
          <w:sz w:val="24"/>
          <w:szCs w:val="24"/>
          <w:shd w:val="clear" w:color="auto" w:fill="FFFFFF"/>
        </w:rPr>
        <w:t xml:space="preserve"> networks</w:t>
      </w:r>
      <w:proofErr w:type="gramStart"/>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w:t>
      </w:r>
      <w:proofErr w:type="gramEnd"/>
      <w:r w:rsidRPr="00A92A37">
        <w:rPr>
          <w:rFonts w:ascii="Times New Roman" w:hAnsi="Times New Roman" w:cs="Times New Roman"/>
          <w:color w:val="auto"/>
          <w:sz w:val="24"/>
          <w:szCs w:val="24"/>
          <w:shd w:val="clear" w:color="auto" w:fill="FFFFFF"/>
        </w:rPr>
        <w:t xml:space="preserve"> compared to </w:t>
      </w:r>
      <w:r w:rsidRPr="00A92A37">
        <w:rPr>
          <w:rFonts w:ascii="Times New Roman" w:hAnsi="Times New Roman" w:cs="Times New Roman"/>
          <w:color w:val="auto"/>
          <w:sz w:val="24"/>
          <w:szCs w:val="24"/>
        </w:rPr>
        <w:t>experts</w:t>
      </w:r>
      <w:r w:rsidRPr="00A92A37">
        <w:rPr>
          <w:rFonts w:ascii="Times New Roman" w:hAnsi="Times New Roman" w:cs="Times New Roman"/>
          <w:color w:val="auto"/>
          <w:sz w:val="24"/>
          <w:szCs w:val="24"/>
          <w:shd w:val="clear" w:color="auto" w:fill="FFFFFF"/>
        </w:rPr>
        <w:t xml:space="preserve"> an</w:t>
      </w:r>
      <w:r w:rsidRPr="00A92A37">
        <w:rPr>
          <w:rFonts w:ascii="Times New Roman" w:hAnsi="Times New Roman" w:cs="Times New Roman"/>
          <w:color w:val="auto"/>
          <w:sz w:val="24"/>
          <w:szCs w:val="24"/>
        </w:rPr>
        <w:t>d doctors.</w:t>
      </w:r>
      <w:r w:rsidRPr="00A92A37">
        <w:rPr>
          <w:rFonts w:ascii="Times New Roman" w:hAnsi="Times New Roman" w:cs="Times New Roman"/>
          <w:color w:val="auto"/>
          <w:sz w:val="24"/>
          <w:szCs w:val="24"/>
          <w:shd w:val="clear" w:color="auto" w:fill="FFFFFF"/>
        </w:rPr>
        <w:t xml:space="preserve"> The </w:t>
      </w:r>
      <w:r w:rsidRPr="00A92A37">
        <w:rPr>
          <w:rFonts w:ascii="Times New Roman" w:hAnsi="Times New Roman" w:cs="Times New Roman"/>
          <w:color w:val="auto"/>
          <w:sz w:val="24"/>
          <w:szCs w:val="24"/>
        </w:rPr>
        <w:t>facility</w:t>
      </w:r>
      <w:r w:rsidRPr="00A92A37">
        <w:rPr>
          <w:rFonts w:ascii="Times New Roman" w:hAnsi="Times New Roman" w:cs="Times New Roman"/>
          <w:color w:val="auto"/>
          <w:sz w:val="24"/>
          <w:szCs w:val="24"/>
          <w:shd w:val="clear" w:color="auto" w:fill="FFFFFF"/>
        </w:rPr>
        <w:t xml:space="preserve"> of implementation </w:t>
      </w:r>
      <w:r w:rsidRPr="00A92A37">
        <w:rPr>
          <w:rFonts w:ascii="Times New Roman" w:hAnsi="Times New Roman" w:cs="Times New Roman"/>
          <w:color w:val="auto"/>
          <w:sz w:val="24"/>
          <w:szCs w:val="24"/>
        </w:rPr>
        <w:t>of clearly</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shows</w:t>
      </w:r>
      <w:r w:rsidRPr="00A92A37">
        <w:rPr>
          <w:rFonts w:ascii="Times New Roman" w:hAnsi="Times New Roman" w:cs="Times New Roman"/>
          <w:color w:val="auto"/>
          <w:sz w:val="24"/>
          <w:szCs w:val="24"/>
          <w:shd w:val="clear" w:color="auto" w:fill="FFFFFF"/>
        </w:rPr>
        <w:t xml:space="preserve"> the </w:t>
      </w:r>
      <w:r w:rsidRPr="00A92A37">
        <w:rPr>
          <w:rFonts w:ascii="Times New Roman" w:hAnsi="Times New Roman" w:cs="Times New Roman"/>
          <w:color w:val="auto"/>
          <w:sz w:val="24"/>
          <w:szCs w:val="24"/>
        </w:rPr>
        <w:t>possibility</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that</w:t>
      </w:r>
      <w:r w:rsidRPr="00A92A37">
        <w:rPr>
          <w:rFonts w:ascii="Times New Roman" w:hAnsi="Times New Roman" w:cs="Times New Roman"/>
          <w:color w:val="auto"/>
          <w:sz w:val="24"/>
          <w:szCs w:val="24"/>
          <w:shd w:val="clear" w:color="auto" w:fill="FFFFFF"/>
        </w:rPr>
        <w:t xml:space="preserve"> these models used in the near future</w:t>
      </w:r>
      <w:r w:rsidRPr="00A92A37">
        <w:rPr>
          <w:rFonts w:ascii="Times New Roman" w:hAnsi="Times New Roman" w:cs="Times New Roman"/>
          <w:color w:val="auto"/>
          <w:sz w:val="24"/>
          <w:szCs w:val="24"/>
        </w:rPr>
        <w:t>, the skin mirror inspection system and the modern smartphone.</w:t>
      </w:r>
      <w:r w:rsidRPr="00A92A37">
        <w:rPr>
          <w:rFonts w:ascii="Times New Roman" w:hAnsi="Times New Roman" w:cs="Times New Roman"/>
          <w:color w:val="auto"/>
          <w:sz w:val="24"/>
          <w:szCs w:val="24"/>
          <w:shd w:val="clear" w:color="auto" w:fill="FFFFFF"/>
        </w:rPr>
        <w:t xml:space="preserve"> The </w:t>
      </w:r>
      <w:r w:rsidRPr="00A92A37">
        <w:rPr>
          <w:rFonts w:ascii="Times New Roman" w:hAnsi="Times New Roman" w:cs="Times New Roman"/>
          <w:color w:val="auto"/>
          <w:sz w:val="24"/>
          <w:szCs w:val="24"/>
        </w:rPr>
        <w:t>final</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study</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the</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purpose is</w:t>
      </w:r>
      <w:r w:rsidRPr="00A92A37">
        <w:rPr>
          <w:rFonts w:ascii="Times New Roman" w:hAnsi="Times New Roman" w:cs="Times New Roman"/>
          <w:color w:val="auto"/>
          <w:sz w:val="24"/>
          <w:szCs w:val="24"/>
          <w:shd w:val="clear" w:color="auto" w:fill="FFFFFF"/>
        </w:rPr>
        <w:t xml:space="preserve"> to build a </w:t>
      </w:r>
      <w:r w:rsidRPr="00A92A37">
        <w:rPr>
          <w:rFonts w:ascii="Times New Roman" w:hAnsi="Times New Roman" w:cs="Times New Roman"/>
          <w:color w:val="auto"/>
          <w:sz w:val="24"/>
          <w:szCs w:val="24"/>
        </w:rPr>
        <w:t>cutting-edge</w:t>
      </w:r>
      <w:r w:rsidRPr="00A92A37">
        <w:rPr>
          <w:rFonts w:ascii="Times New Roman" w:hAnsi="Times New Roman" w:cs="Times New Roman"/>
          <w:color w:val="auto"/>
          <w:sz w:val="24"/>
          <w:szCs w:val="24"/>
          <w:shd w:val="clear" w:color="auto" w:fill="FFFFFF"/>
        </w:rPr>
        <w:t xml:space="preserve"> application for </w:t>
      </w:r>
      <w:r w:rsidRPr="00A92A37">
        <w:rPr>
          <w:rFonts w:ascii="Times New Roman" w:hAnsi="Times New Roman" w:cs="Times New Roman"/>
          <w:color w:val="auto"/>
          <w:sz w:val="24"/>
          <w:szCs w:val="24"/>
        </w:rPr>
        <w:t>the</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detection of non-invasive</w:t>
      </w:r>
      <w:r w:rsidRPr="00A92A37">
        <w:rPr>
          <w:rFonts w:ascii="Times New Roman" w:hAnsi="Times New Roman" w:cs="Times New Roman"/>
          <w:color w:val="auto"/>
          <w:sz w:val="24"/>
          <w:szCs w:val="24"/>
          <w:shd w:val="clear" w:color="auto" w:fill="FFFFFF"/>
        </w:rPr>
        <w:t xml:space="preserve"> skin cancer using </w:t>
      </w:r>
      <w:r w:rsidRPr="00A92A37">
        <w:rPr>
          <w:rFonts w:ascii="Times New Roman" w:hAnsi="Times New Roman" w:cs="Times New Roman"/>
          <w:color w:val="auto"/>
          <w:sz w:val="24"/>
          <w:szCs w:val="24"/>
        </w:rPr>
        <w:t>information</w:t>
      </w:r>
      <w:r w:rsidRPr="00A92A37">
        <w:rPr>
          <w:rFonts w:ascii="Times New Roman" w:hAnsi="Times New Roman" w:cs="Times New Roman"/>
          <w:color w:val="auto"/>
          <w:sz w:val="24"/>
          <w:szCs w:val="24"/>
          <w:shd w:val="clear" w:color="auto" w:fill="FFFFFF"/>
        </w:rPr>
        <w:t xml:space="preserve"> vision, which </w:t>
      </w:r>
      <w:r w:rsidRPr="00A92A37">
        <w:rPr>
          <w:rFonts w:ascii="Times New Roman" w:hAnsi="Times New Roman" w:cs="Times New Roman"/>
          <w:color w:val="auto"/>
          <w:sz w:val="24"/>
          <w:szCs w:val="24"/>
        </w:rPr>
        <w:t>is</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economical</w:t>
      </w:r>
      <w:r w:rsidRPr="00A92A37">
        <w:rPr>
          <w:rFonts w:ascii="Times New Roman" w:hAnsi="Times New Roman" w:cs="Times New Roman"/>
          <w:color w:val="auto"/>
          <w:sz w:val="24"/>
          <w:szCs w:val="24"/>
          <w:shd w:val="clear" w:color="auto" w:fill="FFFFFF"/>
        </w:rPr>
        <w:t xml:space="preserve"> compared to </w:t>
      </w:r>
      <w:r w:rsidRPr="00A92A37">
        <w:rPr>
          <w:rFonts w:ascii="Times New Roman" w:hAnsi="Times New Roman" w:cs="Times New Roman"/>
          <w:color w:val="auto"/>
          <w:sz w:val="24"/>
          <w:szCs w:val="24"/>
        </w:rPr>
        <w:t>global standards and other</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systems.</w:t>
      </w:r>
      <w:r w:rsidRPr="00A92A37">
        <w:rPr>
          <w:rFonts w:ascii="Times New Roman" w:hAnsi="Times New Roman" w:cs="Times New Roman"/>
          <w:color w:val="auto"/>
          <w:sz w:val="24"/>
          <w:szCs w:val="24"/>
          <w:shd w:val="clear" w:color="auto" w:fill="FFFFFF"/>
        </w:rPr>
        <w:t xml:space="preserve"> </w:t>
      </w:r>
      <w:r w:rsidRPr="00A92A37">
        <w:rPr>
          <w:rFonts w:ascii="Times New Roman" w:hAnsi="Times New Roman" w:cs="Times New Roman"/>
          <w:color w:val="auto"/>
          <w:sz w:val="24"/>
          <w:szCs w:val="24"/>
        </w:rPr>
        <w:t>is</w:t>
      </w:r>
      <w:r w:rsidRPr="00A92A37">
        <w:rPr>
          <w:rFonts w:ascii="Times New Roman" w:hAnsi="Times New Roman" w:cs="Times New Roman"/>
          <w:color w:val="auto"/>
          <w:sz w:val="24"/>
          <w:szCs w:val="24"/>
          <w:shd w:val="clear" w:color="auto" w:fill="FFFFFF"/>
        </w:rPr>
        <w:t xml:space="preserve"> already </w:t>
      </w:r>
      <w:r w:rsidRPr="00A92A37">
        <w:rPr>
          <w:rFonts w:ascii="Times New Roman" w:hAnsi="Times New Roman" w:cs="Times New Roman"/>
          <w:color w:val="auto"/>
          <w:sz w:val="24"/>
          <w:szCs w:val="24"/>
        </w:rPr>
        <w:t>located in</w:t>
      </w:r>
      <w:r w:rsidRPr="00A92A37">
        <w:rPr>
          <w:rFonts w:ascii="Times New Roman" w:hAnsi="Times New Roman" w:cs="Times New Roman"/>
          <w:color w:val="auto"/>
          <w:sz w:val="24"/>
          <w:szCs w:val="24"/>
          <w:shd w:val="clear" w:color="auto" w:fill="FFFFFF"/>
        </w:rPr>
        <w:t xml:space="preserve"> the same</w:t>
      </w:r>
      <w:r w:rsidRPr="00A92A37">
        <w:rPr>
          <w:rFonts w:ascii="Times New Roman" w:hAnsi="Times New Roman" w:cs="Times New Roman"/>
          <w:color w:val="auto"/>
          <w:sz w:val="24"/>
          <w:szCs w:val="24"/>
        </w:rPr>
        <w:t xml:space="preserve"> place.</w:t>
      </w:r>
    </w:p>
    <w:p w14:paraId="2D079AF0" w14:textId="17CFA3DC" w:rsidR="005B66DD" w:rsidRPr="00A92A37" w:rsidRDefault="005B66DD" w:rsidP="002D3664">
      <w:pPr>
        <w:spacing w:line="276" w:lineRule="auto"/>
        <w:rPr>
          <w:rFonts w:ascii="Times New Roman" w:hAnsi="Times New Roman" w:cs="Times New Roman"/>
          <w:sz w:val="24"/>
          <w:szCs w:val="24"/>
        </w:rPr>
      </w:pPr>
      <w:r w:rsidRPr="00A92A37">
        <w:rPr>
          <w:rFonts w:ascii="Times New Roman" w:hAnsi="Times New Roman" w:cs="Times New Roman"/>
          <w:sz w:val="24"/>
          <w:szCs w:val="24"/>
        </w:rPr>
        <w:br w:type="page"/>
      </w:r>
    </w:p>
    <w:p w14:paraId="7B29E924" w14:textId="67BBA3E9" w:rsidR="00CB232C" w:rsidRPr="00FB0F5C" w:rsidRDefault="00904A71" w:rsidP="00FB0F5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D35679" w:rsidRPr="00A92A37">
        <w:rPr>
          <w:rFonts w:ascii="Times New Roman" w:hAnsi="Times New Roman" w:cs="Times New Roman"/>
          <w:b/>
          <w:bCs/>
          <w:sz w:val="28"/>
          <w:szCs w:val="28"/>
        </w:rPr>
        <w:t xml:space="preserve">.  </w:t>
      </w:r>
      <w:r w:rsidR="005B66DD" w:rsidRPr="00A92A37">
        <w:rPr>
          <w:rFonts w:ascii="Times New Roman" w:hAnsi="Times New Roman" w:cs="Times New Roman"/>
          <w:b/>
          <w:bCs/>
          <w:sz w:val="28"/>
          <w:szCs w:val="28"/>
        </w:rPr>
        <w:t>REFERENCES</w:t>
      </w:r>
    </w:p>
    <w:p w14:paraId="26CFDF05" w14:textId="12DE7A25" w:rsidR="002D3664" w:rsidRPr="0010765E" w:rsidRDefault="004720E0" w:rsidP="00766C07">
      <w:pPr>
        <w:pStyle w:val="paragraph"/>
        <w:spacing w:before="160" w:beforeAutospacing="0" w:after="0" w:afterAutospacing="0" w:line="360" w:lineRule="auto"/>
        <w:textAlignment w:val="baseline"/>
      </w:pPr>
      <w:bookmarkStart w:id="1" w:name="_Hlk73721210"/>
      <w:r>
        <w:rPr>
          <w:color w:val="000000"/>
          <w:position w:val="1"/>
          <w:lang w:val="en-IN"/>
        </w:rPr>
        <w:t>[1]</w:t>
      </w:r>
      <w:r>
        <w:rPr>
          <w:color w:val="000000"/>
          <w:position w:val="1"/>
          <w:lang w:val="en-IN"/>
        </w:rPr>
        <w:tab/>
      </w:r>
      <w:bookmarkEnd w:id="1"/>
      <w:r w:rsidR="002D3664" w:rsidRPr="0010765E">
        <w:rPr>
          <w:color w:val="000000"/>
          <w:position w:val="1"/>
          <w:lang w:val="en-IN"/>
        </w:rPr>
        <w:t>Atharva </w:t>
      </w:r>
      <w:proofErr w:type="spellStart"/>
      <w:r w:rsidR="002D3664" w:rsidRPr="0010765E">
        <w:rPr>
          <w:color w:val="000000"/>
          <w:position w:val="1"/>
          <w:lang w:val="en-IN"/>
        </w:rPr>
        <w:t>Jibhakate</w:t>
      </w:r>
      <w:proofErr w:type="spellEnd"/>
      <w:r w:rsidR="002D3664" w:rsidRPr="0010765E">
        <w:rPr>
          <w:color w:val="000000"/>
          <w:position w:val="1"/>
          <w:lang w:val="en-IN"/>
        </w:rPr>
        <w:t>, Pranav </w:t>
      </w:r>
      <w:proofErr w:type="spellStart"/>
      <w:r w:rsidR="002D3664" w:rsidRPr="0010765E">
        <w:rPr>
          <w:color w:val="000000"/>
          <w:position w:val="1"/>
          <w:lang w:val="en-IN"/>
        </w:rPr>
        <w:t>Parnerkar</w:t>
      </w:r>
      <w:proofErr w:type="spellEnd"/>
      <w:r w:rsidR="002D3664" w:rsidRPr="0010765E">
        <w:rPr>
          <w:color w:val="000000"/>
          <w:position w:val="1"/>
          <w:lang w:val="en-IN"/>
        </w:rPr>
        <w:t>, Sahil Mondal, </w:t>
      </w:r>
      <w:proofErr w:type="spellStart"/>
      <w:r w:rsidR="002D3664" w:rsidRPr="0010765E">
        <w:rPr>
          <w:color w:val="000000"/>
          <w:position w:val="1"/>
          <w:lang w:val="en-IN"/>
        </w:rPr>
        <w:t>Vastav</w:t>
      </w:r>
      <w:proofErr w:type="spellEnd"/>
      <w:r w:rsidR="002D3664" w:rsidRPr="0010765E">
        <w:rPr>
          <w:color w:val="000000"/>
          <w:position w:val="1"/>
          <w:lang w:val="en-IN"/>
        </w:rPr>
        <w:t> </w:t>
      </w:r>
      <w:proofErr w:type="spellStart"/>
      <w:r w:rsidR="002D3664" w:rsidRPr="0010765E">
        <w:rPr>
          <w:color w:val="000000"/>
          <w:position w:val="1"/>
          <w:lang w:val="en-IN"/>
        </w:rPr>
        <w:t>Bharambe</w:t>
      </w:r>
      <w:proofErr w:type="spellEnd"/>
      <w:r w:rsidR="002D3664" w:rsidRPr="0010765E">
        <w:rPr>
          <w:color w:val="000000"/>
          <w:position w:val="1"/>
          <w:lang w:val="en-IN"/>
        </w:rPr>
        <w:t>, Shamla Mantri, "</w:t>
      </w:r>
      <w:r w:rsidR="002D3664" w:rsidRPr="0010765E">
        <w:rPr>
          <w:color w:val="000000"/>
          <w:position w:val="1"/>
        </w:rPr>
        <w:t>Skin Lesion Classification using Deep Learning and Image Processing", 2021 IEEE</w:t>
      </w:r>
      <w:r w:rsidR="002D3664" w:rsidRPr="0010765E">
        <w:t>​.</w:t>
      </w:r>
    </w:p>
    <w:p w14:paraId="3ABB6B4A" w14:textId="50E688B9" w:rsidR="002D3664" w:rsidRPr="0010765E" w:rsidRDefault="004720E0" w:rsidP="00766C07">
      <w:pPr>
        <w:pStyle w:val="paragraph"/>
        <w:spacing w:before="160" w:beforeAutospacing="0" w:after="0" w:afterAutospacing="0" w:line="360" w:lineRule="auto"/>
        <w:textAlignment w:val="baseline"/>
        <w:rPr>
          <w:rStyle w:val="normaltextrun"/>
          <w:color w:val="000000"/>
          <w:position w:val="1"/>
        </w:rPr>
      </w:pPr>
      <w:r w:rsidRPr="004720E0">
        <w:rPr>
          <w:color w:val="000000"/>
          <w:position w:val="1"/>
          <w:lang w:val="en-IN"/>
        </w:rPr>
        <w:t>[</w:t>
      </w:r>
      <w:r>
        <w:rPr>
          <w:color w:val="000000"/>
          <w:position w:val="1"/>
          <w:lang w:val="en-IN"/>
        </w:rPr>
        <w:t>2</w:t>
      </w:r>
      <w:r w:rsidRPr="004720E0">
        <w:rPr>
          <w:color w:val="000000"/>
          <w:position w:val="1"/>
          <w:lang w:val="en-IN"/>
        </w:rPr>
        <w:t>]</w:t>
      </w:r>
      <w:r w:rsidRPr="004720E0">
        <w:rPr>
          <w:color w:val="000000"/>
          <w:position w:val="1"/>
          <w:lang w:val="en-IN"/>
        </w:rPr>
        <w:tab/>
      </w:r>
      <w:proofErr w:type="spellStart"/>
      <w:r w:rsidR="002D3664" w:rsidRPr="0010765E">
        <w:rPr>
          <w:rStyle w:val="spellingerror"/>
          <w:color w:val="000000"/>
          <w:position w:val="1"/>
          <w:lang w:val="en-IN"/>
        </w:rPr>
        <w:t>Amirreza</w:t>
      </w:r>
      <w:proofErr w:type="spellEnd"/>
      <w:r w:rsidR="002D3664" w:rsidRPr="0010765E">
        <w:rPr>
          <w:rStyle w:val="normaltextrun"/>
          <w:color w:val="000000"/>
          <w:position w:val="1"/>
          <w:lang w:val="en-IN"/>
        </w:rPr>
        <w:t> </w:t>
      </w:r>
      <w:proofErr w:type="spellStart"/>
      <w:r w:rsidR="002D3664" w:rsidRPr="0010765E">
        <w:rPr>
          <w:rStyle w:val="normaltextrun"/>
          <w:color w:val="000000"/>
          <w:position w:val="1"/>
          <w:lang w:val="en-IN"/>
        </w:rPr>
        <w:t>Mahbod</w:t>
      </w:r>
      <w:proofErr w:type="spellEnd"/>
      <w:r w:rsidR="002D3664" w:rsidRPr="0010765E">
        <w:rPr>
          <w:rStyle w:val="normaltextrun"/>
          <w:color w:val="000000"/>
          <w:position w:val="1"/>
          <w:lang w:val="en-IN"/>
        </w:rPr>
        <w:t>, Gerald Schaefer, </w:t>
      </w:r>
      <w:proofErr w:type="spellStart"/>
      <w:r w:rsidR="002D3664" w:rsidRPr="0010765E">
        <w:rPr>
          <w:rStyle w:val="normaltextrun"/>
          <w:color w:val="000000"/>
          <w:position w:val="1"/>
          <w:lang w:val="en-IN"/>
        </w:rPr>
        <w:t>Chunliang</w:t>
      </w:r>
      <w:proofErr w:type="spellEnd"/>
      <w:r w:rsidR="002D3664" w:rsidRPr="0010765E">
        <w:rPr>
          <w:rStyle w:val="normaltextrun"/>
          <w:color w:val="000000"/>
          <w:position w:val="1"/>
          <w:lang w:val="en-IN"/>
        </w:rPr>
        <w:t> Wang, Rupert Ecker, Isabella Ellinger, "</w:t>
      </w:r>
      <w:r w:rsidR="002D3664" w:rsidRPr="0010765E">
        <w:rPr>
          <w:rStyle w:val="normaltextrun"/>
          <w:color w:val="000000"/>
          <w:position w:val="1"/>
        </w:rPr>
        <w:t>SKIN LESION CLASSIFICATION USING HYBRID DEEP NEURAL NETWORKS", 2019 IEEE.</w:t>
      </w:r>
    </w:p>
    <w:p w14:paraId="3D8E4176" w14:textId="30F7EB26" w:rsidR="002D3664" w:rsidRPr="0010765E" w:rsidRDefault="004720E0" w:rsidP="00766C07">
      <w:pPr>
        <w:pStyle w:val="paragraph"/>
        <w:spacing w:before="160" w:beforeAutospacing="0" w:after="0" w:afterAutospacing="0" w:line="360" w:lineRule="auto"/>
        <w:textAlignment w:val="baseline"/>
        <w:rPr>
          <w:rStyle w:val="normaltextrun"/>
          <w:color w:val="000000"/>
          <w:position w:val="1"/>
        </w:rPr>
      </w:pPr>
      <w:r w:rsidRPr="004720E0">
        <w:rPr>
          <w:color w:val="000000"/>
          <w:position w:val="1"/>
          <w:lang w:val="en-IN"/>
        </w:rPr>
        <w:t>[</w:t>
      </w:r>
      <w:r>
        <w:rPr>
          <w:color w:val="000000"/>
          <w:position w:val="1"/>
          <w:lang w:val="en-IN"/>
        </w:rPr>
        <w:t>3</w:t>
      </w:r>
      <w:r w:rsidRPr="004720E0">
        <w:rPr>
          <w:color w:val="000000"/>
          <w:position w:val="1"/>
          <w:lang w:val="en-IN"/>
        </w:rPr>
        <w:t>]</w:t>
      </w:r>
      <w:r w:rsidRPr="004720E0">
        <w:rPr>
          <w:color w:val="000000"/>
          <w:position w:val="1"/>
          <w:lang w:val="en-IN"/>
        </w:rPr>
        <w:tab/>
      </w:r>
      <w:proofErr w:type="spellStart"/>
      <w:r w:rsidR="002D3664" w:rsidRPr="0010765E">
        <w:rPr>
          <w:rStyle w:val="spellingerror"/>
          <w:color w:val="000000"/>
          <w:position w:val="1"/>
          <w:lang w:val="en-IN"/>
        </w:rPr>
        <w:t>Jianpeng</w:t>
      </w:r>
      <w:proofErr w:type="spellEnd"/>
      <w:r w:rsidR="002D3664" w:rsidRPr="0010765E">
        <w:rPr>
          <w:rStyle w:val="normaltextrun"/>
          <w:color w:val="000000"/>
          <w:position w:val="1"/>
          <w:lang w:val="en-IN"/>
        </w:rPr>
        <w:t xml:space="preserve"> Zhang, Yutong </w:t>
      </w:r>
      <w:proofErr w:type="spellStart"/>
      <w:r w:rsidR="002D3664" w:rsidRPr="0010765E">
        <w:rPr>
          <w:rStyle w:val="normaltextrun"/>
          <w:color w:val="000000"/>
          <w:position w:val="1"/>
          <w:lang w:val="en-IN"/>
        </w:rPr>
        <w:t>Xie</w:t>
      </w:r>
      <w:proofErr w:type="spellEnd"/>
      <w:r w:rsidR="002D3664" w:rsidRPr="0010765E">
        <w:rPr>
          <w:rStyle w:val="normaltextrun"/>
          <w:color w:val="000000"/>
          <w:position w:val="1"/>
          <w:lang w:val="en-IN"/>
        </w:rPr>
        <w:t>, Yong Xia, </w:t>
      </w:r>
      <w:proofErr w:type="spellStart"/>
      <w:r w:rsidR="002D3664" w:rsidRPr="0010765E">
        <w:rPr>
          <w:rStyle w:val="normaltextrun"/>
          <w:color w:val="000000"/>
          <w:position w:val="1"/>
          <w:lang w:val="en-IN"/>
        </w:rPr>
        <w:t>Chunhua</w:t>
      </w:r>
      <w:proofErr w:type="spellEnd"/>
      <w:r w:rsidR="002D3664" w:rsidRPr="0010765E">
        <w:rPr>
          <w:rStyle w:val="normaltextrun"/>
          <w:color w:val="000000"/>
          <w:position w:val="1"/>
          <w:lang w:val="en-IN"/>
        </w:rPr>
        <w:t> Shen, "</w:t>
      </w:r>
      <w:r w:rsidR="002D3664" w:rsidRPr="0010765E">
        <w:rPr>
          <w:rStyle w:val="normaltextrun"/>
          <w:color w:val="000000"/>
          <w:position w:val="1"/>
        </w:rPr>
        <w:t>Attention Residual Learning for Skin Lesion Classification", 2019 IEEE.</w:t>
      </w:r>
    </w:p>
    <w:p w14:paraId="66728A23" w14:textId="00C497F7" w:rsidR="002D3664" w:rsidRPr="0010765E" w:rsidRDefault="004720E0" w:rsidP="00766C07">
      <w:pPr>
        <w:pStyle w:val="paragraph"/>
        <w:spacing w:before="160" w:beforeAutospacing="0" w:after="0" w:afterAutospacing="0" w:line="360" w:lineRule="auto"/>
        <w:textAlignment w:val="baseline"/>
        <w:rPr>
          <w:rStyle w:val="normaltextrun"/>
          <w:color w:val="000000"/>
          <w:position w:val="1"/>
        </w:rPr>
      </w:pPr>
      <w:r w:rsidRPr="004720E0">
        <w:rPr>
          <w:color w:val="000000"/>
          <w:position w:val="1"/>
          <w:lang w:val="en-IN"/>
        </w:rPr>
        <w:t>[</w:t>
      </w:r>
      <w:r>
        <w:rPr>
          <w:color w:val="000000"/>
          <w:position w:val="1"/>
          <w:lang w:val="en-IN"/>
        </w:rPr>
        <w:t>4</w:t>
      </w:r>
      <w:r w:rsidRPr="004720E0">
        <w:rPr>
          <w:color w:val="000000"/>
          <w:position w:val="1"/>
          <w:lang w:val="en-IN"/>
        </w:rPr>
        <w:t>]</w:t>
      </w:r>
      <w:r w:rsidRPr="004720E0">
        <w:rPr>
          <w:color w:val="000000"/>
          <w:position w:val="1"/>
          <w:lang w:val="en-IN"/>
        </w:rPr>
        <w:tab/>
      </w:r>
      <w:r w:rsidR="002D3664" w:rsidRPr="0010765E">
        <w:rPr>
          <w:rStyle w:val="normaltextrun"/>
          <w:color w:val="000000"/>
          <w:position w:val="1"/>
          <w:lang w:val="en-IN"/>
        </w:rPr>
        <w:t>Haroon Rashid, </w:t>
      </w:r>
      <w:proofErr w:type="spellStart"/>
      <w:r w:rsidR="002D3664" w:rsidRPr="0010765E">
        <w:rPr>
          <w:rStyle w:val="normaltextrun"/>
          <w:color w:val="000000"/>
          <w:position w:val="1"/>
          <w:lang w:val="en-IN"/>
        </w:rPr>
        <w:t>Asjid</w:t>
      </w:r>
      <w:proofErr w:type="spellEnd"/>
      <w:r w:rsidR="002D3664" w:rsidRPr="0010765E">
        <w:rPr>
          <w:rStyle w:val="normaltextrun"/>
          <w:color w:val="000000"/>
          <w:position w:val="1"/>
          <w:lang w:val="en-IN"/>
        </w:rPr>
        <w:t> Tanveer, Hassan Aqeel Khan, "</w:t>
      </w:r>
      <w:r w:rsidR="002D3664" w:rsidRPr="0010765E">
        <w:rPr>
          <w:rStyle w:val="normaltextrun"/>
          <w:color w:val="000000"/>
          <w:position w:val="1"/>
        </w:rPr>
        <w:t>Skin lesion classification using GAN based data augmentation", 2019 IEEE.</w:t>
      </w:r>
    </w:p>
    <w:p w14:paraId="56875E76" w14:textId="41BCA89A" w:rsidR="0010765E" w:rsidRPr="0010765E" w:rsidRDefault="004720E0" w:rsidP="00766C07">
      <w:pPr>
        <w:pStyle w:val="paragraph"/>
        <w:spacing w:before="160" w:beforeAutospacing="0" w:after="0" w:afterAutospacing="0" w:line="360" w:lineRule="auto"/>
        <w:textAlignment w:val="baseline"/>
        <w:rPr>
          <w:rStyle w:val="eop"/>
          <w:color w:val="000000"/>
          <w:position w:val="1"/>
          <w:bdr w:val="none" w:sz="0" w:space="0" w:color="auto" w:frame="1"/>
        </w:rPr>
      </w:pPr>
      <w:r w:rsidRPr="004720E0">
        <w:rPr>
          <w:color w:val="000000"/>
          <w:position w:val="1"/>
          <w:lang w:val="en-IN"/>
        </w:rPr>
        <w:t>[</w:t>
      </w:r>
      <w:r>
        <w:rPr>
          <w:color w:val="000000"/>
          <w:position w:val="1"/>
          <w:lang w:val="en-IN"/>
        </w:rPr>
        <w:t>5</w:t>
      </w:r>
      <w:r w:rsidRPr="004720E0">
        <w:rPr>
          <w:color w:val="000000"/>
          <w:position w:val="1"/>
          <w:lang w:val="en-IN"/>
        </w:rPr>
        <w:t>]</w:t>
      </w:r>
      <w:r w:rsidRPr="004720E0">
        <w:rPr>
          <w:color w:val="000000"/>
          <w:position w:val="1"/>
          <w:lang w:val="en-IN"/>
        </w:rPr>
        <w:tab/>
      </w:r>
      <w:proofErr w:type="spellStart"/>
      <w:r w:rsidR="002D3664" w:rsidRPr="0010765E">
        <w:rPr>
          <w:rStyle w:val="spellingerror"/>
          <w:color w:val="000000"/>
          <w:position w:val="1"/>
          <w:lang w:val="en-IN"/>
        </w:rPr>
        <w:t>Adekamni</w:t>
      </w:r>
      <w:proofErr w:type="spellEnd"/>
      <w:r w:rsidR="002D3664" w:rsidRPr="0010765E">
        <w:rPr>
          <w:rStyle w:val="normaltextrun"/>
          <w:color w:val="000000"/>
          <w:position w:val="1"/>
          <w:lang w:val="en-IN"/>
        </w:rPr>
        <w:t> A. </w:t>
      </w:r>
      <w:proofErr w:type="spellStart"/>
      <w:r w:rsidR="002D3664" w:rsidRPr="0010765E">
        <w:rPr>
          <w:rStyle w:val="spellingerror"/>
          <w:color w:val="000000"/>
          <w:position w:val="1"/>
          <w:lang w:val="en-IN"/>
        </w:rPr>
        <w:t>Adegun</w:t>
      </w:r>
      <w:proofErr w:type="spellEnd"/>
      <w:r w:rsidR="002D3664" w:rsidRPr="0010765E">
        <w:rPr>
          <w:rStyle w:val="normaltextrun"/>
          <w:color w:val="000000"/>
          <w:position w:val="1"/>
          <w:lang w:val="en-IN"/>
        </w:rPr>
        <w:t>, </w:t>
      </w:r>
      <w:proofErr w:type="spellStart"/>
      <w:r w:rsidR="002D3664" w:rsidRPr="0010765E">
        <w:rPr>
          <w:rStyle w:val="spellingerror"/>
          <w:color w:val="000000"/>
          <w:position w:val="1"/>
          <w:lang w:val="en-IN"/>
        </w:rPr>
        <w:t>Serestina</w:t>
      </w:r>
      <w:proofErr w:type="spellEnd"/>
      <w:r w:rsidR="002D3664" w:rsidRPr="0010765E">
        <w:rPr>
          <w:rStyle w:val="normaltextrun"/>
          <w:color w:val="000000"/>
          <w:position w:val="1"/>
          <w:lang w:val="en-IN"/>
        </w:rPr>
        <w:t> </w:t>
      </w:r>
      <w:proofErr w:type="spellStart"/>
      <w:r w:rsidR="002D3664" w:rsidRPr="0010765E">
        <w:rPr>
          <w:rStyle w:val="spellingerror"/>
          <w:color w:val="000000"/>
          <w:position w:val="1"/>
          <w:lang w:val="en-IN"/>
        </w:rPr>
        <w:t>Viriri</w:t>
      </w:r>
      <w:proofErr w:type="spellEnd"/>
      <w:r w:rsidR="002D3664" w:rsidRPr="0010765E">
        <w:rPr>
          <w:rStyle w:val="normaltextrun"/>
          <w:color w:val="000000"/>
          <w:position w:val="1"/>
          <w:lang w:val="en-IN"/>
        </w:rPr>
        <w:t>, "</w:t>
      </w:r>
      <w:r w:rsidR="002D3664" w:rsidRPr="0010765E">
        <w:rPr>
          <w:rStyle w:val="normaltextrun"/>
          <w:color w:val="000000"/>
          <w:position w:val="1"/>
        </w:rPr>
        <w:t>FCN-Based </w:t>
      </w:r>
      <w:proofErr w:type="spellStart"/>
      <w:r w:rsidR="002D3664" w:rsidRPr="0010765E">
        <w:rPr>
          <w:rStyle w:val="spellingerror"/>
          <w:color w:val="000000"/>
          <w:position w:val="1"/>
        </w:rPr>
        <w:t>DenseNet</w:t>
      </w:r>
      <w:proofErr w:type="spellEnd"/>
      <w:r w:rsidR="002D3664" w:rsidRPr="0010765E">
        <w:rPr>
          <w:rStyle w:val="normaltextrun"/>
          <w:color w:val="000000"/>
          <w:position w:val="1"/>
        </w:rPr>
        <w:t xml:space="preserve"> Framework </w:t>
      </w:r>
      <w:r w:rsidR="002D3664" w:rsidRPr="0010765E">
        <w:rPr>
          <w:rStyle w:val="normaltextrun"/>
          <w:color w:val="000000"/>
          <w:position w:val="1"/>
          <w:bdr w:val="none" w:sz="0" w:space="0" w:color="auto" w:frame="1"/>
        </w:rPr>
        <w:t>for</w:t>
      </w:r>
      <w:r w:rsidR="0010765E">
        <w:rPr>
          <w:rStyle w:val="normaltextrun"/>
          <w:color w:val="000000"/>
          <w:position w:val="1"/>
          <w:bdr w:val="none" w:sz="0" w:space="0" w:color="auto" w:frame="1"/>
        </w:rPr>
        <w:t xml:space="preserve"> </w:t>
      </w:r>
      <w:r w:rsidR="002D3664" w:rsidRPr="0010765E">
        <w:rPr>
          <w:rStyle w:val="normaltextrun"/>
          <w:color w:val="000000"/>
          <w:position w:val="1"/>
        </w:rPr>
        <w:t>Automated Detection and Classification of Skin Lesions in </w:t>
      </w:r>
      <w:proofErr w:type="spellStart"/>
      <w:r w:rsidR="002D3664" w:rsidRPr="0010765E">
        <w:rPr>
          <w:rStyle w:val="spellingerror"/>
          <w:color w:val="000000"/>
          <w:position w:val="1"/>
        </w:rPr>
        <w:t>Dermoscopy</w:t>
      </w:r>
      <w:proofErr w:type="spellEnd"/>
      <w:r w:rsidR="002D3664" w:rsidRPr="0010765E">
        <w:rPr>
          <w:rStyle w:val="normaltextrun"/>
          <w:color w:val="000000"/>
          <w:position w:val="1"/>
        </w:rPr>
        <w:t> Images", 2020 IEEE</w:t>
      </w:r>
      <w:r w:rsidR="002D3664" w:rsidRPr="0010765E">
        <w:rPr>
          <w:rStyle w:val="eop"/>
          <w:rFonts w:eastAsiaTheme="majorEastAsia"/>
          <w:color w:val="000000"/>
          <w:shd w:val="clear" w:color="auto" w:fill="EDEBE9"/>
        </w:rPr>
        <w:t>​</w:t>
      </w:r>
    </w:p>
    <w:p w14:paraId="1C2E6162" w14:textId="0B24AF6F" w:rsidR="0010765E" w:rsidRPr="0010765E" w:rsidRDefault="004720E0" w:rsidP="00766C07">
      <w:pPr>
        <w:pStyle w:val="paragraph"/>
        <w:spacing w:before="160" w:beforeAutospacing="0" w:after="0" w:afterAutospacing="0" w:line="360" w:lineRule="auto"/>
        <w:rPr>
          <w:rStyle w:val="eop"/>
          <w:rFonts w:eastAsiaTheme="majorEastAsia"/>
          <w:color w:val="000000"/>
          <w:shd w:val="clear" w:color="auto" w:fill="EDEBE9"/>
        </w:rPr>
      </w:pPr>
      <w:r w:rsidRPr="004720E0">
        <w:rPr>
          <w:lang w:val="en-IN"/>
        </w:rPr>
        <w:t>[</w:t>
      </w:r>
      <w:r>
        <w:rPr>
          <w:lang w:val="en-IN"/>
        </w:rPr>
        <w:t>6</w:t>
      </w:r>
      <w:r w:rsidRPr="004720E0">
        <w:rPr>
          <w:lang w:val="en-IN"/>
        </w:rPr>
        <w:t>]</w:t>
      </w:r>
      <w:r w:rsidRPr="004720E0">
        <w:rPr>
          <w:lang w:val="en-IN"/>
        </w:rPr>
        <w:tab/>
      </w:r>
      <w:r w:rsidR="0010765E" w:rsidRPr="0010765E">
        <w:t xml:space="preserve">Catarina </w:t>
      </w:r>
      <w:proofErr w:type="spellStart"/>
      <w:r w:rsidR="0010765E" w:rsidRPr="0010765E">
        <w:t>Barata</w:t>
      </w:r>
      <w:proofErr w:type="spellEnd"/>
      <w:r w:rsidR="0010765E" w:rsidRPr="0010765E">
        <w:t>, Jorge S. Marques "DEEP LEARNING FOR SKIN CANCER DIAGNOSIS WITH HIERARCHICAL ARCHITECTURES" ,2019 IEEE</w:t>
      </w:r>
    </w:p>
    <w:p w14:paraId="59090BEB" w14:textId="14300FE5" w:rsidR="0010765E" w:rsidRPr="0010765E" w:rsidRDefault="004720E0" w:rsidP="00766C07">
      <w:pPr>
        <w:pStyle w:val="paragraph"/>
        <w:spacing w:before="160" w:beforeAutospacing="0" w:after="0" w:afterAutospacing="0" w:line="360" w:lineRule="auto"/>
        <w:rPr>
          <w:rStyle w:val="eop"/>
          <w:rFonts w:eastAsiaTheme="majorEastAsia"/>
          <w:color w:val="000000"/>
          <w:shd w:val="clear" w:color="auto" w:fill="EDEBE9"/>
        </w:rPr>
      </w:pPr>
      <w:r w:rsidRPr="004720E0">
        <w:rPr>
          <w:lang w:val="en-IN"/>
        </w:rPr>
        <w:t>[</w:t>
      </w:r>
      <w:r>
        <w:rPr>
          <w:lang w:val="en-IN"/>
        </w:rPr>
        <w:t>7</w:t>
      </w:r>
      <w:r w:rsidRPr="004720E0">
        <w:rPr>
          <w:lang w:val="en-IN"/>
        </w:rPr>
        <w:t>]</w:t>
      </w:r>
      <w:r w:rsidRPr="004720E0">
        <w:rPr>
          <w:lang w:val="en-IN"/>
        </w:rPr>
        <w:tab/>
      </w:r>
      <w:r w:rsidR="0010765E" w:rsidRPr="0010765E">
        <w:t xml:space="preserve">B </w:t>
      </w:r>
      <w:proofErr w:type="spellStart"/>
      <w:r w:rsidR="0010765E" w:rsidRPr="0010765E">
        <w:t>Harangi</w:t>
      </w:r>
      <w:proofErr w:type="spellEnd"/>
      <w:r w:rsidR="0010765E" w:rsidRPr="0010765E">
        <w:t xml:space="preserve"> "Skin lesion classification with ensembles of deep convolutional neural networks", 2018 Elsevier</w:t>
      </w:r>
    </w:p>
    <w:p w14:paraId="0DED4F01" w14:textId="298C7FB9" w:rsidR="0010765E" w:rsidRPr="0010765E" w:rsidRDefault="004720E0" w:rsidP="00766C07">
      <w:pPr>
        <w:pStyle w:val="paragraph"/>
        <w:spacing w:before="160" w:beforeAutospacing="0" w:after="0" w:afterAutospacing="0" w:line="360" w:lineRule="auto"/>
        <w:rPr>
          <w:rStyle w:val="eop"/>
          <w:rFonts w:eastAsiaTheme="majorEastAsia"/>
          <w:color w:val="000000"/>
          <w:shd w:val="clear" w:color="auto" w:fill="EDEBE9"/>
        </w:rPr>
      </w:pPr>
      <w:r w:rsidRPr="004720E0">
        <w:rPr>
          <w:lang w:val="en-IN"/>
        </w:rPr>
        <w:t>[</w:t>
      </w:r>
      <w:r>
        <w:rPr>
          <w:lang w:val="en-IN"/>
        </w:rPr>
        <w:t>8</w:t>
      </w:r>
      <w:r w:rsidRPr="004720E0">
        <w:rPr>
          <w:lang w:val="en-IN"/>
        </w:rPr>
        <w:t>]</w:t>
      </w:r>
      <w:r w:rsidRPr="004720E0">
        <w:rPr>
          <w:lang w:val="en-IN"/>
        </w:rPr>
        <w:tab/>
      </w:r>
      <w:proofErr w:type="spellStart"/>
      <w:r w:rsidR="0010765E" w:rsidRPr="0010765E">
        <w:t>Sertan</w:t>
      </w:r>
      <w:proofErr w:type="spellEnd"/>
      <w:r w:rsidR="0010765E" w:rsidRPr="0010765E">
        <w:t xml:space="preserve"> </w:t>
      </w:r>
      <w:proofErr w:type="spellStart"/>
      <w:r w:rsidR="0010765E" w:rsidRPr="0010765E">
        <w:t>Kaymak</w:t>
      </w:r>
      <w:proofErr w:type="spellEnd"/>
      <w:r w:rsidR="0010765E" w:rsidRPr="0010765E">
        <w:t xml:space="preserve">, </w:t>
      </w:r>
      <w:proofErr w:type="spellStart"/>
      <w:r w:rsidR="0010765E" w:rsidRPr="0010765E">
        <w:t>Parvaneh</w:t>
      </w:r>
      <w:proofErr w:type="spellEnd"/>
      <w:r w:rsidR="0010765E" w:rsidRPr="0010765E">
        <w:t xml:space="preserve"> </w:t>
      </w:r>
      <w:proofErr w:type="spellStart"/>
      <w:r w:rsidR="0010765E" w:rsidRPr="0010765E">
        <w:t>Esmaili</w:t>
      </w:r>
      <w:proofErr w:type="spellEnd"/>
      <w:r w:rsidR="0010765E" w:rsidRPr="0010765E">
        <w:t>, Ali Serener "Deep Learning for Two-Step Classification of Malignant Pigmented Skin Lesions ", 2018 IEEE.</w:t>
      </w:r>
    </w:p>
    <w:p w14:paraId="520AAB30" w14:textId="0E0C9801" w:rsidR="0010765E" w:rsidRPr="0010765E" w:rsidRDefault="004720E0" w:rsidP="00766C07">
      <w:pPr>
        <w:pStyle w:val="paragraph"/>
        <w:spacing w:before="160" w:beforeAutospacing="0" w:after="0" w:afterAutospacing="0" w:line="360" w:lineRule="auto"/>
      </w:pPr>
      <w:r w:rsidRPr="004720E0">
        <w:rPr>
          <w:lang w:val="en-IN"/>
        </w:rPr>
        <w:t>[</w:t>
      </w:r>
      <w:r>
        <w:rPr>
          <w:lang w:val="en-IN"/>
        </w:rPr>
        <w:t>9</w:t>
      </w:r>
      <w:r w:rsidRPr="004720E0">
        <w:rPr>
          <w:lang w:val="en-IN"/>
        </w:rPr>
        <w:t>]</w:t>
      </w:r>
      <w:r w:rsidRPr="004720E0">
        <w:rPr>
          <w:lang w:val="en-IN"/>
        </w:rPr>
        <w:tab/>
      </w:r>
      <w:r w:rsidR="0010765E" w:rsidRPr="0010765E">
        <w:t xml:space="preserve">Shunichi Jinnai, </w:t>
      </w:r>
      <w:proofErr w:type="spellStart"/>
      <w:r w:rsidR="0010765E" w:rsidRPr="0010765E">
        <w:t>Naoya</w:t>
      </w:r>
      <w:proofErr w:type="spellEnd"/>
      <w:r w:rsidR="0010765E" w:rsidRPr="0010765E">
        <w:t xml:space="preserve"> Yamazaki, </w:t>
      </w:r>
      <w:proofErr w:type="spellStart"/>
      <w:r w:rsidR="0010765E" w:rsidRPr="0010765E">
        <w:t>Yuichiro</w:t>
      </w:r>
      <w:proofErr w:type="spellEnd"/>
      <w:r w:rsidR="0010765E" w:rsidRPr="0010765E">
        <w:t xml:space="preserve"> Hirano, </w:t>
      </w:r>
      <w:proofErr w:type="spellStart"/>
      <w:r w:rsidR="0010765E" w:rsidRPr="0010765E">
        <w:t>Yohei</w:t>
      </w:r>
      <w:proofErr w:type="spellEnd"/>
      <w:r w:rsidR="0010765E" w:rsidRPr="0010765E">
        <w:t xml:space="preserve"> Sugawara, </w:t>
      </w:r>
      <w:proofErr w:type="spellStart"/>
      <w:r w:rsidR="0010765E" w:rsidRPr="0010765E">
        <w:t>Yuichiro</w:t>
      </w:r>
      <w:proofErr w:type="spellEnd"/>
      <w:r w:rsidR="0010765E" w:rsidRPr="0010765E">
        <w:t xml:space="preserve"> </w:t>
      </w:r>
      <w:proofErr w:type="spellStart"/>
      <w:r w:rsidR="0010765E" w:rsidRPr="0010765E">
        <w:t>Ohe</w:t>
      </w:r>
      <w:proofErr w:type="spellEnd"/>
      <w:r w:rsidR="0010765E" w:rsidRPr="0010765E">
        <w:t xml:space="preserve">, Ryuji </w:t>
      </w:r>
      <w:proofErr w:type="spellStart"/>
      <w:r w:rsidR="0010765E" w:rsidRPr="0010765E">
        <w:t>Hamamoto</w:t>
      </w:r>
      <w:proofErr w:type="spellEnd"/>
      <w:r w:rsidR="0010765E" w:rsidRPr="0010765E">
        <w:t xml:space="preserve"> "The Development of a Skin Cancer Classification System for Pigmented Skin Lesions Using Deep Learning", 2020 Biomolecules</w:t>
      </w:r>
    </w:p>
    <w:p w14:paraId="02EA5675" w14:textId="08290AB5" w:rsidR="0010765E" w:rsidRPr="0010765E" w:rsidRDefault="004720E0" w:rsidP="00766C07">
      <w:pPr>
        <w:pStyle w:val="paragraph"/>
        <w:spacing w:before="160" w:beforeAutospacing="0" w:after="0" w:afterAutospacing="0" w:line="360" w:lineRule="auto"/>
        <w:rPr>
          <w:rFonts w:eastAsiaTheme="majorEastAsia"/>
          <w:color w:val="000000"/>
          <w:shd w:val="clear" w:color="auto" w:fill="EDEBE9"/>
        </w:rPr>
      </w:pPr>
      <w:r w:rsidRPr="004720E0">
        <w:rPr>
          <w:lang w:val="en-IN"/>
        </w:rPr>
        <w:t>[</w:t>
      </w:r>
      <w:r>
        <w:rPr>
          <w:lang w:val="en-IN"/>
        </w:rPr>
        <w:t>10</w:t>
      </w:r>
      <w:r w:rsidRPr="004720E0">
        <w:rPr>
          <w:lang w:val="en-IN"/>
        </w:rPr>
        <w:t>]</w:t>
      </w:r>
      <w:r w:rsidRPr="004720E0">
        <w:rPr>
          <w:lang w:val="en-IN"/>
        </w:rPr>
        <w:tab/>
      </w:r>
      <w:r w:rsidR="0010765E" w:rsidRPr="0010765E">
        <w:t xml:space="preserve">Russell C. Hardie, </w:t>
      </w:r>
      <w:proofErr w:type="spellStart"/>
      <w:r w:rsidR="0010765E" w:rsidRPr="0010765E">
        <w:t>Redha</w:t>
      </w:r>
      <w:proofErr w:type="spellEnd"/>
      <w:r w:rsidR="0010765E" w:rsidRPr="0010765E">
        <w:t xml:space="preserve"> Ali, </w:t>
      </w:r>
      <w:proofErr w:type="spellStart"/>
      <w:r w:rsidR="0010765E" w:rsidRPr="0010765E">
        <w:t>Manawaduge</w:t>
      </w:r>
      <w:proofErr w:type="spellEnd"/>
      <w:r w:rsidR="0010765E" w:rsidRPr="0010765E">
        <w:t xml:space="preserve"> </w:t>
      </w:r>
      <w:proofErr w:type="spellStart"/>
      <w:r w:rsidR="0010765E" w:rsidRPr="0010765E">
        <w:t>Supun</w:t>
      </w:r>
      <w:proofErr w:type="spellEnd"/>
      <w:r w:rsidR="0010765E" w:rsidRPr="0010765E">
        <w:t xml:space="preserve"> De Silva, </w:t>
      </w:r>
      <w:proofErr w:type="spellStart"/>
      <w:r w:rsidR="0010765E" w:rsidRPr="0010765E">
        <w:t>Temesguen</w:t>
      </w:r>
      <w:proofErr w:type="spellEnd"/>
      <w:r w:rsidR="0010765E" w:rsidRPr="0010765E">
        <w:t xml:space="preserve"> </w:t>
      </w:r>
      <w:proofErr w:type="spellStart"/>
      <w:r w:rsidR="0010765E" w:rsidRPr="0010765E">
        <w:t>Messay</w:t>
      </w:r>
      <w:proofErr w:type="spellEnd"/>
      <w:r w:rsidR="0010765E" w:rsidRPr="0010765E">
        <w:t xml:space="preserve"> Kebede "Skin Lesion Segmentation and Classification using Traditional Classifiers with Hand-Crafted Features", 2018 ISIC</w:t>
      </w:r>
    </w:p>
    <w:p w14:paraId="07BADFB2" w14:textId="27247353" w:rsidR="00CB520C" w:rsidRPr="004720E0" w:rsidRDefault="004720E0" w:rsidP="004720E0">
      <w:pPr>
        <w:rPr>
          <w:rStyle w:val="eop"/>
          <w:rFonts w:ascii="Times New Roman" w:eastAsiaTheme="majorEastAsia" w:hAnsi="Times New Roman" w:cs="Times New Roman"/>
          <w:color w:val="000000"/>
          <w:sz w:val="24"/>
          <w:szCs w:val="24"/>
          <w:shd w:val="clear" w:color="auto" w:fill="EDEBE9"/>
        </w:rPr>
      </w:pPr>
      <w:r>
        <w:rPr>
          <w:rStyle w:val="eop"/>
          <w:rFonts w:eastAsiaTheme="majorEastAsia"/>
          <w:color w:val="000000"/>
          <w:shd w:val="clear" w:color="auto" w:fill="EDEBE9"/>
        </w:rPr>
        <w:br w:type="page"/>
      </w:r>
    </w:p>
    <w:p w14:paraId="13461E87" w14:textId="1A01DD6A" w:rsidR="00CB520C" w:rsidRPr="00CB520C" w:rsidRDefault="00904A71" w:rsidP="00FB0F5C">
      <w:pPr>
        <w:pStyle w:val="paragraph"/>
        <w:spacing w:before="0" w:beforeAutospacing="0" w:after="0" w:afterAutospacing="0" w:line="360" w:lineRule="auto"/>
        <w:textAlignment w:val="baseline"/>
        <w:rPr>
          <w:rStyle w:val="eop"/>
          <w:rFonts w:eastAsiaTheme="majorEastAsia"/>
          <w:b/>
          <w:bCs/>
          <w:color w:val="000000"/>
          <w:sz w:val="28"/>
          <w:szCs w:val="28"/>
          <w:shd w:val="clear" w:color="auto" w:fill="EDEBE9"/>
        </w:rPr>
      </w:pPr>
      <w:r>
        <w:rPr>
          <w:b/>
          <w:bCs/>
          <w:sz w:val="28"/>
          <w:szCs w:val="28"/>
        </w:rPr>
        <w:lastRenderedPageBreak/>
        <w:t>6</w:t>
      </w:r>
      <w:r w:rsidR="00CB520C">
        <w:rPr>
          <w:b/>
          <w:bCs/>
          <w:sz w:val="28"/>
          <w:szCs w:val="28"/>
        </w:rPr>
        <w:t xml:space="preserve">.  </w:t>
      </w:r>
      <w:r w:rsidR="00CB520C" w:rsidRPr="00CB520C">
        <w:rPr>
          <w:b/>
          <w:bCs/>
          <w:sz w:val="28"/>
          <w:szCs w:val="28"/>
        </w:rPr>
        <w:t>BASE PAPER FIRST PAGE</w:t>
      </w:r>
    </w:p>
    <w:p w14:paraId="2EF175C1" w14:textId="56D6D142" w:rsidR="00CB520C" w:rsidRDefault="00CB520C" w:rsidP="00CB520C">
      <w:pPr>
        <w:pStyle w:val="paragraph"/>
        <w:pBdr>
          <w:top w:val="single" w:sz="4" w:space="1" w:color="auto"/>
          <w:left w:val="single" w:sz="4" w:space="4" w:color="auto"/>
          <w:bottom w:val="single" w:sz="4" w:space="1" w:color="auto"/>
          <w:right w:val="single" w:sz="4" w:space="4" w:color="auto"/>
        </w:pBdr>
        <w:spacing w:before="0" w:beforeAutospacing="0" w:after="0" w:afterAutospacing="0" w:line="360" w:lineRule="auto"/>
        <w:textAlignment w:val="baseline"/>
      </w:pPr>
      <w:r>
        <w:rPr>
          <w:noProof/>
        </w:rPr>
        <w:drawing>
          <wp:inline distT="0" distB="0" distL="0" distR="0" wp14:anchorId="4F843179" wp14:editId="27784637">
            <wp:extent cx="5723255" cy="747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30238" cy="7486248"/>
                    </a:xfrm>
                    <a:prstGeom prst="rect">
                      <a:avLst/>
                    </a:prstGeom>
                  </pic:spPr>
                </pic:pic>
              </a:graphicData>
            </a:graphic>
          </wp:inline>
        </w:drawing>
      </w:r>
    </w:p>
    <w:p w14:paraId="13FA91B8" w14:textId="171DDFAB" w:rsidR="008F36AF" w:rsidRDefault="008F36AF">
      <w:pPr>
        <w:rPr>
          <w:rFonts w:ascii="Times New Roman" w:hAnsi="Times New Roman" w:cs="Times New Roman"/>
          <w:b/>
          <w:bCs/>
          <w:sz w:val="28"/>
          <w:szCs w:val="28"/>
        </w:rPr>
      </w:pPr>
      <w:r>
        <w:rPr>
          <w:rFonts w:ascii="Times New Roman" w:hAnsi="Times New Roman" w:cs="Times New Roman"/>
          <w:b/>
          <w:bCs/>
          <w:sz w:val="28"/>
          <w:szCs w:val="28"/>
        </w:rPr>
        <w:br w:type="page"/>
      </w:r>
    </w:p>
    <w:p w14:paraId="701A6462" w14:textId="2A863817" w:rsidR="008F36AF" w:rsidRPr="008F36AF" w:rsidRDefault="008F36AF">
      <w:pPr>
        <w:rPr>
          <w:rFonts w:ascii="Times New Roman" w:hAnsi="Times New Roman" w:cs="Times New Roman"/>
          <w:b/>
          <w:bCs/>
          <w:sz w:val="28"/>
          <w:szCs w:val="28"/>
        </w:rPr>
      </w:pPr>
      <w:r w:rsidRPr="008F36AF">
        <w:rPr>
          <w:rFonts w:ascii="Times New Roman" w:hAnsi="Times New Roman" w:cs="Times New Roman"/>
          <w:b/>
          <w:bCs/>
          <w:sz w:val="28"/>
          <w:szCs w:val="28"/>
        </w:rPr>
        <w:lastRenderedPageBreak/>
        <w:t xml:space="preserve">7.  </w:t>
      </w:r>
      <w:r w:rsidRPr="008F36AF">
        <w:rPr>
          <w:rFonts w:ascii="Times New Roman" w:hAnsi="Times New Roman" w:cs="Times New Roman"/>
          <w:b/>
          <w:bCs/>
          <w:sz w:val="28"/>
          <w:szCs w:val="28"/>
        </w:rPr>
        <w:t>PLAGIARISM CHECK REPORT</w:t>
      </w:r>
    </w:p>
    <w:p w14:paraId="52DB4070" w14:textId="0A8AD1D5" w:rsidR="008F36AF" w:rsidRPr="00CB520C" w:rsidRDefault="008F36AF" w:rsidP="00CB52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A09B98" wp14:editId="34C57B74">
            <wp:extent cx="5943600" cy="7492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68643" cy="7524427"/>
                    </a:xfrm>
                    <a:prstGeom prst="rect">
                      <a:avLst/>
                    </a:prstGeom>
                  </pic:spPr>
                </pic:pic>
              </a:graphicData>
            </a:graphic>
          </wp:inline>
        </w:drawing>
      </w:r>
    </w:p>
    <w:sectPr w:rsidR="008F36AF" w:rsidRPr="00CB520C" w:rsidSect="00C64F16">
      <w:footerReference w:type="default" r:id="rId18"/>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08228" w14:textId="77777777" w:rsidR="00B46EF8" w:rsidRDefault="00B46EF8" w:rsidP="00576249">
      <w:pPr>
        <w:spacing w:after="0" w:line="240" w:lineRule="auto"/>
      </w:pPr>
      <w:r>
        <w:separator/>
      </w:r>
    </w:p>
  </w:endnote>
  <w:endnote w:type="continuationSeparator" w:id="0">
    <w:p w14:paraId="16F2127F" w14:textId="77777777" w:rsidR="00B46EF8" w:rsidRDefault="00B46EF8" w:rsidP="00576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020904"/>
      <w:docPartObj>
        <w:docPartGallery w:val="Page Numbers (Bottom of Page)"/>
        <w:docPartUnique/>
      </w:docPartObj>
    </w:sdtPr>
    <w:sdtEndPr>
      <w:rPr>
        <w:noProof/>
      </w:rPr>
    </w:sdtEndPr>
    <w:sdtContent>
      <w:p w14:paraId="5391CBDA" w14:textId="7586D294" w:rsidR="00576249" w:rsidRDefault="005762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3B4620" w14:textId="77777777" w:rsidR="00576249" w:rsidRDefault="00576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0DA35" w14:textId="77777777" w:rsidR="00B46EF8" w:rsidRDefault="00B46EF8" w:rsidP="00576249">
      <w:pPr>
        <w:spacing w:after="0" w:line="240" w:lineRule="auto"/>
      </w:pPr>
      <w:r>
        <w:separator/>
      </w:r>
    </w:p>
  </w:footnote>
  <w:footnote w:type="continuationSeparator" w:id="0">
    <w:p w14:paraId="69A845F0" w14:textId="77777777" w:rsidR="00B46EF8" w:rsidRDefault="00B46EF8" w:rsidP="00576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D075B"/>
    <w:multiLevelType w:val="hybridMultilevel"/>
    <w:tmpl w:val="E7DED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467B7"/>
    <w:multiLevelType w:val="hybridMultilevel"/>
    <w:tmpl w:val="60C02FA8"/>
    <w:lvl w:ilvl="0" w:tplc="F76A23B0">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91FCE"/>
    <w:multiLevelType w:val="hybridMultilevel"/>
    <w:tmpl w:val="9DEAB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60D3C"/>
    <w:multiLevelType w:val="multilevel"/>
    <w:tmpl w:val="CBE46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A46E77"/>
    <w:multiLevelType w:val="hybridMultilevel"/>
    <w:tmpl w:val="FE2EC236"/>
    <w:lvl w:ilvl="0" w:tplc="52505B0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831FB7"/>
    <w:multiLevelType w:val="hybridMultilevel"/>
    <w:tmpl w:val="C316B6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570521"/>
    <w:multiLevelType w:val="hybridMultilevel"/>
    <w:tmpl w:val="92E49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23AC6"/>
    <w:multiLevelType w:val="hybridMultilevel"/>
    <w:tmpl w:val="A84CF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2D27A8"/>
    <w:multiLevelType w:val="multilevel"/>
    <w:tmpl w:val="404AA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A83752"/>
    <w:multiLevelType w:val="hybridMultilevel"/>
    <w:tmpl w:val="C480DBA8"/>
    <w:lvl w:ilvl="0" w:tplc="F3BE543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205C35"/>
    <w:multiLevelType w:val="hybridMultilevel"/>
    <w:tmpl w:val="65640FAC"/>
    <w:lvl w:ilvl="0" w:tplc="468A925C">
      <w:start w:val="1"/>
      <w:numFmt w:val="decimal"/>
      <w:lvlText w:val="%1."/>
      <w:lvlJc w:val="left"/>
      <w:pPr>
        <w:ind w:left="1125" w:hanging="765"/>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431E7D"/>
    <w:multiLevelType w:val="hybridMultilevel"/>
    <w:tmpl w:val="CEC4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F64E45"/>
    <w:multiLevelType w:val="hybridMultilevel"/>
    <w:tmpl w:val="37622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5460CF"/>
    <w:multiLevelType w:val="hybridMultilevel"/>
    <w:tmpl w:val="46A45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12"/>
  </w:num>
  <w:num w:numId="5">
    <w:abstractNumId w:val="0"/>
  </w:num>
  <w:num w:numId="6">
    <w:abstractNumId w:val="5"/>
  </w:num>
  <w:num w:numId="7">
    <w:abstractNumId w:val="3"/>
  </w:num>
  <w:num w:numId="8">
    <w:abstractNumId w:val="8"/>
  </w:num>
  <w:num w:numId="9">
    <w:abstractNumId w:val="11"/>
  </w:num>
  <w:num w:numId="10">
    <w:abstractNumId w:val="13"/>
  </w:num>
  <w:num w:numId="11">
    <w:abstractNumId w:val="10"/>
  </w:num>
  <w:num w:numId="12">
    <w:abstractNumId w:val="9"/>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249"/>
    <w:rsid w:val="00057962"/>
    <w:rsid w:val="00061254"/>
    <w:rsid w:val="00067266"/>
    <w:rsid w:val="0010765E"/>
    <w:rsid w:val="00115028"/>
    <w:rsid w:val="0015014C"/>
    <w:rsid w:val="001C6DF9"/>
    <w:rsid w:val="001F4249"/>
    <w:rsid w:val="00220CB7"/>
    <w:rsid w:val="00264F51"/>
    <w:rsid w:val="00294C05"/>
    <w:rsid w:val="002A5B23"/>
    <w:rsid w:val="002D3664"/>
    <w:rsid w:val="002E2EDD"/>
    <w:rsid w:val="002E64DC"/>
    <w:rsid w:val="002F64BD"/>
    <w:rsid w:val="003458DB"/>
    <w:rsid w:val="004448C8"/>
    <w:rsid w:val="00455E5B"/>
    <w:rsid w:val="004720E0"/>
    <w:rsid w:val="004A301D"/>
    <w:rsid w:val="004B43D2"/>
    <w:rsid w:val="004D0EA0"/>
    <w:rsid w:val="00542F8D"/>
    <w:rsid w:val="005571E4"/>
    <w:rsid w:val="00563A12"/>
    <w:rsid w:val="00576249"/>
    <w:rsid w:val="005B66DD"/>
    <w:rsid w:val="005C52F6"/>
    <w:rsid w:val="005D10F8"/>
    <w:rsid w:val="0063039A"/>
    <w:rsid w:val="006D1FBB"/>
    <w:rsid w:val="006E4A4E"/>
    <w:rsid w:val="006F547A"/>
    <w:rsid w:val="00756D31"/>
    <w:rsid w:val="00766C07"/>
    <w:rsid w:val="00772780"/>
    <w:rsid w:val="007B52ED"/>
    <w:rsid w:val="007F08F7"/>
    <w:rsid w:val="00841C60"/>
    <w:rsid w:val="00845286"/>
    <w:rsid w:val="00873873"/>
    <w:rsid w:val="00880EDB"/>
    <w:rsid w:val="008933AC"/>
    <w:rsid w:val="008F36AF"/>
    <w:rsid w:val="00904A71"/>
    <w:rsid w:val="00932598"/>
    <w:rsid w:val="009C7B7A"/>
    <w:rsid w:val="00A11685"/>
    <w:rsid w:val="00A60B1E"/>
    <w:rsid w:val="00A626D9"/>
    <w:rsid w:val="00A92A37"/>
    <w:rsid w:val="00AE4A7F"/>
    <w:rsid w:val="00B46EF8"/>
    <w:rsid w:val="00B70624"/>
    <w:rsid w:val="00BB3FA0"/>
    <w:rsid w:val="00C62662"/>
    <w:rsid w:val="00C64F16"/>
    <w:rsid w:val="00C70819"/>
    <w:rsid w:val="00CB232C"/>
    <w:rsid w:val="00CB520C"/>
    <w:rsid w:val="00CD7B3A"/>
    <w:rsid w:val="00D307BB"/>
    <w:rsid w:val="00D35679"/>
    <w:rsid w:val="00D52131"/>
    <w:rsid w:val="00D83294"/>
    <w:rsid w:val="00D90E5A"/>
    <w:rsid w:val="00D952AE"/>
    <w:rsid w:val="00DC7AA8"/>
    <w:rsid w:val="00DF0A3D"/>
    <w:rsid w:val="00DF0A46"/>
    <w:rsid w:val="00E76537"/>
    <w:rsid w:val="00EB60D4"/>
    <w:rsid w:val="00ED276D"/>
    <w:rsid w:val="00F2741D"/>
    <w:rsid w:val="00FB0F5C"/>
    <w:rsid w:val="00FD0329"/>
    <w:rsid w:val="00FE3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7C1D8"/>
  <w15:chartTrackingRefBased/>
  <w15:docId w15:val="{A3A50CF4-D53D-426F-B3D5-1EA6E30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3A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6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249"/>
  </w:style>
  <w:style w:type="paragraph" w:styleId="Footer">
    <w:name w:val="footer"/>
    <w:basedOn w:val="Normal"/>
    <w:link w:val="FooterChar"/>
    <w:uiPriority w:val="99"/>
    <w:unhideWhenUsed/>
    <w:rsid w:val="00576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249"/>
  </w:style>
  <w:style w:type="character" w:customStyle="1" w:styleId="Heading1Char">
    <w:name w:val="Heading 1 Char"/>
    <w:basedOn w:val="DefaultParagraphFont"/>
    <w:link w:val="Heading1"/>
    <w:uiPriority w:val="9"/>
    <w:rsid w:val="00563A12"/>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563A12"/>
  </w:style>
  <w:style w:type="paragraph" w:styleId="Subtitle">
    <w:name w:val="Subtitle"/>
    <w:basedOn w:val="Normal"/>
    <w:next w:val="Normal"/>
    <w:link w:val="SubtitleChar"/>
    <w:uiPriority w:val="11"/>
    <w:qFormat/>
    <w:rsid w:val="00563A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3A12"/>
    <w:rPr>
      <w:rFonts w:eastAsiaTheme="minorEastAsia"/>
      <w:color w:val="5A5A5A" w:themeColor="text1" w:themeTint="A5"/>
      <w:spacing w:val="15"/>
    </w:rPr>
  </w:style>
  <w:style w:type="paragraph" w:styleId="ListParagraph">
    <w:name w:val="List Paragraph"/>
    <w:basedOn w:val="Normal"/>
    <w:uiPriority w:val="34"/>
    <w:qFormat/>
    <w:rsid w:val="00EB60D4"/>
    <w:pPr>
      <w:ind w:left="720"/>
      <w:contextualSpacing/>
    </w:pPr>
  </w:style>
  <w:style w:type="table" w:styleId="TableGrid">
    <w:name w:val="Table Grid"/>
    <w:basedOn w:val="TableNormal"/>
    <w:uiPriority w:val="39"/>
    <w:rsid w:val="009C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C7B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9C7B7A"/>
  </w:style>
  <w:style w:type="character" w:customStyle="1" w:styleId="spellingerror">
    <w:name w:val="spellingerror"/>
    <w:basedOn w:val="DefaultParagraphFont"/>
    <w:rsid w:val="009C7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49692">
      <w:bodyDiv w:val="1"/>
      <w:marLeft w:val="0"/>
      <w:marRight w:val="0"/>
      <w:marTop w:val="0"/>
      <w:marBottom w:val="0"/>
      <w:divBdr>
        <w:top w:val="none" w:sz="0" w:space="0" w:color="auto"/>
        <w:left w:val="none" w:sz="0" w:space="0" w:color="auto"/>
        <w:bottom w:val="none" w:sz="0" w:space="0" w:color="auto"/>
        <w:right w:val="none" w:sz="0" w:space="0" w:color="auto"/>
      </w:divBdr>
      <w:divsChild>
        <w:div w:id="257905734">
          <w:marLeft w:val="0"/>
          <w:marRight w:val="0"/>
          <w:marTop w:val="0"/>
          <w:marBottom w:val="0"/>
          <w:divBdr>
            <w:top w:val="none" w:sz="0" w:space="0" w:color="auto"/>
            <w:left w:val="none" w:sz="0" w:space="0" w:color="auto"/>
            <w:bottom w:val="none" w:sz="0" w:space="0" w:color="auto"/>
            <w:right w:val="none" w:sz="0" w:space="0" w:color="auto"/>
          </w:divBdr>
          <w:divsChild>
            <w:div w:id="167982170">
              <w:marLeft w:val="0"/>
              <w:marRight w:val="0"/>
              <w:marTop w:val="0"/>
              <w:marBottom w:val="0"/>
              <w:divBdr>
                <w:top w:val="none" w:sz="0" w:space="0" w:color="auto"/>
                <w:left w:val="none" w:sz="0" w:space="0" w:color="auto"/>
                <w:bottom w:val="none" w:sz="0" w:space="0" w:color="auto"/>
                <w:right w:val="none" w:sz="0" w:space="0" w:color="auto"/>
              </w:divBdr>
            </w:div>
            <w:div w:id="148525255">
              <w:marLeft w:val="0"/>
              <w:marRight w:val="0"/>
              <w:marTop w:val="0"/>
              <w:marBottom w:val="0"/>
              <w:divBdr>
                <w:top w:val="none" w:sz="0" w:space="0" w:color="auto"/>
                <w:left w:val="none" w:sz="0" w:space="0" w:color="auto"/>
                <w:bottom w:val="none" w:sz="0" w:space="0" w:color="auto"/>
                <w:right w:val="none" w:sz="0" w:space="0" w:color="auto"/>
              </w:divBdr>
            </w:div>
          </w:divsChild>
        </w:div>
        <w:div w:id="517425278">
          <w:marLeft w:val="0"/>
          <w:marRight w:val="0"/>
          <w:marTop w:val="0"/>
          <w:marBottom w:val="0"/>
          <w:divBdr>
            <w:top w:val="none" w:sz="0" w:space="0" w:color="auto"/>
            <w:left w:val="none" w:sz="0" w:space="0" w:color="auto"/>
            <w:bottom w:val="none" w:sz="0" w:space="0" w:color="auto"/>
            <w:right w:val="none" w:sz="0" w:space="0" w:color="auto"/>
          </w:divBdr>
          <w:divsChild>
            <w:div w:id="852689344">
              <w:marLeft w:val="0"/>
              <w:marRight w:val="0"/>
              <w:marTop w:val="0"/>
              <w:marBottom w:val="0"/>
              <w:divBdr>
                <w:top w:val="none" w:sz="0" w:space="0" w:color="auto"/>
                <w:left w:val="none" w:sz="0" w:space="0" w:color="auto"/>
                <w:bottom w:val="none" w:sz="0" w:space="0" w:color="auto"/>
                <w:right w:val="none" w:sz="0" w:space="0" w:color="auto"/>
              </w:divBdr>
            </w:div>
          </w:divsChild>
        </w:div>
        <w:div w:id="1563756858">
          <w:marLeft w:val="0"/>
          <w:marRight w:val="0"/>
          <w:marTop w:val="0"/>
          <w:marBottom w:val="0"/>
          <w:divBdr>
            <w:top w:val="none" w:sz="0" w:space="0" w:color="auto"/>
            <w:left w:val="none" w:sz="0" w:space="0" w:color="auto"/>
            <w:bottom w:val="none" w:sz="0" w:space="0" w:color="auto"/>
            <w:right w:val="none" w:sz="0" w:space="0" w:color="auto"/>
          </w:divBdr>
          <w:divsChild>
            <w:div w:id="963195720">
              <w:marLeft w:val="0"/>
              <w:marRight w:val="0"/>
              <w:marTop w:val="0"/>
              <w:marBottom w:val="0"/>
              <w:divBdr>
                <w:top w:val="none" w:sz="0" w:space="0" w:color="auto"/>
                <w:left w:val="none" w:sz="0" w:space="0" w:color="auto"/>
                <w:bottom w:val="none" w:sz="0" w:space="0" w:color="auto"/>
                <w:right w:val="none" w:sz="0" w:space="0" w:color="auto"/>
              </w:divBdr>
            </w:div>
          </w:divsChild>
        </w:div>
        <w:div w:id="1591085907">
          <w:marLeft w:val="0"/>
          <w:marRight w:val="0"/>
          <w:marTop w:val="0"/>
          <w:marBottom w:val="0"/>
          <w:divBdr>
            <w:top w:val="none" w:sz="0" w:space="0" w:color="auto"/>
            <w:left w:val="none" w:sz="0" w:space="0" w:color="auto"/>
            <w:bottom w:val="none" w:sz="0" w:space="0" w:color="auto"/>
            <w:right w:val="none" w:sz="0" w:space="0" w:color="auto"/>
          </w:divBdr>
          <w:divsChild>
            <w:div w:id="29112203">
              <w:marLeft w:val="0"/>
              <w:marRight w:val="0"/>
              <w:marTop w:val="0"/>
              <w:marBottom w:val="0"/>
              <w:divBdr>
                <w:top w:val="none" w:sz="0" w:space="0" w:color="auto"/>
                <w:left w:val="none" w:sz="0" w:space="0" w:color="auto"/>
                <w:bottom w:val="none" w:sz="0" w:space="0" w:color="auto"/>
                <w:right w:val="none" w:sz="0" w:space="0" w:color="auto"/>
              </w:divBdr>
            </w:div>
          </w:divsChild>
        </w:div>
        <w:div w:id="1662614965">
          <w:marLeft w:val="0"/>
          <w:marRight w:val="0"/>
          <w:marTop w:val="0"/>
          <w:marBottom w:val="0"/>
          <w:divBdr>
            <w:top w:val="none" w:sz="0" w:space="0" w:color="auto"/>
            <w:left w:val="none" w:sz="0" w:space="0" w:color="auto"/>
            <w:bottom w:val="none" w:sz="0" w:space="0" w:color="auto"/>
            <w:right w:val="none" w:sz="0" w:space="0" w:color="auto"/>
          </w:divBdr>
          <w:divsChild>
            <w:div w:id="2121222135">
              <w:marLeft w:val="0"/>
              <w:marRight w:val="0"/>
              <w:marTop w:val="0"/>
              <w:marBottom w:val="0"/>
              <w:divBdr>
                <w:top w:val="none" w:sz="0" w:space="0" w:color="auto"/>
                <w:left w:val="none" w:sz="0" w:space="0" w:color="auto"/>
                <w:bottom w:val="none" w:sz="0" w:space="0" w:color="auto"/>
                <w:right w:val="none" w:sz="0" w:space="0" w:color="auto"/>
              </w:divBdr>
            </w:div>
          </w:divsChild>
        </w:div>
        <w:div w:id="601493186">
          <w:marLeft w:val="0"/>
          <w:marRight w:val="0"/>
          <w:marTop w:val="0"/>
          <w:marBottom w:val="0"/>
          <w:divBdr>
            <w:top w:val="none" w:sz="0" w:space="0" w:color="auto"/>
            <w:left w:val="none" w:sz="0" w:space="0" w:color="auto"/>
            <w:bottom w:val="none" w:sz="0" w:space="0" w:color="auto"/>
            <w:right w:val="none" w:sz="0" w:space="0" w:color="auto"/>
          </w:divBdr>
          <w:divsChild>
            <w:div w:id="784349649">
              <w:marLeft w:val="0"/>
              <w:marRight w:val="0"/>
              <w:marTop w:val="0"/>
              <w:marBottom w:val="0"/>
              <w:divBdr>
                <w:top w:val="none" w:sz="0" w:space="0" w:color="auto"/>
                <w:left w:val="none" w:sz="0" w:space="0" w:color="auto"/>
                <w:bottom w:val="none" w:sz="0" w:space="0" w:color="auto"/>
                <w:right w:val="none" w:sz="0" w:space="0" w:color="auto"/>
              </w:divBdr>
            </w:div>
          </w:divsChild>
        </w:div>
        <w:div w:id="1705054789">
          <w:marLeft w:val="0"/>
          <w:marRight w:val="0"/>
          <w:marTop w:val="0"/>
          <w:marBottom w:val="0"/>
          <w:divBdr>
            <w:top w:val="none" w:sz="0" w:space="0" w:color="auto"/>
            <w:left w:val="none" w:sz="0" w:space="0" w:color="auto"/>
            <w:bottom w:val="none" w:sz="0" w:space="0" w:color="auto"/>
            <w:right w:val="none" w:sz="0" w:space="0" w:color="auto"/>
          </w:divBdr>
          <w:divsChild>
            <w:div w:id="954139317">
              <w:marLeft w:val="0"/>
              <w:marRight w:val="0"/>
              <w:marTop w:val="0"/>
              <w:marBottom w:val="0"/>
              <w:divBdr>
                <w:top w:val="none" w:sz="0" w:space="0" w:color="auto"/>
                <w:left w:val="none" w:sz="0" w:space="0" w:color="auto"/>
                <w:bottom w:val="none" w:sz="0" w:space="0" w:color="auto"/>
                <w:right w:val="none" w:sz="0" w:space="0" w:color="auto"/>
              </w:divBdr>
            </w:div>
          </w:divsChild>
        </w:div>
        <w:div w:id="803739913">
          <w:marLeft w:val="0"/>
          <w:marRight w:val="0"/>
          <w:marTop w:val="0"/>
          <w:marBottom w:val="0"/>
          <w:divBdr>
            <w:top w:val="none" w:sz="0" w:space="0" w:color="auto"/>
            <w:left w:val="none" w:sz="0" w:space="0" w:color="auto"/>
            <w:bottom w:val="none" w:sz="0" w:space="0" w:color="auto"/>
            <w:right w:val="none" w:sz="0" w:space="0" w:color="auto"/>
          </w:divBdr>
          <w:divsChild>
            <w:div w:id="1620337762">
              <w:marLeft w:val="0"/>
              <w:marRight w:val="0"/>
              <w:marTop w:val="0"/>
              <w:marBottom w:val="0"/>
              <w:divBdr>
                <w:top w:val="none" w:sz="0" w:space="0" w:color="auto"/>
                <w:left w:val="none" w:sz="0" w:space="0" w:color="auto"/>
                <w:bottom w:val="none" w:sz="0" w:space="0" w:color="auto"/>
                <w:right w:val="none" w:sz="0" w:space="0" w:color="auto"/>
              </w:divBdr>
            </w:div>
          </w:divsChild>
        </w:div>
        <w:div w:id="101993884">
          <w:marLeft w:val="0"/>
          <w:marRight w:val="0"/>
          <w:marTop w:val="0"/>
          <w:marBottom w:val="0"/>
          <w:divBdr>
            <w:top w:val="none" w:sz="0" w:space="0" w:color="auto"/>
            <w:left w:val="none" w:sz="0" w:space="0" w:color="auto"/>
            <w:bottom w:val="none" w:sz="0" w:space="0" w:color="auto"/>
            <w:right w:val="none" w:sz="0" w:space="0" w:color="auto"/>
          </w:divBdr>
          <w:divsChild>
            <w:div w:id="253055749">
              <w:marLeft w:val="0"/>
              <w:marRight w:val="0"/>
              <w:marTop w:val="0"/>
              <w:marBottom w:val="0"/>
              <w:divBdr>
                <w:top w:val="none" w:sz="0" w:space="0" w:color="auto"/>
                <w:left w:val="none" w:sz="0" w:space="0" w:color="auto"/>
                <w:bottom w:val="none" w:sz="0" w:space="0" w:color="auto"/>
                <w:right w:val="none" w:sz="0" w:space="0" w:color="auto"/>
              </w:divBdr>
            </w:div>
          </w:divsChild>
        </w:div>
        <w:div w:id="1574313472">
          <w:marLeft w:val="0"/>
          <w:marRight w:val="0"/>
          <w:marTop w:val="0"/>
          <w:marBottom w:val="0"/>
          <w:divBdr>
            <w:top w:val="none" w:sz="0" w:space="0" w:color="auto"/>
            <w:left w:val="none" w:sz="0" w:space="0" w:color="auto"/>
            <w:bottom w:val="none" w:sz="0" w:space="0" w:color="auto"/>
            <w:right w:val="none" w:sz="0" w:space="0" w:color="auto"/>
          </w:divBdr>
          <w:divsChild>
            <w:div w:id="2120220808">
              <w:marLeft w:val="0"/>
              <w:marRight w:val="0"/>
              <w:marTop w:val="0"/>
              <w:marBottom w:val="0"/>
              <w:divBdr>
                <w:top w:val="none" w:sz="0" w:space="0" w:color="auto"/>
                <w:left w:val="none" w:sz="0" w:space="0" w:color="auto"/>
                <w:bottom w:val="none" w:sz="0" w:space="0" w:color="auto"/>
                <w:right w:val="none" w:sz="0" w:space="0" w:color="auto"/>
              </w:divBdr>
            </w:div>
          </w:divsChild>
        </w:div>
        <w:div w:id="1241254983">
          <w:marLeft w:val="0"/>
          <w:marRight w:val="0"/>
          <w:marTop w:val="0"/>
          <w:marBottom w:val="0"/>
          <w:divBdr>
            <w:top w:val="none" w:sz="0" w:space="0" w:color="auto"/>
            <w:left w:val="none" w:sz="0" w:space="0" w:color="auto"/>
            <w:bottom w:val="none" w:sz="0" w:space="0" w:color="auto"/>
            <w:right w:val="none" w:sz="0" w:space="0" w:color="auto"/>
          </w:divBdr>
          <w:divsChild>
            <w:div w:id="2088577075">
              <w:marLeft w:val="0"/>
              <w:marRight w:val="0"/>
              <w:marTop w:val="0"/>
              <w:marBottom w:val="0"/>
              <w:divBdr>
                <w:top w:val="none" w:sz="0" w:space="0" w:color="auto"/>
                <w:left w:val="none" w:sz="0" w:space="0" w:color="auto"/>
                <w:bottom w:val="none" w:sz="0" w:space="0" w:color="auto"/>
                <w:right w:val="none" w:sz="0" w:space="0" w:color="auto"/>
              </w:divBdr>
            </w:div>
          </w:divsChild>
        </w:div>
        <w:div w:id="1186989432">
          <w:marLeft w:val="0"/>
          <w:marRight w:val="0"/>
          <w:marTop w:val="0"/>
          <w:marBottom w:val="0"/>
          <w:divBdr>
            <w:top w:val="none" w:sz="0" w:space="0" w:color="auto"/>
            <w:left w:val="none" w:sz="0" w:space="0" w:color="auto"/>
            <w:bottom w:val="none" w:sz="0" w:space="0" w:color="auto"/>
            <w:right w:val="none" w:sz="0" w:space="0" w:color="auto"/>
          </w:divBdr>
          <w:divsChild>
            <w:div w:id="334260910">
              <w:marLeft w:val="0"/>
              <w:marRight w:val="0"/>
              <w:marTop w:val="0"/>
              <w:marBottom w:val="0"/>
              <w:divBdr>
                <w:top w:val="none" w:sz="0" w:space="0" w:color="auto"/>
                <w:left w:val="none" w:sz="0" w:space="0" w:color="auto"/>
                <w:bottom w:val="none" w:sz="0" w:space="0" w:color="auto"/>
                <w:right w:val="none" w:sz="0" w:space="0" w:color="auto"/>
              </w:divBdr>
            </w:div>
          </w:divsChild>
        </w:div>
        <w:div w:id="867452195">
          <w:marLeft w:val="0"/>
          <w:marRight w:val="0"/>
          <w:marTop w:val="0"/>
          <w:marBottom w:val="0"/>
          <w:divBdr>
            <w:top w:val="none" w:sz="0" w:space="0" w:color="auto"/>
            <w:left w:val="none" w:sz="0" w:space="0" w:color="auto"/>
            <w:bottom w:val="none" w:sz="0" w:space="0" w:color="auto"/>
            <w:right w:val="none" w:sz="0" w:space="0" w:color="auto"/>
          </w:divBdr>
          <w:divsChild>
            <w:div w:id="1319455230">
              <w:marLeft w:val="0"/>
              <w:marRight w:val="0"/>
              <w:marTop w:val="0"/>
              <w:marBottom w:val="0"/>
              <w:divBdr>
                <w:top w:val="none" w:sz="0" w:space="0" w:color="auto"/>
                <w:left w:val="none" w:sz="0" w:space="0" w:color="auto"/>
                <w:bottom w:val="none" w:sz="0" w:space="0" w:color="auto"/>
                <w:right w:val="none" w:sz="0" w:space="0" w:color="auto"/>
              </w:divBdr>
            </w:div>
          </w:divsChild>
        </w:div>
        <w:div w:id="1958289182">
          <w:marLeft w:val="0"/>
          <w:marRight w:val="0"/>
          <w:marTop w:val="0"/>
          <w:marBottom w:val="0"/>
          <w:divBdr>
            <w:top w:val="none" w:sz="0" w:space="0" w:color="auto"/>
            <w:left w:val="none" w:sz="0" w:space="0" w:color="auto"/>
            <w:bottom w:val="none" w:sz="0" w:space="0" w:color="auto"/>
            <w:right w:val="none" w:sz="0" w:space="0" w:color="auto"/>
          </w:divBdr>
          <w:divsChild>
            <w:div w:id="1791820806">
              <w:marLeft w:val="0"/>
              <w:marRight w:val="0"/>
              <w:marTop w:val="0"/>
              <w:marBottom w:val="0"/>
              <w:divBdr>
                <w:top w:val="none" w:sz="0" w:space="0" w:color="auto"/>
                <w:left w:val="none" w:sz="0" w:space="0" w:color="auto"/>
                <w:bottom w:val="none" w:sz="0" w:space="0" w:color="auto"/>
                <w:right w:val="none" w:sz="0" w:space="0" w:color="auto"/>
              </w:divBdr>
            </w:div>
          </w:divsChild>
        </w:div>
        <w:div w:id="1910312384">
          <w:marLeft w:val="0"/>
          <w:marRight w:val="0"/>
          <w:marTop w:val="0"/>
          <w:marBottom w:val="0"/>
          <w:divBdr>
            <w:top w:val="none" w:sz="0" w:space="0" w:color="auto"/>
            <w:left w:val="none" w:sz="0" w:space="0" w:color="auto"/>
            <w:bottom w:val="none" w:sz="0" w:space="0" w:color="auto"/>
            <w:right w:val="none" w:sz="0" w:space="0" w:color="auto"/>
          </w:divBdr>
          <w:divsChild>
            <w:div w:id="1394619195">
              <w:marLeft w:val="0"/>
              <w:marRight w:val="0"/>
              <w:marTop w:val="0"/>
              <w:marBottom w:val="0"/>
              <w:divBdr>
                <w:top w:val="none" w:sz="0" w:space="0" w:color="auto"/>
                <w:left w:val="none" w:sz="0" w:space="0" w:color="auto"/>
                <w:bottom w:val="none" w:sz="0" w:space="0" w:color="auto"/>
                <w:right w:val="none" w:sz="0" w:space="0" w:color="auto"/>
              </w:divBdr>
            </w:div>
          </w:divsChild>
        </w:div>
        <w:div w:id="1834099956">
          <w:marLeft w:val="0"/>
          <w:marRight w:val="0"/>
          <w:marTop w:val="0"/>
          <w:marBottom w:val="0"/>
          <w:divBdr>
            <w:top w:val="none" w:sz="0" w:space="0" w:color="auto"/>
            <w:left w:val="none" w:sz="0" w:space="0" w:color="auto"/>
            <w:bottom w:val="none" w:sz="0" w:space="0" w:color="auto"/>
            <w:right w:val="none" w:sz="0" w:space="0" w:color="auto"/>
          </w:divBdr>
          <w:divsChild>
            <w:div w:id="154103435">
              <w:marLeft w:val="0"/>
              <w:marRight w:val="0"/>
              <w:marTop w:val="0"/>
              <w:marBottom w:val="0"/>
              <w:divBdr>
                <w:top w:val="none" w:sz="0" w:space="0" w:color="auto"/>
                <w:left w:val="none" w:sz="0" w:space="0" w:color="auto"/>
                <w:bottom w:val="none" w:sz="0" w:space="0" w:color="auto"/>
                <w:right w:val="none" w:sz="0" w:space="0" w:color="auto"/>
              </w:divBdr>
            </w:div>
            <w:div w:id="1924482898">
              <w:marLeft w:val="0"/>
              <w:marRight w:val="0"/>
              <w:marTop w:val="0"/>
              <w:marBottom w:val="0"/>
              <w:divBdr>
                <w:top w:val="none" w:sz="0" w:space="0" w:color="auto"/>
                <w:left w:val="none" w:sz="0" w:space="0" w:color="auto"/>
                <w:bottom w:val="none" w:sz="0" w:space="0" w:color="auto"/>
                <w:right w:val="none" w:sz="0" w:space="0" w:color="auto"/>
              </w:divBdr>
            </w:div>
            <w:div w:id="1080636142">
              <w:marLeft w:val="0"/>
              <w:marRight w:val="0"/>
              <w:marTop w:val="0"/>
              <w:marBottom w:val="0"/>
              <w:divBdr>
                <w:top w:val="none" w:sz="0" w:space="0" w:color="auto"/>
                <w:left w:val="none" w:sz="0" w:space="0" w:color="auto"/>
                <w:bottom w:val="none" w:sz="0" w:space="0" w:color="auto"/>
                <w:right w:val="none" w:sz="0" w:space="0" w:color="auto"/>
              </w:divBdr>
            </w:div>
          </w:divsChild>
        </w:div>
        <w:div w:id="1392659228">
          <w:marLeft w:val="0"/>
          <w:marRight w:val="0"/>
          <w:marTop w:val="0"/>
          <w:marBottom w:val="0"/>
          <w:divBdr>
            <w:top w:val="none" w:sz="0" w:space="0" w:color="auto"/>
            <w:left w:val="none" w:sz="0" w:space="0" w:color="auto"/>
            <w:bottom w:val="none" w:sz="0" w:space="0" w:color="auto"/>
            <w:right w:val="none" w:sz="0" w:space="0" w:color="auto"/>
          </w:divBdr>
          <w:divsChild>
            <w:div w:id="1156410014">
              <w:marLeft w:val="0"/>
              <w:marRight w:val="0"/>
              <w:marTop w:val="0"/>
              <w:marBottom w:val="0"/>
              <w:divBdr>
                <w:top w:val="none" w:sz="0" w:space="0" w:color="auto"/>
                <w:left w:val="none" w:sz="0" w:space="0" w:color="auto"/>
                <w:bottom w:val="none" w:sz="0" w:space="0" w:color="auto"/>
                <w:right w:val="none" w:sz="0" w:space="0" w:color="auto"/>
              </w:divBdr>
            </w:div>
          </w:divsChild>
        </w:div>
        <w:div w:id="1735808256">
          <w:marLeft w:val="0"/>
          <w:marRight w:val="0"/>
          <w:marTop w:val="0"/>
          <w:marBottom w:val="0"/>
          <w:divBdr>
            <w:top w:val="none" w:sz="0" w:space="0" w:color="auto"/>
            <w:left w:val="none" w:sz="0" w:space="0" w:color="auto"/>
            <w:bottom w:val="none" w:sz="0" w:space="0" w:color="auto"/>
            <w:right w:val="none" w:sz="0" w:space="0" w:color="auto"/>
          </w:divBdr>
          <w:divsChild>
            <w:div w:id="522132444">
              <w:marLeft w:val="0"/>
              <w:marRight w:val="0"/>
              <w:marTop w:val="0"/>
              <w:marBottom w:val="0"/>
              <w:divBdr>
                <w:top w:val="none" w:sz="0" w:space="0" w:color="auto"/>
                <w:left w:val="none" w:sz="0" w:space="0" w:color="auto"/>
                <w:bottom w:val="none" w:sz="0" w:space="0" w:color="auto"/>
                <w:right w:val="none" w:sz="0" w:space="0" w:color="auto"/>
              </w:divBdr>
            </w:div>
          </w:divsChild>
        </w:div>
        <w:div w:id="1431007641">
          <w:marLeft w:val="0"/>
          <w:marRight w:val="0"/>
          <w:marTop w:val="0"/>
          <w:marBottom w:val="0"/>
          <w:divBdr>
            <w:top w:val="none" w:sz="0" w:space="0" w:color="auto"/>
            <w:left w:val="none" w:sz="0" w:space="0" w:color="auto"/>
            <w:bottom w:val="none" w:sz="0" w:space="0" w:color="auto"/>
            <w:right w:val="none" w:sz="0" w:space="0" w:color="auto"/>
          </w:divBdr>
          <w:divsChild>
            <w:div w:id="2014260901">
              <w:marLeft w:val="0"/>
              <w:marRight w:val="0"/>
              <w:marTop w:val="0"/>
              <w:marBottom w:val="0"/>
              <w:divBdr>
                <w:top w:val="none" w:sz="0" w:space="0" w:color="auto"/>
                <w:left w:val="none" w:sz="0" w:space="0" w:color="auto"/>
                <w:bottom w:val="none" w:sz="0" w:space="0" w:color="auto"/>
                <w:right w:val="none" w:sz="0" w:space="0" w:color="auto"/>
              </w:divBdr>
            </w:div>
            <w:div w:id="1929077311">
              <w:marLeft w:val="0"/>
              <w:marRight w:val="0"/>
              <w:marTop w:val="0"/>
              <w:marBottom w:val="0"/>
              <w:divBdr>
                <w:top w:val="none" w:sz="0" w:space="0" w:color="auto"/>
                <w:left w:val="none" w:sz="0" w:space="0" w:color="auto"/>
                <w:bottom w:val="none" w:sz="0" w:space="0" w:color="auto"/>
                <w:right w:val="none" w:sz="0" w:space="0" w:color="auto"/>
              </w:divBdr>
            </w:div>
            <w:div w:id="910695145">
              <w:marLeft w:val="0"/>
              <w:marRight w:val="0"/>
              <w:marTop w:val="0"/>
              <w:marBottom w:val="0"/>
              <w:divBdr>
                <w:top w:val="none" w:sz="0" w:space="0" w:color="auto"/>
                <w:left w:val="none" w:sz="0" w:space="0" w:color="auto"/>
                <w:bottom w:val="none" w:sz="0" w:space="0" w:color="auto"/>
                <w:right w:val="none" w:sz="0" w:space="0" w:color="auto"/>
              </w:divBdr>
            </w:div>
            <w:div w:id="1674797638">
              <w:marLeft w:val="0"/>
              <w:marRight w:val="0"/>
              <w:marTop w:val="0"/>
              <w:marBottom w:val="0"/>
              <w:divBdr>
                <w:top w:val="none" w:sz="0" w:space="0" w:color="auto"/>
                <w:left w:val="none" w:sz="0" w:space="0" w:color="auto"/>
                <w:bottom w:val="none" w:sz="0" w:space="0" w:color="auto"/>
                <w:right w:val="none" w:sz="0" w:space="0" w:color="auto"/>
              </w:divBdr>
            </w:div>
            <w:div w:id="699401846">
              <w:marLeft w:val="0"/>
              <w:marRight w:val="0"/>
              <w:marTop w:val="0"/>
              <w:marBottom w:val="0"/>
              <w:divBdr>
                <w:top w:val="none" w:sz="0" w:space="0" w:color="auto"/>
                <w:left w:val="none" w:sz="0" w:space="0" w:color="auto"/>
                <w:bottom w:val="none" w:sz="0" w:space="0" w:color="auto"/>
                <w:right w:val="none" w:sz="0" w:space="0" w:color="auto"/>
              </w:divBdr>
            </w:div>
          </w:divsChild>
        </w:div>
        <w:div w:id="2074346816">
          <w:marLeft w:val="0"/>
          <w:marRight w:val="0"/>
          <w:marTop w:val="0"/>
          <w:marBottom w:val="0"/>
          <w:divBdr>
            <w:top w:val="none" w:sz="0" w:space="0" w:color="auto"/>
            <w:left w:val="none" w:sz="0" w:space="0" w:color="auto"/>
            <w:bottom w:val="none" w:sz="0" w:space="0" w:color="auto"/>
            <w:right w:val="none" w:sz="0" w:space="0" w:color="auto"/>
          </w:divBdr>
          <w:divsChild>
            <w:div w:id="396562049">
              <w:marLeft w:val="0"/>
              <w:marRight w:val="0"/>
              <w:marTop w:val="0"/>
              <w:marBottom w:val="0"/>
              <w:divBdr>
                <w:top w:val="none" w:sz="0" w:space="0" w:color="auto"/>
                <w:left w:val="none" w:sz="0" w:space="0" w:color="auto"/>
                <w:bottom w:val="none" w:sz="0" w:space="0" w:color="auto"/>
                <w:right w:val="none" w:sz="0" w:space="0" w:color="auto"/>
              </w:divBdr>
            </w:div>
          </w:divsChild>
        </w:div>
        <w:div w:id="961810057">
          <w:marLeft w:val="0"/>
          <w:marRight w:val="0"/>
          <w:marTop w:val="0"/>
          <w:marBottom w:val="0"/>
          <w:divBdr>
            <w:top w:val="none" w:sz="0" w:space="0" w:color="auto"/>
            <w:left w:val="none" w:sz="0" w:space="0" w:color="auto"/>
            <w:bottom w:val="none" w:sz="0" w:space="0" w:color="auto"/>
            <w:right w:val="none" w:sz="0" w:space="0" w:color="auto"/>
          </w:divBdr>
          <w:divsChild>
            <w:div w:id="2088846524">
              <w:marLeft w:val="0"/>
              <w:marRight w:val="0"/>
              <w:marTop w:val="0"/>
              <w:marBottom w:val="0"/>
              <w:divBdr>
                <w:top w:val="none" w:sz="0" w:space="0" w:color="auto"/>
                <w:left w:val="none" w:sz="0" w:space="0" w:color="auto"/>
                <w:bottom w:val="none" w:sz="0" w:space="0" w:color="auto"/>
                <w:right w:val="none" w:sz="0" w:space="0" w:color="auto"/>
              </w:divBdr>
            </w:div>
            <w:div w:id="1952517429">
              <w:marLeft w:val="0"/>
              <w:marRight w:val="0"/>
              <w:marTop w:val="0"/>
              <w:marBottom w:val="0"/>
              <w:divBdr>
                <w:top w:val="none" w:sz="0" w:space="0" w:color="auto"/>
                <w:left w:val="none" w:sz="0" w:space="0" w:color="auto"/>
                <w:bottom w:val="none" w:sz="0" w:space="0" w:color="auto"/>
                <w:right w:val="none" w:sz="0" w:space="0" w:color="auto"/>
              </w:divBdr>
            </w:div>
          </w:divsChild>
        </w:div>
        <w:div w:id="2099205489">
          <w:marLeft w:val="0"/>
          <w:marRight w:val="0"/>
          <w:marTop w:val="0"/>
          <w:marBottom w:val="0"/>
          <w:divBdr>
            <w:top w:val="none" w:sz="0" w:space="0" w:color="auto"/>
            <w:left w:val="none" w:sz="0" w:space="0" w:color="auto"/>
            <w:bottom w:val="none" w:sz="0" w:space="0" w:color="auto"/>
            <w:right w:val="none" w:sz="0" w:space="0" w:color="auto"/>
          </w:divBdr>
          <w:divsChild>
            <w:div w:id="448936607">
              <w:marLeft w:val="0"/>
              <w:marRight w:val="0"/>
              <w:marTop w:val="0"/>
              <w:marBottom w:val="0"/>
              <w:divBdr>
                <w:top w:val="none" w:sz="0" w:space="0" w:color="auto"/>
                <w:left w:val="none" w:sz="0" w:space="0" w:color="auto"/>
                <w:bottom w:val="none" w:sz="0" w:space="0" w:color="auto"/>
                <w:right w:val="none" w:sz="0" w:space="0" w:color="auto"/>
              </w:divBdr>
            </w:div>
          </w:divsChild>
        </w:div>
        <w:div w:id="785849986">
          <w:marLeft w:val="0"/>
          <w:marRight w:val="0"/>
          <w:marTop w:val="0"/>
          <w:marBottom w:val="0"/>
          <w:divBdr>
            <w:top w:val="none" w:sz="0" w:space="0" w:color="auto"/>
            <w:left w:val="none" w:sz="0" w:space="0" w:color="auto"/>
            <w:bottom w:val="none" w:sz="0" w:space="0" w:color="auto"/>
            <w:right w:val="none" w:sz="0" w:space="0" w:color="auto"/>
          </w:divBdr>
          <w:divsChild>
            <w:div w:id="1599290420">
              <w:marLeft w:val="0"/>
              <w:marRight w:val="0"/>
              <w:marTop w:val="0"/>
              <w:marBottom w:val="0"/>
              <w:divBdr>
                <w:top w:val="none" w:sz="0" w:space="0" w:color="auto"/>
                <w:left w:val="none" w:sz="0" w:space="0" w:color="auto"/>
                <w:bottom w:val="none" w:sz="0" w:space="0" w:color="auto"/>
                <w:right w:val="none" w:sz="0" w:space="0" w:color="auto"/>
              </w:divBdr>
            </w:div>
          </w:divsChild>
        </w:div>
        <w:div w:id="1740134489">
          <w:marLeft w:val="0"/>
          <w:marRight w:val="0"/>
          <w:marTop w:val="0"/>
          <w:marBottom w:val="0"/>
          <w:divBdr>
            <w:top w:val="none" w:sz="0" w:space="0" w:color="auto"/>
            <w:left w:val="none" w:sz="0" w:space="0" w:color="auto"/>
            <w:bottom w:val="none" w:sz="0" w:space="0" w:color="auto"/>
            <w:right w:val="none" w:sz="0" w:space="0" w:color="auto"/>
          </w:divBdr>
          <w:divsChild>
            <w:div w:id="16618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8038">
      <w:bodyDiv w:val="1"/>
      <w:marLeft w:val="0"/>
      <w:marRight w:val="0"/>
      <w:marTop w:val="0"/>
      <w:marBottom w:val="0"/>
      <w:divBdr>
        <w:top w:val="none" w:sz="0" w:space="0" w:color="auto"/>
        <w:left w:val="none" w:sz="0" w:space="0" w:color="auto"/>
        <w:bottom w:val="none" w:sz="0" w:space="0" w:color="auto"/>
        <w:right w:val="none" w:sz="0" w:space="0" w:color="auto"/>
      </w:divBdr>
    </w:div>
    <w:div w:id="704332046">
      <w:bodyDiv w:val="1"/>
      <w:marLeft w:val="0"/>
      <w:marRight w:val="0"/>
      <w:marTop w:val="0"/>
      <w:marBottom w:val="0"/>
      <w:divBdr>
        <w:top w:val="none" w:sz="0" w:space="0" w:color="auto"/>
        <w:left w:val="none" w:sz="0" w:space="0" w:color="auto"/>
        <w:bottom w:val="none" w:sz="0" w:space="0" w:color="auto"/>
        <w:right w:val="none" w:sz="0" w:space="0" w:color="auto"/>
      </w:divBdr>
    </w:div>
    <w:div w:id="947925851">
      <w:bodyDiv w:val="1"/>
      <w:marLeft w:val="0"/>
      <w:marRight w:val="0"/>
      <w:marTop w:val="0"/>
      <w:marBottom w:val="0"/>
      <w:divBdr>
        <w:top w:val="none" w:sz="0" w:space="0" w:color="auto"/>
        <w:left w:val="none" w:sz="0" w:space="0" w:color="auto"/>
        <w:bottom w:val="none" w:sz="0" w:space="0" w:color="auto"/>
        <w:right w:val="none" w:sz="0" w:space="0" w:color="auto"/>
      </w:divBdr>
    </w:div>
    <w:div w:id="1289167680">
      <w:bodyDiv w:val="1"/>
      <w:marLeft w:val="0"/>
      <w:marRight w:val="0"/>
      <w:marTop w:val="0"/>
      <w:marBottom w:val="0"/>
      <w:divBdr>
        <w:top w:val="none" w:sz="0" w:space="0" w:color="auto"/>
        <w:left w:val="none" w:sz="0" w:space="0" w:color="auto"/>
        <w:bottom w:val="none" w:sz="0" w:space="0" w:color="auto"/>
        <w:right w:val="none" w:sz="0" w:space="0" w:color="auto"/>
      </w:divBdr>
      <w:divsChild>
        <w:div w:id="78336367">
          <w:marLeft w:val="0"/>
          <w:marRight w:val="0"/>
          <w:marTop w:val="450"/>
          <w:marBottom w:val="0"/>
          <w:divBdr>
            <w:top w:val="none" w:sz="0" w:space="0" w:color="auto"/>
            <w:left w:val="none" w:sz="0" w:space="0" w:color="auto"/>
            <w:bottom w:val="none" w:sz="0" w:space="0" w:color="auto"/>
            <w:right w:val="none" w:sz="0" w:space="0" w:color="auto"/>
          </w:divBdr>
          <w:divsChild>
            <w:div w:id="1531794775">
              <w:marLeft w:val="0"/>
              <w:marRight w:val="0"/>
              <w:marTop w:val="0"/>
              <w:marBottom w:val="0"/>
              <w:divBdr>
                <w:top w:val="none" w:sz="0" w:space="0" w:color="auto"/>
                <w:left w:val="single" w:sz="6" w:space="15" w:color="D3D3D3"/>
                <w:bottom w:val="single" w:sz="6" w:space="4" w:color="D3D3D3"/>
                <w:right w:val="single" w:sz="6" w:space="15" w:color="D3D3D3"/>
              </w:divBdr>
              <w:divsChild>
                <w:div w:id="15666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339">
          <w:marLeft w:val="0"/>
          <w:marRight w:val="0"/>
          <w:marTop w:val="450"/>
          <w:marBottom w:val="0"/>
          <w:divBdr>
            <w:top w:val="none" w:sz="0" w:space="0" w:color="auto"/>
            <w:left w:val="none" w:sz="0" w:space="0" w:color="auto"/>
            <w:bottom w:val="none" w:sz="0" w:space="0" w:color="auto"/>
            <w:right w:val="none" w:sz="0" w:space="0" w:color="auto"/>
          </w:divBdr>
          <w:divsChild>
            <w:div w:id="111197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8181">
      <w:bodyDiv w:val="1"/>
      <w:marLeft w:val="0"/>
      <w:marRight w:val="0"/>
      <w:marTop w:val="0"/>
      <w:marBottom w:val="0"/>
      <w:divBdr>
        <w:top w:val="none" w:sz="0" w:space="0" w:color="auto"/>
        <w:left w:val="none" w:sz="0" w:space="0" w:color="auto"/>
        <w:bottom w:val="none" w:sz="0" w:space="0" w:color="auto"/>
        <w:right w:val="none" w:sz="0" w:space="0" w:color="auto"/>
      </w:divBdr>
      <w:divsChild>
        <w:div w:id="1979064523">
          <w:marLeft w:val="0"/>
          <w:marRight w:val="0"/>
          <w:marTop w:val="0"/>
          <w:marBottom w:val="0"/>
          <w:divBdr>
            <w:top w:val="none" w:sz="0" w:space="0" w:color="auto"/>
            <w:left w:val="none" w:sz="0" w:space="0" w:color="auto"/>
            <w:bottom w:val="none" w:sz="0" w:space="0" w:color="auto"/>
            <w:right w:val="none" w:sz="0" w:space="0" w:color="auto"/>
          </w:divBdr>
          <w:divsChild>
            <w:div w:id="275018866">
              <w:marLeft w:val="0"/>
              <w:marRight w:val="0"/>
              <w:marTop w:val="0"/>
              <w:marBottom w:val="0"/>
              <w:divBdr>
                <w:top w:val="none" w:sz="0" w:space="0" w:color="auto"/>
                <w:left w:val="none" w:sz="0" w:space="0" w:color="auto"/>
                <w:bottom w:val="none" w:sz="0" w:space="0" w:color="auto"/>
                <w:right w:val="none" w:sz="0" w:space="0" w:color="auto"/>
              </w:divBdr>
            </w:div>
          </w:divsChild>
        </w:div>
        <w:div w:id="195431613">
          <w:marLeft w:val="0"/>
          <w:marRight w:val="0"/>
          <w:marTop w:val="0"/>
          <w:marBottom w:val="0"/>
          <w:divBdr>
            <w:top w:val="none" w:sz="0" w:space="0" w:color="auto"/>
            <w:left w:val="none" w:sz="0" w:space="0" w:color="auto"/>
            <w:bottom w:val="none" w:sz="0" w:space="0" w:color="auto"/>
            <w:right w:val="none" w:sz="0" w:space="0" w:color="auto"/>
          </w:divBdr>
          <w:divsChild>
            <w:div w:id="607006346">
              <w:marLeft w:val="0"/>
              <w:marRight w:val="0"/>
              <w:marTop w:val="0"/>
              <w:marBottom w:val="0"/>
              <w:divBdr>
                <w:top w:val="none" w:sz="0" w:space="0" w:color="auto"/>
                <w:left w:val="none" w:sz="0" w:space="0" w:color="auto"/>
                <w:bottom w:val="none" w:sz="0" w:space="0" w:color="auto"/>
                <w:right w:val="none" w:sz="0" w:space="0" w:color="auto"/>
              </w:divBdr>
            </w:div>
          </w:divsChild>
        </w:div>
        <w:div w:id="411703367">
          <w:marLeft w:val="0"/>
          <w:marRight w:val="0"/>
          <w:marTop w:val="0"/>
          <w:marBottom w:val="0"/>
          <w:divBdr>
            <w:top w:val="none" w:sz="0" w:space="0" w:color="auto"/>
            <w:left w:val="none" w:sz="0" w:space="0" w:color="auto"/>
            <w:bottom w:val="none" w:sz="0" w:space="0" w:color="auto"/>
            <w:right w:val="none" w:sz="0" w:space="0" w:color="auto"/>
          </w:divBdr>
          <w:divsChild>
            <w:div w:id="840703536">
              <w:marLeft w:val="0"/>
              <w:marRight w:val="0"/>
              <w:marTop w:val="0"/>
              <w:marBottom w:val="0"/>
              <w:divBdr>
                <w:top w:val="none" w:sz="0" w:space="0" w:color="auto"/>
                <w:left w:val="none" w:sz="0" w:space="0" w:color="auto"/>
                <w:bottom w:val="none" w:sz="0" w:space="0" w:color="auto"/>
                <w:right w:val="none" w:sz="0" w:space="0" w:color="auto"/>
              </w:divBdr>
            </w:div>
          </w:divsChild>
        </w:div>
        <w:div w:id="2117404888">
          <w:marLeft w:val="0"/>
          <w:marRight w:val="0"/>
          <w:marTop w:val="0"/>
          <w:marBottom w:val="0"/>
          <w:divBdr>
            <w:top w:val="none" w:sz="0" w:space="0" w:color="auto"/>
            <w:left w:val="none" w:sz="0" w:space="0" w:color="auto"/>
            <w:bottom w:val="none" w:sz="0" w:space="0" w:color="auto"/>
            <w:right w:val="none" w:sz="0" w:space="0" w:color="auto"/>
          </w:divBdr>
          <w:divsChild>
            <w:div w:id="2065061821">
              <w:marLeft w:val="0"/>
              <w:marRight w:val="0"/>
              <w:marTop w:val="0"/>
              <w:marBottom w:val="0"/>
              <w:divBdr>
                <w:top w:val="none" w:sz="0" w:space="0" w:color="auto"/>
                <w:left w:val="none" w:sz="0" w:space="0" w:color="auto"/>
                <w:bottom w:val="none" w:sz="0" w:space="0" w:color="auto"/>
                <w:right w:val="none" w:sz="0" w:space="0" w:color="auto"/>
              </w:divBdr>
            </w:div>
          </w:divsChild>
        </w:div>
        <w:div w:id="1715496810">
          <w:marLeft w:val="0"/>
          <w:marRight w:val="0"/>
          <w:marTop w:val="0"/>
          <w:marBottom w:val="0"/>
          <w:divBdr>
            <w:top w:val="none" w:sz="0" w:space="0" w:color="auto"/>
            <w:left w:val="none" w:sz="0" w:space="0" w:color="auto"/>
            <w:bottom w:val="none" w:sz="0" w:space="0" w:color="auto"/>
            <w:right w:val="none" w:sz="0" w:space="0" w:color="auto"/>
          </w:divBdr>
          <w:divsChild>
            <w:div w:id="1224561445">
              <w:marLeft w:val="0"/>
              <w:marRight w:val="0"/>
              <w:marTop w:val="0"/>
              <w:marBottom w:val="0"/>
              <w:divBdr>
                <w:top w:val="none" w:sz="0" w:space="0" w:color="auto"/>
                <w:left w:val="none" w:sz="0" w:space="0" w:color="auto"/>
                <w:bottom w:val="none" w:sz="0" w:space="0" w:color="auto"/>
                <w:right w:val="none" w:sz="0" w:space="0" w:color="auto"/>
              </w:divBdr>
            </w:div>
          </w:divsChild>
        </w:div>
        <w:div w:id="943148654">
          <w:marLeft w:val="0"/>
          <w:marRight w:val="0"/>
          <w:marTop w:val="0"/>
          <w:marBottom w:val="0"/>
          <w:divBdr>
            <w:top w:val="none" w:sz="0" w:space="0" w:color="auto"/>
            <w:left w:val="none" w:sz="0" w:space="0" w:color="auto"/>
            <w:bottom w:val="none" w:sz="0" w:space="0" w:color="auto"/>
            <w:right w:val="none" w:sz="0" w:space="0" w:color="auto"/>
          </w:divBdr>
          <w:divsChild>
            <w:div w:id="86005454">
              <w:marLeft w:val="0"/>
              <w:marRight w:val="0"/>
              <w:marTop w:val="0"/>
              <w:marBottom w:val="0"/>
              <w:divBdr>
                <w:top w:val="none" w:sz="0" w:space="0" w:color="auto"/>
                <w:left w:val="none" w:sz="0" w:space="0" w:color="auto"/>
                <w:bottom w:val="none" w:sz="0" w:space="0" w:color="auto"/>
                <w:right w:val="none" w:sz="0" w:space="0" w:color="auto"/>
              </w:divBdr>
            </w:div>
          </w:divsChild>
        </w:div>
        <w:div w:id="406347053">
          <w:marLeft w:val="0"/>
          <w:marRight w:val="0"/>
          <w:marTop w:val="0"/>
          <w:marBottom w:val="0"/>
          <w:divBdr>
            <w:top w:val="none" w:sz="0" w:space="0" w:color="auto"/>
            <w:left w:val="none" w:sz="0" w:space="0" w:color="auto"/>
            <w:bottom w:val="none" w:sz="0" w:space="0" w:color="auto"/>
            <w:right w:val="none" w:sz="0" w:space="0" w:color="auto"/>
          </w:divBdr>
          <w:divsChild>
            <w:div w:id="1865317125">
              <w:marLeft w:val="0"/>
              <w:marRight w:val="0"/>
              <w:marTop w:val="0"/>
              <w:marBottom w:val="0"/>
              <w:divBdr>
                <w:top w:val="none" w:sz="0" w:space="0" w:color="auto"/>
                <w:left w:val="none" w:sz="0" w:space="0" w:color="auto"/>
                <w:bottom w:val="none" w:sz="0" w:space="0" w:color="auto"/>
                <w:right w:val="none" w:sz="0" w:space="0" w:color="auto"/>
              </w:divBdr>
            </w:div>
          </w:divsChild>
        </w:div>
        <w:div w:id="11731621">
          <w:marLeft w:val="0"/>
          <w:marRight w:val="0"/>
          <w:marTop w:val="0"/>
          <w:marBottom w:val="0"/>
          <w:divBdr>
            <w:top w:val="none" w:sz="0" w:space="0" w:color="auto"/>
            <w:left w:val="none" w:sz="0" w:space="0" w:color="auto"/>
            <w:bottom w:val="none" w:sz="0" w:space="0" w:color="auto"/>
            <w:right w:val="none" w:sz="0" w:space="0" w:color="auto"/>
          </w:divBdr>
          <w:divsChild>
            <w:div w:id="967398142">
              <w:marLeft w:val="0"/>
              <w:marRight w:val="0"/>
              <w:marTop w:val="0"/>
              <w:marBottom w:val="0"/>
              <w:divBdr>
                <w:top w:val="none" w:sz="0" w:space="0" w:color="auto"/>
                <w:left w:val="none" w:sz="0" w:space="0" w:color="auto"/>
                <w:bottom w:val="none" w:sz="0" w:space="0" w:color="auto"/>
                <w:right w:val="none" w:sz="0" w:space="0" w:color="auto"/>
              </w:divBdr>
            </w:div>
          </w:divsChild>
        </w:div>
        <w:div w:id="1066877117">
          <w:marLeft w:val="0"/>
          <w:marRight w:val="0"/>
          <w:marTop w:val="0"/>
          <w:marBottom w:val="0"/>
          <w:divBdr>
            <w:top w:val="none" w:sz="0" w:space="0" w:color="auto"/>
            <w:left w:val="none" w:sz="0" w:space="0" w:color="auto"/>
            <w:bottom w:val="none" w:sz="0" w:space="0" w:color="auto"/>
            <w:right w:val="none" w:sz="0" w:space="0" w:color="auto"/>
          </w:divBdr>
          <w:divsChild>
            <w:div w:id="2054185652">
              <w:marLeft w:val="0"/>
              <w:marRight w:val="0"/>
              <w:marTop w:val="0"/>
              <w:marBottom w:val="0"/>
              <w:divBdr>
                <w:top w:val="none" w:sz="0" w:space="0" w:color="auto"/>
                <w:left w:val="none" w:sz="0" w:space="0" w:color="auto"/>
                <w:bottom w:val="none" w:sz="0" w:space="0" w:color="auto"/>
                <w:right w:val="none" w:sz="0" w:space="0" w:color="auto"/>
              </w:divBdr>
            </w:div>
          </w:divsChild>
        </w:div>
        <w:div w:id="2099860739">
          <w:marLeft w:val="0"/>
          <w:marRight w:val="0"/>
          <w:marTop w:val="0"/>
          <w:marBottom w:val="0"/>
          <w:divBdr>
            <w:top w:val="none" w:sz="0" w:space="0" w:color="auto"/>
            <w:left w:val="none" w:sz="0" w:space="0" w:color="auto"/>
            <w:bottom w:val="none" w:sz="0" w:space="0" w:color="auto"/>
            <w:right w:val="none" w:sz="0" w:space="0" w:color="auto"/>
          </w:divBdr>
          <w:divsChild>
            <w:div w:id="909272978">
              <w:marLeft w:val="0"/>
              <w:marRight w:val="0"/>
              <w:marTop w:val="0"/>
              <w:marBottom w:val="0"/>
              <w:divBdr>
                <w:top w:val="none" w:sz="0" w:space="0" w:color="auto"/>
                <w:left w:val="none" w:sz="0" w:space="0" w:color="auto"/>
                <w:bottom w:val="none" w:sz="0" w:space="0" w:color="auto"/>
                <w:right w:val="none" w:sz="0" w:space="0" w:color="auto"/>
              </w:divBdr>
            </w:div>
          </w:divsChild>
        </w:div>
        <w:div w:id="1513376165">
          <w:marLeft w:val="0"/>
          <w:marRight w:val="0"/>
          <w:marTop w:val="0"/>
          <w:marBottom w:val="0"/>
          <w:divBdr>
            <w:top w:val="none" w:sz="0" w:space="0" w:color="auto"/>
            <w:left w:val="none" w:sz="0" w:space="0" w:color="auto"/>
            <w:bottom w:val="none" w:sz="0" w:space="0" w:color="auto"/>
            <w:right w:val="none" w:sz="0" w:space="0" w:color="auto"/>
          </w:divBdr>
          <w:divsChild>
            <w:div w:id="43256055">
              <w:marLeft w:val="0"/>
              <w:marRight w:val="0"/>
              <w:marTop w:val="0"/>
              <w:marBottom w:val="0"/>
              <w:divBdr>
                <w:top w:val="none" w:sz="0" w:space="0" w:color="auto"/>
                <w:left w:val="none" w:sz="0" w:space="0" w:color="auto"/>
                <w:bottom w:val="none" w:sz="0" w:space="0" w:color="auto"/>
                <w:right w:val="none" w:sz="0" w:space="0" w:color="auto"/>
              </w:divBdr>
            </w:div>
            <w:div w:id="1800146408">
              <w:marLeft w:val="0"/>
              <w:marRight w:val="0"/>
              <w:marTop w:val="0"/>
              <w:marBottom w:val="0"/>
              <w:divBdr>
                <w:top w:val="none" w:sz="0" w:space="0" w:color="auto"/>
                <w:left w:val="none" w:sz="0" w:space="0" w:color="auto"/>
                <w:bottom w:val="none" w:sz="0" w:space="0" w:color="auto"/>
                <w:right w:val="none" w:sz="0" w:space="0" w:color="auto"/>
              </w:divBdr>
            </w:div>
            <w:div w:id="334302515">
              <w:marLeft w:val="0"/>
              <w:marRight w:val="0"/>
              <w:marTop w:val="0"/>
              <w:marBottom w:val="0"/>
              <w:divBdr>
                <w:top w:val="none" w:sz="0" w:space="0" w:color="auto"/>
                <w:left w:val="none" w:sz="0" w:space="0" w:color="auto"/>
                <w:bottom w:val="none" w:sz="0" w:space="0" w:color="auto"/>
                <w:right w:val="none" w:sz="0" w:space="0" w:color="auto"/>
              </w:divBdr>
            </w:div>
            <w:div w:id="1841659586">
              <w:marLeft w:val="0"/>
              <w:marRight w:val="0"/>
              <w:marTop w:val="0"/>
              <w:marBottom w:val="0"/>
              <w:divBdr>
                <w:top w:val="none" w:sz="0" w:space="0" w:color="auto"/>
                <w:left w:val="none" w:sz="0" w:space="0" w:color="auto"/>
                <w:bottom w:val="none" w:sz="0" w:space="0" w:color="auto"/>
                <w:right w:val="none" w:sz="0" w:space="0" w:color="auto"/>
              </w:divBdr>
            </w:div>
            <w:div w:id="164783730">
              <w:marLeft w:val="0"/>
              <w:marRight w:val="0"/>
              <w:marTop w:val="0"/>
              <w:marBottom w:val="0"/>
              <w:divBdr>
                <w:top w:val="none" w:sz="0" w:space="0" w:color="auto"/>
                <w:left w:val="none" w:sz="0" w:space="0" w:color="auto"/>
                <w:bottom w:val="none" w:sz="0" w:space="0" w:color="auto"/>
                <w:right w:val="none" w:sz="0" w:space="0" w:color="auto"/>
              </w:divBdr>
            </w:div>
          </w:divsChild>
        </w:div>
        <w:div w:id="1528248369">
          <w:marLeft w:val="0"/>
          <w:marRight w:val="0"/>
          <w:marTop w:val="0"/>
          <w:marBottom w:val="0"/>
          <w:divBdr>
            <w:top w:val="none" w:sz="0" w:space="0" w:color="auto"/>
            <w:left w:val="none" w:sz="0" w:space="0" w:color="auto"/>
            <w:bottom w:val="none" w:sz="0" w:space="0" w:color="auto"/>
            <w:right w:val="none" w:sz="0" w:space="0" w:color="auto"/>
          </w:divBdr>
          <w:divsChild>
            <w:div w:id="1644265316">
              <w:marLeft w:val="0"/>
              <w:marRight w:val="0"/>
              <w:marTop w:val="0"/>
              <w:marBottom w:val="0"/>
              <w:divBdr>
                <w:top w:val="none" w:sz="0" w:space="0" w:color="auto"/>
                <w:left w:val="none" w:sz="0" w:space="0" w:color="auto"/>
                <w:bottom w:val="none" w:sz="0" w:space="0" w:color="auto"/>
                <w:right w:val="none" w:sz="0" w:space="0" w:color="auto"/>
              </w:divBdr>
            </w:div>
          </w:divsChild>
        </w:div>
        <w:div w:id="1893927575">
          <w:marLeft w:val="0"/>
          <w:marRight w:val="0"/>
          <w:marTop w:val="0"/>
          <w:marBottom w:val="0"/>
          <w:divBdr>
            <w:top w:val="none" w:sz="0" w:space="0" w:color="auto"/>
            <w:left w:val="none" w:sz="0" w:space="0" w:color="auto"/>
            <w:bottom w:val="none" w:sz="0" w:space="0" w:color="auto"/>
            <w:right w:val="none" w:sz="0" w:space="0" w:color="auto"/>
          </w:divBdr>
          <w:divsChild>
            <w:div w:id="936329283">
              <w:marLeft w:val="0"/>
              <w:marRight w:val="0"/>
              <w:marTop w:val="0"/>
              <w:marBottom w:val="0"/>
              <w:divBdr>
                <w:top w:val="none" w:sz="0" w:space="0" w:color="auto"/>
                <w:left w:val="none" w:sz="0" w:space="0" w:color="auto"/>
                <w:bottom w:val="none" w:sz="0" w:space="0" w:color="auto"/>
                <w:right w:val="none" w:sz="0" w:space="0" w:color="auto"/>
              </w:divBdr>
            </w:div>
          </w:divsChild>
        </w:div>
        <w:div w:id="446124509">
          <w:marLeft w:val="0"/>
          <w:marRight w:val="0"/>
          <w:marTop w:val="0"/>
          <w:marBottom w:val="0"/>
          <w:divBdr>
            <w:top w:val="none" w:sz="0" w:space="0" w:color="auto"/>
            <w:left w:val="none" w:sz="0" w:space="0" w:color="auto"/>
            <w:bottom w:val="none" w:sz="0" w:space="0" w:color="auto"/>
            <w:right w:val="none" w:sz="0" w:space="0" w:color="auto"/>
          </w:divBdr>
          <w:divsChild>
            <w:div w:id="1077284445">
              <w:marLeft w:val="0"/>
              <w:marRight w:val="0"/>
              <w:marTop w:val="0"/>
              <w:marBottom w:val="0"/>
              <w:divBdr>
                <w:top w:val="none" w:sz="0" w:space="0" w:color="auto"/>
                <w:left w:val="none" w:sz="0" w:space="0" w:color="auto"/>
                <w:bottom w:val="none" w:sz="0" w:space="0" w:color="auto"/>
                <w:right w:val="none" w:sz="0" w:space="0" w:color="auto"/>
              </w:divBdr>
            </w:div>
            <w:div w:id="475726433">
              <w:marLeft w:val="0"/>
              <w:marRight w:val="0"/>
              <w:marTop w:val="0"/>
              <w:marBottom w:val="0"/>
              <w:divBdr>
                <w:top w:val="none" w:sz="0" w:space="0" w:color="auto"/>
                <w:left w:val="none" w:sz="0" w:space="0" w:color="auto"/>
                <w:bottom w:val="none" w:sz="0" w:space="0" w:color="auto"/>
                <w:right w:val="none" w:sz="0" w:space="0" w:color="auto"/>
              </w:divBdr>
            </w:div>
            <w:div w:id="1252155694">
              <w:marLeft w:val="0"/>
              <w:marRight w:val="0"/>
              <w:marTop w:val="0"/>
              <w:marBottom w:val="0"/>
              <w:divBdr>
                <w:top w:val="none" w:sz="0" w:space="0" w:color="auto"/>
                <w:left w:val="none" w:sz="0" w:space="0" w:color="auto"/>
                <w:bottom w:val="none" w:sz="0" w:space="0" w:color="auto"/>
                <w:right w:val="none" w:sz="0" w:space="0" w:color="auto"/>
              </w:divBdr>
            </w:div>
            <w:div w:id="1343778521">
              <w:marLeft w:val="0"/>
              <w:marRight w:val="0"/>
              <w:marTop w:val="0"/>
              <w:marBottom w:val="0"/>
              <w:divBdr>
                <w:top w:val="none" w:sz="0" w:space="0" w:color="auto"/>
                <w:left w:val="none" w:sz="0" w:space="0" w:color="auto"/>
                <w:bottom w:val="none" w:sz="0" w:space="0" w:color="auto"/>
                <w:right w:val="none" w:sz="0" w:space="0" w:color="auto"/>
              </w:divBdr>
            </w:div>
            <w:div w:id="430782065">
              <w:marLeft w:val="0"/>
              <w:marRight w:val="0"/>
              <w:marTop w:val="0"/>
              <w:marBottom w:val="0"/>
              <w:divBdr>
                <w:top w:val="none" w:sz="0" w:space="0" w:color="auto"/>
                <w:left w:val="none" w:sz="0" w:space="0" w:color="auto"/>
                <w:bottom w:val="none" w:sz="0" w:space="0" w:color="auto"/>
                <w:right w:val="none" w:sz="0" w:space="0" w:color="auto"/>
              </w:divBdr>
            </w:div>
          </w:divsChild>
        </w:div>
        <w:div w:id="72506188">
          <w:marLeft w:val="0"/>
          <w:marRight w:val="0"/>
          <w:marTop w:val="0"/>
          <w:marBottom w:val="0"/>
          <w:divBdr>
            <w:top w:val="none" w:sz="0" w:space="0" w:color="auto"/>
            <w:left w:val="none" w:sz="0" w:space="0" w:color="auto"/>
            <w:bottom w:val="none" w:sz="0" w:space="0" w:color="auto"/>
            <w:right w:val="none" w:sz="0" w:space="0" w:color="auto"/>
          </w:divBdr>
          <w:divsChild>
            <w:div w:id="538860230">
              <w:marLeft w:val="0"/>
              <w:marRight w:val="0"/>
              <w:marTop w:val="0"/>
              <w:marBottom w:val="0"/>
              <w:divBdr>
                <w:top w:val="none" w:sz="0" w:space="0" w:color="auto"/>
                <w:left w:val="none" w:sz="0" w:space="0" w:color="auto"/>
                <w:bottom w:val="none" w:sz="0" w:space="0" w:color="auto"/>
                <w:right w:val="none" w:sz="0" w:space="0" w:color="auto"/>
              </w:divBdr>
            </w:div>
          </w:divsChild>
        </w:div>
        <w:div w:id="1768691768">
          <w:marLeft w:val="0"/>
          <w:marRight w:val="0"/>
          <w:marTop w:val="0"/>
          <w:marBottom w:val="0"/>
          <w:divBdr>
            <w:top w:val="none" w:sz="0" w:space="0" w:color="auto"/>
            <w:left w:val="none" w:sz="0" w:space="0" w:color="auto"/>
            <w:bottom w:val="none" w:sz="0" w:space="0" w:color="auto"/>
            <w:right w:val="none" w:sz="0" w:space="0" w:color="auto"/>
          </w:divBdr>
          <w:divsChild>
            <w:div w:id="269633514">
              <w:marLeft w:val="0"/>
              <w:marRight w:val="0"/>
              <w:marTop w:val="0"/>
              <w:marBottom w:val="0"/>
              <w:divBdr>
                <w:top w:val="none" w:sz="0" w:space="0" w:color="auto"/>
                <w:left w:val="none" w:sz="0" w:space="0" w:color="auto"/>
                <w:bottom w:val="none" w:sz="0" w:space="0" w:color="auto"/>
                <w:right w:val="none" w:sz="0" w:space="0" w:color="auto"/>
              </w:divBdr>
            </w:div>
          </w:divsChild>
        </w:div>
        <w:div w:id="1082144739">
          <w:marLeft w:val="0"/>
          <w:marRight w:val="0"/>
          <w:marTop w:val="0"/>
          <w:marBottom w:val="0"/>
          <w:divBdr>
            <w:top w:val="none" w:sz="0" w:space="0" w:color="auto"/>
            <w:left w:val="none" w:sz="0" w:space="0" w:color="auto"/>
            <w:bottom w:val="none" w:sz="0" w:space="0" w:color="auto"/>
            <w:right w:val="none" w:sz="0" w:space="0" w:color="auto"/>
          </w:divBdr>
          <w:divsChild>
            <w:div w:id="830175789">
              <w:marLeft w:val="0"/>
              <w:marRight w:val="0"/>
              <w:marTop w:val="0"/>
              <w:marBottom w:val="0"/>
              <w:divBdr>
                <w:top w:val="none" w:sz="0" w:space="0" w:color="auto"/>
                <w:left w:val="none" w:sz="0" w:space="0" w:color="auto"/>
                <w:bottom w:val="none" w:sz="0" w:space="0" w:color="auto"/>
                <w:right w:val="none" w:sz="0" w:space="0" w:color="auto"/>
              </w:divBdr>
            </w:div>
          </w:divsChild>
        </w:div>
        <w:div w:id="2069526102">
          <w:marLeft w:val="0"/>
          <w:marRight w:val="0"/>
          <w:marTop w:val="0"/>
          <w:marBottom w:val="0"/>
          <w:divBdr>
            <w:top w:val="none" w:sz="0" w:space="0" w:color="auto"/>
            <w:left w:val="none" w:sz="0" w:space="0" w:color="auto"/>
            <w:bottom w:val="none" w:sz="0" w:space="0" w:color="auto"/>
            <w:right w:val="none" w:sz="0" w:space="0" w:color="auto"/>
          </w:divBdr>
          <w:divsChild>
            <w:div w:id="333538839">
              <w:marLeft w:val="0"/>
              <w:marRight w:val="0"/>
              <w:marTop w:val="0"/>
              <w:marBottom w:val="0"/>
              <w:divBdr>
                <w:top w:val="none" w:sz="0" w:space="0" w:color="auto"/>
                <w:left w:val="none" w:sz="0" w:space="0" w:color="auto"/>
                <w:bottom w:val="none" w:sz="0" w:space="0" w:color="auto"/>
                <w:right w:val="none" w:sz="0" w:space="0" w:color="auto"/>
              </w:divBdr>
            </w:div>
            <w:div w:id="917205270">
              <w:marLeft w:val="0"/>
              <w:marRight w:val="0"/>
              <w:marTop w:val="0"/>
              <w:marBottom w:val="0"/>
              <w:divBdr>
                <w:top w:val="none" w:sz="0" w:space="0" w:color="auto"/>
                <w:left w:val="none" w:sz="0" w:space="0" w:color="auto"/>
                <w:bottom w:val="none" w:sz="0" w:space="0" w:color="auto"/>
                <w:right w:val="none" w:sz="0" w:space="0" w:color="auto"/>
              </w:divBdr>
            </w:div>
          </w:divsChild>
        </w:div>
        <w:div w:id="846486404">
          <w:marLeft w:val="0"/>
          <w:marRight w:val="0"/>
          <w:marTop w:val="0"/>
          <w:marBottom w:val="0"/>
          <w:divBdr>
            <w:top w:val="none" w:sz="0" w:space="0" w:color="auto"/>
            <w:left w:val="none" w:sz="0" w:space="0" w:color="auto"/>
            <w:bottom w:val="none" w:sz="0" w:space="0" w:color="auto"/>
            <w:right w:val="none" w:sz="0" w:space="0" w:color="auto"/>
          </w:divBdr>
          <w:divsChild>
            <w:div w:id="1715736079">
              <w:marLeft w:val="0"/>
              <w:marRight w:val="0"/>
              <w:marTop w:val="0"/>
              <w:marBottom w:val="0"/>
              <w:divBdr>
                <w:top w:val="none" w:sz="0" w:space="0" w:color="auto"/>
                <w:left w:val="none" w:sz="0" w:space="0" w:color="auto"/>
                <w:bottom w:val="none" w:sz="0" w:space="0" w:color="auto"/>
                <w:right w:val="none" w:sz="0" w:space="0" w:color="auto"/>
              </w:divBdr>
            </w:div>
            <w:div w:id="1433041789">
              <w:marLeft w:val="0"/>
              <w:marRight w:val="0"/>
              <w:marTop w:val="0"/>
              <w:marBottom w:val="0"/>
              <w:divBdr>
                <w:top w:val="none" w:sz="0" w:space="0" w:color="auto"/>
                <w:left w:val="none" w:sz="0" w:space="0" w:color="auto"/>
                <w:bottom w:val="none" w:sz="0" w:space="0" w:color="auto"/>
                <w:right w:val="none" w:sz="0" w:space="0" w:color="auto"/>
              </w:divBdr>
            </w:div>
            <w:div w:id="83769534">
              <w:marLeft w:val="0"/>
              <w:marRight w:val="0"/>
              <w:marTop w:val="0"/>
              <w:marBottom w:val="0"/>
              <w:divBdr>
                <w:top w:val="none" w:sz="0" w:space="0" w:color="auto"/>
                <w:left w:val="none" w:sz="0" w:space="0" w:color="auto"/>
                <w:bottom w:val="none" w:sz="0" w:space="0" w:color="auto"/>
                <w:right w:val="none" w:sz="0" w:space="0" w:color="auto"/>
              </w:divBdr>
            </w:div>
            <w:div w:id="1789811553">
              <w:marLeft w:val="0"/>
              <w:marRight w:val="0"/>
              <w:marTop w:val="0"/>
              <w:marBottom w:val="0"/>
              <w:divBdr>
                <w:top w:val="none" w:sz="0" w:space="0" w:color="auto"/>
                <w:left w:val="none" w:sz="0" w:space="0" w:color="auto"/>
                <w:bottom w:val="none" w:sz="0" w:space="0" w:color="auto"/>
                <w:right w:val="none" w:sz="0" w:space="0" w:color="auto"/>
              </w:divBdr>
            </w:div>
          </w:divsChild>
        </w:div>
        <w:div w:id="226309075">
          <w:marLeft w:val="0"/>
          <w:marRight w:val="0"/>
          <w:marTop w:val="0"/>
          <w:marBottom w:val="0"/>
          <w:divBdr>
            <w:top w:val="none" w:sz="0" w:space="0" w:color="auto"/>
            <w:left w:val="none" w:sz="0" w:space="0" w:color="auto"/>
            <w:bottom w:val="none" w:sz="0" w:space="0" w:color="auto"/>
            <w:right w:val="none" w:sz="0" w:space="0" w:color="auto"/>
          </w:divBdr>
          <w:divsChild>
            <w:div w:id="84880731">
              <w:marLeft w:val="0"/>
              <w:marRight w:val="0"/>
              <w:marTop w:val="0"/>
              <w:marBottom w:val="0"/>
              <w:divBdr>
                <w:top w:val="none" w:sz="0" w:space="0" w:color="auto"/>
                <w:left w:val="none" w:sz="0" w:space="0" w:color="auto"/>
                <w:bottom w:val="none" w:sz="0" w:space="0" w:color="auto"/>
                <w:right w:val="none" w:sz="0" w:space="0" w:color="auto"/>
              </w:divBdr>
            </w:div>
          </w:divsChild>
        </w:div>
        <w:div w:id="1179080995">
          <w:marLeft w:val="0"/>
          <w:marRight w:val="0"/>
          <w:marTop w:val="0"/>
          <w:marBottom w:val="0"/>
          <w:divBdr>
            <w:top w:val="none" w:sz="0" w:space="0" w:color="auto"/>
            <w:left w:val="none" w:sz="0" w:space="0" w:color="auto"/>
            <w:bottom w:val="none" w:sz="0" w:space="0" w:color="auto"/>
            <w:right w:val="none" w:sz="0" w:space="0" w:color="auto"/>
          </w:divBdr>
          <w:divsChild>
            <w:div w:id="749811988">
              <w:marLeft w:val="0"/>
              <w:marRight w:val="0"/>
              <w:marTop w:val="0"/>
              <w:marBottom w:val="0"/>
              <w:divBdr>
                <w:top w:val="none" w:sz="0" w:space="0" w:color="auto"/>
                <w:left w:val="none" w:sz="0" w:space="0" w:color="auto"/>
                <w:bottom w:val="none" w:sz="0" w:space="0" w:color="auto"/>
                <w:right w:val="none" w:sz="0" w:space="0" w:color="auto"/>
              </w:divBdr>
            </w:div>
          </w:divsChild>
        </w:div>
        <w:div w:id="341008925">
          <w:marLeft w:val="0"/>
          <w:marRight w:val="0"/>
          <w:marTop w:val="0"/>
          <w:marBottom w:val="0"/>
          <w:divBdr>
            <w:top w:val="none" w:sz="0" w:space="0" w:color="auto"/>
            <w:left w:val="none" w:sz="0" w:space="0" w:color="auto"/>
            <w:bottom w:val="none" w:sz="0" w:space="0" w:color="auto"/>
            <w:right w:val="none" w:sz="0" w:space="0" w:color="auto"/>
          </w:divBdr>
          <w:divsChild>
            <w:div w:id="1073042155">
              <w:marLeft w:val="0"/>
              <w:marRight w:val="0"/>
              <w:marTop w:val="0"/>
              <w:marBottom w:val="0"/>
              <w:divBdr>
                <w:top w:val="none" w:sz="0" w:space="0" w:color="auto"/>
                <w:left w:val="none" w:sz="0" w:space="0" w:color="auto"/>
                <w:bottom w:val="none" w:sz="0" w:space="0" w:color="auto"/>
                <w:right w:val="none" w:sz="0" w:space="0" w:color="auto"/>
              </w:divBdr>
            </w:div>
          </w:divsChild>
        </w:div>
        <w:div w:id="593167204">
          <w:marLeft w:val="0"/>
          <w:marRight w:val="0"/>
          <w:marTop w:val="0"/>
          <w:marBottom w:val="0"/>
          <w:divBdr>
            <w:top w:val="none" w:sz="0" w:space="0" w:color="auto"/>
            <w:left w:val="none" w:sz="0" w:space="0" w:color="auto"/>
            <w:bottom w:val="none" w:sz="0" w:space="0" w:color="auto"/>
            <w:right w:val="none" w:sz="0" w:space="0" w:color="auto"/>
          </w:divBdr>
          <w:divsChild>
            <w:div w:id="308630858">
              <w:marLeft w:val="0"/>
              <w:marRight w:val="0"/>
              <w:marTop w:val="0"/>
              <w:marBottom w:val="0"/>
              <w:divBdr>
                <w:top w:val="none" w:sz="0" w:space="0" w:color="auto"/>
                <w:left w:val="none" w:sz="0" w:space="0" w:color="auto"/>
                <w:bottom w:val="none" w:sz="0" w:space="0" w:color="auto"/>
                <w:right w:val="none" w:sz="0" w:space="0" w:color="auto"/>
              </w:divBdr>
            </w:div>
          </w:divsChild>
        </w:div>
        <w:div w:id="1341853510">
          <w:marLeft w:val="0"/>
          <w:marRight w:val="0"/>
          <w:marTop w:val="0"/>
          <w:marBottom w:val="0"/>
          <w:divBdr>
            <w:top w:val="none" w:sz="0" w:space="0" w:color="auto"/>
            <w:left w:val="none" w:sz="0" w:space="0" w:color="auto"/>
            <w:bottom w:val="none" w:sz="0" w:space="0" w:color="auto"/>
            <w:right w:val="none" w:sz="0" w:space="0" w:color="auto"/>
          </w:divBdr>
          <w:divsChild>
            <w:div w:id="624312790">
              <w:marLeft w:val="0"/>
              <w:marRight w:val="0"/>
              <w:marTop w:val="0"/>
              <w:marBottom w:val="0"/>
              <w:divBdr>
                <w:top w:val="none" w:sz="0" w:space="0" w:color="auto"/>
                <w:left w:val="none" w:sz="0" w:space="0" w:color="auto"/>
                <w:bottom w:val="none" w:sz="0" w:space="0" w:color="auto"/>
                <w:right w:val="none" w:sz="0" w:space="0" w:color="auto"/>
              </w:divBdr>
            </w:div>
            <w:div w:id="11039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9555">
      <w:bodyDiv w:val="1"/>
      <w:marLeft w:val="0"/>
      <w:marRight w:val="0"/>
      <w:marTop w:val="0"/>
      <w:marBottom w:val="0"/>
      <w:divBdr>
        <w:top w:val="none" w:sz="0" w:space="0" w:color="auto"/>
        <w:left w:val="none" w:sz="0" w:space="0" w:color="auto"/>
        <w:bottom w:val="none" w:sz="0" w:space="0" w:color="auto"/>
        <w:right w:val="none" w:sz="0" w:space="0" w:color="auto"/>
      </w:divBdr>
      <w:divsChild>
        <w:div w:id="2135177629">
          <w:marLeft w:val="0"/>
          <w:marRight w:val="0"/>
          <w:marTop w:val="0"/>
          <w:marBottom w:val="0"/>
          <w:divBdr>
            <w:top w:val="none" w:sz="0" w:space="0" w:color="auto"/>
            <w:left w:val="none" w:sz="0" w:space="0" w:color="auto"/>
            <w:bottom w:val="none" w:sz="0" w:space="0" w:color="auto"/>
            <w:right w:val="none" w:sz="0" w:space="0" w:color="auto"/>
          </w:divBdr>
          <w:divsChild>
            <w:div w:id="1304626376">
              <w:marLeft w:val="0"/>
              <w:marRight w:val="0"/>
              <w:marTop w:val="0"/>
              <w:marBottom w:val="0"/>
              <w:divBdr>
                <w:top w:val="none" w:sz="0" w:space="0" w:color="auto"/>
                <w:left w:val="none" w:sz="0" w:space="0" w:color="auto"/>
                <w:bottom w:val="none" w:sz="0" w:space="0" w:color="auto"/>
                <w:right w:val="none" w:sz="0" w:space="0" w:color="auto"/>
              </w:divBdr>
            </w:div>
          </w:divsChild>
        </w:div>
        <w:div w:id="1758209589">
          <w:marLeft w:val="0"/>
          <w:marRight w:val="0"/>
          <w:marTop w:val="0"/>
          <w:marBottom w:val="0"/>
          <w:divBdr>
            <w:top w:val="none" w:sz="0" w:space="0" w:color="auto"/>
            <w:left w:val="none" w:sz="0" w:space="0" w:color="auto"/>
            <w:bottom w:val="none" w:sz="0" w:space="0" w:color="auto"/>
            <w:right w:val="none" w:sz="0" w:space="0" w:color="auto"/>
          </w:divBdr>
          <w:divsChild>
            <w:div w:id="1619144313">
              <w:marLeft w:val="0"/>
              <w:marRight w:val="0"/>
              <w:marTop w:val="0"/>
              <w:marBottom w:val="0"/>
              <w:divBdr>
                <w:top w:val="none" w:sz="0" w:space="0" w:color="auto"/>
                <w:left w:val="none" w:sz="0" w:space="0" w:color="auto"/>
                <w:bottom w:val="none" w:sz="0" w:space="0" w:color="auto"/>
                <w:right w:val="none" w:sz="0" w:space="0" w:color="auto"/>
              </w:divBdr>
            </w:div>
          </w:divsChild>
        </w:div>
        <w:div w:id="1572539665">
          <w:marLeft w:val="0"/>
          <w:marRight w:val="0"/>
          <w:marTop w:val="0"/>
          <w:marBottom w:val="0"/>
          <w:divBdr>
            <w:top w:val="none" w:sz="0" w:space="0" w:color="auto"/>
            <w:left w:val="none" w:sz="0" w:space="0" w:color="auto"/>
            <w:bottom w:val="none" w:sz="0" w:space="0" w:color="auto"/>
            <w:right w:val="none" w:sz="0" w:space="0" w:color="auto"/>
          </w:divBdr>
          <w:divsChild>
            <w:div w:id="1294940970">
              <w:marLeft w:val="0"/>
              <w:marRight w:val="0"/>
              <w:marTop w:val="0"/>
              <w:marBottom w:val="0"/>
              <w:divBdr>
                <w:top w:val="none" w:sz="0" w:space="0" w:color="auto"/>
                <w:left w:val="none" w:sz="0" w:space="0" w:color="auto"/>
                <w:bottom w:val="none" w:sz="0" w:space="0" w:color="auto"/>
                <w:right w:val="none" w:sz="0" w:space="0" w:color="auto"/>
              </w:divBdr>
            </w:div>
          </w:divsChild>
        </w:div>
        <w:div w:id="1693722791">
          <w:marLeft w:val="0"/>
          <w:marRight w:val="0"/>
          <w:marTop w:val="0"/>
          <w:marBottom w:val="0"/>
          <w:divBdr>
            <w:top w:val="none" w:sz="0" w:space="0" w:color="auto"/>
            <w:left w:val="none" w:sz="0" w:space="0" w:color="auto"/>
            <w:bottom w:val="none" w:sz="0" w:space="0" w:color="auto"/>
            <w:right w:val="none" w:sz="0" w:space="0" w:color="auto"/>
          </w:divBdr>
          <w:divsChild>
            <w:div w:id="1478304456">
              <w:marLeft w:val="0"/>
              <w:marRight w:val="0"/>
              <w:marTop w:val="0"/>
              <w:marBottom w:val="0"/>
              <w:divBdr>
                <w:top w:val="none" w:sz="0" w:space="0" w:color="auto"/>
                <w:left w:val="none" w:sz="0" w:space="0" w:color="auto"/>
                <w:bottom w:val="none" w:sz="0" w:space="0" w:color="auto"/>
                <w:right w:val="none" w:sz="0" w:space="0" w:color="auto"/>
              </w:divBdr>
            </w:div>
          </w:divsChild>
        </w:div>
        <w:div w:id="629097414">
          <w:marLeft w:val="0"/>
          <w:marRight w:val="0"/>
          <w:marTop w:val="0"/>
          <w:marBottom w:val="0"/>
          <w:divBdr>
            <w:top w:val="none" w:sz="0" w:space="0" w:color="auto"/>
            <w:left w:val="none" w:sz="0" w:space="0" w:color="auto"/>
            <w:bottom w:val="none" w:sz="0" w:space="0" w:color="auto"/>
            <w:right w:val="none" w:sz="0" w:space="0" w:color="auto"/>
          </w:divBdr>
          <w:divsChild>
            <w:div w:id="845050048">
              <w:marLeft w:val="0"/>
              <w:marRight w:val="0"/>
              <w:marTop w:val="0"/>
              <w:marBottom w:val="0"/>
              <w:divBdr>
                <w:top w:val="none" w:sz="0" w:space="0" w:color="auto"/>
                <w:left w:val="none" w:sz="0" w:space="0" w:color="auto"/>
                <w:bottom w:val="none" w:sz="0" w:space="0" w:color="auto"/>
                <w:right w:val="none" w:sz="0" w:space="0" w:color="auto"/>
              </w:divBdr>
            </w:div>
          </w:divsChild>
        </w:div>
        <w:div w:id="1254125873">
          <w:marLeft w:val="0"/>
          <w:marRight w:val="0"/>
          <w:marTop w:val="0"/>
          <w:marBottom w:val="0"/>
          <w:divBdr>
            <w:top w:val="none" w:sz="0" w:space="0" w:color="auto"/>
            <w:left w:val="none" w:sz="0" w:space="0" w:color="auto"/>
            <w:bottom w:val="none" w:sz="0" w:space="0" w:color="auto"/>
            <w:right w:val="none" w:sz="0" w:space="0" w:color="auto"/>
          </w:divBdr>
          <w:divsChild>
            <w:div w:id="598875307">
              <w:marLeft w:val="0"/>
              <w:marRight w:val="0"/>
              <w:marTop w:val="0"/>
              <w:marBottom w:val="0"/>
              <w:divBdr>
                <w:top w:val="none" w:sz="0" w:space="0" w:color="auto"/>
                <w:left w:val="none" w:sz="0" w:space="0" w:color="auto"/>
                <w:bottom w:val="none" w:sz="0" w:space="0" w:color="auto"/>
                <w:right w:val="none" w:sz="0" w:space="0" w:color="auto"/>
              </w:divBdr>
            </w:div>
          </w:divsChild>
        </w:div>
        <w:div w:id="1544436827">
          <w:marLeft w:val="0"/>
          <w:marRight w:val="0"/>
          <w:marTop w:val="0"/>
          <w:marBottom w:val="0"/>
          <w:divBdr>
            <w:top w:val="none" w:sz="0" w:space="0" w:color="auto"/>
            <w:left w:val="none" w:sz="0" w:space="0" w:color="auto"/>
            <w:bottom w:val="none" w:sz="0" w:space="0" w:color="auto"/>
            <w:right w:val="none" w:sz="0" w:space="0" w:color="auto"/>
          </w:divBdr>
          <w:divsChild>
            <w:div w:id="47541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F8A2B-CA06-4B2D-AF22-3985CBB17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26</Pages>
  <Words>3479</Words>
  <Characters>19836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Kalariya</dc:creator>
  <cp:keywords/>
  <dc:description/>
  <cp:lastModifiedBy>Vasu Kalariya</cp:lastModifiedBy>
  <cp:revision>52</cp:revision>
  <cp:lastPrinted>2021-06-02T10:59:00Z</cp:lastPrinted>
  <dcterms:created xsi:type="dcterms:W3CDTF">2021-05-27T07:11:00Z</dcterms:created>
  <dcterms:modified xsi:type="dcterms:W3CDTF">2021-06-04T12:18:00Z</dcterms:modified>
</cp:coreProperties>
</file>