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E6FF3" w14:textId="744F6166" w:rsidR="00933DA4" w:rsidRPr="000E1C81" w:rsidRDefault="000E1C81" w:rsidP="000E1C81">
      <w:pPr>
        <w:pStyle w:val="Heading1"/>
        <w:rPr>
          <w:rFonts w:ascii="Eras Bold ITC" w:hAnsi="Eras Bold ITC"/>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E1C81">
        <w:rPr>
          <w:rFonts w:ascii="Eras Bold ITC" w:hAnsi="Eras Bold ITC"/>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AI DRIVEN SYSTEM OPTIMIZATIONSAN</w:t>
      </w:r>
    </w:p>
    <w:p w14:paraId="700FC728" w14:textId="7C0C36D4" w:rsidR="000E1C81" w:rsidRPr="000E1C81" w:rsidRDefault="000E1C81" w:rsidP="000E1C81">
      <w:pPr>
        <w:jc w:val="center"/>
        <w:rPr>
          <w:rFonts w:ascii="Eras Bold ITC" w:hAnsi="Eras Bold ITC"/>
          <w:color w:val="4472C4" w:themeColor="accen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E1C81">
        <w:rPr>
          <w:rFonts w:ascii="Eras Bold ITC" w:hAnsi="Eras Bold ITC"/>
          <w:color w:val="4472C4" w:themeColor="accen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AND</w:t>
      </w:r>
    </w:p>
    <w:p w14:paraId="10F4B359" w14:textId="77777777" w:rsidR="000E1C81" w:rsidRDefault="000E1C81" w:rsidP="000E1C81">
      <w:pPr>
        <w:jc w:val="center"/>
        <w:rPr>
          <w:rFonts w:ascii="Eras Bold ITC" w:hAnsi="Eras Bold ITC"/>
          <w:color w:val="4472C4" w:themeColor="accen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E1C81">
        <w:rPr>
          <w:rFonts w:ascii="Eras Bold ITC" w:hAnsi="Eras Bold ITC"/>
          <w:color w:val="4472C4" w:themeColor="accen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TROUBLESHOOTING</w:t>
      </w:r>
    </w:p>
    <w:p w14:paraId="42EBDE8F" w14:textId="77777777" w:rsidR="00DB0FFC" w:rsidRDefault="00DB0FFC" w:rsidP="00DB0FFC">
      <w:pPr>
        <w:rPr>
          <w:rFonts w:ascii="Eras Bold ITC" w:hAnsi="Eras Bold ITC"/>
          <w:color w:val="4472C4" w:themeColor="accen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44F309B" w14:textId="334F53FE" w:rsidR="000E1C81" w:rsidRPr="00DB0FFC" w:rsidRDefault="00DB0FFC" w:rsidP="00DB0FFC">
      <w:pPr>
        <w:jc w:val="center"/>
        <w:rPr>
          <w:rFonts w:ascii="Eras Bold ITC" w:hAnsi="Eras Bold ITC"/>
          <w:color w:val="4472C4" w:themeColor="accen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Eras Bold ITC" w:hAnsi="Eras Bold ITC"/>
          <w:noProof/>
          <w:color w:val="4472C4" w:themeColor="accent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9AF52BE" wp14:editId="39BA189F">
            <wp:extent cx="6057178" cy="3170555"/>
            <wp:effectExtent l="0" t="0" r="1270" b="0"/>
            <wp:docPr id="1953979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85249" cy="3185248"/>
                    </a:xfrm>
                    <a:prstGeom prst="rect">
                      <a:avLst/>
                    </a:prstGeom>
                    <a:noFill/>
                  </pic:spPr>
                </pic:pic>
              </a:graphicData>
            </a:graphic>
          </wp:inline>
        </w:drawing>
      </w:r>
    </w:p>
    <w:p w14:paraId="6F73E09D" w14:textId="77777777" w:rsidR="000E1C81" w:rsidRDefault="000E1C81" w:rsidP="000E1C81">
      <w:pPr>
        <w:rPr>
          <w:rFonts w:ascii="Eras Bold ITC" w:hAnsi="Eras Bold ITC"/>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E1C81">
        <w:rPr>
          <w:rFonts w:ascii="Eras Bold ITC" w:hAnsi="Eras Bold ITC"/>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w:t>
      </w:r>
    </w:p>
    <w:p w14:paraId="1EA666C2" w14:textId="77777777" w:rsidR="00527C2B" w:rsidRDefault="00527C2B" w:rsidP="000E1C81">
      <w:pPr>
        <w:rPr>
          <w:rFonts w:ascii="Eras Bold ITC" w:hAnsi="Eras Bold ITC"/>
          <w:color w:val="4472C4" w:themeColor="accent1"/>
          <w:sz w:val="44"/>
          <w:szCs w:val="44"/>
        </w:rPr>
      </w:pPr>
    </w:p>
    <w:p w14:paraId="515EB308" w14:textId="70C0DD51" w:rsidR="000E1C81" w:rsidRPr="00527C2B" w:rsidRDefault="000E1C81" w:rsidP="000E1C81">
      <w:pPr>
        <w:jc w:val="both"/>
        <w:rPr>
          <w:rFonts w:ascii="Eras Bold ITC" w:hAnsi="Eras Bold ITC"/>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E1C81">
        <w:rPr>
          <w:rFonts w:ascii="Eras Bold ITC" w:hAnsi="Eras Bold ITC"/>
          <w:color w:val="000000" w:themeColor="text1"/>
          <w:sz w:val="28"/>
          <w:szCs w:val="28"/>
        </w:rPr>
        <w:t xml:space="preserve">Website optimization facilitated by artificial intelligence. Enables companies to engage directly with users in real time and </w:t>
      </w:r>
      <w:r w:rsidRPr="00DB0FFC">
        <w:rPr>
          <w:rFonts w:ascii="Eras Bold ITC" w:hAnsi="Eras Bold ITC"/>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to exponentially expand on the number of ideas and </w:t>
      </w:r>
      <w:hyperlink r:id="rId6" w:tooltip="An optimization variable is an adaptation of an idea that is part of an optimization. Having more variables as part of an optimization... Related Terms: Optimization variable, variation, variable, variant, variations, variables, variant" w:history="1">
        <w:r w:rsidRPr="00DB0FFC">
          <w:rPr>
            <w:rStyle w:val="Hyperlink"/>
            <w:rFonts w:ascii="Eras Bold ITC" w:hAnsi="Eras Bold ITC"/>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variables</w:t>
        </w:r>
      </w:hyperlink>
      <w:r w:rsidRPr="00DB0FFC">
        <w:rPr>
          <w:rFonts w:ascii="Eras Bold ITC" w:hAnsi="Eras Bold ITC"/>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to experiment with. Artificial intelligence is highly efficient at processing huge volumes of data relatively quickly. It is also able to keep track of changes and adapt according to insights gained. AI-driven optimization is incredibly powerful in that it can test thousands of ideas and combinations of ideas and find the top performers within a short space of time. Given the vast number of variables influencing customer experience in a highly dynamic marketplace, the ability to gain meaningful insights quickly is a huge benefit to companies.</w:t>
      </w:r>
    </w:p>
    <w:p w14:paraId="6F31EC85" w14:textId="77777777" w:rsidR="00DB0FFC" w:rsidRDefault="00DB0FFC" w:rsidP="00DB0FFC">
      <w:pPr>
        <w:jc w:val="both"/>
        <w:rPr>
          <w:rFonts w:ascii="Eras Bold ITC" w:hAnsi="Eras Bold ITC"/>
          <w:b/>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B0FFC">
        <w:rPr>
          <w:rFonts w:ascii="Eras Bold ITC" w:hAnsi="Eras Bold ITC"/>
          <w:b/>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Components of AI-Driven Systems</w:t>
      </w:r>
    </w:p>
    <w:p w14:paraId="7923CFDB" w14:textId="77777777" w:rsidR="00527C2B" w:rsidRPr="00DB0FFC" w:rsidRDefault="00527C2B" w:rsidP="00DB0FFC">
      <w:pPr>
        <w:jc w:val="both"/>
        <w:rPr>
          <w:rFonts w:ascii="Eras Bold ITC" w:hAnsi="Eras Bold ITC"/>
          <w:b/>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E636777" w14:textId="77777777" w:rsidR="00DB0FFC" w:rsidRPr="00DB0FFC" w:rsidRDefault="00DB0FFC" w:rsidP="00DB0FFC">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AI Driven systems are made that consist of various vital parts for data processing, learning from it and creating intelligence. Some of these components are:</w:t>
      </w:r>
    </w:p>
    <w:p w14:paraId="26852ADB" w14:textId="77777777" w:rsidR="00DB0FFC" w:rsidRPr="00DB0FFC" w:rsidRDefault="00DB0FFC" w:rsidP="00DB0FFC">
      <w:pPr>
        <w:ind w:left="720"/>
        <w:jc w:val="both"/>
        <w:rPr>
          <w:rFonts w:ascii="Eras Bold ITC" w:hAnsi="Eras Bold ITC"/>
          <w:bCs/>
          <w:color w:val="000000" w:themeColor="tex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7030A0"/>
          <w:sz w:val="32"/>
          <w:szCs w:val="32"/>
          <w14:textOutline w14:w="0" w14:cap="flat" w14:cmpd="sng" w14:algn="ctr">
            <w14:noFill/>
            <w14:prstDash w14:val="solid"/>
            <w14:round/>
          </w14:textOutline>
        </w:rPr>
        <w:t>Data Sources:</w:t>
      </w:r>
    </w:p>
    <w:p w14:paraId="5DC9D93E" w14:textId="77777777" w:rsidR="00DB0FFC" w:rsidRPr="00DB0FFC" w:rsidRDefault="00DB0FFC" w:rsidP="00DB0FFC">
      <w:pPr>
        <w:numPr>
          <w:ilvl w:val="1"/>
          <w:numId w:val="2"/>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Artificial Intelligence (AI) -driven systems require the collection of huge amounts of data obtained from various sources such as sensors, databases, user interactions and external data feeds.</w:t>
      </w:r>
    </w:p>
    <w:p w14:paraId="239FF684" w14:textId="77777777" w:rsidR="00DB0FFC" w:rsidRPr="00DB0FFC" w:rsidRDefault="00DB0FFC" w:rsidP="00DB0FFC">
      <w:pPr>
        <w:numPr>
          <w:ilvl w:val="1"/>
          <w:numId w:val="3"/>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quality and variety of data affects how well the system can learn and make accurate predictions.</w:t>
      </w:r>
    </w:p>
    <w:p w14:paraId="4AC0FB5F" w14:textId="77777777" w:rsidR="00DB0FFC" w:rsidRPr="00DB0FFC" w:rsidRDefault="00DB0FFC" w:rsidP="00DB0FFC">
      <w:pPr>
        <w:ind w:left="720"/>
        <w:jc w:val="both"/>
        <w:rPr>
          <w:rFonts w:ascii="Eras Bold ITC" w:hAnsi="Eras Bold ITC"/>
          <w:bCs/>
          <w:color w:val="7030A0"/>
          <w:sz w:val="32"/>
          <w:szCs w:val="32"/>
          <w14:textOutline w14:w="0" w14:cap="flat" w14:cmpd="sng" w14:algn="ctr">
            <w14:noFill/>
            <w14:prstDash w14:val="solid"/>
            <w14:round/>
          </w14:textOutline>
        </w:rPr>
      </w:pPr>
      <w:r w:rsidRPr="00DB0FFC">
        <w:rPr>
          <w:rFonts w:ascii="Eras Bold ITC" w:hAnsi="Eras Bold ITC"/>
          <w:bCs/>
          <w:color w:val="7030A0"/>
          <w:sz w:val="32"/>
          <w:szCs w:val="32"/>
          <w14:textOutline w14:w="0" w14:cap="flat" w14:cmpd="sng" w14:algn="ctr">
            <w14:noFill/>
            <w14:prstDash w14:val="solid"/>
            <w14:round/>
          </w14:textOutline>
        </w:rPr>
        <w:t>Data Processing and Storage:</w:t>
      </w:r>
    </w:p>
    <w:p w14:paraId="6878480C" w14:textId="597DA95D" w:rsidR="00DB0FFC" w:rsidRPr="00DB0FFC" w:rsidRDefault="00DB0FFC" w:rsidP="00DB0FFC">
      <w:pPr>
        <w:numPr>
          <w:ilvl w:val="1"/>
          <w:numId w:val="5"/>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Before </w:t>
      </w: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analysing</w:t>
      </w: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the information, it has to be cleaned up, transformed and stored in a manner that makes it easily accessible.</w:t>
      </w:r>
    </w:p>
    <w:p w14:paraId="6970DAB6" w14:textId="77777777" w:rsidR="00DB0FFC" w:rsidRPr="00DB0FFC" w:rsidRDefault="00DB0FFC" w:rsidP="00DB0FFC">
      <w:pPr>
        <w:numPr>
          <w:ilvl w:val="1"/>
          <w:numId w:val="6"/>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 processing involves filtering out noise, handling missing values, normalizing data, and transforming it into a format suitable for machine learning.</w:t>
      </w:r>
    </w:p>
    <w:p w14:paraId="2983569A" w14:textId="77777777" w:rsidR="00DB0FFC" w:rsidRDefault="00DB0FFC" w:rsidP="00DB0FFC">
      <w:pPr>
        <w:numPr>
          <w:ilvl w:val="1"/>
          <w:numId w:val="7"/>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Such storage solutions must be scalable so as to handle large datasets besides speeding up the access to information.</w:t>
      </w:r>
    </w:p>
    <w:p w14:paraId="7B87CB5F" w14:textId="6952C825" w:rsidR="00DB0FFC" w:rsidRPr="00DB0FFC" w:rsidRDefault="00DB0FFC" w:rsidP="00DB0FFC">
      <w:pPr>
        <w:ind w:left="1080"/>
        <w:jc w:val="both"/>
        <w:rPr>
          <w:rFonts w:ascii="Eras Bold ITC" w:hAnsi="Eras Bold ITC"/>
          <w:bCs/>
          <w:color w:val="7030A0"/>
          <w:sz w:val="28"/>
          <w:szCs w:val="28"/>
          <w14:textOutline w14:w="0" w14:cap="flat" w14:cmpd="sng" w14:algn="ctr">
            <w14:noFill/>
            <w14:prstDash w14:val="solid"/>
            <w14:round/>
          </w14:textOutline>
        </w:rPr>
      </w:pPr>
      <w:r w:rsidRPr="00DB0FFC">
        <w:rPr>
          <w:rFonts w:ascii="Eras Bold ITC" w:hAnsi="Eras Bold ITC"/>
          <w:b/>
          <w:bCs/>
          <w:color w:val="7030A0"/>
          <w:sz w:val="32"/>
          <w:szCs w:val="32"/>
          <w14:textOutline w14:w="0" w14:cap="flat" w14:cmpd="sng" w14:algn="ctr">
            <w14:noFill/>
            <w14:prstDash w14:val="solid"/>
            <w14:round/>
          </w14:textOutline>
        </w:rPr>
        <w:t>Machine Learning Models</w:t>
      </w:r>
      <w:r w:rsidRPr="00DB0FFC">
        <w:rPr>
          <w:rFonts w:ascii="Eras Bold ITC" w:hAnsi="Eras Bold ITC"/>
          <w:b/>
          <w:bCs/>
          <w:color w:val="7030A0"/>
          <w:sz w:val="28"/>
          <w:szCs w:val="28"/>
          <w14:textOutline w14:w="0" w14:cap="flat" w14:cmpd="sng" w14:algn="ctr">
            <w14:noFill/>
            <w14:prstDash w14:val="solid"/>
            <w14:round/>
          </w14:textOutline>
        </w:rPr>
        <w:t>:</w:t>
      </w:r>
    </w:p>
    <w:p w14:paraId="2391F127" w14:textId="77777777" w:rsidR="00DB0FFC" w:rsidRPr="00DB0FFC" w:rsidRDefault="00DB0FFC" w:rsidP="00DB0FFC">
      <w:pPr>
        <w:numPr>
          <w:ilvl w:val="1"/>
          <w:numId w:val="7"/>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At the core of AI-driven systems are machine learning models. These models are trained on historical data to recognize patterns and make predictions or decisions.</w:t>
      </w:r>
    </w:p>
    <w:p w14:paraId="30DD1F8A" w14:textId="77777777" w:rsidR="00DB0FFC" w:rsidRPr="00DB0FFC" w:rsidRDefault="00DB0FFC" w:rsidP="00DB0FFC">
      <w:pPr>
        <w:numPr>
          <w:ilvl w:val="1"/>
          <w:numId w:val="7"/>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choice of model—whether it’s a decision tree, neural network or support vector machine—depends on the specific task the system is designed to perform.</w:t>
      </w:r>
    </w:p>
    <w:p w14:paraId="2E0FB7B7" w14:textId="77777777" w:rsidR="00DB0FFC" w:rsidRPr="00DB0FFC" w:rsidRDefault="00DB0FFC" w:rsidP="00DB0FFC">
      <w:pPr>
        <w:ind w:left="1080"/>
        <w:jc w:val="both"/>
        <w:rPr>
          <w:rFonts w:ascii="Eras Bold ITC" w:hAnsi="Eras Bold ITC"/>
          <w:bCs/>
          <w:color w:val="7030A0"/>
          <w:sz w:val="32"/>
          <w:szCs w:val="32"/>
          <w14:textOutline w14:w="0" w14:cap="flat" w14:cmpd="sng" w14:algn="ctr">
            <w14:noFill/>
            <w14:prstDash w14:val="solid"/>
            <w14:round/>
          </w14:textOutline>
        </w:rPr>
      </w:pPr>
      <w:r w:rsidRPr="00DB0FFC">
        <w:rPr>
          <w:rFonts w:ascii="Eras Bold ITC" w:hAnsi="Eras Bold ITC"/>
          <w:b/>
          <w:bCs/>
          <w:color w:val="7030A0"/>
          <w:sz w:val="32"/>
          <w:szCs w:val="32"/>
          <w14:textOutline w14:w="0" w14:cap="flat" w14:cmpd="sng" w14:algn="ctr">
            <w14:noFill/>
            <w14:prstDash w14:val="solid"/>
            <w14:round/>
          </w14:textOutline>
        </w:rPr>
        <w:t>AI Algorithms and Models:</w:t>
      </w:r>
    </w:p>
    <w:p w14:paraId="2C07C55E" w14:textId="77777777" w:rsidR="00DB0FFC" w:rsidRPr="00DB0FFC" w:rsidRDefault="00DB0FFC" w:rsidP="00DB0FFC">
      <w:pPr>
        <w:numPr>
          <w:ilvl w:val="1"/>
          <w:numId w:val="7"/>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Other than the regular machine learning models, AI powered systems can also employ advanced </w:t>
      </w: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algorithms such as deep learning models, natural language processing (NLP) algorithms or reinforcement learning techniques.</w:t>
      </w:r>
    </w:p>
    <w:p w14:paraId="412B717A" w14:textId="77777777" w:rsidR="00DB0FFC" w:rsidRPr="00DB0FFC" w:rsidRDefault="00DB0FFC" w:rsidP="00DB0FFC">
      <w:pPr>
        <w:numPr>
          <w:ilvl w:val="1"/>
          <w:numId w:val="7"/>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For instance, such models handle difficult tasks like image recognition, language translation or autonomous decision making.</w:t>
      </w:r>
    </w:p>
    <w:p w14:paraId="3AAD365A" w14:textId="77777777" w:rsidR="00DB0FFC" w:rsidRPr="00DB0FFC" w:rsidRDefault="00DB0FFC" w:rsidP="00DB0FFC">
      <w:pPr>
        <w:ind w:left="1080"/>
        <w:jc w:val="both"/>
        <w:rPr>
          <w:rFonts w:ascii="Eras Bold ITC" w:hAnsi="Eras Bold ITC"/>
          <w:bCs/>
          <w:color w:val="7030A0"/>
          <w:sz w:val="32"/>
          <w:szCs w:val="32"/>
          <w14:textOutline w14:w="0" w14:cap="flat" w14:cmpd="sng" w14:algn="ctr">
            <w14:noFill/>
            <w14:prstDash w14:val="solid"/>
            <w14:round/>
          </w14:textOutline>
        </w:rPr>
      </w:pPr>
      <w:r w:rsidRPr="00DB0FFC">
        <w:rPr>
          <w:rFonts w:ascii="Eras Bold ITC" w:hAnsi="Eras Bold ITC"/>
          <w:b/>
          <w:bCs/>
          <w:color w:val="7030A0"/>
          <w:sz w:val="32"/>
          <w:szCs w:val="32"/>
          <w14:textOutline w14:w="0" w14:cap="flat" w14:cmpd="sng" w14:algn="ctr">
            <w14:noFill/>
            <w14:prstDash w14:val="solid"/>
            <w14:round/>
          </w14:textOutline>
        </w:rPr>
        <w:t>Inference Engine:</w:t>
      </w:r>
    </w:p>
    <w:p w14:paraId="220AFD27" w14:textId="77777777" w:rsidR="00DB0FFC" w:rsidRPr="00DB0FFC" w:rsidRDefault="00DB0FFC" w:rsidP="00DB0FFC">
      <w:pPr>
        <w:numPr>
          <w:ilvl w:val="1"/>
          <w:numId w:val="7"/>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Once a machine learning model is trained, inference engine runs it in real-time to provide insights or decisions based on new data.</w:t>
      </w:r>
    </w:p>
    <w:p w14:paraId="1A9E8E92" w14:textId="77777777" w:rsidR="00DB0FFC" w:rsidRDefault="00DB0FFC" w:rsidP="00DB0FFC">
      <w:pPr>
        <w:numPr>
          <w:ilvl w:val="1"/>
          <w:numId w:val="7"/>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0FFC">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It is crucial for applications which demand immediate responses like fraud detection and personalized recommendations.</w:t>
      </w:r>
    </w:p>
    <w:p w14:paraId="0500E4A6" w14:textId="77777777" w:rsid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8BF11C0" w14:textId="77777777" w:rsid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02137B4" w14:textId="77777777" w:rsidR="00527C2B" w:rsidRDefault="00527C2B" w:rsidP="00527C2B">
      <w:pPr>
        <w:pStyle w:val="Heading2"/>
        <w:shd w:val="clear" w:color="auto" w:fill="FFFFFF"/>
        <w:spacing w:before="0" w:after="150" w:line="290" w:lineRule="atLeast"/>
        <w:rPr>
          <w:rFonts w:ascii="Eras Bold ITC" w:hAnsi="Eras Bold ITC" w:cs="Arial"/>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27C2B">
        <w:rPr>
          <w:rFonts w:ascii="Eras Bold ITC" w:hAnsi="Eras Bold ITC" w:cs="Arial"/>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AI model optimization strategies</w:t>
      </w:r>
    </w:p>
    <w:p w14:paraId="46581811" w14:textId="77777777" w:rsidR="00527C2B" w:rsidRPr="00F902BD" w:rsidRDefault="00527C2B" w:rsidP="00527C2B">
      <w:pPr>
        <w:rPr>
          <w:color w:val="7030A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F42556D" w14:textId="0611EF3C" w:rsidR="00F902BD" w:rsidRPr="00F902BD" w:rsidRDefault="00527C2B" w:rsidP="00F902BD">
      <w:pPr>
        <w:pStyle w:val="ListParagraph"/>
        <w:numPr>
          <w:ilvl w:val="0"/>
          <w:numId w:val="17"/>
        </w:numPr>
        <w:jc w:val="both"/>
        <w:rPr>
          <w:rFonts w:ascii="Eras Bold ITC" w:hAnsi="Eras Bold ITC"/>
          <w:bCs/>
          <w:color w:val="7030A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02BD">
        <w:rPr>
          <w:rFonts w:ascii="Eras Bold ITC" w:hAnsi="Eras Bold ITC"/>
          <w:bCs/>
          <w:color w:val="7030A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Retraining on Better Data</w:t>
      </w:r>
    </w:p>
    <w:p w14:paraId="208A2635"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quality of the AI model is an amplified reflection of the quality of the data. Therefore, retraining AI models on enhanced datasets — datasets rich in quality, diversity, and relevance — is foundational for optimization. These enhanced datasets have minimal noise and errors and represent a wide range of scenarios and outcomes. They are also closely aligned with the current dynamics of their problem spaces, such as trends and scenarios.</w:t>
      </w:r>
    </w:p>
    <w:p w14:paraId="0ACE6086" w14:textId="5ED43034" w:rsid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This ensures that models are updated with the latest information, which means that they can make more accurate predictions and adapt to not only changing data landscapes but also evolving use cases. It also makes sure models are adaptable to new trends, which is indispensable in fast changing fields like social media trend analysis and market forecasting.</w:t>
      </w:r>
    </w:p>
    <w:p w14:paraId="091C2CC0" w14:textId="77777777" w:rsidR="00F902BD" w:rsidRDefault="00F902BD" w:rsidP="00527C2B">
      <w:pPr>
        <w:jc w:val="both"/>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A705E00" w14:textId="129C169C" w:rsidR="00F902BD" w:rsidRPr="00F902BD" w:rsidRDefault="00527C2B" w:rsidP="00F902BD">
      <w:pPr>
        <w:pStyle w:val="ListParagraph"/>
        <w:numPr>
          <w:ilvl w:val="0"/>
          <w:numId w:val="17"/>
        </w:numPr>
        <w:jc w:val="both"/>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02BD">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Deployment Modification</w:t>
      </w:r>
    </w:p>
    <w:p w14:paraId="29A1B2C5"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This strategy is based on adjusting the operating environment of the AI model to enhance performance and efficiency. In terms of hardware, deployment modification can involve changes to configurations, such as upgrading to more powerful processors or GPUs to accelerate computation. You can also look to optimize the software environment, such as by selecting more efficient libraries or frameworks that are a better fit for your underlying hardware.</w:t>
      </w:r>
    </w:p>
    <w:p w14:paraId="3B53EEF5"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Additionally, deployment modifications might involve containerization of AI models using technologies like Docker, which allows for more scalable and manageable deployments across different platforms. Another technique to consider here is quantization, which converts models from floating-point to lower-precision formats to reduce model size and improve inference speed, especially on edge devices.</w:t>
      </w:r>
    </w:p>
    <w:p w14:paraId="272631D2" w14:textId="77777777" w:rsid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0B605BB" w14:textId="77777777" w:rsidR="00527C2B" w:rsidRPr="00F902BD" w:rsidRDefault="00527C2B" w:rsidP="00F902BD">
      <w:pPr>
        <w:pStyle w:val="ListParagraph"/>
        <w:numPr>
          <w:ilvl w:val="0"/>
          <w:numId w:val="17"/>
        </w:numPr>
        <w:jc w:val="both"/>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902BD">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Source Code Enhancements</w:t>
      </w:r>
    </w:p>
    <w:p w14:paraId="6206835D"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Refining the source code is all about enhancing the underlying algorithms and computational processes of AI models for substantial efficiency gains. It could involve adopting more efficient data structures, utilizing parallel computing, or leveraging specialized hardware accelerators like GPUs. Efficient data structures such as hash maps can greatly shorten lookup times for frequent operations, especially in use cases like online recommendation systems where models need to process large data amounts in real time.</w:t>
      </w:r>
    </w:p>
    <w:p w14:paraId="2EEA7BFA" w14:textId="4CADB734"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Parallel computing, on the other hand, divides complex tasks into smaller ones that can be solved concurrently instead of sequentially, which greatly speeds up the model training and inference processes. For example, in training deep neural networks, the computation of gradients for different batches of data can be parallelized, greatly reducing training time.</w:t>
      </w:r>
    </w:p>
    <w:p w14:paraId="0A78BE12"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2FFEE85" w14:textId="77777777" w:rsid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71E9179" w14:textId="6F00A048" w:rsidR="00F902BD" w:rsidRPr="00F902BD" w:rsidRDefault="00527C2B" w:rsidP="00F902BD">
      <w:pPr>
        <w:pStyle w:val="ListParagraph"/>
        <w:numPr>
          <w:ilvl w:val="0"/>
          <w:numId w:val="17"/>
        </w:numPr>
        <w:jc w:val="both"/>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02BD">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Model Pruning</w:t>
      </w:r>
    </w:p>
    <w:p w14:paraId="6CE3D96D"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Complexity, thanks to redundant and insignificant parameters, can not only make an AI model slower but also less accurate. As a result, to reduce this complexity, model pruning involves trimming down the AI model by removing non-essential features and parameters. This streamlining process can lead to faster inference times and lower memory requirements while maintaining or even improving its predictive accuracy.</w:t>
      </w:r>
    </w:p>
    <w:p w14:paraId="7C1920C2"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 practice, in the context of neural networks, pruning can be carried out after training a model by systematically removing weights that have the least effect on the output. This is known as weight pruning and can be carried out across all layers or within each layer of a neural network. You can also choose an approach that eliminates entire neurons or layers that contribute minimally to the model’s output, known as neuron pruning</w:t>
      </w:r>
    </w:p>
    <w:p w14:paraId="01F87E28" w14:textId="77777777" w:rsid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1C7994D" w14:textId="11511789" w:rsidR="00F902BD" w:rsidRPr="00F902BD" w:rsidRDefault="00527C2B" w:rsidP="00F902BD">
      <w:pPr>
        <w:pStyle w:val="ListParagraph"/>
        <w:numPr>
          <w:ilvl w:val="0"/>
          <w:numId w:val="17"/>
        </w:numPr>
        <w:jc w:val="both"/>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902BD">
        <w:rPr>
          <w:rFonts w:ascii="Eras Bold ITC" w:hAnsi="Eras Bold ITC"/>
          <w:bCs/>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Set Distillation</w:t>
      </w:r>
    </w:p>
    <w:p w14:paraId="4F64C084"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 set distillation condenses the information contained in large training datasets into smaller, more manageable forms without losing the essential patterns needed for model training. This technique allows models to be trained faster and with less computational overhead, which leads to more rapid development cycles and enables efficient retraining as new data becomes available.</w:t>
      </w:r>
    </w:p>
    <w:p w14:paraId="673A5C3F"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27C2B">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essence of distillation lies in its ability to transfer the ‘knowledge’ from a comprehensive dataset to a model trained on a distilled, smaller dataset. Simply put, it involves identifying the key patterns, trends, and relationships within a large data set and encapsulating this information into a smaller subset, and the smaller subset retains the key features for the model’s training, which ensures that the model can still learn effectively even with the much lower data volume. This makes sure the model remains effective and far more efficient in terms of training time and resource usage.</w:t>
      </w:r>
    </w:p>
    <w:p w14:paraId="0EDEFEC6" w14:textId="77777777" w:rsidR="00527C2B" w:rsidRPr="00527C2B" w:rsidRDefault="00527C2B" w:rsidP="00527C2B">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CB19513" w14:textId="7078045C" w:rsidR="00527C2B" w:rsidRPr="00F902BD" w:rsidRDefault="00F902BD" w:rsidP="00F902BD">
      <w:pPr>
        <w:pStyle w:val="Heading1"/>
        <w:jc w:val="center"/>
        <w:rPr>
          <w:rFonts w:ascii="Eras Bold ITC" w:hAnsi="Eras Bold ITC"/>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902BD">
        <w:rPr>
          <w:rFonts w:ascii="Eras Bold ITC" w:hAnsi="Eras Bold ITC"/>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TROUBLESHOOTING</w:t>
      </w:r>
    </w:p>
    <w:p w14:paraId="1046A93A" w14:textId="77777777" w:rsidR="00DB0FFC" w:rsidRDefault="00DB0FFC" w:rsidP="00F902BD">
      <w:pPr>
        <w:ind w:left="1440"/>
        <w:rPr>
          <w:rFonts w:ascii="Eras Bold ITC" w:hAnsi="Eras Bold ITC"/>
          <w:bCs/>
          <w:color w:val="000000" w:themeColor="tex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4401D23" w14:textId="254D3191" w:rsidR="00B5545A" w:rsidRDefault="00B5545A" w:rsidP="00B5545A">
      <w:pPr>
        <w:jc w:val="center"/>
        <w:rPr>
          <w:rFonts w:ascii="Eras Bold ITC" w:hAnsi="Eras Bold ITC"/>
          <w:bCs/>
          <w:color w:val="000000" w:themeColor="tex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Eras Bold ITC" w:hAnsi="Eras Bold ITC"/>
          <w:bCs/>
          <w:noProof/>
          <w:color w:val="000000" w:themeColor="tex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14:anchorId="3E188589" wp14:editId="0F63CF5A">
            <wp:extent cx="6044565" cy="4591050"/>
            <wp:effectExtent l="0" t="0" r="0" b="0"/>
            <wp:docPr id="1417957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2904" cy="4597384"/>
                    </a:xfrm>
                    <a:prstGeom prst="rect">
                      <a:avLst/>
                    </a:prstGeom>
                    <a:noFill/>
                  </pic:spPr>
                </pic:pic>
              </a:graphicData>
            </a:graphic>
          </wp:inline>
        </w:drawing>
      </w:r>
    </w:p>
    <w:p w14:paraId="6B69C422" w14:textId="77777777" w:rsidR="00B5545A" w:rsidRPr="00F902BD" w:rsidRDefault="00B5545A" w:rsidP="00B5545A">
      <w:pPr>
        <w:rPr>
          <w:rFonts w:ascii="Eras Bold ITC" w:hAnsi="Eras Bold ITC"/>
          <w:bCs/>
          <w:color w:val="000000" w:themeColor="tex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45CF392" w14:textId="77777777" w:rsidR="00F902BD" w:rsidRPr="00F902BD" w:rsidRDefault="00F902BD" w:rsidP="00F902BD">
      <w:pPr>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902BD">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What is troubleshooting </w:t>
      </w:r>
    </w:p>
    <w:p w14:paraId="0366BCF3" w14:textId="3509F39E" w:rsidR="00F902BD" w:rsidRPr="00DB0FFC" w:rsidRDefault="00F902BD" w:rsidP="00F902BD">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902BD">
        <w:rPr>
          <w:rFonts w:ascii="Eras Bold ITC" w:hAnsi="Eras Bold ITC"/>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Troubleshooting</w:t>
      </w:r>
      <w:r w:rsidRPr="00F902BD">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is an essential skill used across various fields, including information technology and customer service. Essentially, it involves identifying, diagnosing, and solving problems, as well as understanding why they happened and how to prevent them in the future. This introductory blog post is designed to clarify what troubleshooting really is, presenting it not just as a technical requirement but as a basic method for addressing challenges in everyday life and professional settings. By delving into the nature of troubleshooting, we can recognize its importance and see how it can be applied in different situations.</w:t>
      </w:r>
    </w:p>
    <w:p w14:paraId="0B7687FF" w14:textId="4FB6396F" w:rsidR="00B5545A" w:rsidRDefault="00B5545A" w:rsidP="00B5545A">
      <w:pPr>
        <w:jc w:val="both"/>
        <w:rPr>
          <w:rFonts w:ascii="Eras Bold ITC" w:hAnsi="Eras Bold ITC"/>
          <w:b/>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5545A">
        <w:rPr>
          <w:rFonts w:ascii="Eras Bold ITC" w:hAnsi="Eras Bold ITC"/>
          <w:b/>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Understanding Troubleshooting</w:t>
      </w:r>
    </w:p>
    <w:p w14:paraId="0A849E45" w14:textId="673AA419" w:rsidR="00B5545A" w:rsidRP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Troubleshooting is a method of problem-solving widely used to identify, </w:t>
      </w: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analys</w:t>
      </w:r>
      <w:r>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w:t>
      </w: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and resolve issues in various systems, whether they involve technology, business processes, or daily life scenarios. At its core, troubleshooting is about adopting a systematic approach to discover the root cause of a problem and then using knowledge and reasoning to fix it. It involves more than just addressing the immediate issues; it also focuses on understanding why these issues occurred and how similar problems can be avoided or minimized in the future.</w:t>
      </w:r>
    </w:p>
    <w:p w14:paraId="1CB86F92" w14:textId="77777777" w:rsid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process starts with accurately identifying and defining the problem. This is followed by a detailed analysis of potential causes, where critical thinking and experience play crucial roles. Troubleshooters generate hypotheses about possible faults based on the symptoms they observe. The subsequent steps include testing these hypotheses through experiments or logical deduction and implementing the most effective solution. However, troubleshooting isn’t solely about resolving the issue—it also emphasizes learning from the situation. Effective troubleshooting requires documenting both the problem and its solution, which serves as a valuable reference to prevent future issues. By understanding troubleshooting as a structured yet adaptable approach, individuals and organizations can cultivate a proactive mindset that reduces downtime and enhances efficiency.</w:t>
      </w:r>
    </w:p>
    <w:p w14:paraId="7B0B21E8" w14:textId="77777777" w:rsid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FCC95E7" w14:textId="77777777" w:rsidR="00B5545A" w:rsidRPr="00B5545A" w:rsidRDefault="00B5545A" w:rsidP="00B5545A">
      <w:pPr>
        <w:jc w:val="both"/>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5545A">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What are the symptoms of the troubleshooting?</w:t>
      </w:r>
    </w:p>
    <w:p w14:paraId="269F8A5F" w14:textId="77777777" w:rsidR="00B5545A" w:rsidRP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Symptoms are the clues that you can use to indicate something that is not right with you. Singling out the signs of a problem is just like putting together pieces of a puzzle; every symptom gives a hint as to what’s causing the problem. First of all, the diagnosis of these symptoms correctly is the most important thing that will help to fix the problem.</w:t>
      </w:r>
    </w:p>
    <w:p w14:paraId="518C34FA" w14:textId="77777777" w:rsidR="00B5545A" w:rsidRP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Here are some common indicators:</w:t>
      </w:r>
    </w:p>
    <w:p w14:paraId="0AD94C31" w14:textId="77777777" w:rsidR="00B5545A" w:rsidRPr="00B5545A" w:rsidRDefault="00B5545A" w:rsidP="00B5545A">
      <w:pPr>
        <w:numPr>
          <w:ilvl w:val="0"/>
          <w:numId w:val="18"/>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Unusual noises or vibrations</w:t>
      </w:r>
    </w:p>
    <w:p w14:paraId="4D4CA075" w14:textId="77777777" w:rsidR="00B5545A" w:rsidRPr="00B5545A" w:rsidRDefault="00B5545A" w:rsidP="00B5545A">
      <w:pPr>
        <w:numPr>
          <w:ilvl w:val="0"/>
          <w:numId w:val="19"/>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On the screens or display panels, error messages appear.</w:t>
      </w:r>
    </w:p>
    <w:p w14:paraId="0FB48C3D" w14:textId="77777777" w:rsidR="00B5545A" w:rsidRPr="00B5545A" w:rsidRDefault="00B5545A" w:rsidP="00B5545A">
      <w:pPr>
        <w:numPr>
          <w:ilvl w:val="0"/>
          <w:numId w:val="20"/>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Slow performance or unresponsiveness</w:t>
      </w:r>
    </w:p>
    <w:p w14:paraId="1C74AA92" w14:textId="77777777" w:rsidR="00B5545A" w:rsidRPr="00B5545A" w:rsidRDefault="00B5545A" w:rsidP="00B5545A">
      <w:pPr>
        <w:numPr>
          <w:ilvl w:val="0"/>
          <w:numId w:val="21"/>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Unexpected shutdowns or restarts</w:t>
      </w:r>
    </w:p>
    <w:p w14:paraId="42C07589" w14:textId="77777777" w:rsidR="00B5545A" w:rsidRPr="00B5545A" w:rsidRDefault="00B5545A" w:rsidP="00B5545A">
      <w:pPr>
        <w:numPr>
          <w:ilvl w:val="0"/>
          <w:numId w:val="22"/>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structural damages are the most common ones that may include cracks, leaks, or burns.</w:t>
      </w:r>
    </w:p>
    <w:p w14:paraId="6C69E215" w14:textId="0DC7D21F" w:rsidR="00B5545A" w:rsidRDefault="00B5545A" w:rsidP="00B5545A">
      <w:pPr>
        <w:numPr>
          <w:ilvl w:val="0"/>
          <w:numId w:val="23"/>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Inconsistent results or outputs</w:t>
      </w:r>
      <w:r>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14:paraId="0D1194B1" w14:textId="77777777" w:rsid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9312498" w14:textId="77777777" w:rsid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69B1A71" w14:textId="1D55D401" w:rsidR="00B5545A" w:rsidRDefault="00B5545A" w:rsidP="00B5545A">
      <w:pPr>
        <w:jc w:val="both"/>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5545A">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Why is Troubleshooting Important?</w:t>
      </w:r>
    </w:p>
    <w:p w14:paraId="24951435" w14:textId="77777777" w:rsidR="00B5545A" w:rsidRDefault="00B5545A" w:rsidP="00B5545A">
      <w:pPr>
        <w:jc w:val="both"/>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B1D834B" w14:textId="00B2FCB7" w:rsidR="00B5545A" w:rsidRDefault="00B5545A" w:rsidP="00B5545A">
      <w:pPr>
        <w:jc w:val="center"/>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337561BB" wp14:editId="1033344F">
            <wp:extent cx="5267325" cy="5267325"/>
            <wp:effectExtent l="0" t="0" r="9525" b="9525"/>
            <wp:docPr id="1347826995" name="Picture 7" descr="Why Is That Important? - Society Podcast | Podch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y Is That Important? - Society Podcast | Podcha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1FC7E0A4" w14:textId="77777777" w:rsidR="00B5545A" w:rsidRPr="00B5545A" w:rsidRDefault="00B5545A" w:rsidP="00B5545A">
      <w:pPr>
        <w:jc w:val="center"/>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2D2FAB6" w14:textId="77777777" w:rsidR="00B5545A" w:rsidRP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Without troubleshooting, we’d just be guessing and trying random things to fix issues, which can be a waste of time and resources. Troubleshooting saves us from that. It’s a systematic approach to solving problems that helps us fix things quickly and efficiently. It’s important because it keeps our daily tools and systems running and prevents small issues from turning into big ones.</w:t>
      </w:r>
    </w:p>
    <w:p w14:paraId="32E8F40E" w14:textId="77777777" w:rsidR="00B5545A" w:rsidRPr="00B5545A" w:rsidRDefault="00B5545A" w:rsidP="00B5545A">
      <w:pPr>
        <w:numPr>
          <w:ilvl w:val="0"/>
          <w:numId w:val="28"/>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Clear and precise documentation is crucial for boosting productivity. It ensures that, in times of stress when memory might lapse, the troubleshooting personnel can swiftly return to peak performance by consulting the guide.</w:t>
      </w:r>
    </w:p>
    <w:p w14:paraId="2DE7920E" w14:textId="07E6CE0B" w:rsidR="00B5545A" w:rsidRPr="00B5545A" w:rsidRDefault="00B5545A" w:rsidP="00B5545A">
      <w:pPr>
        <w:numPr>
          <w:ilvl w:val="0"/>
          <w:numId w:val="28"/>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The significance of thorough documentation in troubleshooting and beyond underscores that it captures an essential and inventive process </w:t>
      </w: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centred</w:t>
      </w: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on solving and preventing problems. It enables teams to tackle customer problems or in-house technical difficulties more rapidly and in a unified manner. It guides both newcomers and clients through the process of fixing issues.</w:t>
      </w:r>
    </w:p>
    <w:p w14:paraId="27DAFC2D" w14:textId="77777777" w:rsidR="00B5545A" w:rsidRPr="00B5545A" w:rsidRDefault="00B5545A" w:rsidP="00B5545A">
      <w:pPr>
        <w:numPr>
          <w:ilvl w:val="0"/>
          <w:numId w:val="28"/>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Well-organized documentation can serve as a treasure trove of knowledge for future reference, eliminate current obstacles, and uphold standards of quality.</w:t>
      </w:r>
    </w:p>
    <w:p w14:paraId="17092311" w14:textId="77777777" w:rsidR="00B5545A" w:rsidRPr="00B5545A" w:rsidRDefault="00B5545A" w:rsidP="00B5545A">
      <w:pPr>
        <w:numPr>
          <w:ilvl w:val="0"/>
          <w:numId w:val="28"/>
        </w:num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5545A">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Improved troubleshooting efficiency within a customer service team heightens their confidence and devotion to the company and its brand.</w:t>
      </w:r>
    </w:p>
    <w:p w14:paraId="763BF294" w14:textId="77777777" w:rsidR="00B5545A" w:rsidRP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68E6E12" w14:textId="77777777" w:rsidR="00B5545A" w:rsidRPr="00B5545A" w:rsidRDefault="00B5545A" w:rsidP="00B5545A">
      <w:pPr>
        <w:jc w:val="both"/>
        <w:rPr>
          <w:rFonts w:ascii="Eras Bold ITC" w:hAnsi="Eras Bold ITC"/>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A9CF7D9" w14:textId="31E2144C" w:rsidR="00B5545A" w:rsidRPr="00B5545A" w:rsidRDefault="00B5545A" w:rsidP="00B5545A">
      <w:pPr>
        <w:jc w:val="both"/>
        <w:rPr>
          <w:rFonts w:ascii="Eras Bold ITC" w:hAnsi="Eras Bold ITC"/>
          <w:b/>
          <w:bCs/>
          <w:color w:val="ED7D31" w:themeColor="accent2"/>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C4766BB" w14:textId="77777777" w:rsidR="00B5545A" w:rsidRPr="00B5545A" w:rsidRDefault="00B5545A" w:rsidP="00B5545A">
      <w:pPr>
        <w:jc w:val="both"/>
        <w:rPr>
          <w:rFonts w:ascii="Eras Bold ITC" w:hAnsi="Eras Bold ITC"/>
          <w:b/>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1D8354" w14:textId="77777777" w:rsidR="00DB0FFC" w:rsidRPr="00DB0FFC" w:rsidRDefault="00DB0FFC" w:rsidP="00DB0FFC">
      <w:pPr>
        <w:jc w:val="both"/>
        <w:rPr>
          <w:rFonts w:ascii="Eras Bold ITC" w:hAnsi="Eras Bold ITC"/>
          <w:bCs/>
          <w:color w:val="ED7D31" w:themeColor="accent2"/>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446AD4" w14:textId="4FA5A289" w:rsidR="000E1C81" w:rsidRDefault="000E1C81" w:rsidP="000E1C81">
      <w:pPr>
        <w:jc w:val="both"/>
        <w:rPr>
          <w:rFonts w:ascii="Eras Bold ITC" w:hAnsi="Eras Bold ITC"/>
          <w:color w:val="000000" w:themeColor="text1"/>
          <w:sz w:val="28"/>
          <w:szCs w:val="28"/>
        </w:rPr>
      </w:pPr>
    </w:p>
    <w:p w14:paraId="6F43A3C3" w14:textId="39071AF0" w:rsidR="000E1C81" w:rsidRPr="000E1C81" w:rsidRDefault="000E1C81" w:rsidP="000E1C81">
      <w:pPr>
        <w:jc w:val="both"/>
        <w:rPr>
          <w:rFonts w:ascii="Eras Bold ITC" w:hAnsi="Eras Bold ITC"/>
          <w:color w:val="4472C4" w:themeColor="accent1"/>
          <w:sz w:val="28"/>
          <w:szCs w:val="28"/>
        </w:rPr>
      </w:pPr>
      <w:r w:rsidRPr="000E1C81">
        <w:rPr>
          <w:rFonts w:ascii="Eras Bold ITC" w:hAnsi="Eras Bold ITC"/>
          <w:color w:val="000000" w:themeColor="text1"/>
          <w:sz w:val="28"/>
          <w:szCs w:val="28"/>
        </w:rPr>
        <w:br/>
      </w:r>
    </w:p>
    <w:p w14:paraId="0A223C21" w14:textId="77777777" w:rsidR="000E1C81" w:rsidRDefault="000E1C81" w:rsidP="000E1C81">
      <w:pPr>
        <w:rPr>
          <w:rFonts w:ascii="Eras Bold ITC" w:hAnsi="Eras Bold ITC"/>
          <w:color w:val="4472C4" w:themeColor="accent1"/>
          <w:sz w:val="44"/>
          <w:szCs w:val="44"/>
        </w:rPr>
      </w:pPr>
    </w:p>
    <w:p w14:paraId="0E833049" w14:textId="77777777" w:rsidR="000E1C81" w:rsidRPr="000E1C81" w:rsidRDefault="000E1C81" w:rsidP="000E1C81">
      <w:pPr>
        <w:rPr>
          <w:rFonts w:ascii="Eras Bold ITC" w:hAnsi="Eras Bold ITC"/>
          <w:color w:val="4472C4" w:themeColor="accent1"/>
          <w:sz w:val="44"/>
          <w:szCs w:val="44"/>
        </w:rPr>
      </w:pPr>
    </w:p>
    <w:sectPr w:rsidR="000E1C81" w:rsidRPr="000E1C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337599"/>
    <w:multiLevelType w:val="multilevel"/>
    <w:tmpl w:val="A7AAA2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BF1C6D"/>
    <w:multiLevelType w:val="multilevel"/>
    <w:tmpl w:val="7EE6E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B621E1"/>
    <w:multiLevelType w:val="multilevel"/>
    <w:tmpl w:val="C3009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4D1F40"/>
    <w:multiLevelType w:val="multilevel"/>
    <w:tmpl w:val="2A56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4A1C58"/>
    <w:multiLevelType w:val="multilevel"/>
    <w:tmpl w:val="4A2A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CB167E5"/>
    <w:multiLevelType w:val="hybridMultilevel"/>
    <w:tmpl w:val="95A0AE4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4656142">
    <w:abstractNumId w:val="1"/>
    <w:lvlOverride w:ilvl="0">
      <w:startOverride w:val="1"/>
    </w:lvlOverride>
  </w:num>
  <w:num w:numId="2" w16cid:durableId="1605919583">
    <w:abstractNumId w:val="1"/>
    <w:lvlOverride w:ilvl="0"/>
    <w:lvlOverride w:ilvl="1">
      <w:startOverride w:val="1"/>
    </w:lvlOverride>
  </w:num>
  <w:num w:numId="3" w16cid:durableId="2090611361">
    <w:abstractNumId w:val="1"/>
    <w:lvlOverride w:ilvl="0"/>
    <w:lvlOverride w:ilvl="1">
      <w:startOverride w:val="2"/>
    </w:lvlOverride>
  </w:num>
  <w:num w:numId="4" w16cid:durableId="701319082">
    <w:abstractNumId w:val="1"/>
    <w:lvlOverride w:ilvl="0">
      <w:startOverride w:val="2"/>
    </w:lvlOverride>
  </w:num>
  <w:num w:numId="5" w16cid:durableId="1625038465">
    <w:abstractNumId w:val="1"/>
    <w:lvlOverride w:ilvl="0"/>
    <w:lvlOverride w:ilvl="1">
      <w:startOverride w:val="1"/>
    </w:lvlOverride>
  </w:num>
  <w:num w:numId="6" w16cid:durableId="897788827">
    <w:abstractNumId w:val="1"/>
    <w:lvlOverride w:ilvl="0"/>
    <w:lvlOverride w:ilvl="1">
      <w:startOverride w:val="2"/>
    </w:lvlOverride>
  </w:num>
  <w:num w:numId="7" w16cid:durableId="1777940420">
    <w:abstractNumId w:val="1"/>
    <w:lvlOverride w:ilvl="0"/>
    <w:lvlOverride w:ilvl="1">
      <w:startOverride w:val="3"/>
    </w:lvlOverride>
  </w:num>
  <w:num w:numId="8" w16cid:durableId="1048608706">
    <w:abstractNumId w:val="2"/>
    <w:lvlOverride w:ilvl="0">
      <w:startOverride w:val="3"/>
    </w:lvlOverride>
  </w:num>
  <w:num w:numId="9" w16cid:durableId="1927036952">
    <w:abstractNumId w:val="2"/>
    <w:lvlOverride w:ilvl="0"/>
    <w:lvlOverride w:ilvl="1">
      <w:startOverride w:val="1"/>
    </w:lvlOverride>
  </w:num>
  <w:num w:numId="10" w16cid:durableId="1745836461">
    <w:abstractNumId w:val="2"/>
    <w:lvlOverride w:ilvl="0"/>
    <w:lvlOverride w:ilvl="1">
      <w:startOverride w:val="2"/>
    </w:lvlOverride>
  </w:num>
  <w:num w:numId="11" w16cid:durableId="318655371">
    <w:abstractNumId w:val="2"/>
    <w:lvlOverride w:ilvl="0">
      <w:startOverride w:val="4"/>
    </w:lvlOverride>
  </w:num>
  <w:num w:numId="12" w16cid:durableId="860899314">
    <w:abstractNumId w:val="2"/>
    <w:lvlOverride w:ilvl="0"/>
    <w:lvlOverride w:ilvl="1">
      <w:startOverride w:val="1"/>
    </w:lvlOverride>
  </w:num>
  <w:num w:numId="13" w16cid:durableId="2110197566">
    <w:abstractNumId w:val="2"/>
    <w:lvlOverride w:ilvl="0"/>
    <w:lvlOverride w:ilvl="1">
      <w:startOverride w:val="2"/>
    </w:lvlOverride>
  </w:num>
  <w:num w:numId="14" w16cid:durableId="36902309">
    <w:abstractNumId w:val="2"/>
    <w:lvlOverride w:ilvl="0">
      <w:startOverride w:val="5"/>
    </w:lvlOverride>
  </w:num>
  <w:num w:numId="15" w16cid:durableId="1944802882">
    <w:abstractNumId w:val="2"/>
    <w:lvlOverride w:ilvl="0"/>
    <w:lvlOverride w:ilvl="1">
      <w:startOverride w:val="1"/>
    </w:lvlOverride>
  </w:num>
  <w:num w:numId="16" w16cid:durableId="1301617323">
    <w:abstractNumId w:val="2"/>
    <w:lvlOverride w:ilvl="0"/>
    <w:lvlOverride w:ilvl="1">
      <w:startOverride w:val="2"/>
    </w:lvlOverride>
  </w:num>
  <w:num w:numId="17" w16cid:durableId="1072890946">
    <w:abstractNumId w:val="5"/>
  </w:num>
  <w:num w:numId="18" w16cid:durableId="1041322054">
    <w:abstractNumId w:val="4"/>
    <w:lvlOverride w:ilvl="0">
      <w:startOverride w:val="1"/>
    </w:lvlOverride>
  </w:num>
  <w:num w:numId="19" w16cid:durableId="440102913">
    <w:abstractNumId w:val="4"/>
    <w:lvlOverride w:ilvl="0">
      <w:startOverride w:val="2"/>
    </w:lvlOverride>
  </w:num>
  <w:num w:numId="20" w16cid:durableId="1499807844">
    <w:abstractNumId w:val="4"/>
    <w:lvlOverride w:ilvl="0">
      <w:startOverride w:val="3"/>
    </w:lvlOverride>
  </w:num>
  <w:num w:numId="21" w16cid:durableId="2093619721">
    <w:abstractNumId w:val="4"/>
    <w:lvlOverride w:ilvl="0">
      <w:startOverride w:val="4"/>
    </w:lvlOverride>
  </w:num>
  <w:num w:numId="22" w16cid:durableId="385377809">
    <w:abstractNumId w:val="4"/>
    <w:lvlOverride w:ilvl="0">
      <w:startOverride w:val="5"/>
    </w:lvlOverride>
  </w:num>
  <w:num w:numId="23" w16cid:durableId="324551463">
    <w:abstractNumId w:val="4"/>
    <w:lvlOverride w:ilvl="0">
      <w:startOverride w:val="6"/>
    </w:lvlOverride>
  </w:num>
  <w:num w:numId="24" w16cid:durableId="1419865966">
    <w:abstractNumId w:val="3"/>
    <w:lvlOverride w:ilvl="0">
      <w:startOverride w:val="1"/>
    </w:lvlOverride>
  </w:num>
  <w:num w:numId="25" w16cid:durableId="16321377">
    <w:abstractNumId w:val="3"/>
    <w:lvlOverride w:ilvl="0">
      <w:startOverride w:val="2"/>
    </w:lvlOverride>
  </w:num>
  <w:num w:numId="26" w16cid:durableId="2007124662">
    <w:abstractNumId w:val="3"/>
    <w:lvlOverride w:ilvl="0">
      <w:startOverride w:val="3"/>
    </w:lvlOverride>
  </w:num>
  <w:num w:numId="27" w16cid:durableId="1510871028">
    <w:abstractNumId w:val="3"/>
    <w:lvlOverride w:ilvl="0">
      <w:startOverride w:val="4"/>
    </w:lvlOverride>
  </w:num>
  <w:num w:numId="28" w16cid:durableId="105273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C81"/>
    <w:rsid w:val="000E1C81"/>
    <w:rsid w:val="00483362"/>
    <w:rsid w:val="00527C2B"/>
    <w:rsid w:val="00933DA4"/>
    <w:rsid w:val="00A37074"/>
    <w:rsid w:val="00B5545A"/>
    <w:rsid w:val="00C96156"/>
    <w:rsid w:val="00DB0FFC"/>
    <w:rsid w:val="00F902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31AA5"/>
  <w15:chartTrackingRefBased/>
  <w15:docId w15:val="{9FE9E161-D399-4134-8C96-E585A31F6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1C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B0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27C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C8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E1C81"/>
    <w:rPr>
      <w:color w:val="0563C1" w:themeColor="hyperlink"/>
      <w:u w:val="single"/>
    </w:rPr>
  </w:style>
  <w:style w:type="character" w:styleId="UnresolvedMention">
    <w:name w:val="Unresolved Mention"/>
    <w:basedOn w:val="DefaultParagraphFont"/>
    <w:uiPriority w:val="99"/>
    <w:semiHidden/>
    <w:unhideWhenUsed/>
    <w:rsid w:val="000E1C81"/>
    <w:rPr>
      <w:color w:val="605E5C"/>
      <w:shd w:val="clear" w:color="auto" w:fill="E1DFDD"/>
    </w:rPr>
  </w:style>
  <w:style w:type="character" w:customStyle="1" w:styleId="Heading2Char">
    <w:name w:val="Heading 2 Char"/>
    <w:basedOn w:val="DefaultParagraphFont"/>
    <w:link w:val="Heading2"/>
    <w:uiPriority w:val="9"/>
    <w:semiHidden/>
    <w:rsid w:val="00DB0F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27C2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902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559673">
      <w:bodyDiv w:val="1"/>
      <w:marLeft w:val="0"/>
      <w:marRight w:val="0"/>
      <w:marTop w:val="0"/>
      <w:marBottom w:val="0"/>
      <w:divBdr>
        <w:top w:val="none" w:sz="0" w:space="0" w:color="auto"/>
        <w:left w:val="none" w:sz="0" w:space="0" w:color="auto"/>
        <w:bottom w:val="none" w:sz="0" w:space="0" w:color="auto"/>
        <w:right w:val="none" w:sz="0" w:space="0" w:color="auto"/>
      </w:divBdr>
    </w:div>
    <w:div w:id="254023481">
      <w:bodyDiv w:val="1"/>
      <w:marLeft w:val="0"/>
      <w:marRight w:val="0"/>
      <w:marTop w:val="0"/>
      <w:marBottom w:val="0"/>
      <w:divBdr>
        <w:top w:val="none" w:sz="0" w:space="0" w:color="auto"/>
        <w:left w:val="none" w:sz="0" w:space="0" w:color="auto"/>
        <w:bottom w:val="none" w:sz="0" w:space="0" w:color="auto"/>
        <w:right w:val="none" w:sz="0" w:space="0" w:color="auto"/>
      </w:divBdr>
    </w:div>
    <w:div w:id="296029653">
      <w:bodyDiv w:val="1"/>
      <w:marLeft w:val="0"/>
      <w:marRight w:val="0"/>
      <w:marTop w:val="0"/>
      <w:marBottom w:val="0"/>
      <w:divBdr>
        <w:top w:val="none" w:sz="0" w:space="0" w:color="auto"/>
        <w:left w:val="none" w:sz="0" w:space="0" w:color="auto"/>
        <w:bottom w:val="none" w:sz="0" w:space="0" w:color="auto"/>
        <w:right w:val="none" w:sz="0" w:space="0" w:color="auto"/>
      </w:divBdr>
    </w:div>
    <w:div w:id="315962183">
      <w:bodyDiv w:val="1"/>
      <w:marLeft w:val="0"/>
      <w:marRight w:val="0"/>
      <w:marTop w:val="0"/>
      <w:marBottom w:val="0"/>
      <w:divBdr>
        <w:top w:val="none" w:sz="0" w:space="0" w:color="auto"/>
        <w:left w:val="none" w:sz="0" w:space="0" w:color="auto"/>
        <w:bottom w:val="none" w:sz="0" w:space="0" w:color="auto"/>
        <w:right w:val="none" w:sz="0" w:space="0" w:color="auto"/>
      </w:divBdr>
    </w:div>
    <w:div w:id="320082499">
      <w:bodyDiv w:val="1"/>
      <w:marLeft w:val="0"/>
      <w:marRight w:val="0"/>
      <w:marTop w:val="0"/>
      <w:marBottom w:val="0"/>
      <w:divBdr>
        <w:top w:val="none" w:sz="0" w:space="0" w:color="auto"/>
        <w:left w:val="none" w:sz="0" w:space="0" w:color="auto"/>
        <w:bottom w:val="none" w:sz="0" w:space="0" w:color="auto"/>
        <w:right w:val="none" w:sz="0" w:space="0" w:color="auto"/>
      </w:divBdr>
    </w:div>
    <w:div w:id="398216268">
      <w:bodyDiv w:val="1"/>
      <w:marLeft w:val="0"/>
      <w:marRight w:val="0"/>
      <w:marTop w:val="0"/>
      <w:marBottom w:val="0"/>
      <w:divBdr>
        <w:top w:val="none" w:sz="0" w:space="0" w:color="auto"/>
        <w:left w:val="none" w:sz="0" w:space="0" w:color="auto"/>
        <w:bottom w:val="none" w:sz="0" w:space="0" w:color="auto"/>
        <w:right w:val="none" w:sz="0" w:space="0" w:color="auto"/>
      </w:divBdr>
    </w:div>
    <w:div w:id="518466475">
      <w:bodyDiv w:val="1"/>
      <w:marLeft w:val="0"/>
      <w:marRight w:val="0"/>
      <w:marTop w:val="0"/>
      <w:marBottom w:val="0"/>
      <w:divBdr>
        <w:top w:val="none" w:sz="0" w:space="0" w:color="auto"/>
        <w:left w:val="none" w:sz="0" w:space="0" w:color="auto"/>
        <w:bottom w:val="none" w:sz="0" w:space="0" w:color="auto"/>
        <w:right w:val="none" w:sz="0" w:space="0" w:color="auto"/>
      </w:divBdr>
    </w:div>
    <w:div w:id="528835260">
      <w:bodyDiv w:val="1"/>
      <w:marLeft w:val="0"/>
      <w:marRight w:val="0"/>
      <w:marTop w:val="0"/>
      <w:marBottom w:val="0"/>
      <w:divBdr>
        <w:top w:val="none" w:sz="0" w:space="0" w:color="auto"/>
        <w:left w:val="none" w:sz="0" w:space="0" w:color="auto"/>
        <w:bottom w:val="none" w:sz="0" w:space="0" w:color="auto"/>
        <w:right w:val="none" w:sz="0" w:space="0" w:color="auto"/>
      </w:divBdr>
    </w:div>
    <w:div w:id="717585030">
      <w:bodyDiv w:val="1"/>
      <w:marLeft w:val="0"/>
      <w:marRight w:val="0"/>
      <w:marTop w:val="0"/>
      <w:marBottom w:val="0"/>
      <w:divBdr>
        <w:top w:val="none" w:sz="0" w:space="0" w:color="auto"/>
        <w:left w:val="none" w:sz="0" w:space="0" w:color="auto"/>
        <w:bottom w:val="none" w:sz="0" w:space="0" w:color="auto"/>
        <w:right w:val="none" w:sz="0" w:space="0" w:color="auto"/>
      </w:divBdr>
    </w:div>
    <w:div w:id="789010573">
      <w:bodyDiv w:val="1"/>
      <w:marLeft w:val="0"/>
      <w:marRight w:val="0"/>
      <w:marTop w:val="0"/>
      <w:marBottom w:val="0"/>
      <w:divBdr>
        <w:top w:val="none" w:sz="0" w:space="0" w:color="auto"/>
        <w:left w:val="none" w:sz="0" w:space="0" w:color="auto"/>
        <w:bottom w:val="none" w:sz="0" w:space="0" w:color="auto"/>
        <w:right w:val="none" w:sz="0" w:space="0" w:color="auto"/>
      </w:divBdr>
    </w:div>
    <w:div w:id="935476346">
      <w:bodyDiv w:val="1"/>
      <w:marLeft w:val="0"/>
      <w:marRight w:val="0"/>
      <w:marTop w:val="0"/>
      <w:marBottom w:val="0"/>
      <w:divBdr>
        <w:top w:val="none" w:sz="0" w:space="0" w:color="auto"/>
        <w:left w:val="none" w:sz="0" w:space="0" w:color="auto"/>
        <w:bottom w:val="none" w:sz="0" w:space="0" w:color="auto"/>
        <w:right w:val="none" w:sz="0" w:space="0" w:color="auto"/>
      </w:divBdr>
    </w:div>
    <w:div w:id="960577128">
      <w:bodyDiv w:val="1"/>
      <w:marLeft w:val="0"/>
      <w:marRight w:val="0"/>
      <w:marTop w:val="0"/>
      <w:marBottom w:val="0"/>
      <w:divBdr>
        <w:top w:val="none" w:sz="0" w:space="0" w:color="auto"/>
        <w:left w:val="none" w:sz="0" w:space="0" w:color="auto"/>
        <w:bottom w:val="none" w:sz="0" w:space="0" w:color="auto"/>
        <w:right w:val="none" w:sz="0" w:space="0" w:color="auto"/>
      </w:divBdr>
    </w:div>
    <w:div w:id="970786458">
      <w:bodyDiv w:val="1"/>
      <w:marLeft w:val="0"/>
      <w:marRight w:val="0"/>
      <w:marTop w:val="0"/>
      <w:marBottom w:val="0"/>
      <w:divBdr>
        <w:top w:val="none" w:sz="0" w:space="0" w:color="auto"/>
        <w:left w:val="none" w:sz="0" w:space="0" w:color="auto"/>
        <w:bottom w:val="none" w:sz="0" w:space="0" w:color="auto"/>
        <w:right w:val="none" w:sz="0" w:space="0" w:color="auto"/>
      </w:divBdr>
    </w:div>
    <w:div w:id="1000963603">
      <w:bodyDiv w:val="1"/>
      <w:marLeft w:val="0"/>
      <w:marRight w:val="0"/>
      <w:marTop w:val="0"/>
      <w:marBottom w:val="0"/>
      <w:divBdr>
        <w:top w:val="none" w:sz="0" w:space="0" w:color="auto"/>
        <w:left w:val="none" w:sz="0" w:space="0" w:color="auto"/>
        <w:bottom w:val="none" w:sz="0" w:space="0" w:color="auto"/>
        <w:right w:val="none" w:sz="0" w:space="0" w:color="auto"/>
      </w:divBdr>
    </w:div>
    <w:div w:id="1105882366">
      <w:bodyDiv w:val="1"/>
      <w:marLeft w:val="0"/>
      <w:marRight w:val="0"/>
      <w:marTop w:val="0"/>
      <w:marBottom w:val="0"/>
      <w:divBdr>
        <w:top w:val="none" w:sz="0" w:space="0" w:color="auto"/>
        <w:left w:val="none" w:sz="0" w:space="0" w:color="auto"/>
        <w:bottom w:val="none" w:sz="0" w:space="0" w:color="auto"/>
        <w:right w:val="none" w:sz="0" w:space="0" w:color="auto"/>
      </w:divBdr>
    </w:div>
    <w:div w:id="1128281521">
      <w:bodyDiv w:val="1"/>
      <w:marLeft w:val="0"/>
      <w:marRight w:val="0"/>
      <w:marTop w:val="0"/>
      <w:marBottom w:val="0"/>
      <w:divBdr>
        <w:top w:val="none" w:sz="0" w:space="0" w:color="auto"/>
        <w:left w:val="none" w:sz="0" w:space="0" w:color="auto"/>
        <w:bottom w:val="none" w:sz="0" w:space="0" w:color="auto"/>
        <w:right w:val="none" w:sz="0" w:space="0" w:color="auto"/>
      </w:divBdr>
    </w:div>
    <w:div w:id="1144546162">
      <w:bodyDiv w:val="1"/>
      <w:marLeft w:val="0"/>
      <w:marRight w:val="0"/>
      <w:marTop w:val="0"/>
      <w:marBottom w:val="0"/>
      <w:divBdr>
        <w:top w:val="none" w:sz="0" w:space="0" w:color="auto"/>
        <w:left w:val="none" w:sz="0" w:space="0" w:color="auto"/>
        <w:bottom w:val="none" w:sz="0" w:space="0" w:color="auto"/>
        <w:right w:val="none" w:sz="0" w:space="0" w:color="auto"/>
      </w:divBdr>
    </w:div>
    <w:div w:id="1248272672">
      <w:bodyDiv w:val="1"/>
      <w:marLeft w:val="0"/>
      <w:marRight w:val="0"/>
      <w:marTop w:val="0"/>
      <w:marBottom w:val="0"/>
      <w:divBdr>
        <w:top w:val="none" w:sz="0" w:space="0" w:color="auto"/>
        <w:left w:val="none" w:sz="0" w:space="0" w:color="auto"/>
        <w:bottom w:val="none" w:sz="0" w:space="0" w:color="auto"/>
        <w:right w:val="none" w:sz="0" w:space="0" w:color="auto"/>
      </w:divBdr>
    </w:div>
    <w:div w:id="1383095818">
      <w:bodyDiv w:val="1"/>
      <w:marLeft w:val="0"/>
      <w:marRight w:val="0"/>
      <w:marTop w:val="0"/>
      <w:marBottom w:val="0"/>
      <w:divBdr>
        <w:top w:val="none" w:sz="0" w:space="0" w:color="auto"/>
        <w:left w:val="none" w:sz="0" w:space="0" w:color="auto"/>
        <w:bottom w:val="none" w:sz="0" w:space="0" w:color="auto"/>
        <w:right w:val="none" w:sz="0" w:space="0" w:color="auto"/>
      </w:divBdr>
    </w:div>
    <w:div w:id="1454248189">
      <w:bodyDiv w:val="1"/>
      <w:marLeft w:val="0"/>
      <w:marRight w:val="0"/>
      <w:marTop w:val="0"/>
      <w:marBottom w:val="0"/>
      <w:divBdr>
        <w:top w:val="none" w:sz="0" w:space="0" w:color="auto"/>
        <w:left w:val="none" w:sz="0" w:space="0" w:color="auto"/>
        <w:bottom w:val="none" w:sz="0" w:space="0" w:color="auto"/>
        <w:right w:val="none" w:sz="0" w:space="0" w:color="auto"/>
      </w:divBdr>
    </w:div>
    <w:div w:id="1534420402">
      <w:bodyDiv w:val="1"/>
      <w:marLeft w:val="0"/>
      <w:marRight w:val="0"/>
      <w:marTop w:val="0"/>
      <w:marBottom w:val="0"/>
      <w:divBdr>
        <w:top w:val="none" w:sz="0" w:space="0" w:color="auto"/>
        <w:left w:val="none" w:sz="0" w:space="0" w:color="auto"/>
        <w:bottom w:val="none" w:sz="0" w:space="0" w:color="auto"/>
        <w:right w:val="none" w:sz="0" w:space="0" w:color="auto"/>
      </w:divBdr>
    </w:div>
    <w:div w:id="1565288233">
      <w:bodyDiv w:val="1"/>
      <w:marLeft w:val="0"/>
      <w:marRight w:val="0"/>
      <w:marTop w:val="0"/>
      <w:marBottom w:val="0"/>
      <w:divBdr>
        <w:top w:val="none" w:sz="0" w:space="0" w:color="auto"/>
        <w:left w:val="none" w:sz="0" w:space="0" w:color="auto"/>
        <w:bottom w:val="none" w:sz="0" w:space="0" w:color="auto"/>
        <w:right w:val="none" w:sz="0" w:space="0" w:color="auto"/>
      </w:divBdr>
    </w:div>
    <w:div w:id="1608613742">
      <w:bodyDiv w:val="1"/>
      <w:marLeft w:val="0"/>
      <w:marRight w:val="0"/>
      <w:marTop w:val="0"/>
      <w:marBottom w:val="0"/>
      <w:divBdr>
        <w:top w:val="none" w:sz="0" w:space="0" w:color="auto"/>
        <w:left w:val="none" w:sz="0" w:space="0" w:color="auto"/>
        <w:bottom w:val="none" w:sz="0" w:space="0" w:color="auto"/>
        <w:right w:val="none" w:sz="0" w:space="0" w:color="auto"/>
      </w:divBdr>
    </w:div>
    <w:div w:id="1746102188">
      <w:bodyDiv w:val="1"/>
      <w:marLeft w:val="0"/>
      <w:marRight w:val="0"/>
      <w:marTop w:val="0"/>
      <w:marBottom w:val="0"/>
      <w:divBdr>
        <w:top w:val="none" w:sz="0" w:space="0" w:color="auto"/>
        <w:left w:val="none" w:sz="0" w:space="0" w:color="auto"/>
        <w:bottom w:val="none" w:sz="0" w:space="0" w:color="auto"/>
        <w:right w:val="none" w:sz="0" w:space="0" w:color="auto"/>
      </w:divBdr>
    </w:div>
    <w:div w:id="1759523557">
      <w:bodyDiv w:val="1"/>
      <w:marLeft w:val="0"/>
      <w:marRight w:val="0"/>
      <w:marTop w:val="0"/>
      <w:marBottom w:val="0"/>
      <w:divBdr>
        <w:top w:val="none" w:sz="0" w:space="0" w:color="auto"/>
        <w:left w:val="none" w:sz="0" w:space="0" w:color="auto"/>
        <w:bottom w:val="none" w:sz="0" w:space="0" w:color="auto"/>
        <w:right w:val="none" w:sz="0" w:space="0" w:color="auto"/>
      </w:divBdr>
    </w:div>
    <w:div w:id="1802066485">
      <w:bodyDiv w:val="1"/>
      <w:marLeft w:val="0"/>
      <w:marRight w:val="0"/>
      <w:marTop w:val="0"/>
      <w:marBottom w:val="0"/>
      <w:divBdr>
        <w:top w:val="none" w:sz="0" w:space="0" w:color="auto"/>
        <w:left w:val="none" w:sz="0" w:space="0" w:color="auto"/>
        <w:bottom w:val="none" w:sz="0" w:space="0" w:color="auto"/>
        <w:right w:val="none" w:sz="0" w:space="0" w:color="auto"/>
      </w:divBdr>
    </w:div>
    <w:div w:id="1869877259">
      <w:bodyDiv w:val="1"/>
      <w:marLeft w:val="0"/>
      <w:marRight w:val="0"/>
      <w:marTop w:val="0"/>
      <w:marBottom w:val="0"/>
      <w:divBdr>
        <w:top w:val="none" w:sz="0" w:space="0" w:color="auto"/>
        <w:left w:val="none" w:sz="0" w:space="0" w:color="auto"/>
        <w:bottom w:val="none" w:sz="0" w:space="0" w:color="auto"/>
        <w:right w:val="none" w:sz="0" w:space="0" w:color="auto"/>
      </w:divBdr>
    </w:div>
    <w:div w:id="1870291477">
      <w:bodyDiv w:val="1"/>
      <w:marLeft w:val="0"/>
      <w:marRight w:val="0"/>
      <w:marTop w:val="0"/>
      <w:marBottom w:val="0"/>
      <w:divBdr>
        <w:top w:val="none" w:sz="0" w:space="0" w:color="auto"/>
        <w:left w:val="none" w:sz="0" w:space="0" w:color="auto"/>
        <w:bottom w:val="none" w:sz="0" w:space="0" w:color="auto"/>
        <w:right w:val="none" w:sz="0" w:space="0" w:color="auto"/>
      </w:divBdr>
    </w:div>
    <w:div w:id="1905985933">
      <w:bodyDiv w:val="1"/>
      <w:marLeft w:val="0"/>
      <w:marRight w:val="0"/>
      <w:marTop w:val="0"/>
      <w:marBottom w:val="0"/>
      <w:divBdr>
        <w:top w:val="none" w:sz="0" w:space="0" w:color="auto"/>
        <w:left w:val="none" w:sz="0" w:space="0" w:color="auto"/>
        <w:bottom w:val="none" w:sz="0" w:space="0" w:color="auto"/>
        <w:right w:val="none" w:sz="0" w:space="0" w:color="auto"/>
      </w:divBdr>
    </w:div>
    <w:div w:id="1999915899">
      <w:bodyDiv w:val="1"/>
      <w:marLeft w:val="0"/>
      <w:marRight w:val="0"/>
      <w:marTop w:val="0"/>
      <w:marBottom w:val="0"/>
      <w:divBdr>
        <w:top w:val="none" w:sz="0" w:space="0" w:color="auto"/>
        <w:left w:val="none" w:sz="0" w:space="0" w:color="auto"/>
        <w:bottom w:val="none" w:sz="0" w:space="0" w:color="auto"/>
        <w:right w:val="none" w:sz="0" w:space="0" w:color="auto"/>
      </w:divBdr>
    </w:div>
    <w:div w:id="201923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volv.ai/glossary/optimization-variable?hsLang=en"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10</Pages>
  <Words>1748</Words>
  <Characters>9968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atharvashaligram04@outlook.com</dc:creator>
  <cp:keywords/>
  <dc:description/>
  <cp:lastModifiedBy>atharvashaligram04@outlook.com</cp:lastModifiedBy>
  <cp:revision>1</cp:revision>
  <dcterms:created xsi:type="dcterms:W3CDTF">2024-08-15T16:14:00Z</dcterms:created>
  <dcterms:modified xsi:type="dcterms:W3CDTF">2024-08-15T17:05:00Z</dcterms:modified>
</cp:coreProperties>
</file>