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83DD" w14:textId="77777777" w:rsidR="009477D2" w:rsidRPr="00892EC5" w:rsidRDefault="009477D2" w:rsidP="009477D2">
      <w:pPr>
        <w:pStyle w:val="Heading1"/>
        <w:rPr>
          <w:b/>
          <w:bCs/>
          <w:sz w:val="44"/>
          <w:szCs w:val="44"/>
        </w:rPr>
      </w:pPr>
      <w:r w:rsidRPr="00892EC5">
        <w:rPr>
          <w:b/>
          <w:bCs/>
          <w:sz w:val="44"/>
          <w:szCs w:val="44"/>
        </w:rPr>
        <w:t xml:space="preserve">Problem Statement 4 </w:t>
      </w:r>
      <w:r>
        <w:rPr>
          <w:b/>
          <w:bCs/>
          <w:sz w:val="44"/>
          <w:szCs w:val="44"/>
        </w:rPr>
        <w:t xml:space="preserve">- </w:t>
      </w:r>
      <w:r w:rsidRPr="00892EC5">
        <w:rPr>
          <w:b/>
          <w:bCs/>
          <w:sz w:val="44"/>
          <w:szCs w:val="44"/>
        </w:rPr>
        <w:t>AI Powered Estimation Portal/Chatbot</w:t>
      </w:r>
      <w:r>
        <w:rPr>
          <w:b/>
          <w:bCs/>
          <w:sz w:val="44"/>
          <w:szCs w:val="44"/>
        </w:rPr>
        <w:t xml:space="preserve"> (Pick Any one of A, B, C or D)</w:t>
      </w:r>
    </w:p>
    <w:p w14:paraId="0D7B6877" w14:textId="77777777" w:rsidR="009477D2" w:rsidRDefault="009477D2" w:rsidP="009477D2"/>
    <w:p w14:paraId="52635307" w14:textId="77777777" w:rsidR="009477D2" w:rsidRPr="00344294" w:rsidRDefault="009477D2" w:rsidP="009477D2">
      <w:pPr>
        <w:pStyle w:val="ListParagraph"/>
        <w:numPr>
          <w:ilvl w:val="0"/>
          <w:numId w:val="23"/>
        </w:numPr>
        <w:rPr>
          <w:b/>
          <w:bCs/>
          <w:sz w:val="40"/>
          <w:szCs w:val="40"/>
        </w:rPr>
      </w:pPr>
      <w:r w:rsidRPr="00344294">
        <w:rPr>
          <w:b/>
          <w:bCs/>
          <w:sz w:val="40"/>
          <w:szCs w:val="40"/>
        </w:rPr>
        <w:t>AI</w:t>
      </w:r>
      <w:r w:rsidRPr="00344294">
        <w:rPr>
          <w:b/>
          <w:bCs/>
          <w:sz w:val="40"/>
          <w:szCs w:val="40"/>
        </w:rPr>
        <w:noBreakHyphen/>
        <w:t>Powered Collateral Valuation &amp; Resale Liquidity Engine</w:t>
      </w:r>
    </w:p>
    <w:p w14:paraId="47751D6B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Context: Why This Is a Real Problem</w:t>
      </w:r>
    </w:p>
    <w:p w14:paraId="72F65E98" w14:textId="77777777" w:rsidR="009477D2" w:rsidRPr="00344294" w:rsidRDefault="009477D2" w:rsidP="009477D2">
      <w:r w:rsidRPr="00344294">
        <w:t>For NBFCs and secured lenders, property-backed lending hinges on two fundamental questions:</w:t>
      </w:r>
    </w:p>
    <w:p w14:paraId="7097ED6B" w14:textId="77777777" w:rsidR="009477D2" w:rsidRPr="00344294" w:rsidRDefault="009477D2" w:rsidP="009477D2">
      <w:pPr>
        <w:numPr>
          <w:ilvl w:val="0"/>
          <w:numId w:val="2"/>
        </w:numPr>
      </w:pPr>
      <w:r w:rsidRPr="00344294">
        <w:rPr>
          <w:b/>
          <w:bCs/>
        </w:rPr>
        <w:t>What is the asset worth today?</w:t>
      </w:r>
    </w:p>
    <w:p w14:paraId="0F7C19FC" w14:textId="77777777" w:rsidR="009477D2" w:rsidRPr="00344294" w:rsidRDefault="009477D2" w:rsidP="009477D2">
      <w:pPr>
        <w:numPr>
          <w:ilvl w:val="0"/>
          <w:numId w:val="2"/>
        </w:numPr>
      </w:pPr>
      <w:r w:rsidRPr="00344294">
        <w:rPr>
          <w:b/>
          <w:bCs/>
        </w:rPr>
        <w:t>How easily can it be liquidated if required?</w:t>
      </w:r>
    </w:p>
    <w:p w14:paraId="26FD929E" w14:textId="77777777" w:rsidR="009477D2" w:rsidRPr="00344294" w:rsidRDefault="009477D2" w:rsidP="009477D2">
      <w:r w:rsidRPr="00344294">
        <w:t>Most current valuation approaches rely on:</w:t>
      </w:r>
    </w:p>
    <w:p w14:paraId="68EE8878" w14:textId="77777777" w:rsidR="009477D2" w:rsidRPr="00344294" w:rsidRDefault="009477D2" w:rsidP="009477D2">
      <w:pPr>
        <w:numPr>
          <w:ilvl w:val="0"/>
          <w:numId w:val="3"/>
        </w:numPr>
      </w:pPr>
      <w:r w:rsidRPr="00344294">
        <w:t>Manual site inspections</w:t>
      </w:r>
    </w:p>
    <w:p w14:paraId="21F651F7" w14:textId="77777777" w:rsidR="009477D2" w:rsidRPr="00344294" w:rsidRDefault="009477D2" w:rsidP="009477D2">
      <w:pPr>
        <w:numPr>
          <w:ilvl w:val="0"/>
          <w:numId w:val="3"/>
        </w:numPr>
      </w:pPr>
      <w:r w:rsidRPr="00344294">
        <w:t>Broker inputs that are subjective and inconsistent</w:t>
      </w:r>
    </w:p>
    <w:p w14:paraId="01B33991" w14:textId="77777777" w:rsidR="009477D2" w:rsidRPr="00344294" w:rsidRDefault="009477D2" w:rsidP="009477D2">
      <w:pPr>
        <w:numPr>
          <w:ilvl w:val="0"/>
          <w:numId w:val="3"/>
        </w:numPr>
      </w:pPr>
      <w:r w:rsidRPr="00344294">
        <w:t>Circle rates that often lag actual market conditions</w:t>
      </w:r>
    </w:p>
    <w:p w14:paraId="53B41211" w14:textId="77777777" w:rsidR="009477D2" w:rsidRPr="00344294" w:rsidRDefault="009477D2" w:rsidP="009477D2">
      <w:r w:rsidRPr="00344294">
        <w:rPr>
          <w:b/>
          <w:bCs/>
        </w:rPr>
        <w:t>This leads to:</w:t>
      </w:r>
    </w:p>
    <w:p w14:paraId="3E25FE54" w14:textId="77777777" w:rsidR="009477D2" w:rsidRPr="00344294" w:rsidRDefault="009477D2" w:rsidP="009477D2">
      <w:pPr>
        <w:numPr>
          <w:ilvl w:val="0"/>
          <w:numId w:val="4"/>
        </w:numPr>
      </w:pPr>
      <w:r w:rsidRPr="00344294">
        <w:t>Large valuation variance</w:t>
      </w:r>
    </w:p>
    <w:p w14:paraId="529AB96D" w14:textId="77777777" w:rsidR="009477D2" w:rsidRPr="00344294" w:rsidRDefault="009477D2" w:rsidP="009477D2">
      <w:pPr>
        <w:numPr>
          <w:ilvl w:val="0"/>
          <w:numId w:val="4"/>
        </w:numPr>
      </w:pPr>
      <w:r w:rsidRPr="00344294">
        <w:t>Mispriced risk and conservative lending</w:t>
      </w:r>
    </w:p>
    <w:p w14:paraId="14C86D6E" w14:textId="77777777" w:rsidR="009477D2" w:rsidRPr="00344294" w:rsidRDefault="009477D2" w:rsidP="009477D2">
      <w:pPr>
        <w:numPr>
          <w:ilvl w:val="0"/>
          <w:numId w:val="4"/>
        </w:numPr>
      </w:pPr>
      <w:r w:rsidRPr="00344294">
        <w:t>Slower credit decisioning and turnaround times</w:t>
      </w:r>
    </w:p>
    <w:p w14:paraId="681ADED7" w14:textId="77777777" w:rsidR="009477D2" w:rsidRPr="00344294" w:rsidRDefault="00000000" w:rsidP="009477D2">
      <w:r>
        <w:pict w14:anchorId="6BFB0C29">
          <v:rect id="_x0000_i1025" style="width:0;height:1.5pt" o:hralign="center" o:hrstd="t" o:hr="t" fillcolor="#a0a0a0" stroked="f"/>
        </w:pict>
      </w:r>
    </w:p>
    <w:p w14:paraId="69E3BBB0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Core Problem Statement</w:t>
      </w:r>
    </w:p>
    <w:p w14:paraId="60A44A1E" w14:textId="77777777" w:rsidR="009477D2" w:rsidRPr="00344294" w:rsidRDefault="009477D2" w:rsidP="009477D2">
      <w:r w:rsidRPr="00344294">
        <w:t xml:space="preserve">Design a </w:t>
      </w:r>
      <w:r w:rsidRPr="00344294">
        <w:rPr>
          <w:b/>
          <w:bCs/>
        </w:rPr>
        <w:t>data-led valuation and liquidity engine</w:t>
      </w:r>
      <w:r w:rsidRPr="00344294">
        <w:t xml:space="preserve"> that can consistently estimate both </w:t>
      </w:r>
      <w:r w:rsidRPr="00344294">
        <w:rPr>
          <w:b/>
          <w:bCs/>
        </w:rPr>
        <w:t>asset value and resale risk</w:t>
      </w:r>
      <w:r w:rsidRPr="00344294">
        <w:t xml:space="preserve"> for property-backed lending.</w:t>
      </w:r>
    </w:p>
    <w:p w14:paraId="19BC526B" w14:textId="77777777" w:rsidR="009477D2" w:rsidRPr="00344294" w:rsidRDefault="00000000" w:rsidP="009477D2">
      <w:r>
        <w:pict w14:anchorId="190E6D18">
          <v:rect id="_x0000_i1026" style="width:0;height:1.5pt" o:hralign="center" o:hrstd="t" o:hr="t" fillcolor="#a0a0a0" stroked="f"/>
        </w:pict>
      </w:r>
    </w:p>
    <w:p w14:paraId="68B28D76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Target Outputs</w:t>
      </w:r>
    </w:p>
    <w:p w14:paraId="24E9E9B8" w14:textId="77777777" w:rsidR="009477D2" w:rsidRPr="00344294" w:rsidRDefault="009477D2" w:rsidP="009477D2">
      <w:r w:rsidRPr="00344294">
        <w:t>The system should produce:</w:t>
      </w:r>
    </w:p>
    <w:p w14:paraId="3CB8095E" w14:textId="77777777" w:rsidR="009477D2" w:rsidRPr="00344294" w:rsidRDefault="009477D2" w:rsidP="009477D2">
      <w:pPr>
        <w:numPr>
          <w:ilvl w:val="0"/>
          <w:numId w:val="5"/>
        </w:numPr>
      </w:pPr>
      <w:r w:rsidRPr="00344294">
        <w:rPr>
          <w:b/>
          <w:bCs/>
        </w:rPr>
        <w:lastRenderedPageBreak/>
        <w:t>Estimated Market Value</w:t>
      </w:r>
      <w:r w:rsidRPr="00344294">
        <w:t xml:space="preserve"> (₹ range)</w:t>
      </w:r>
    </w:p>
    <w:p w14:paraId="7B4C2699" w14:textId="77777777" w:rsidR="009477D2" w:rsidRPr="00344294" w:rsidRDefault="009477D2" w:rsidP="009477D2">
      <w:pPr>
        <w:numPr>
          <w:ilvl w:val="0"/>
          <w:numId w:val="5"/>
        </w:numPr>
      </w:pPr>
      <w:r w:rsidRPr="00344294">
        <w:rPr>
          <w:b/>
          <w:bCs/>
        </w:rPr>
        <w:t>Distress Sale Value</w:t>
      </w:r>
      <w:r w:rsidRPr="00344294">
        <w:t xml:space="preserve"> (₹ range)</w:t>
      </w:r>
    </w:p>
    <w:p w14:paraId="3371B86A" w14:textId="77777777" w:rsidR="009477D2" w:rsidRPr="00344294" w:rsidRDefault="009477D2" w:rsidP="009477D2">
      <w:pPr>
        <w:numPr>
          <w:ilvl w:val="0"/>
          <w:numId w:val="5"/>
        </w:numPr>
      </w:pPr>
      <w:r w:rsidRPr="00344294">
        <w:rPr>
          <w:b/>
          <w:bCs/>
        </w:rPr>
        <w:t>Resale Potential Index</w:t>
      </w:r>
      <w:r w:rsidRPr="00344294">
        <w:t xml:space="preserve"> (0–100)</w:t>
      </w:r>
    </w:p>
    <w:p w14:paraId="2CBC85AA" w14:textId="77777777" w:rsidR="009477D2" w:rsidRPr="00344294" w:rsidRDefault="009477D2" w:rsidP="009477D2">
      <w:pPr>
        <w:numPr>
          <w:ilvl w:val="0"/>
          <w:numId w:val="5"/>
        </w:numPr>
      </w:pPr>
      <w:r w:rsidRPr="00344294">
        <w:rPr>
          <w:b/>
          <w:bCs/>
        </w:rPr>
        <w:t>Estimated Time to Liquidate</w:t>
      </w:r>
      <w:r w:rsidRPr="00344294">
        <w:t xml:space="preserve"> (days range)</w:t>
      </w:r>
    </w:p>
    <w:p w14:paraId="5760855A" w14:textId="77777777" w:rsidR="009477D2" w:rsidRPr="00344294" w:rsidRDefault="009477D2" w:rsidP="009477D2">
      <w:pPr>
        <w:numPr>
          <w:ilvl w:val="0"/>
          <w:numId w:val="5"/>
        </w:numPr>
      </w:pPr>
      <w:r w:rsidRPr="00344294">
        <w:rPr>
          <w:b/>
          <w:bCs/>
        </w:rPr>
        <w:t>Confidence Score</w:t>
      </w:r>
      <w:r w:rsidRPr="00344294">
        <w:t xml:space="preserve"> (0–1)</w:t>
      </w:r>
    </w:p>
    <w:p w14:paraId="2CE8A92F" w14:textId="77777777" w:rsidR="009477D2" w:rsidRPr="00344294" w:rsidRDefault="009477D2" w:rsidP="009477D2">
      <w:pPr>
        <w:numPr>
          <w:ilvl w:val="0"/>
          <w:numId w:val="5"/>
        </w:numPr>
      </w:pPr>
      <w:r w:rsidRPr="00344294">
        <w:rPr>
          <w:b/>
          <w:bCs/>
        </w:rPr>
        <w:t>Key Risk Flags and Value Drivers</w:t>
      </w:r>
    </w:p>
    <w:p w14:paraId="74AF4198" w14:textId="77777777" w:rsidR="009477D2" w:rsidRPr="00344294" w:rsidRDefault="00000000" w:rsidP="009477D2">
      <w:r>
        <w:pict w14:anchorId="597BF048">
          <v:rect id="_x0000_i1027" style="width:0;height:1.5pt" o:hralign="center" o:hrstd="t" o:hr="t" fillcolor="#a0a0a0" stroked="f"/>
        </w:pict>
      </w:r>
    </w:p>
    <w:p w14:paraId="0274560A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What You Are Actually Solving</w:t>
      </w:r>
    </w:p>
    <w:p w14:paraId="44156DD0" w14:textId="77777777" w:rsidR="009477D2" w:rsidRPr="00344294" w:rsidRDefault="009477D2" w:rsidP="009477D2">
      <w:r w:rsidRPr="00344294">
        <w:t xml:space="preserve">This is </w:t>
      </w:r>
      <w:r w:rsidRPr="00344294">
        <w:rPr>
          <w:b/>
          <w:bCs/>
        </w:rPr>
        <w:t>not just a pricing model</w:t>
      </w:r>
      <w:r w:rsidRPr="00344294">
        <w:t>.</w:t>
      </w:r>
    </w:p>
    <w:p w14:paraId="0522968A" w14:textId="77777777" w:rsidR="009477D2" w:rsidRPr="00344294" w:rsidRDefault="009477D2" w:rsidP="009477D2">
      <w:r w:rsidRPr="00344294">
        <w:t xml:space="preserve">The objective is to build a </w:t>
      </w:r>
      <w:r w:rsidRPr="00344294">
        <w:rPr>
          <w:b/>
          <w:bCs/>
        </w:rPr>
        <w:t>market-aware collateral intelligence layer</w:t>
      </w:r>
      <w:r w:rsidRPr="00344294">
        <w:t xml:space="preserve"> that combines:</w:t>
      </w:r>
    </w:p>
    <w:p w14:paraId="1AF5EBAD" w14:textId="77777777" w:rsidR="009477D2" w:rsidRPr="00344294" w:rsidRDefault="009477D2" w:rsidP="009477D2">
      <w:pPr>
        <w:numPr>
          <w:ilvl w:val="0"/>
          <w:numId w:val="6"/>
        </w:numPr>
      </w:pPr>
      <w:r w:rsidRPr="00344294">
        <w:rPr>
          <w:b/>
          <w:bCs/>
        </w:rPr>
        <w:t>Intrinsic value</w:t>
      </w:r>
      <w:r w:rsidRPr="00344294">
        <w:t xml:space="preserve"> (what the asset should sell for)</w:t>
      </w:r>
    </w:p>
    <w:p w14:paraId="675F0085" w14:textId="77777777" w:rsidR="009477D2" w:rsidRPr="00344294" w:rsidRDefault="009477D2" w:rsidP="009477D2">
      <w:pPr>
        <w:numPr>
          <w:ilvl w:val="0"/>
          <w:numId w:val="6"/>
        </w:numPr>
      </w:pPr>
      <w:r w:rsidRPr="00344294">
        <w:rPr>
          <w:b/>
          <w:bCs/>
        </w:rPr>
        <w:t>Liquidity</w:t>
      </w:r>
      <w:r w:rsidRPr="00344294">
        <w:t xml:space="preserve"> (how fast and how reliably it can be sold)</w:t>
      </w:r>
    </w:p>
    <w:p w14:paraId="42A3E2C1" w14:textId="77777777" w:rsidR="009477D2" w:rsidRPr="00344294" w:rsidRDefault="009477D2" w:rsidP="009477D2">
      <w:r w:rsidRPr="00344294">
        <w:t xml:space="preserve">In practice, lenders care as much about </w:t>
      </w:r>
      <w:r w:rsidRPr="00344294">
        <w:rPr>
          <w:i/>
          <w:iCs/>
        </w:rPr>
        <w:t>exit certainty</w:t>
      </w:r>
      <w:r w:rsidRPr="00344294">
        <w:t xml:space="preserve"> as valuation.</w:t>
      </w:r>
    </w:p>
    <w:p w14:paraId="243EEA4B" w14:textId="77777777" w:rsidR="009477D2" w:rsidRPr="00344294" w:rsidRDefault="00000000" w:rsidP="009477D2">
      <w:r>
        <w:pict w14:anchorId="02BDEDB3">
          <v:rect id="_x0000_i1028" style="width:0;height:1.5pt" o:hralign="center" o:hrstd="t" o:hr="t" fillcolor="#a0a0a0" stroked="f"/>
        </w:pict>
      </w:r>
    </w:p>
    <w:p w14:paraId="1CAF1378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Feature Engineering Framework</w:t>
      </w:r>
    </w:p>
    <w:p w14:paraId="038A9C5E" w14:textId="77777777" w:rsidR="009477D2" w:rsidRPr="00344294" w:rsidRDefault="009477D2" w:rsidP="009477D2">
      <w:pPr>
        <w:pStyle w:val="ListParagraph"/>
        <w:numPr>
          <w:ilvl w:val="0"/>
          <w:numId w:val="24"/>
        </w:numPr>
        <w:rPr>
          <w:b/>
          <w:bCs/>
        </w:rPr>
      </w:pPr>
      <w:r w:rsidRPr="00344294">
        <w:rPr>
          <w:b/>
          <w:bCs/>
        </w:rPr>
        <w:t>Location Intelligence (Primary Driver)</w:t>
      </w:r>
    </w:p>
    <w:p w14:paraId="779D7758" w14:textId="77777777" w:rsidR="009477D2" w:rsidRDefault="009477D2" w:rsidP="009477D2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6DE85AC5" wp14:editId="05EF28DD">
            <wp:extent cx="5943600" cy="3850005"/>
            <wp:effectExtent l="0" t="0" r="0" b="0"/>
            <wp:docPr id="2850810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69D2" w14:textId="77777777" w:rsidR="009477D2" w:rsidRDefault="009477D2" w:rsidP="009477D2">
      <w:pPr>
        <w:pStyle w:val="NormalWeb"/>
        <w:ind w:left="360"/>
      </w:pPr>
      <w:r>
        <w:rPr>
          <w:noProof/>
        </w:rPr>
        <w:drawing>
          <wp:inline distT="0" distB="0" distL="0" distR="0" wp14:anchorId="42FF4BF9" wp14:editId="2D78933F">
            <wp:extent cx="5943600" cy="3959860"/>
            <wp:effectExtent l="0" t="0" r="0" b="2540"/>
            <wp:docPr id="202828191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8B0F" w14:textId="77777777" w:rsidR="009477D2" w:rsidRDefault="009477D2" w:rsidP="009477D2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7A77E218" wp14:editId="6429AF19">
            <wp:extent cx="5943600" cy="3120390"/>
            <wp:effectExtent l="0" t="0" r="0" b="3810"/>
            <wp:docPr id="52973925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9C55" w14:textId="77777777" w:rsidR="009477D2" w:rsidRPr="00344294" w:rsidRDefault="009477D2" w:rsidP="009477D2">
      <w:pPr>
        <w:pStyle w:val="NormalWeb"/>
        <w:ind w:left="360"/>
      </w:pPr>
      <w:r>
        <w:rPr>
          <w:noProof/>
        </w:rPr>
        <w:drawing>
          <wp:inline distT="0" distB="0" distL="0" distR="0" wp14:anchorId="2E2F4001" wp14:editId="65B72BBF">
            <wp:extent cx="5943600" cy="3343275"/>
            <wp:effectExtent l="0" t="0" r="0" b="9525"/>
            <wp:docPr id="42997069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5993" w14:textId="77777777" w:rsidR="009477D2" w:rsidRPr="00344294" w:rsidRDefault="009477D2" w:rsidP="009477D2">
      <w:r w:rsidRPr="00344294">
        <w:rPr>
          <w:b/>
          <w:bCs/>
        </w:rPr>
        <w:t>Core Inputs</w:t>
      </w:r>
    </w:p>
    <w:p w14:paraId="42061712" w14:textId="77777777" w:rsidR="009477D2" w:rsidRPr="001A6F92" w:rsidRDefault="009477D2" w:rsidP="009477D2">
      <w:pPr>
        <w:numPr>
          <w:ilvl w:val="0"/>
          <w:numId w:val="72"/>
        </w:numPr>
      </w:pPr>
      <w:r w:rsidRPr="001A6F92">
        <w:t>Detailed Location: Address / Lat-long</w:t>
      </w:r>
    </w:p>
    <w:p w14:paraId="7EAFEFFE" w14:textId="77777777" w:rsidR="009477D2" w:rsidRPr="001A6F92" w:rsidRDefault="009477D2" w:rsidP="009477D2">
      <w:pPr>
        <w:numPr>
          <w:ilvl w:val="0"/>
          <w:numId w:val="72"/>
        </w:numPr>
      </w:pPr>
      <w:r w:rsidRPr="001A6F92">
        <w:t>Photo of exterior and interior (optional, but good to have)</w:t>
      </w:r>
    </w:p>
    <w:p w14:paraId="3E96D70A" w14:textId="77777777" w:rsidR="009477D2" w:rsidRPr="00344294" w:rsidRDefault="009477D2" w:rsidP="009477D2">
      <w:r w:rsidRPr="00344294">
        <w:rPr>
          <w:b/>
          <w:bCs/>
        </w:rPr>
        <w:t>Derived Signals</w:t>
      </w:r>
    </w:p>
    <w:p w14:paraId="3BC46689" w14:textId="77777777" w:rsidR="009477D2" w:rsidRPr="00344294" w:rsidRDefault="009477D2" w:rsidP="009477D2">
      <w:pPr>
        <w:numPr>
          <w:ilvl w:val="0"/>
          <w:numId w:val="7"/>
        </w:numPr>
      </w:pPr>
      <w:r w:rsidRPr="00344294">
        <w:rPr>
          <w:b/>
          <w:bCs/>
        </w:rPr>
        <w:lastRenderedPageBreak/>
        <w:t>Circle Rate Benchmark</w:t>
      </w:r>
      <w:r w:rsidRPr="00344294">
        <w:br/>
        <w:t>Acts as the statutory floor value.</w:t>
      </w:r>
    </w:p>
    <w:p w14:paraId="789E6FAE" w14:textId="77777777" w:rsidR="009477D2" w:rsidRPr="00344294" w:rsidRDefault="009477D2" w:rsidP="009477D2">
      <w:pPr>
        <w:numPr>
          <w:ilvl w:val="0"/>
          <w:numId w:val="7"/>
        </w:numPr>
      </w:pPr>
      <w:r w:rsidRPr="00344294">
        <w:rPr>
          <w:b/>
          <w:bCs/>
        </w:rPr>
        <w:t>Market Activity Proxies</w:t>
      </w:r>
      <w:r w:rsidRPr="00344294">
        <w:br/>
        <w:t>Nearby listings, broker density, transaction indicators (where available).</w:t>
      </w:r>
    </w:p>
    <w:p w14:paraId="712F6536" w14:textId="77777777" w:rsidR="009477D2" w:rsidRPr="00344294" w:rsidRDefault="009477D2" w:rsidP="009477D2">
      <w:pPr>
        <w:numPr>
          <w:ilvl w:val="0"/>
          <w:numId w:val="7"/>
        </w:numPr>
      </w:pPr>
      <w:r w:rsidRPr="00344294">
        <w:rPr>
          <w:b/>
          <w:bCs/>
        </w:rPr>
        <w:t>Infrastructure Proximity Index</w:t>
      </w:r>
      <w:r w:rsidRPr="00344294">
        <w:br/>
        <w:t>Distance to metro/rail, highways, commercial hubs, schools, hospitals.</w:t>
      </w:r>
      <w:r w:rsidRPr="00344294">
        <w:br/>
        <w:t>Strong driver of both price and resale velocity.</w:t>
      </w:r>
    </w:p>
    <w:p w14:paraId="424AC453" w14:textId="77777777" w:rsidR="009477D2" w:rsidRPr="00344294" w:rsidRDefault="009477D2" w:rsidP="009477D2">
      <w:pPr>
        <w:numPr>
          <w:ilvl w:val="0"/>
          <w:numId w:val="7"/>
        </w:numPr>
      </w:pPr>
      <w:r w:rsidRPr="00344294">
        <w:rPr>
          <w:b/>
          <w:bCs/>
        </w:rPr>
        <w:t>Neighbourhood Quality Score</w:t>
      </w:r>
      <w:r w:rsidRPr="00344294">
        <w:br/>
        <w:t>Residential vs mixed-use, planned vs unplanned zones.</w:t>
      </w:r>
    </w:p>
    <w:p w14:paraId="495A79CC" w14:textId="77777777" w:rsidR="009477D2" w:rsidRPr="00344294" w:rsidRDefault="00000000" w:rsidP="009477D2">
      <w:r>
        <w:pict w14:anchorId="4B54A2F3">
          <v:rect id="_x0000_i1029" style="width:0;height:1.5pt" o:hralign="center" o:hrstd="t" o:hr="t" fillcolor="#a0a0a0" stroked="f"/>
        </w:pict>
      </w:r>
    </w:p>
    <w:p w14:paraId="2EFF5230" w14:textId="77777777" w:rsidR="009477D2" w:rsidRPr="00344294" w:rsidRDefault="009477D2" w:rsidP="009477D2">
      <w:pPr>
        <w:pStyle w:val="ListParagraph"/>
        <w:numPr>
          <w:ilvl w:val="0"/>
          <w:numId w:val="1"/>
        </w:numPr>
        <w:rPr>
          <w:b/>
          <w:bCs/>
        </w:rPr>
      </w:pPr>
      <w:r w:rsidRPr="00344294">
        <w:rPr>
          <w:b/>
          <w:bCs/>
        </w:rPr>
        <w:t>Property Characteristics</w:t>
      </w:r>
    </w:p>
    <w:p w14:paraId="1400D56E" w14:textId="77777777" w:rsidR="009477D2" w:rsidRDefault="009477D2" w:rsidP="009477D2">
      <w:pPr>
        <w:pStyle w:val="NormalWeb"/>
        <w:ind w:left="360"/>
      </w:pPr>
      <w:r>
        <w:rPr>
          <w:noProof/>
        </w:rPr>
        <w:drawing>
          <wp:inline distT="0" distB="0" distL="0" distR="0" wp14:anchorId="3F161FDE" wp14:editId="4ED16D8D">
            <wp:extent cx="5943600" cy="3345815"/>
            <wp:effectExtent l="0" t="0" r="0" b="6985"/>
            <wp:docPr id="23701428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9634" w14:textId="77777777" w:rsidR="009477D2" w:rsidRDefault="009477D2" w:rsidP="009477D2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53649542" wp14:editId="54BEF96A">
            <wp:extent cx="5943600" cy="3341370"/>
            <wp:effectExtent l="0" t="0" r="0" b="0"/>
            <wp:docPr id="23993687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4068" w14:textId="77777777" w:rsidR="009477D2" w:rsidRDefault="009477D2" w:rsidP="009477D2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3D733BB0" wp14:editId="08C5A329">
            <wp:extent cx="4762500" cy="4762500"/>
            <wp:effectExtent l="0" t="0" r="0" b="0"/>
            <wp:docPr id="69213358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7E79" w14:textId="77777777" w:rsidR="009477D2" w:rsidRPr="00344294" w:rsidRDefault="009477D2" w:rsidP="009477D2">
      <w:pPr>
        <w:rPr>
          <w:b/>
          <w:bCs/>
        </w:rPr>
      </w:pPr>
    </w:p>
    <w:p w14:paraId="4C768D45" w14:textId="77777777" w:rsidR="009477D2" w:rsidRPr="00344294" w:rsidRDefault="009477D2" w:rsidP="009477D2">
      <w:r w:rsidRPr="00344294">
        <w:rPr>
          <w:b/>
          <w:bCs/>
        </w:rPr>
        <w:t>Core Inputs</w:t>
      </w:r>
    </w:p>
    <w:p w14:paraId="7B167B6F" w14:textId="77777777" w:rsidR="009477D2" w:rsidRPr="00344294" w:rsidRDefault="009477D2" w:rsidP="009477D2">
      <w:pPr>
        <w:numPr>
          <w:ilvl w:val="0"/>
          <w:numId w:val="8"/>
        </w:numPr>
      </w:pPr>
      <w:r w:rsidRPr="00344294">
        <w:t>Property type: Residential / Commercial / Industrial</w:t>
      </w:r>
    </w:p>
    <w:p w14:paraId="288A5CB1" w14:textId="77777777" w:rsidR="009477D2" w:rsidRPr="00344294" w:rsidRDefault="009477D2" w:rsidP="009477D2">
      <w:pPr>
        <w:numPr>
          <w:ilvl w:val="0"/>
          <w:numId w:val="8"/>
        </w:numPr>
      </w:pPr>
      <w:r w:rsidRPr="00344294">
        <w:t>Sub-type: Apartment, villa, plot, shop, warehouse</w:t>
      </w:r>
    </w:p>
    <w:p w14:paraId="5F12C672" w14:textId="77777777" w:rsidR="009477D2" w:rsidRPr="00344294" w:rsidRDefault="009477D2" w:rsidP="009477D2">
      <w:pPr>
        <w:numPr>
          <w:ilvl w:val="0"/>
          <w:numId w:val="8"/>
        </w:numPr>
      </w:pPr>
      <w:r w:rsidRPr="00344294">
        <w:t>Size: Carpet / built-up area, land parcel size</w:t>
      </w:r>
    </w:p>
    <w:p w14:paraId="6E53DC94" w14:textId="77777777" w:rsidR="009477D2" w:rsidRPr="00344294" w:rsidRDefault="009477D2" w:rsidP="009477D2">
      <w:pPr>
        <w:numPr>
          <w:ilvl w:val="0"/>
          <w:numId w:val="8"/>
        </w:numPr>
      </w:pPr>
      <w:r w:rsidRPr="00344294">
        <w:t xml:space="preserve">Vintage: </w:t>
      </w:r>
    </w:p>
    <w:p w14:paraId="2241F974" w14:textId="77777777" w:rsidR="009477D2" w:rsidRPr="00344294" w:rsidRDefault="009477D2" w:rsidP="009477D2">
      <w:pPr>
        <w:numPr>
          <w:ilvl w:val="1"/>
          <w:numId w:val="8"/>
        </w:numPr>
      </w:pPr>
      <w:r w:rsidRPr="00344294">
        <w:t>New (&lt;5 years)</w:t>
      </w:r>
    </w:p>
    <w:p w14:paraId="580B88F8" w14:textId="77777777" w:rsidR="009477D2" w:rsidRPr="00344294" w:rsidRDefault="009477D2" w:rsidP="009477D2">
      <w:pPr>
        <w:numPr>
          <w:ilvl w:val="1"/>
          <w:numId w:val="8"/>
        </w:numPr>
      </w:pPr>
      <w:r w:rsidRPr="00344294">
        <w:t>Mid-age (5–15 years)</w:t>
      </w:r>
    </w:p>
    <w:p w14:paraId="4D9263EA" w14:textId="77777777" w:rsidR="009477D2" w:rsidRPr="00344294" w:rsidRDefault="009477D2" w:rsidP="009477D2">
      <w:pPr>
        <w:numPr>
          <w:ilvl w:val="1"/>
          <w:numId w:val="8"/>
        </w:numPr>
      </w:pPr>
      <w:r w:rsidRPr="00344294">
        <w:t>Old (&gt;15 years)</w:t>
      </w:r>
    </w:p>
    <w:p w14:paraId="040FEF57" w14:textId="77777777" w:rsidR="009477D2" w:rsidRPr="00344294" w:rsidRDefault="009477D2" w:rsidP="009477D2">
      <w:pPr>
        <w:numPr>
          <w:ilvl w:val="0"/>
          <w:numId w:val="8"/>
        </w:numPr>
      </w:pPr>
      <w:r w:rsidRPr="00344294">
        <w:t>Floor level and accessibility (lifts, ground floor access)</w:t>
      </w:r>
    </w:p>
    <w:p w14:paraId="725D7C39" w14:textId="77777777" w:rsidR="009477D2" w:rsidRPr="00344294" w:rsidRDefault="009477D2" w:rsidP="009477D2">
      <w:r w:rsidRPr="00344294">
        <w:lastRenderedPageBreak/>
        <w:t>These factors directly influence:</w:t>
      </w:r>
    </w:p>
    <w:p w14:paraId="07738993" w14:textId="77777777" w:rsidR="009477D2" w:rsidRPr="00344294" w:rsidRDefault="009477D2" w:rsidP="009477D2">
      <w:pPr>
        <w:numPr>
          <w:ilvl w:val="0"/>
          <w:numId w:val="9"/>
        </w:numPr>
      </w:pPr>
      <w:r w:rsidRPr="00344294">
        <w:t>Depreciation</w:t>
      </w:r>
    </w:p>
    <w:p w14:paraId="76719169" w14:textId="77777777" w:rsidR="009477D2" w:rsidRPr="00344294" w:rsidRDefault="009477D2" w:rsidP="009477D2">
      <w:pPr>
        <w:numPr>
          <w:ilvl w:val="0"/>
          <w:numId w:val="9"/>
        </w:numPr>
      </w:pPr>
      <w:r w:rsidRPr="00344294">
        <w:t>Buyer demand</w:t>
      </w:r>
    </w:p>
    <w:p w14:paraId="7DE44E25" w14:textId="77777777" w:rsidR="009477D2" w:rsidRPr="00344294" w:rsidRDefault="009477D2" w:rsidP="009477D2">
      <w:pPr>
        <w:numPr>
          <w:ilvl w:val="0"/>
          <w:numId w:val="9"/>
        </w:numPr>
      </w:pPr>
      <w:r w:rsidRPr="00344294">
        <w:t>Usable life</w:t>
      </w:r>
    </w:p>
    <w:p w14:paraId="3A96DBF3" w14:textId="77777777" w:rsidR="009477D2" w:rsidRPr="00344294" w:rsidRDefault="00000000" w:rsidP="009477D2">
      <w:r>
        <w:pict w14:anchorId="08FC2398">
          <v:rect id="_x0000_i1030" style="width:0;height:1.5pt" o:hralign="center" o:hrstd="t" o:hr="t" fillcolor="#a0a0a0" stroked="f"/>
        </w:pict>
      </w:r>
    </w:p>
    <w:p w14:paraId="4880D284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3. Legal &amp; Ownership Attributes</w:t>
      </w:r>
    </w:p>
    <w:p w14:paraId="1118F89C" w14:textId="77777777" w:rsidR="009477D2" w:rsidRPr="00344294" w:rsidRDefault="009477D2" w:rsidP="009477D2">
      <w:r w:rsidRPr="00344294">
        <w:rPr>
          <w:b/>
          <w:bCs/>
        </w:rPr>
        <w:t>Inputs</w:t>
      </w:r>
    </w:p>
    <w:p w14:paraId="0606264F" w14:textId="77777777" w:rsidR="009477D2" w:rsidRPr="00344294" w:rsidRDefault="009477D2" w:rsidP="009477D2">
      <w:pPr>
        <w:numPr>
          <w:ilvl w:val="0"/>
          <w:numId w:val="10"/>
        </w:numPr>
      </w:pPr>
      <w:r w:rsidRPr="00344294">
        <w:t>Freehold vs leasehold</w:t>
      </w:r>
    </w:p>
    <w:p w14:paraId="34F84991" w14:textId="77777777" w:rsidR="009477D2" w:rsidRPr="00344294" w:rsidRDefault="009477D2" w:rsidP="009477D2">
      <w:pPr>
        <w:numPr>
          <w:ilvl w:val="0"/>
          <w:numId w:val="10"/>
        </w:numPr>
      </w:pPr>
      <w:r w:rsidRPr="00344294">
        <w:t>Clear title vs potential legal complexity (proxy indicators)</w:t>
      </w:r>
    </w:p>
    <w:p w14:paraId="342B013D" w14:textId="77777777" w:rsidR="009477D2" w:rsidRPr="00344294" w:rsidRDefault="009477D2" w:rsidP="009477D2">
      <w:r w:rsidRPr="00344294">
        <w:rPr>
          <w:b/>
          <w:bCs/>
        </w:rPr>
        <w:t>Impact</w:t>
      </w:r>
    </w:p>
    <w:p w14:paraId="70DB5886" w14:textId="77777777" w:rsidR="009477D2" w:rsidRPr="00344294" w:rsidRDefault="009477D2" w:rsidP="009477D2">
      <w:pPr>
        <w:numPr>
          <w:ilvl w:val="0"/>
          <w:numId w:val="11"/>
        </w:numPr>
      </w:pPr>
      <w:r w:rsidRPr="00344294">
        <w:t>Directly affects resale liquidity</w:t>
      </w:r>
    </w:p>
    <w:p w14:paraId="29E004F1" w14:textId="77777777" w:rsidR="009477D2" w:rsidRPr="00344294" w:rsidRDefault="009477D2" w:rsidP="009477D2">
      <w:pPr>
        <w:numPr>
          <w:ilvl w:val="0"/>
          <w:numId w:val="11"/>
        </w:numPr>
      </w:pPr>
      <w:r w:rsidRPr="00344294">
        <w:t>Drives conservative LTV limits in underwriting</w:t>
      </w:r>
    </w:p>
    <w:p w14:paraId="122A598F" w14:textId="77777777" w:rsidR="009477D2" w:rsidRPr="00344294" w:rsidRDefault="00000000" w:rsidP="009477D2">
      <w:r>
        <w:pict w14:anchorId="4BEE2422">
          <v:rect id="_x0000_i1031" style="width:0;height:1.5pt" o:hralign="center" o:hrstd="t" o:hr="t" fillcolor="#a0a0a0" stroked="f"/>
        </w:pict>
      </w:r>
    </w:p>
    <w:p w14:paraId="7DBA8BC7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4. Income &amp; Usage Signals</w:t>
      </w:r>
    </w:p>
    <w:p w14:paraId="78914069" w14:textId="77777777" w:rsidR="009477D2" w:rsidRPr="00344294" w:rsidRDefault="009477D2" w:rsidP="009477D2">
      <w:r w:rsidRPr="00344294">
        <w:rPr>
          <w:b/>
          <w:bCs/>
        </w:rPr>
        <w:t>Inputs</w:t>
      </w:r>
    </w:p>
    <w:p w14:paraId="7760E45E" w14:textId="77777777" w:rsidR="009477D2" w:rsidRPr="00344294" w:rsidRDefault="009477D2" w:rsidP="009477D2">
      <w:pPr>
        <w:numPr>
          <w:ilvl w:val="0"/>
          <w:numId w:val="12"/>
        </w:numPr>
      </w:pPr>
      <w:r w:rsidRPr="00344294">
        <w:t>Occupancy status: self</w:t>
      </w:r>
      <w:r w:rsidRPr="00344294">
        <w:noBreakHyphen/>
        <w:t>occupied / rented / vacant</w:t>
      </w:r>
    </w:p>
    <w:p w14:paraId="5B25DD76" w14:textId="77777777" w:rsidR="009477D2" w:rsidRPr="00344294" w:rsidRDefault="009477D2" w:rsidP="009477D2">
      <w:pPr>
        <w:numPr>
          <w:ilvl w:val="0"/>
          <w:numId w:val="12"/>
        </w:numPr>
      </w:pPr>
      <w:r w:rsidRPr="00344294">
        <w:t>Rental yield proxy (if applicable)</w:t>
      </w:r>
    </w:p>
    <w:p w14:paraId="56ADE6AF" w14:textId="77777777" w:rsidR="009477D2" w:rsidRPr="00344294" w:rsidRDefault="009477D2" w:rsidP="009477D2">
      <w:r w:rsidRPr="00344294">
        <w:rPr>
          <w:b/>
          <w:bCs/>
        </w:rPr>
        <w:t>Insight</w:t>
      </w:r>
      <w:r w:rsidRPr="00344294">
        <w:t xml:space="preserve"> Properties with healthy rental yields tend to attract investors, improving resale certainty.</w:t>
      </w:r>
    </w:p>
    <w:p w14:paraId="6877BA36" w14:textId="77777777" w:rsidR="009477D2" w:rsidRPr="00344294" w:rsidRDefault="00000000" w:rsidP="009477D2">
      <w:r>
        <w:pict w14:anchorId="09ED02BF">
          <v:rect id="_x0000_i1032" style="width:0;height:1.5pt" o:hralign="center" o:hrstd="t" o:hr="t" fillcolor="#a0a0a0" stroked="f"/>
        </w:pict>
      </w:r>
    </w:p>
    <w:p w14:paraId="542FA65F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5. Market Dynamics Layer</w:t>
      </w:r>
    </w:p>
    <w:p w14:paraId="430E74E9" w14:textId="77777777" w:rsidR="009477D2" w:rsidRPr="00344294" w:rsidRDefault="009477D2" w:rsidP="009477D2">
      <w:r w:rsidRPr="00344294">
        <w:rPr>
          <w:b/>
          <w:bCs/>
        </w:rPr>
        <w:t>Derived Features</w:t>
      </w:r>
    </w:p>
    <w:p w14:paraId="1CA7E5CA" w14:textId="77777777" w:rsidR="009477D2" w:rsidRPr="00344294" w:rsidRDefault="009477D2" w:rsidP="009477D2">
      <w:pPr>
        <w:numPr>
          <w:ilvl w:val="0"/>
          <w:numId w:val="13"/>
        </w:numPr>
      </w:pPr>
      <w:r w:rsidRPr="00344294">
        <w:t>Supply–demand balance (listing density vs absorption indicators)</w:t>
      </w:r>
    </w:p>
    <w:p w14:paraId="7027335F" w14:textId="77777777" w:rsidR="009477D2" w:rsidRPr="00344294" w:rsidRDefault="009477D2" w:rsidP="009477D2">
      <w:pPr>
        <w:numPr>
          <w:ilvl w:val="0"/>
          <w:numId w:val="13"/>
        </w:numPr>
      </w:pPr>
      <w:r w:rsidRPr="00344294">
        <w:t>Local price momentum (optional)</w:t>
      </w:r>
    </w:p>
    <w:p w14:paraId="2AEABE2C" w14:textId="77777777" w:rsidR="009477D2" w:rsidRPr="00344294" w:rsidRDefault="009477D2" w:rsidP="009477D2">
      <w:pPr>
        <w:numPr>
          <w:ilvl w:val="0"/>
          <w:numId w:val="13"/>
        </w:numPr>
      </w:pPr>
      <w:r w:rsidRPr="00344294">
        <w:t xml:space="preserve">Asset fungibility </w:t>
      </w:r>
    </w:p>
    <w:p w14:paraId="0A8E5ECD" w14:textId="77777777" w:rsidR="009477D2" w:rsidRPr="00344294" w:rsidRDefault="009477D2" w:rsidP="009477D2">
      <w:pPr>
        <w:numPr>
          <w:ilvl w:val="1"/>
          <w:numId w:val="13"/>
        </w:numPr>
      </w:pPr>
      <w:r w:rsidRPr="00344294">
        <w:t>Standard configurations (e.g., 2BHK apartments) → higher liquidity</w:t>
      </w:r>
    </w:p>
    <w:p w14:paraId="12D79686" w14:textId="77777777" w:rsidR="009477D2" w:rsidRPr="00344294" w:rsidRDefault="009477D2" w:rsidP="009477D2">
      <w:pPr>
        <w:numPr>
          <w:ilvl w:val="1"/>
          <w:numId w:val="13"/>
        </w:numPr>
      </w:pPr>
      <w:r w:rsidRPr="00344294">
        <w:lastRenderedPageBreak/>
        <w:t>Custom or niche assets → lower liquidity</w:t>
      </w:r>
    </w:p>
    <w:p w14:paraId="73B6410F" w14:textId="77777777" w:rsidR="009477D2" w:rsidRPr="00344294" w:rsidRDefault="00000000" w:rsidP="009477D2">
      <w:r>
        <w:pict w14:anchorId="648F1D6B">
          <v:rect id="_x0000_i1033" style="width:0;height:1.5pt" o:hralign="center" o:hrstd="t" o:hr="t" fillcolor="#a0a0a0" stroked="f"/>
        </w:pict>
      </w:r>
    </w:p>
    <w:p w14:paraId="31EAC700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Valuation and Liquidity Modeling</w:t>
      </w:r>
    </w:p>
    <w:p w14:paraId="16E109DE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1. Market Value Estimation</w:t>
      </w:r>
    </w:p>
    <w:p w14:paraId="52444C55" w14:textId="77777777" w:rsidR="009477D2" w:rsidRPr="00344294" w:rsidRDefault="009477D2" w:rsidP="009477D2">
      <w:r w:rsidRPr="00344294">
        <w:t>Market Value is a function of:</w:t>
      </w:r>
    </w:p>
    <w:p w14:paraId="21314C0C" w14:textId="77777777" w:rsidR="009477D2" w:rsidRPr="00344294" w:rsidRDefault="009477D2" w:rsidP="009477D2">
      <w:pPr>
        <w:numPr>
          <w:ilvl w:val="0"/>
          <w:numId w:val="14"/>
        </w:numPr>
      </w:pPr>
      <w:r w:rsidRPr="00344294">
        <w:t>Circle rate benchmark</w:t>
      </w:r>
    </w:p>
    <w:p w14:paraId="7B3F22CD" w14:textId="77777777" w:rsidR="009477D2" w:rsidRPr="00344294" w:rsidRDefault="009477D2" w:rsidP="009477D2">
      <w:pPr>
        <w:numPr>
          <w:ilvl w:val="0"/>
          <w:numId w:val="14"/>
        </w:numPr>
      </w:pPr>
      <w:r w:rsidRPr="00344294">
        <w:t>Location premium</w:t>
      </w:r>
    </w:p>
    <w:p w14:paraId="40270663" w14:textId="77777777" w:rsidR="009477D2" w:rsidRPr="00344294" w:rsidRDefault="009477D2" w:rsidP="009477D2">
      <w:pPr>
        <w:numPr>
          <w:ilvl w:val="0"/>
          <w:numId w:val="14"/>
        </w:numPr>
      </w:pPr>
      <w:r w:rsidRPr="00344294">
        <w:t>Property type and size</w:t>
      </w:r>
    </w:p>
    <w:p w14:paraId="342CDDCE" w14:textId="77777777" w:rsidR="009477D2" w:rsidRPr="00344294" w:rsidRDefault="009477D2" w:rsidP="009477D2">
      <w:pPr>
        <w:numPr>
          <w:ilvl w:val="0"/>
          <w:numId w:val="14"/>
        </w:numPr>
      </w:pPr>
      <w:r w:rsidRPr="00344294">
        <w:t>Age and depreciation</w:t>
      </w:r>
    </w:p>
    <w:p w14:paraId="3845F982" w14:textId="77777777" w:rsidR="009477D2" w:rsidRPr="00344294" w:rsidRDefault="009477D2" w:rsidP="009477D2">
      <w:pPr>
        <w:numPr>
          <w:ilvl w:val="0"/>
          <w:numId w:val="14"/>
        </w:numPr>
      </w:pPr>
      <w:r w:rsidRPr="00344294">
        <w:t>Infrastructure score</w:t>
      </w:r>
    </w:p>
    <w:p w14:paraId="6F81C99D" w14:textId="77777777" w:rsidR="009477D2" w:rsidRPr="00344294" w:rsidRDefault="009477D2" w:rsidP="009477D2">
      <w:pPr>
        <w:numPr>
          <w:ilvl w:val="0"/>
          <w:numId w:val="14"/>
        </w:numPr>
      </w:pPr>
      <w:r w:rsidRPr="00344294">
        <w:t>Rental yield (if applicable)</w:t>
      </w:r>
    </w:p>
    <w:p w14:paraId="6120809F" w14:textId="77777777" w:rsidR="009477D2" w:rsidRPr="00344294" w:rsidRDefault="009477D2" w:rsidP="009477D2">
      <w:r w:rsidRPr="00344294">
        <w:rPr>
          <w:b/>
          <w:bCs/>
        </w:rPr>
        <w:t>Output:</w:t>
      </w:r>
      <w:r w:rsidRPr="00344294">
        <w:t xml:space="preserve"> Value range, not a point estimate.</w:t>
      </w:r>
    </w:p>
    <w:p w14:paraId="36F345E1" w14:textId="77777777" w:rsidR="009477D2" w:rsidRPr="00344294" w:rsidRDefault="00000000" w:rsidP="009477D2">
      <w:r>
        <w:pict w14:anchorId="61688F60">
          <v:rect id="_x0000_i1034" style="width:0;height:1.5pt" o:hralign="center" o:hrstd="t" o:hr="t" fillcolor="#a0a0a0" stroked="f"/>
        </w:pict>
      </w:r>
    </w:p>
    <w:p w14:paraId="2DCC94B8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2. Distress Sale Value</w:t>
      </w:r>
    </w:p>
    <w:p w14:paraId="1C72115E" w14:textId="77777777" w:rsidR="009477D2" w:rsidRPr="00344294" w:rsidRDefault="009477D2" w:rsidP="009477D2">
      <w:r w:rsidRPr="00344294">
        <w:t>Distress Value = Market Value × Liquidity Discount</w:t>
      </w:r>
    </w:p>
    <w:p w14:paraId="5F10F14D" w14:textId="77777777" w:rsidR="009477D2" w:rsidRPr="00344294" w:rsidRDefault="009477D2" w:rsidP="009477D2">
      <w:r w:rsidRPr="00344294">
        <w:t>Liquidity discounts depend on:</w:t>
      </w:r>
    </w:p>
    <w:p w14:paraId="280612FB" w14:textId="77777777" w:rsidR="009477D2" w:rsidRPr="00344294" w:rsidRDefault="009477D2" w:rsidP="009477D2">
      <w:pPr>
        <w:numPr>
          <w:ilvl w:val="0"/>
          <w:numId w:val="15"/>
        </w:numPr>
      </w:pPr>
      <w:r w:rsidRPr="00344294">
        <w:t>Asset type</w:t>
      </w:r>
    </w:p>
    <w:p w14:paraId="0C12F244" w14:textId="77777777" w:rsidR="009477D2" w:rsidRPr="00344294" w:rsidRDefault="009477D2" w:rsidP="009477D2">
      <w:pPr>
        <w:numPr>
          <w:ilvl w:val="0"/>
          <w:numId w:val="15"/>
        </w:numPr>
      </w:pPr>
      <w:r w:rsidRPr="00344294">
        <w:t>Location demand</w:t>
      </w:r>
    </w:p>
    <w:p w14:paraId="4DE4CE54" w14:textId="77777777" w:rsidR="009477D2" w:rsidRPr="00344294" w:rsidRDefault="009477D2" w:rsidP="009477D2">
      <w:pPr>
        <w:numPr>
          <w:ilvl w:val="0"/>
          <w:numId w:val="15"/>
        </w:numPr>
      </w:pPr>
      <w:r w:rsidRPr="00344294">
        <w:t>Legal clarity</w:t>
      </w:r>
    </w:p>
    <w:p w14:paraId="5DCC4C1F" w14:textId="77777777" w:rsidR="009477D2" w:rsidRPr="00344294" w:rsidRDefault="00000000" w:rsidP="009477D2">
      <w:r>
        <w:pict w14:anchorId="0351393C">
          <v:rect id="_x0000_i1035" style="width:0;height:1.5pt" o:hralign="center" o:hrstd="t" o:hr="t" fillcolor="#a0a0a0" stroked="f"/>
        </w:pict>
      </w:r>
    </w:p>
    <w:p w14:paraId="019138C7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3. Resale Potential Index (0–100)</w:t>
      </w:r>
    </w:p>
    <w:p w14:paraId="3B3BD2E8" w14:textId="77777777" w:rsidR="009477D2" w:rsidRPr="00344294" w:rsidRDefault="009477D2" w:rsidP="009477D2">
      <w:r w:rsidRPr="00344294">
        <w:t>A consolidated liquidity signal derived from: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878"/>
      </w:tblGrid>
      <w:tr w:rsidR="009477D2" w:rsidRPr="00344294" w14:paraId="6C77D742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16D2FF" w14:textId="77777777" w:rsidR="009477D2" w:rsidRPr="00344294" w:rsidRDefault="009477D2" w:rsidP="00BC7DDD">
            <w:pPr>
              <w:rPr>
                <w:b/>
                <w:bCs/>
              </w:rPr>
            </w:pPr>
            <w:r w:rsidRPr="00344294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A92EDE" w14:textId="77777777" w:rsidR="009477D2" w:rsidRPr="00344294" w:rsidRDefault="009477D2" w:rsidP="00BC7DDD">
            <w:pPr>
              <w:rPr>
                <w:b/>
                <w:bCs/>
              </w:rPr>
            </w:pPr>
            <w:r w:rsidRPr="00344294">
              <w:rPr>
                <w:b/>
                <w:bCs/>
              </w:rPr>
              <w:t>Impact</w:t>
            </w:r>
          </w:p>
        </w:tc>
      </w:tr>
      <w:tr w:rsidR="009477D2" w:rsidRPr="00344294" w14:paraId="73A9EAD0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9F7C3" w14:textId="77777777" w:rsidR="009477D2" w:rsidRPr="00344294" w:rsidRDefault="009477D2" w:rsidP="00BC7DDD">
            <w:r w:rsidRPr="00344294">
              <w:t>Prime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2C62F" w14:textId="77777777" w:rsidR="009477D2" w:rsidRPr="00344294" w:rsidRDefault="009477D2" w:rsidP="00BC7DDD">
            <w:r w:rsidRPr="00344294">
              <w:t>↑</w:t>
            </w:r>
          </w:p>
        </w:tc>
      </w:tr>
      <w:tr w:rsidR="009477D2" w:rsidRPr="00344294" w14:paraId="303DFABA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2236C" w14:textId="77777777" w:rsidR="009477D2" w:rsidRPr="00344294" w:rsidRDefault="009477D2" w:rsidP="00BC7DDD">
            <w:r w:rsidRPr="00344294">
              <w:t>Standard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5DBCC" w14:textId="77777777" w:rsidR="009477D2" w:rsidRPr="00344294" w:rsidRDefault="009477D2" w:rsidP="00BC7DDD">
            <w:r w:rsidRPr="00344294">
              <w:t>↑</w:t>
            </w:r>
          </w:p>
        </w:tc>
      </w:tr>
      <w:tr w:rsidR="009477D2" w:rsidRPr="00344294" w14:paraId="63D509BC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86E56" w14:textId="77777777" w:rsidR="009477D2" w:rsidRPr="00344294" w:rsidRDefault="009477D2" w:rsidP="00BC7DDD">
            <w:r w:rsidRPr="00344294">
              <w:lastRenderedPageBreak/>
              <w:t>High demand micro</w:t>
            </w:r>
            <w:r w:rsidRPr="00344294">
              <w:noBreakHyphen/>
              <w:t>market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DBEFF" w14:textId="77777777" w:rsidR="009477D2" w:rsidRPr="00344294" w:rsidRDefault="009477D2" w:rsidP="00BC7DDD">
            <w:r w:rsidRPr="00344294">
              <w:t>↑</w:t>
            </w:r>
          </w:p>
        </w:tc>
      </w:tr>
      <w:tr w:rsidR="009477D2" w:rsidRPr="00344294" w14:paraId="50C6B996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36DF9" w14:textId="77777777" w:rsidR="009477D2" w:rsidRPr="00344294" w:rsidRDefault="009477D2" w:rsidP="00BC7DDD">
            <w:r w:rsidRPr="00344294">
              <w:t>Older construction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EF33F" w14:textId="77777777" w:rsidR="009477D2" w:rsidRPr="00344294" w:rsidRDefault="009477D2" w:rsidP="00BC7DDD">
            <w:r w:rsidRPr="00344294">
              <w:t>↓</w:t>
            </w:r>
          </w:p>
        </w:tc>
      </w:tr>
      <w:tr w:rsidR="009477D2" w:rsidRPr="00344294" w14:paraId="29127A26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A9983" w14:textId="77777777" w:rsidR="009477D2" w:rsidRPr="00344294" w:rsidRDefault="009477D2" w:rsidP="00BC7DDD">
            <w:r w:rsidRPr="00344294">
              <w:t>Legal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0379D" w14:textId="77777777" w:rsidR="009477D2" w:rsidRPr="00344294" w:rsidRDefault="009477D2" w:rsidP="00BC7DDD">
            <w:r w:rsidRPr="00344294">
              <w:t>↓</w:t>
            </w:r>
          </w:p>
        </w:tc>
      </w:tr>
      <w:tr w:rsidR="009477D2" w:rsidRPr="00344294" w14:paraId="695E98E4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4BDCD" w14:textId="77777777" w:rsidR="009477D2" w:rsidRPr="00344294" w:rsidRDefault="009477D2" w:rsidP="00BC7DDD">
            <w:r w:rsidRPr="00344294">
              <w:t>Niche asset 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22B94" w14:textId="77777777" w:rsidR="009477D2" w:rsidRPr="00344294" w:rsidRDefault="009477D2" w:rsidP="00BC7DDD">
            <w:r w:rsidRPr="00344294">
              <w:t>↓</w:t>
            </w:r>
          </w:p>
        </w:tc>
      </w:tr>
    </w:tbl>
    <w:p w14:paraId="6D1C51A5" w14:textId="77777777" w:rsidR="009477D2" w:rsidRPr="00344294" w:rsidRDefault="009477D2" w:rsidP="009477D2">
      <w:r w:rsidRPr="00344294">
        <w:rPr>
          <w:b/>
          <w:bCs/>
        </w:rPr>
        <w:t>Interpretation</w:t>
      </w:r>
    </w:p>
    <w:p w14:paraId="72751994" w14:textId="77777777" w:rsidR="009477D2" w:rsidRPr="00344294" w:rsidRDefault="009477D2" w:rsidP="009477D2">
      <w:pPr>
        <w:numPr>
          <w:ilvl w:val="0"/>
          <w:numId w:val="16"/>
        </w:numPr>
      </w:pPr>
      <w:r w:rsidRPr="00344294">
        <w:t>80–100: Highly liquid</w:t>
      </w:r>
    </w:p>
    <w:p w14:paraId="11633FAD" w14:textId="77777777" w:rsidR="009477D2" w:rsidRPr="00344294" w:rsidRDefault="009477D2" w:rsidP="009477D2">
      <w:pPr>
        <w:numPr>
          <w:ilvl w:val="0"/>
          <w:numId w:val="16"/>
        </w:numPr>
      </w:pPr>
      <w:r w:rsidRPr="00344294">
        <w:t>50–80: Moderate liquidity</w:t>
      </w:r>
    </w:p>
    <w:p w14:paraId="278E7B88" w14:textId="77777777" w:rsidR="009477D2" w:rsidRPr="00344294" w:rsidRDefault="009477D2" w:rsidP="009477D2">
      <w:pPr>
        <w:numPr>
          <w:ilvl w:val="0"/>
          <w:numId w:val="16"/>
        </w:numPr>
      </w:pPr>
      <w:r w:rsidRPr="00344294">
        <w:t>&lt;50: Illiquid / specialised asset</w:t>
      </w:r>
    </w:p>
    <w:p w14:paraId="2025E647" w14:textId="77777777" w:rsidR="009477D2" w:rsidRPr="00344294" w:rsidRDefault="00000000" w:rsidP="009477D2">
      <w:r>
        <w:pict w14:anchorId="5E0D60BA">
          <v:rect id="_x0000_i1036" style="width:0;height:1.5pt" o:hralign="center" o:hrstd="t" o:hr="t" fillcolor="#a0a0a0" stroked="f"/>
        </w:pict>
      </w:r>
    </w:p>
    <w:p w14:paraId="68FFEB69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4. Time</w:t>
      </w:r>
      <w:r w:rsidRPr="00344294">
        <w:rPr>
          <w:b/>
          <w:bCs/>
        </w:rPr>
        <w:noBreakHyphen/>
        <w:t>to</w:t>
      </w:r>
      <w:r w:rsidRPr="00344294">
        <w:rPr>
          <w:b/>
          <w:bCs/>
        </w:rPr>
        <w:noBreakHyphen/>
        <w:t>Liquidate Estimation</w:t>
      </w:r>
    </w:p>
    <w:p w14:paraId="3CF70F22" w14:textId="77777777" w:rsidR="009477D2" w:rsidRPr="00344294" w:rsidRDefault="009477D2" w:rsidP="009477D2">
      <w:r w:rsidRPr="00344294">
        <w:t>Time to Sell = f( Resale Index,</w:t>
      </w:r>
      <w:r w:rsidRPr="00344294">
        <w:br/>
        <w:t>Property Type,</w:t>
      </w:r>
      <w:r w:rsidRPr="00344294">
        <w:br/>
        <w:t>Market Activity Indicators )</w:t>
      </w:r>
    </w:p>
    <w:p w14:paraId="6D0C6C15" w14:textId="77777777" w:rsidR="009477D2" w:rsidRPr="00344294" w:rsidRDefault="009477D2" w:rsidP="009477D2">
      <w:r w:rsidRPr="00344294">
        <w:t xml:space="preserve">Output should be expressed as a </w:t>
      </w:r>
      <w:r w:rsidRPr="00344294">
        <w:rPr>
          <w:b/>
          <w:bCs/>
        </w:rPr>
        <w:t>time range</w:t>
      </w:r>
      <w:r w:rsidRPr="00344294">
        <w:t>, not a single number.</w:t>
      </w:r>
    </w:p>
    <w:p w14:paraId="109B4E94" w14:textId="77777777" w:rsidR="009477D2" w:rsidRPr="00344294" w:rsidRDefault="00000000" w:rsidP="009477D2">
      <w:r>
        <w:pict w14:anchorId="4244A6AD">
          <v:rect id="_x0000_i1037" style="width:0;height:1.5pt" o:hralign="center" o:hrstd="t" o:hr="t" fillcolor="#a0a0a0" stroked="f"/>
        </w:pict>
      </w:r>
    </w:p>
    <w:p w14:paraId="31223B70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Input Requirements</w:t>
      </w:r>
    </w:p>
    <w:p w14:paraId="094F0FF5" w14:textId="77777777" w:rsidR="009477D2" w:rsidRPr="00344294" w:rsidRDefault="009477D2" w:rsidP="009477D2">
      <w:r w:rsidRPr="00344294">
        <w:rPr>
          <w:b/>
          <w:bCs/>
        </w:rPr>
        <w:t>Mandatory</w:t>
      </w:r>
    </w:p>
    <w:p w14:paraId="3923DC6E" w14:textId="77777777" w:rsidR="009477D2" w:rsidRPr="00344294" w:rsidRDefault="009477D2" w:rsidP="009477D2">
      <w:pPr>
        <w:numPr>
          <w:ilvl w:val="0"/>
          <w:numId w:val="17"/>
        </w:numPr>
      </w:pPr>
      <w:r w:rsidRPr="00344294">
        <w:t>Address or lat</w:t>
      </w:r>
      <w:r w:rsidRPr="00344294">
        <w:noBreakHyphen/>
        <w:t>long</w:t>
      </w:r>
    </w:p>
    <w:p w14:paraId="2FCC4B2B" w14:textId="77777777" w:rsidR="009477D2" w:rsidRPr="00344294" w:rsidRDefault="009477D2" w:rsidP="009477D2">
      <w:pPr>
        <w:numPr>
          <w:ilvl w:val="0"/>
          <w:numId w:val="17"/>
        </w:numPr>
      </w:pPr>
      <w:r w:rsidRPr="00344294">
        <w:t>Property type and sub</w:t>
      </w:r>
      <w:r w:rsidRPr="00344294">
        <w:noBreakHyphen/>
        <w:t>type</w:t>
      </w:r>
    </w:p>
    <w:p w14:paraId="4B6C76FA" w14:textId="77777777" w:rsidR="009477D2" w:rsidRPr="00344294" w:rsidRDefault="009477D2" w:rsidP="009477D2">
      <w:pPr>
        <w:numPr>
          <w:ilvl w:val="0"/>
          <w:numId w:val="17"/>
        </w:numPr>
      </w:pPr>
      <w:r w:rsidRPr="00344294">
        <w:t>Size</w:t>
      </w:r>
    </w:p>
    <w:p w14:paraId="1B1D442B" w14:textId="77777777" w:rsidR="009477D2" w:rsidRPr="00344294" w:rsidRDefault="009477D2" w:rsidP="009477D2">
      <w:pPr>
        <w:numPr>
          <w:ilvl w:val="0"/>
          <w:numId w:val="17"/>
        </w:numPr>
      </w:pPr>
      <w:r w:rsidRPr="00344294">
        <w:t>Age</w:t>
      </w:r>
    </w:p>
    <w:p w14:paraId="4CCCD5F3" w14:textId="77777777" w:rsidR="009477D2" w:rsidRPr="00344294" w:rsidRDefault="009477D2" w:rsidP="009477D2">
      <w:r w:rsidRPr="00344294">
        <w:rPr>
          <w:b/>
          <w:bCs/>
        </w:rPr>
        <w:t>Optional</w:t>
      </w:r>
    </w:p>
    <w:p w14:paraId="6938AB2F" w14:textId="77777777" w:rsidR="009477D2" w:rsidRPr="00344294" w:rsidRDefault="009477D2" w:rsidP="009477D2">
      <w:pPr>
        <w:numPr>
          <w:ilvl w:val="0"/>
          <w:numId w:val="18"/>
        </w:numPr>
      </w:pPr>
      <w:r w:rsidRPr="00344294">
        <w:t>Rental details</w:t>
      </w:r>
    </w:p>
    <w:p w14:paraId="3E0C1718" w14:textId="77777777" w:rsidR="009477D2" w:rsidRPr="00344294" w:rsidRDefault="009477D2" w:rsidP="009477D2">
      <w:pPr>
        <w:numPr>
          <w:ilvl w:val="0"/>
          <w:numId w:val="18"/>
        </w:numPr>
      </w:pPr>
      <w:r w:rsidRPr="00344294">
        <w:t>Legal status indicators</w:t>
      </w:r>
    </w:p>
    <w:p w14:paraId="70DED892" w14:textId="77777777" w:rsidR="009477D2" w:rsidRPr="00344294" w:rsidRDefault="009477D2" w:rsidP="009477D2">
      <w:pPr>
        <w:numPr>
          <w:ilvl w:val="0"/>
          <w:numId w:val="18"/>
        </w:numPr>
      </w:pPr>
      <w:r w:rsidRPr="00344294">
        <w:t>Property images (bonus)</w:t>
      </w:r>
    </w:p>
    <w:p w14:paraId="3027459D" w14:textId="77777777" w:rsidR="009477D2" w:rsidRPr="00344294" w:rsidRDefault="00000000" w:rsidP="009477D2">
      <w:r>
        <w:pict w14:anchorId="5EBB02ED">
          <v:rect id="_x0000_i1038" style="width:0;height:1.5pt" o:hralign="center" o:hrstd="t" o:hr="t" fillcolor="#a0a0a0" stroked="f"/>
        </w:pict>
      </w:r>
    </w:p>
    <w:p w14:paraId="6DA65327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lastRenderedPageBreak/>
        <w:t>Sample Output Format</w:t>
      </w:r>
    </w:p>
    <w:p w14:paraId="20D0E513" w14:textId="77777777" w:rsidR="009477D2" w:rsidRPr="00344294" w:rsidRDefault="009477D2" w:rsidP="009477D2">
      <w:r w:rsidRPr="00344294">
        <w:t>JSON</w:t>
      </w:r>
    </w:p>
    <w:p w14:paraId="08F0BE95" w14:textId="77777777" w:rsidR="009477D2" w:rsidRPr="00344294" w:rsidRDefault="009477D2" w:rsidP="009477D2">
      <w:r w:rsidRPr="00344294">
        <w:t>{</w:t>
      </w:r>
    </w:p>
    <w:p w14:paraId="16CC01D8" w14:textId="77777777" w:rsidR="009477D2" w:rsidRPr="00344294" w:rsidRDefault="009477D2" w:rsidP="009477D2">
      <w:r w:rsidRPr="00344294">
        <w:t>"market_value_range": [9500000, 11500000],</w:t>
      </w:r>
    </w:p>
    <w:p w14:paraId="2B6F7949" w14:textId="77777777" w:rsidR="009477D2" w:rsidRPr="00344294" w:rsidRDefault="009477D2" w:rsidP="009477D2">
      <w:r w:rsidRPr="00344294">
        <w:t>"distress_value_range": [7500000, 9000000],</w:t>
      </w:r>
    </w:p>
    <w:p w14:paraId="6E8CB9BD" w14:textId="77777777" w:rsidR="009477D2" w:rsidRPr="00344294" w:rsidRDefault="009477D2" w:rsidP="009477D2">
      <w:r w:rsidRPr="00344294">
        <w:t>"resale_potential_index": 72,</w:t>
      </w:r>
    </w:p>
    <w:p w14:paraId="27BE67CC" w14:textId="77777777" w:rsidR="009477D2" w:rsidRPr="00344294" w:rsidRDefault="009477D2" w:rsidP="009477D2">
      <w:r w:rsidRPr="00344294">
        <w:t>"estimated_time_to_sell_days": [45, 90],</w:t>
      </w:r>
    </w:p>
    <w:p w14:paraId="4EA0B262" w14:textId="77777777" w:rsidR="009477D2" w:rsidRPr="00344294" w:rsidRDefault="009477D2" w:rsidP="009477D2">
      <w:r w:rsidRPr="00344294">
        <w:t>"confidence_score": 0.68,</w:t>
      </w:r>
    </w:p>
    <w:p w14:paraId="05E83910" w14:textId="77777777" w:rsidR="009477D2" w:rsidRPr="00344294" w:rsidRDefault="009477D2" w:rsidP="009477D2">
      <w:r w:rsidRPr="00344294">
        <w:t>"key_drivers": [</w:t>
      </w:r>
    </w:p>
    <w:p w14:paraId="38E1DE06" w14:textId="77777777" w:rsidR="009477D2" w:rsidRPr="00344294" w:rsidRDefault="009477D2" w:rsidP="009477D2">
      <w:r w:rsidRPr="00344294">
        <w:t>"proximity_to_metro",</w:t>
      </w:r>
    </w:p>
    <w:p w14:paraId="4C0F6365" w14:textId="77777777" w:rsidR="009477D2" w:rsidRPr="00344294" w:rsidRDefault="009477D2" w:rsidP="009477D2">
      <w:r w:rsidRPr="00344294">
        <w:t>"standard_2bhk_configuration",</w:t>
      </w:r>
    </w:p>
    <w:p w14:paraId="05650405" w14:textId="77777777" w:rsidR="009477D2" w:rsidRPr="00344294" w:rsidRDefault="009477D2" w:rsidP="009477D2">
      <w:r w:rsidRPr="00344294">
        <w:t>"mid_age_building"</w:t>
      </w:r>
    </w:p>
    <w:p w14:paraId="0F57DDA1" w14:textId="77777777" w:rsidR="009477D2" w:rsidRPr="00344294" w:rsidRDefault="009477D2" w:rsidP="009477D2">
      <w:r w:rsidRPr="00344294">
        <w:t>],</w:t>
      </w:r>
    </w:p>
    <w:p w14:paraId="38DE2A9A" w14:textId="77777777" w:rsidR="009477D2" w:rsidRPr="00344294" w:rsidRDefault="009477D2" w:rsidP="009477D2">
      <w:r w:rsidRPr="00344294">
        <w:t>"risk_flags": [</w:t>
      </w:r>
    </w:p>
    <w:p w14:paraId="3E1529DE" w14:textId="77777777" w:rsidR="009477D2" w:rsidRPr="00344294" w:rsidRDefault="009477D2" w:rsidP="009477D2">
      <w:r w:rsidRPr="00344294">
        <w:t>"high_micro_market_competition",</w:t>
      </w:r>
    </w:p>
    <w:p w14:paraId="4CF3EDE8" w14:textId="77777777" w:rsidR="009477D2" w:rsidRPr="00344294" w:rsidRDefault="009477D2" w:rsidP="009477D2">
      <w:r w:rsidRPr="00344294">
        <w:t>"moderate_building_age"</w:t>
      </w:r>
    </w:p>
    <w:p w14:paraId="44FAC954" w14:textId="77777777" w:rsidR="009477D2" w:rsidRPr="00344294" w:rsidRDefault="009477D2" w:rsidP="009477D2">
      <w:r w:rsidRPr="00344294">
        <w:t>]</w:t>
      </w:r>
    </w:p>
    <w:p w14:paraId="640A7281" w14:textId="77777777" w:rsidR="009477D2" w:rsidRPr="00344294" w:rsidRDefault="009477D2" w:rsidP="009477D2">
      <w:r w:rsidRPr="00344294">
        <w:t>}</w:t>
      </w:r>
    </w:p>
    <w:p w14:paraId="7FD7BAA4" w14:textId="77777777" w:rsidR="009477D2" w:rsidRPr="00344294" w:rsidRDefault="00000000" w:rsidP="009477D2">
      <w:r>
        <w:pict w14:anchorId="476C3442">
          <v:rect id="_x0000_i1039" style="width:0;height:1.5pt" o:hralign="center" o:hrstd="t" o:hr="t" fillcolor="#a0a0a0" stroked="f"/>
        </w:pict>
      </w:r>
    </w:p>
    <w:p w14:paraId="1220287B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Fraud and Risk Considerations</w:t>
      </w:r>
    </w:p>
    <w:p w14:paraId="76BDB6BF" w14:textId="77777777" w:rsidR="009477D2" w:rsidRPr="00344294" w:rsidRDefault="009477D2" w:rsidP="009477D2">
      <w:r w:rsidRPr="00344294">
        <w:t>Common issues to account for:</w:t>
      </w:r>
    </w:p>
    <w:p w14:paraId="6718A2D6" w14:textId="77777777" w:rsidR="009477D2" w:rsidRPr="00344294" w:rsidRDefault="009477D2" w:rsidP="009477D2">
      <w:pPr>
        <w:numPr>
          <w:ilvl w:val="0"/>
          <w:numId w:val="19"/>
        </w:numPr>
      </w:pPr>
      <w:r w:rsidRPr="00344294">
        <w:t>Overstated property size</w:t>
      </w:r>
    </w:p>
    <w:p w14:paraId="372BE9D9" w14:textId="77777777" w:rsidR="009477D2" w:rsidRPr="00344294" w:rsidRDefault="009477D2" w:rsidP="009477D2">
      <w:pPr>
        <w:numPr>
          <w:ilvl w:val="0"/>
          <w:numId w:val="19"/>
        </w:numPr>
      </w:pPr>
      <w:r w:rsidRPr="00344294">
        <w:t>Incorrect location tagging</w:t>
      </w:r>
    </w:p>
    <w:p w14:paraId="2AB6F835" w14:textId="77777777" w:rsidR="009477D2" w:rsidRPr="00344294" w:rsidRDefault="009477D2" w:rsidP="009477D2">
      <w:pPr>
        <w:numPr>
          <w:ilvl w:val="0"/>
          <w:numId w:val="19"/>
        </w:numPr>
      </w:pPr>
      <w:r w:rsidRPr="00344294">
        <w:t>Property type misclassification</w:t>
      </w:r>
    </w:p>
    <w:p w14:paraId="485CE2F1" w14:textId="77777777" w:rsidR="009477D2" w:rsidRPr="00344294" w:rsidRDefault="009477D2" w:rsidP="009477D2">
      <w:r w:rsidRPr="00344294">
        <w:t>Expected safeguards:</w:t>
      </w:r>
    </w:p>
    <w:p w14:paraId="2E7B21A7" w14:textId="77777777" w:rsidR="009477D2" w:rsidRPr="00344294" w:rsidRDefault="009477D2" w:rsidP="009477D2">
      <w:pPr>
        <w:numPr>
          <w:ilvl w:val="0"/>
          <w:numId w:val="20"/>
        </w:numPr>
      </w:pPr>
      <w:r w:rsidRPr="00344294">
        <w:t>Size sanity checks against locality norms</w:t>
      </w:r>
    </w:p>
    <w:p w14:paraId="44C6BEF0" w14:textId="77777777" w:rsidR="009477D2" w:rsidRPr="00344294" w:rsidRDefault="009477D2" w:rsidP="009477D2">
      <w:pPr>
        <w:numPr>
          <w:ilvl w:val="0"/>
          <w:numId w:val="20"/>
        </w:numPr>
      </w:pPr>
      <w:r w:rsidRPr="00344294">
        <w:lastRenderedPageBreak/>
        <w:t>Location–property mismatch flags</w:t>
      </w:r>
    </w:p>
    <w:p w14:paraId="1797CAAB" w14:textId="77777777" w:rsidR="009477D2" w:rsidRPr="00344294" w:rsidRDefault="009477D2" w:rsidP="009477D2">
      <w:pPr>
        <w:numPr>
          <w:ilvl w:val="0"/>
          <w:numId w:val="20"/>
        </w:numPr>
      </w:pPr>
      <w:r w:rsidRPr="00344294">
        <w:t>Configuration plausibility checks</w:t>
      </w:r>
    </w:p>
    <w:p w14:paraId="3546AE8E" w14:textId="77777777" w:rsidR="009477D2" w:rsidRPr="00344294" w:rsidRDefault="00000000" w:rsidP="009477D2">
      <w:r>
        <w:pict w14:anchorId="1D1DB2FA">
          <v:rect id="_x0000_i1040" style="width:0;height:1.5pt" o:hralign="center" o:hrstd="t" o:hr="t" fillcolor="#a0a0a0" stroked="f"/>
        </w:pict>
      </w:r>
    </w:p>
    <w:p w14:paraId="73A34C68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868"/>
      </w:tblGrid>
      <w:tr w:rsidR="009477D2" w:rsidRPr="00344294" w14:paraId="7AB2EACA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B73547" w14:textId="77777777" w:rsidR="009477D2" w:rsidRPr="00344294" w:rsidRDefault="009477D2" w:rsidP="00BC7DDD">
            <w:pPr>
              <w:rPr>
                <w:b/>
                <w:bCs/>
              </w:rPr>
            </w:pPr>
            <w:r w:rsidRPr="00344294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3DC9B" w14:textId="77777777" w:rsidR="009477D2" w:rsidRPr="00344294" w:rsidRDefault="009477D2" w:rsidP="00BC7DDD">
            <w:pPr>
              <w:rPr>
                <w:b/>
                <w:bCs/>
              </w:rPr>
            </w:pPr>
            <w:r w:rsidRPr="00344294">
              <w:rPr>
                <w:b/>
                <w:bCs/>
              </w:rPr>
              <w:t>Weight</w:t>
            </w:r>
          </w:p>
        </w:tc>
      </w:tr>
      <w:tr w:rsidR="009477D2" w:rsidRPr="00344294" w14:paraId="4F29826D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64856" w14:textId="77777777" w:rsidR="009477D2" w:rsidRPr="00344294" w:rsidRDefault="009477D2" w:rsidP="00BC7DDD">
            <w:r w:rsidRPr="00344294">
              <w:t>Valuation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1D5F2" w14:textId="77777777" w:rsidR="009477D2" w:rsidRPr="00344294" w:rsidRDefault="009477D2" w:rsidP="00BC7DDD">
            <w:r w:rsidRPr="00344294">
              <w:t>25%</w:t>
            </w:r>
          </w:p>
        </w:tc>
      </w:tr>
      <w:tr w:rsidR="009477D2" w:rsidRPr="00344294" w14:paraId="73B1D74D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D5D74" w14:textId="77777777" w:rsidR="009477D2" w:rsidRPr="00344294" w:rsidRDefault="009477D2" w:rsidP="00BC7DDD">
            <w:r w:rsidRPr="00344294">
              <w:t>Liquidity modeling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D40E" w14:textId="77777777" w:rsidR="009477D2" w:rsidRPr="00344294" w:rsidRDefault="009477D2" w:rsidP="00BC7DDD">
            <w:r w:rsidRPr="00344294">
              <w:t>25%</w:t>
            </w:r>
          </w:p>
        </w:tc>
      </w:tr>
      <w:tr w:rsidR="009477D2" w:rsidRPr="00344294" w14:paraId="531B00A9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DAA59" w14:textId="77777777" w:rsidR="009477D2" w:rsidRPr="00344294" w:rsidRDefault="009477D2" w:rsidP="00BC7DDD">
            <w:r w:rsidRPr="00344294">
              <w:t>Feature depth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CD819" w14:textId="77777777" w:rsidR="009477D2" w:rsidRPr="00344294" w:rsidRDefault="009477D2" w:rsidP="00BC7DDD">
            <w:r w:rsidRPr="00344294">
              <w:t>20%</w:t>
            </w:r>
          </w:p>
        </w:tc>
      </w:tr>
      <w:tr w:rsidR="009477D2" w:rsidRPr="00344294" w14:paraId="51C0F435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53B78" w14:textId="77777777" w:rsidR="009477D2" w:rsidRPr="00344294" w:rsidRDefault="009477D2" w:rsidP="00BC7DDD">
            <w:r w:rsidRPr="00344294">
              <w:t>Practical deployability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74FE5" w14:textId="77777777" w:rsidR="009477D2" w:rsidRPr="00344294" w:rsidRDefault="009477D2" w:rsidP="00BC7DDD">
            <w:r w:rsidRPr="00344294">
              <w:t>15%</w:t>
            </w:r>
          </w:p>
        </w:tc>
      </w:tr>
      <w:tr w:rsidR="009477D2" w:rsidRPr="00344294" w14:paraId="4D3C8DDA" w14:textId="77777777" w:rsidTr="00BC7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5844B" w14:textId="77777777" w:rsidR="009477D2" w:rsidRPr="00344294" w:rsidRDefault="009477D2" w:rsidP="00BC7DDD">
            <w:r w:rsidRPr="00344294">
              <w:t>Explainability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138CB" w14:textId="77777777" w:rsidR="009477D2" w:rsidRPr="00344294" w:rsidRDefault="009477D2" w:rsidP="00BC7DDD">
            <w:r w:rsidRPr="00344294">
              <w:t>15%</w:t>
            </w:r>
          </w:p>
        </w:tc>
      </w:tr>
    </w:tbl>
    <w:p w14:paraId="271AB053" w14:textId="77777777" w:rsidR="009477D2" w:rsidRPr="00344294" w:rsidRDefault="00000000" w:rsidP="009477D2">
      <w:r>
        <w:pict w14:anchorId="1767E2FC">
          <v:rect id="_x0000_i1041" style="width:0;height:1.5pt" o:hralign="center" o:hrstd="t" o:hr="t" fillcolor="#a0a0a0" stroked="f"/>
        </w:pict>
      </w:r>
    </w:p>
    <w:p w14:paraId="45EB289C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Constraints</w:t>
      </w:r>
    </w:p>
    <w:p w14:paraId="6981B4F2" w14:textId="77777777" w:rsidR="009477D2" w:rsidRPr="00344294" w:rsidRDefault="009477D2" w:rsidP="009477D2">
      <w:pPr>
        <w:numPr>
          <w:ilvl w:val="0"/>
          <w:numId w:val="21"/>
        </w:numPr>
      </w:pPr>
      <w:r w:rsidRPr="00344294">
        <w:t>No proprietary transaction datasets assumed</w:t>
      </w:r>
    </w:p>
    <w:p w14:paraId="3007A4AC" w14:textId="77777777" w:rsidR="009477D2" w:rsidRPr="00344294" w:rsidRDefault="009477D2" w:rsidP="009477D2">
      <w:pPr>
        <w:numPr>
          <w:ilvl w:val="0"/>
          <w:numId w:val="21"/>
        </w:numPr>
      </w:pPr>
      <w:r w:rsidRPr="00344294">
        <w:t xml:space="preserve">Allowed: </w:t>
      </w:r>
    </w:p>
    <w:p w14:paraId="30451E85" w14:textId="77777777" w:rsidR="009477D2" w:rsidRPr="00344294" w:rsidRDefault="009477D2" w:rsidP="009477D2">
      <w:pPr>
        <w:numPr>
          <w:ilvl w:val="1"/>
          <w:numId w:val="21"/>
        </w:numPr>
      </w:pPr>
      <w:r w:rsidRPr="00344294">
        <w:t>Circle rates</w:t>
      </w:r>
    </w:p>
    <w:p w14:paraId="66B0AB75" w14:textId="77777777" w:rsidR="009477D2" w:rsidRPr="00344294" w:rsidRDefault="009477D2" w:rsidP="009477D2">
      <w:pPr>
        <w:numPr>
          <w:ilvl w:val="1"/>
          <w:numId w:val="21"/>
        </w:numPr>
      </w:pPr>
      <w:r w:rsidRPr="00344294">
        <w:t>Public listings (optional)</w:t>
      </w:r>
    </w:p>
    <w:p w14:paraId="22AE8ADC" w14:textId="77777777" w:rsidR="009477D2" w:rsidRPr="00344294" w:rsidRDefault="009477D2" w:rsidP="009477D2">
      <w:pPr>
        <w:numPr>
          <w:ilvl w:val="1"/>
          <w:numId w:val="21"/>
        </w:numPr>
      </w:pPr>
      <w:r w:rsidRPr="00344294">
        <w:t>Reasoned synthetic assumptions</w:t>
      </w:r>
    </w:p>
    <w:p w14:paraId="1D11EE38" w14:textId="77777777" w:rsidR="009477D2" w:rsidRPr="00344294" w:rsidRDefault="00000000" w:rsidP="009477D2">
      <w:r>
        <w:pict w14:anchorId="077B9FF0">
          <v:rect id="_x0000_i1042" style="width:0;height:1.5pt" o:hralign="center" o:hrstd="t" o:hr="t" fillcolor="#a0a0a0" stroked="f"/>
        </w:pict>
      </w:r>
    </w:p>
    <w:p w14:paraId="53EC9B15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What a Strong Solution Looks Like</w:t>
      </w:r>
    </w:p>
    <w:p w14:paraId="37064C12" w14:textId="77777777" w:rsidR="009477D2" w:rsidRPr="00344294" w:rsidRDefault="009477D2" w:rsidP="009477D2">
      <w:r w:rsidRPr="00344294">
        <w:t>Not:</w:t>
      </w:r>
    </w:p>
    <w:p w14:paraId="07A12768" w14:textId="77777777" w:rsidR="009477D2" w:rsidRPr="00344294" w:rsidRDefault="009477D2" w:rsidP="009477D2">
      <w:r w:rsidRPr="00344294">
        <w:t>“We trained a regression model to predict price.”</w:t>
      </w:r>
    </w:p>
    <w:p w14:paraId="4C718497" w14:textId="77777777" w:rsidR="009477D2" w:rsidRPr="00344294" w:rsidRDefault="009477D2" w:rsidP="009477D2">
      <w:r w:rsidRPr="00344294">
        <w:t>Instead:</w:t>
      </w:r>
    </w:p>
    <w:p w14:paraId="39F87D75" w14:textId="77777777" w:rsidR="009477D2" w:rsidRPr="00344294" w:rsidRDefault="009477D2" w:rsidP="009477D2">
      <w:r w:rsidRPr="00344294">
        <w:t>“We designed a structured valuation and liquidity framework where location sets the base, property attributes adjust value, market forces define exit risk, and outputs are transparent and range</w:t>
      </w:r>
      <w:r w:rsidRPr="00344294">
        <w:noBreakHyphen/>
        <w:t>based.”</w:t>
      </w:r>
    </w:p>
    <w:p w14:paraId="0CF1BADD" w14:textId="77777777" w:rsidR="009477D2" w:rsidRPr="00344294" w:rsidRDefault="00000000" w:rsidP="009477D2">
      <w:r>
        <w:lastRenderedPageBreak/>
        <w:pict w14:anchorId="2CB36B1E">
          <v:rect id="_x0000_i1043" style="width:0;height:1.5pt" o:hralign="center" o:hrstd="t" o:hr="t" fillcolor="#a0a0a0" stroked="f"/>
        </w:pict>
      </w:r>
    </w:p>
    <w:p w14:paraId="309A5D18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Why This Matters</w:t>
      </w:r>
    </w:p>
    <w:p w14:paraId="2CF22D06" w14:textId="77777777" w:rsidR="009477D2" w:rsidRPr="00344294" w:rsidRDefault="009477D2" w:rsidP="009477D2">
      <w:r w:rsidRPr="00344294">
        <w:t>This framework can directly evolve into:</w:t>
      </w:r>
    </w:p>
    <w:p w14:paraId="61B607B5" w14:textId="77777777" w:rsidR="009477D2" w:rsidRPr="00344294" w:rsidRDefault="009477D2" w:rsidP="009477D2">
      <w:pPr>
        <w:numPr>
          <w:ilvl w:val="0"/>
          <w:numId w:val="22"/>
        </w:numPr>
      </w:pPr>
      <w:r w:rsidRPr="00344294">
        <w:t>A core underwriting engine for LAP products</w:t>
      </w:r>
    </w:p>
    <w:p w14:paraId="1F52A45D" w14:textId="77777777" w:rsidR="009477D2" w:rsidRPr="00344294" w:rsidRDefault="009477D2" w:rsidP="009477D2">
      <w:pPr>
        <w:numPr>
          <w:ilvl w:val="0"/>
          <w:numId w:val="22"/>
        </w:numPr>
      </w:pPr>
      <w:r w:rsidRPr="00344294">
        <w:t>A real-time valuation API for fintechs</w:t>
      </w:r>
    </w:p>
    <w:p w14:paraId="4078560F" w14:textId="77777777" w:rsidR="009477D2" w:rsidRPr="00344294" w:rsidRDefault="009477D2" w:rsidP="009477D2">
      <w:pPr>
        <w:numPr>
          <w:ilvl w:val="0"/>
          <w:numId w:val="22"/>
        </w:numPr>
      </w:pPr>
      <w:r w:rsidRPr="00344294">
        <w:t>A credit-focused real estate intelligence layer for India</w:t>
      </w:r>
    </w:p>
    <w:p w14:paraId="638A41DB" w14:textId="77777777" w:rsidR="009477D2" w:rsidRPr="00344294" w:rsidRDefault="00000000" w:rsidP="009477D2">
      <w:r>
        <w:pict w14:anchorId="7A2128D3">
          <v:rect id="_x0000_i1044" style="width:0;height:1.5pt" o:hralign="center" o:hrstd="t" o:hr="t" fillcolor="#a0a0a0" stroked="f"/>
        </w:pict>
      </w:r>
    </w:p>
    <w:p w14:paraId="4A0D688B" w14:textId="77777777" w:rsidR="009477D2" w:rsidRPr="00344294" w:rsidRDefault="009477D2" w:rsidP="009477D2">
      <w:pPr>
        <w:rPr>
          <w:b/>
          <w:bCs/>
        </w:rPr>
      </w:pPr>
      <w:r w:rsidRPr="00344294">
        <w:rPr>
          <w:b/>
          <w:bCs/>
        </w:rPr>
        <w:t>Final Framing</w:t>
      </w:r>
    </w:p>
    <w:p w14:paraId="7F706B3E" w14:textId="77777777" w:rsidR="009477D2" w:rsidRPr="00344294" w:rsidRDefault="009477D2" w:rsidP="009477D2">
      <w:r w:rsidRPr="00344294">
        <w:t xml:space="preserve">You are building a </w:t>
      </w:r>
      <w:r w:rsidRPr="00344294">
        <w:rPr>
          <w:b/>
          <w:bCs/>
        </w:rPr>
        <w:t>“Bloomberg Terminal for Real Estate Collateral”</w:t>
      </w:r>
      <w:r w:rsidRPr="00344294">
        <w:t xml:space="preserve"> </w:t>
      </w:r>
      <w:r w:rsidRPr="00344294">
        <w:br/>
        <w:t xml:space="preserve">where lenders see </w:t>
      </w:r>
      <w:r w:rsidRPr="00344294">
        <w:rPr>
          <w:b/>
          <w:bCs/>
        </w:rPr>
        <w:t>price, risk, and liquidity together</w:t>
      </w:r>
      <w:r w:rsidRPr="00344294">
        <w:t>, not in silos.</w:t>
      </w:r>
    </w:p>
    <w:p w14:paraId="16CF260F" w14:textId="77777777" w:rsidR="009477D2" w:rsidRPr="009F65F3" w:rsidRDefault="009477D2" w:rsidP="009477D2"/>
    <w:sectPr w:rsidR="009477D2" w:rsidRPr="009F65F3" w:rsidSect="009477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761"/>
    <w:multiLevelType w:val="multilevel"/>
    <w:tmpl w:val="E55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3A3"/>
    <w:multiLevelType w:val="multilevel"/>
    <w:tmpl w:val="532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E534E"/>
    <w:multiLevelType w:val="multilevel"/>
    <w:tmpl w:val="41F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06F9"/>
    <w:multiLevelType w:val="multilevel"/>
    <w:tmpl w:val="793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B5F7B"/>
    <w:multiLevelType w:val="multilevel"/>
    <w:tmpl w:val="8D8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46C15"/>
    <w:multiLevelType w:val="multilevel"/>
    <w:tmpl w:val="6310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46D8E"/>
    <w:multiLevelType w:val="multilevel"/>
    <w:tmpl w:val="4B16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D3A04"/>
    <w:multiLevelType w:val="multilevel"/>
    <w:tmpl w:val="DDA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B6688"/>
    <w:multiLevelType w:val="multilevel"/>
    <w:tmpl w:val="8D9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619AF"/>
    <w:multiLevelType w:val="multilevel"/>
    <w:tmpl w:val="EF9A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AD35EE"/>
    <w:multiLevelType w:val="multilevel"/>
    <w:tmpl w:val="64C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23D6"/>
    <w:multiLevelType w:val="multilevel"/>
    <w:tmpl w:val="0D8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83B8B"/>
    <w:multiLevelType w:val="multilevel"/>
    <w:tmpl w:val="FD2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567CE"/>
    <w:multiLevelType w:val="multilevel"/>
    <w:tmpl w:val="372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615E5"/>
    <w:multiLevelType w:val="multilevel"/>
    <w:tmpl w:val="538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B5345"/>
    <w:multiLevelType w:val="multilevel"/>
    <w:tmpl w:val="ACB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5164A"/>
    <w:multiLevelType w:val="multilevel"/>
    <w:tmpl w:val="D62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40835"/>
    <w:multiLevelType w:val="multilevel"/>
    <w:tmpl w:val="0EA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50ACD"/>
    <w:multiLevelType w:val="multilevel"/>
    <w:tmpl w:val="254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B6EDF"/>
    <w:multiLevelType w:val="multilevel"/>
    <w:tmpl w:val="4F0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83970"/>
    <w:multiLevelType w:val="multilevel"/>
    <w:tmpl w:val="837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D39F4"/>
    <w:multiLevelType w:val="multilevel"/>
    <w:tmpl w:val="220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E57CD"/>
    <w:multiLevelType w:val="multilevel"/>
    <w:tmpl w:val="306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1279C"/>
    <w:multiLevelType w:val="multilevel"/>
    <w:tmpl w:val="92A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028EF"/>
    <w:multiLevelType w:val="multilevel"/>
    <w:tmpl w:val="026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54E3E"/>
    <w:multiLevelType w:val="multilevel"/>
    <w:tmpl w:val="E4C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F0AE8"/>
    <w:multiLevelType w:val="multilevel"/>
    <w:tmpl w:val="3E6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52270"/>
    <w:multiLevelType w:val="multilevel"/>
    <w:tmpl w:val="987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255915"/>
    <w:multiLevelType w:val="multilevel"/>
    <w:tmpl w:val="8526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E58F4"/>
    <w:multiLevelType w:val="multilevel"/>
    <w:tmpl w:val="C8E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A283F"/>
    <w:multiLevelType w:val="multilevel"/>
    <w:tmpl w:val="59D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904CE"/>
    <w:multiLevelType w:val="multilevel"/>
    <w:tmpl w:val="E21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83558"/>
    <w:multiLevelType w:val="multilevel"/>
    <w:tmpl w:val="801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553B8"/>
    <w:multiLevelType w:val="multilevel"/>
    <w:tmpl w:val="0D3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255B26"/>
    <w:multiLevelType w:val="multilevel"/>
    <w:tmpl w:val="F54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3360D"/>
    <w:multiLevelType w:val="multilevel"/>
    <w:tmpl w:val="B5B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3233C0"/>
    <w:multiLevelType w:val="multilevel"/>
    <w:tmpl w:val="3A5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D0E07"/>
    <w:multiLevelType w:val="multilevel"/>
    <w:tmpl w:val="9C3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268AE"/>
    <w:multiLevelType w:val="multilevel"/>
    <w:tmpl w:val="4AC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8765E8"/>
    <w:multiLevelType w:val="multilevel"/>
    <w:tmpl w:val="9B5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C3D4B"/>
    <w:multiLevelType w:val="multilevel"/>
    <w:tmpl w:val="588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C6F89"/>
    <w:multiLevelType w:val="multilevel"/>
    <w:tmpl w:val="350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A780E"/>
    <w:multiLevelType w:val="multilevel"/>
    <w:tmpl w:val="F4D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90B28"/>
    <w:multiLevelType w:val="multilevel"/>
    <w:tmpl w:val="574C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A5BEA"/>
    <w:multiLevelType w:val="multilevel"/>
    <w:tmpl w:val="BDC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5415B"/>
    <w:multiLevelType w:val="hybridMultilevel"/>
    <w:tmpl w:val="FEA45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DC117E"/>
    <w:multiLevelType w:val="multilevel"/>
    <w:tmpl w:val="8CA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FF0815"/>
    <w:multiLevelType w:val="multilevel"/>
    <w:tmpl w:val="7A2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ED14D8"/>
    <w:multiLevelType w:val="multilevel"/>
    <w:tmpl w:val="A3C2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495ABA"/>
    <w:multiLevelType w:val="multilevel"/>
    <w:tmpl w:val="C74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4724FE"/>
    <w:multiLevelType w:val="multilevel"/>
    <w:tmpl w:val="A88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E171E"/>
    <w:multiLevelType w:val="multilevel"/>
    <w:tmpl w:val="2AE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85058F"/>
    <w:multiLevelType w:val="multilevel"/>
    <w:tmpl w:val="B892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7252A4"/>
    <w:multiLevelType w:val="multilevel"/>
    <w:tmpl w:val="6C9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C4A82"/>
    <w:multiLevelType w:val="multilevel"/>
    <w:tmpl w:val="59F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8C78DB"/>
    <w:multiLevelType w:val="multilevel"/>
    <w:tmpl w:val="8E5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6D3235"/>
    <w:multiLevelType w:val="multilevel"/>
    <w:tmpl w:val="CF3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B86424"/>
    <w:multiLevelType w:val="multilevel"/>
    <w:tmpl w:val="1D5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0D3C4D"/>
    <w:multiLevelType w:val="multilevel"/>
    <w:tmpl w:val="33A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963595"/>
    <w:multiLevelType w:val="multilevel"/>
    <w:tmpl w:val="911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FD1E4D"/>
    <w:multiLevelType w:val="multilevel"/>
    <w:tmpl w:val="4E1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596882"/>
    <w:multiLevelType w:val="multilevel"/>
    <w:tmpl w:val="3D5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B34271"/>
    <w:multiLevelType w:val="multilevel"/>
    <w:tmpl w:val="4A2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76432"/>
    <w:multiLevelType w:val="multilevel"/>
    <w:tmpl w:val="47D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322872"/>
    <w:multiLevelType w:val="multilevel"/>
    <w:tmpl w:val="C44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3346D7"/>
    <w:multiLevelType w:val="multilevel"/>
    <w:tmpl w:val="C29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833E69"/>
    <w:multiLevelType w:val="multilevel"/>
    <w:tmpl w:val="FAB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B8287C"/>
    <w:multiLevelType w:val="hybridMultilevel"/>
    <w:tmpl w:val="24509DF8"/>
    <w:lvl w:ilvl="0" w:tplc="199267C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F575E4"/>
    <w:multiLevelType w:val="multilevel"/>
    <w:tmpl w:val="D99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C1FA8"/>
    <w:multiLevelType w:val="multilevel"/>
    <w:tmpl w:val="5CF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FA4D37"/>
    <w:multiLevelType w:val="multilevel"/>
    <w:tmpl w:val="1E4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D032C8"/>
    <w:multiLevelType w:val="multilevel"/>
    <w:tmpl w:val="B4D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52002">
    <w:abstractNumId w:val="58"/>
  </w:num>
  <w:num w:numId="2" w16cid:durableId="398133177">
    <w:abstractNumId w:val="7"/>
  </w:num>
  <w:num w:numId="3" w16cid:durableId="1264455971">
    <w:abstractNumId w:val="60"/>
  </w:num>
  <w:num w:numId="4" w16cid:durableId="602229155">
    <w:abstractNumId w:val="30"/>
  </w:num>
  <w:num w:numId="5" w16cid:durableId="418987668">
    <w:abstractNumId w:val="34"/>
  </w:num>
  <w:num w:numId="6" w16cid:durableId="1715154483">
    <w:abstractNumId w:val="62"/>
  </w:num>
  <w:num w:numId="7" w16cid:durableId="1144738319">
    <w:abstractNumId w:val="57"/>
  </w:num>
  <w:num w:numId="8" w16cid:durableId="318271657">
    <w:abstractNumId w:val="47"/>
  </w:num>
  <w:num w:numId="9" w16cid:durableId="1581058462">
    <w:abstractNumId w:val="44"/>
  </w:num>
  <w:num w:numId="10" w16cid:durableId="1992442739">
    <w:abstractNumId w:val="12"/>
  </w:num>
  <w:num w:numId="11" w16cid:durableId="829638155">
    <w:abstractNumId w:val="42"/>
  </w:num>
  <w:num w:numId="12" w16cid:durableId="637345688">
    <w:abstractNumId w:val="46"/>
  </w:num>
  <w:num w:numId="13" w16cid:durableId="1085227068">
    <w:abstractNumId w:val="32"/>
  </w:num>
  <w:num w:numId="14" w16cid:durableId="1002659414">
    <w:abstractNumId w:val="56"/>
  </w:num>
  <w:num w:numId="15" w16cid:durableId="1912227489">
    <w:abstractNumId w:val="51"/>
  </w:num>
  <w:num w:numId="16" w16cid:durableId="799222632">
    <w:abstractNumId w:val="35"/>
  </w:num>
  <w:num w:numId="17" w16cid:durableId="1800030290">
    <w:abstractNumId w:val="55"/>
  </w:num>
  <w:num w:numId="18" w16cid:durableId="1913924530">
    <w:abstractNumId w:val="40"/>
  </w:num>
  <w:num w:numId="19" w16cid:durableId="185680119">
    <w:abstractNumId w:val="15"/>
  </w:num>
  <w:num w:numId="20" w16cid:durableId="168755587">
    <w:abstractNumId w:val="59"/>
  </w:num>
  <w:num w:numId="21" w16cid:durableId="1456562475">
    <w:abstractNumId w:val="17"/>
  </w:num>
  <w:num w:numId="22" w16cid:durableId="511189357">
    <w:abstractNumId w:val="61"/>
  </w:num>
  <w:num w:numId="23" w16cid:durableId="239096614">
    <w:abstractNumId w:val="67"/>
  </w:num>
  <w:num w:numId="24" w16cid:durableId="1801846936">
    <w:abstractNumId w:val="45"/>
  </w:num>
  <w:num w:numId="25" w16cid:durableId="1910143876">
    <w:abstractNumId w:val="53"/>
  </w:num>
  <w:num w:numId="26" w16cid:durableId="779028148">
    <w:abstractNumId w:val="38"/>
  </w:num>
  <w:num w:numId="27" w16cid:durableId="328564244">
    <w:abstractNumId w:val="48"/>
  </w:num>
  <w:num w:numId="28" w16cid:durableId="601455323">
    <w:abstractNumId w:val="22"/>
  </w:num>
  <w:num w:numId="29" w16cid:durableId="42798848">
    <w:abstractNumId w:val="69"/>
  </w:num>
  <w:num w:numId="30" w16cid:durableId="794519368">
    <w:abstractNumId w:val="33"/>
  </w:num>
  <w:num w:numId="31" w16cid:durableId="35669088">
    <w:abstractNumId w:val="66"/>
  </w:num>
  <w:num w:numId="32" w16cid:durableId="947275435">
    <w:abstractNumId w:val="54"/>
  </w:num>
  <w:num w:numId="33" w16cid:durableId="4718835">
    <w:abstractNumId w:val="49"/>
  </w:num>
  <w:num w:numId="34" w16cid:durableId="599684938">
    <w:abstractNumId w:val="27"/>
  </w:num>
  <w:num w:numId="35" w16cid:durableId="1041982288">
    <w:abstractNumId w:val="26"/>
  </w:num>
  <w:num w:numId="36" w16cid:durableId="264655570">
    <w:abstractNumId w:val="37"/>
  </w:num>
  <w:num w:numId="37" w16cid:durableId="1739546354">
    <w:abstractNumId w:val="68"/>
  </w:num>
  <w:num w:numId="38" w16cid:durableId="320623672">
    <w:abstractNumId w:val="25"/>
  </w:num>
  <w:num w:numId="39" w16cid:durableId="1491864759">
    <w:abstractNumId w:val="29"/>
  </w:num>
  <w:num w:numId="40" w16cid:durableId="1883323993">
    <w:abstractNumId w:val="3"/>
  </w:num>
  <w:num w:numId="41" w16cid:durableId="1927028758">
    <w:abstractNumId w:val="16"/>
  </w:num>
  <w:num w:numId="42" w16cid:durableId="1768692363">
    <w:abstractNumId w:val="18"/>
  </w:num>
  <w:num w:numId="43" w16cid:durableId="1318804534">
    <w:abstractNumId w:val="21"/>
  </w:num>
  <w:num w:numId="44" w16cid:durableId="1242452429">
    <w:abstractNumId w:val="41"/>
  </w:num>
  <w:num w:numId="45" w16cid:durableId="508444192">
    <w:abstractNumId w:val="6"/>
  </w:num>
  <w:num w:numId="46" w16cid:durableId="163084139">
    <w:abstractNumId w:val="1"/>
  </w:num>
  <w:num w:numId="47" w16cid:durableId="230625790">
    <w:abstractNumId w:val="8"/>
  </w:num>
  <w:num w:numId="48" w16cid:durableId="1895920298">
    <w:abstractNumId w:val="64"/>
  </w:num>
  <w:num w:numId="49" w16cid:durableId="2077824796">
    <w:abstractNumId w:val="23"/>
  </w:num>
  <w:num w:numId="50" w16cid:durableId="1738672701">
    <w:abstractNumId w:val="39"/>
  </w:num>
  <w:num w:numId="51" w16cid:durableId="292684810">
    <w:abstractNumId w:val="71"/>
  </w:num>
  <w:num w:numId="52" w16cid:durableId="1554075284">
    <w:abstractNumId w:val="28"/>
  </w:num>
  <w:num w:numId="53" w16cid:durableId="1723560293">
    <w:abstractNumId w:val="43"/>
  </w:num>
  <w:num w:numId="54" w16cid:durableId="1658730259">
    <w:abstractNumId w:val="2"/>
  </w:num>
  <w:num w:numId="55" w16cid:durableId="785857483">
    <w:abstractNumId w:val="11"/>
  </w:num>
  <w:num w:numId="56" w16cid:durableId="1208376977">
    <w:abstractNumId w:val="14"/>
  </w:num>
  <w:num w:numId="57" w16cid:durableId="643391527">
    <w:abstractNumId w:val="36"/>
  </w:num>
  <w:num w:numId="58" w16cid:durableId="284777501">
    <w:abstractNumId w:val="70"/>
  </w:num>
  <w:num w:numId="59" w16cid:durableId="951790590">
    <w:abstractNumId w:val="4"/>
  </w:num>
  <w:num w:numId="60" w16cid:durableId="654452791">
    <w:abstractNumId w:val="52"/>
  </w:num>
  <w:num w:numId="61" w16cid:durableId="363529498">
    <w:abstractNumId w:val="63"/>
  </w:num>
  <w:num w:numId="62" w16cid:durableId="293367951">
    <w:abstractNumId w:val="0"/>
  </w:num>
  <w:num w:numId="63" w16cid:durableId="1096630193">
    <w:abstractNumId w:val="65"/>
  </w:num>
  <w:num w:numId="64" w16cid:durableId="2113668636">
    <w:abstractNumId w:val="24"/>
  </w:num>
  <w:num w:numId="65" w16cid:durableId="1913855278">
    <w:abstractNumId w:val="9"/>
  </w:num>
  <w:num w:numId="66" w16cid:durableId="1075862394">
    <w:abstractNumId w:val="20"/>
  </w:num>
  <w:num w:numId="67" w16cid:durableId="2022929352">
    <w:abstractNumId w:val="19"/>
  </w:num>
  <w:num w:numId="68" w16cid:durableId="743722797">
    <w:abstractNumId w:val="13"/>
  </w:num>
  <w:num w:numId="69" w16cid:durableId="1233004609">
    <w:abstractNumId w:val="31"/>
  </w:num>
  <w:num w:numId="70" w16cid:durableId="1436750310">
    <w:abstractNumId w:val="5"/>
  </w:num>
  <w:num w:numId="71" w16cid:durableId="1539052020">
    <w:abstractNumId w:val="50"/>
  </w:num>
  <w:num w:numId="72" w16cid:durableId="1411852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D2"/>
    <w:rsid w:val="0007517E"/>
    <w:rsid w:val="001670ED"/>
    <w:rsid w:val="003846BA"/>
    <w:rsid w:val="009477D2"/>
    <w:rsid w:val="00B17E78"/>
    <w:rsid w:val="00DD1FC2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3916"/>
  <w15:chartTrackingRefBased/>
  <w15:docId w15:val="{E2041BEE-A9A4-42F7-822B-EE031E3D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7D2"/>
  </w:style>
  <w:style w:type="paragraph" w:styleId="Heading1">
    <w:name w:val="heading 1"/>
    <w:basedOn w:val="Normal"/>
    <w:next w:val="Normal"/>
    <w:link w:val="Heading1Char"/>
    <w:uiPriority w:val="9"/>
    <w:qFormat/>
    <w:rsid w:val="0094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Jha</dc:creator>
  <cp:keywords/>
  <dc:description/>
  <cp:lastModifiedBy>10407 Raman Asolekar</cp:lastModifiedBy>
  <cp:revision>2</cp:revision>
  <dcterms:created xsi:type="dcterms:W3CDTF">2026-04-13T12:39:00Z</dcterms:created>
  <dcterms:modified xsi:type="dcterms:W3CDTF">2026-04-13T12:39:00Z</dcterms:modified>
</cp:coreProperties>
</file>