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rFonts w:ascii="Cardo" w:cs="Cardo" w:eastAsia="Cardo" w:hAnsi="Cardo"/>
          <w:sz w:val="16"/>
          <w:szCs w:val="1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01">
            <w:pPr>
              <w:contextualSpacing w:val="0"/>
              <w:jc w:val="center"/>
              <w:rPr>
                <w:rFonts w:ascii="Cardo" w:cs="Cardo" w:eastAsia="Cardo" w:hAnsi="Cardo"/>
                <w:color w:val="ffffff"/>
                <w:sz w:val="60"/>
                <w:szCs w:val="60"/>
              </w:rPr>
            </w:pPr>
            <w:r w:rsidDel="00000000" w:rsidR="00000000" w:rsidRPr="00000000">
              <w:rPr>
                <w:rFonts w:ascii="Cardo" w:cs="Cardo" w:eastAsia="Cardo" w:hAnsi="Cardo"/>
                <w:i w:val="1"/>
                <w:color w:val="ffffff"/>
                <w:sz w:val="60"/>
                <w:szCs w:val="60"/>
                <w:rtl w:val="0"/>
              </w:rPr>
              <w:t xml:space="preserve">Scientific Data Analysis</w:t>
            </w:r>
            <w:r w:rsidDel="00000000" w:rsidR="00000000" w:rsidRPr="00000000">
              <w:rPr>
                <w:rFonts w:ascii="Cardo" w:cs="Cardo" w:eastAsia="Cardo" w:hAnsi="Cardo"/>
                <w:color w:val="ffffff"/>
                <w:sz w:val="60"/>
                <w:szCs w:val="60"/>
                <w:rtl w:val="0"/>
              </w:rPr>
              <w:t xml:space="preserve"> </w:t>
            </w:r>
          </w:p>
          <w:p w:rsidR="00000000" w:rsidDel="00000000" w:rsidP="00000000" w:rsidRDefault="00000000" w:rsidRPr="00000000" w14:paraId="00000002">
            <w:pPr>
              <w:contextualSpacing w:val="0"/>
              <w:jc w:val="center"/>
              <w:rPr>
                <w:rFonts w:ascii="Cardo" w:cs="Cardo" w:eastAsia="Cardo" w:hAnsi="Cardo"/>
                <w:b w:val="1"/>
                <w:color w:val="ffffff"/>
                <w:sz w:val="60"/>
                <w:szCs w:val="60"/>
              </w:rPr>
            </w:pPr>
            <w:r w:rsidDel="00000000" w:rsidR="00000000" w:rsidRPr="00000000">
              <w:rPr>
                <w:rFonts w:ascii="Cardo" w:cs="Cardo" w:eastAsia="Cardo" w:hAnsi="Cardo"/>
                <w:b w:val="1"/>
                <w:color w:val="ffffff"/>
                <w:sz w:val="60"/>
                <w:szCs w:val="60"/>
                <w:rtl w:val="0"/>
              </w:rPr>
              <w:t xml:space="preserve">Final Project</w:t>
            </w:r>
          </w:p>
          <w:p w:rsidR="00000000" w:rsidDel="00000000" w:rsidP="00000000" w:rsidRDefault="00000000" w:rsidRPr="00000000" w14:paraId="00000003">
            <w:pPr>
              <w:contextualSpacing w:val="0"/>
              <w:jc w:val="center"/>
              <w:rPr>
                <w:rFonts w:ascii="Cardo" w:cs="Cardo" w:eastAsia="Cardo" w:hAnsi="Cardo"/>
                <w:b w:val="1"/>
                <w:color w:val="ffffff"/>
                <w:sz w:val="60"/>
                <w:szCs w:val="60"/>
              </w:rPr>
            </w:pPr>
            <w:r w:rsidDel="00000000" w:rsidR="00000000" w:rsidRPr="00000000">
              <w:rPr>
                <w:rFonts w:ascii="Cardo" w:cs="Cardo" w:eastAsia="Cardo" w:hAnsi="Cardo"/>
                <w:b w:val="1"/>
                <w:color w:val="ffffff"/>
                <w:sz w:val="60"/>
                <w:szCs w:val="60"/>
                <w:rtl w:val="0"/>
              </w:rPr>
              <w:t xml:space="preserve">- 2018 -</w:t>
            </w:r>
          </w:p>
        </w:tc>
      </w:tr>
    </w:tbl>
    <w:p w:rsidR="00000000" w:rsidDel="00000000" w:rsidP="00000000" w:rsidRDefault="00000000" w:rsidRPr="00000000" w14:paraId="00000004">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05">
      <w:pPr>
        <w:contextualSpacing w:val="0"/>
        <w:rPr>
          <w:rFonts w:ascii="Cardo" w:cs="Cardo" w:eastAsia="Cardo" w:hAnsi="Cardo"/>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rdo" w:cs="Cardo" w:eastAsia="Cardo" w:hAnsi="Cardo"/>
                <w:color w:val="ffffff"/>
                <w:sz w:val="36"/>
                <w:szCs w:val="36"/>
              </w:rPr>
            </w:pPr>
            <w:r w:rsidDel="00000000" w:rsidR="00000000" w:rsidRPr="00000000">
              <w:rPr>
                <w:rFonts w:ascii="Cardo" w:cs="Cardo" w:eastAsia="Cardo" w:hAnsi="Cardo"/>
                <w:color w:val="ffffff"/>
                <w:sz w:val="36"/>
                <w:szCs w:val="36"/>
                <w:rtl w:val="0"/>
              </w:rPr>
              <w:t xml:space="preserve">Deadline: December 11, 11:59PM</w:t>
            </w:r>
          </w:p>
        </w:tc>
      </w:tr>
    </w:tbl>
    <w:p w:rsidR="00000000" w:rsidDel="00000000" w:rsidP="00000000" w:rsidRDefault="00000000" w:rsidRPr="00000000" w14:paraId="00000007">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08">
      <w:pPr>
        <w:contextualSpacing w:val="0"/>
        <w:rPr>
          <w:rFonts w:ascii="Cardo" w:cs="Cardo" w:eastAsia="Cardo" w:hAnsi="Cardo"/>
          <w:sz w:val="24"/>
          <w:szCs w:val="24"/>
        </w:rPr>
      </w:pPr>
      <w:r w:rsidDel="00000000" w:rsidR="00000000" w:rsidRPr="00000000">
        <w:rPr>
          <w:rFonts w:ascii="Cardo" w:cs="Cardo" w:eastAsia="Cardo" w:hAnsi="Cardo"/>
          <w:sz w:val="24"/>
          <w:szCs w:val="24"/>
          <w:rtl w:val="0"/>
        </w:rPr>
        <w:t xml:space="preserve">This course is all about data and drawing conclusions from data.  In the final project, you are expected to apply the tools and methods introduced in this course on a </w:t>
      </w:r>
      <w:r w:rsidDel="00000000" w:rsidR="00000000" w:rsidRPr="00000000">
        <w:rPr>
          <w:rFonts w:ascii="Cardo" w:cs="Cardo" w:eastAsia="Cardo" w:hAnsi="Cardo"/>
          <w:i w:val="1"/>
          <w:sz w:val="24"/>
          <w:szCs w:val="24"/>
          <w:rtl w:val="0"/>
        </w:rPr>
        <w:t xml:space="preserve">real-life</w:t>
      </w:r>
      <w:r w:rsidDel="00000000" w:rsidR="00000000" w:rsidRPr="00000000">
        <w:rPr>
          <w:rFonts w:ascii="Cardo" w:cs="Cardo" w:eastAsia="Cardo" w:hAnsi="Cardo"/>
          <w:sz w:val="24"/>
          <w:szCs w:val="24"/>
          <w:rtl w:val="0"/>
        </w:rPr>
        <w:t xml:space="preserve"> dataset.  You are encouraged to apply additional tools and methods beyond the scope covered in the course.</w:t>
      </w:r>
    </w:p>
    <w:p w:rsidR="00000000" w:rsidDel="00000000" w:rsidP="00000000" w:rsidRDefault="00000000" w:rsidRPr="00000000" w14:paraId="00000009">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0A">
      <w:pPr>
        <w:contextualSpacing w:val="0"/>
        <w:rPr>
          <w:rFonts w:ascii="Cardo" w:cs="Cardo" w:eastAsia="Cardo" w:hAnsi="Cardo"/>
          <w:sz w:val="24"/>
          <w:szCs w:val="24"/>
        </w:rPr>
      </w:pPr>
      <w:r w:rsidDel="00000000" w:rsidR="00000000" w:rsidRPr="00000000">
        <w:rPr>
          <w:rFonts w:ascii="Cardo" w:cs="Cardo" w:eastAsia="Cardo" w:hAnsi="Cardo"/>
          <w:sz w:val="24"/>
          <w:szCs w:val="24"/>
          <w:rtl w:val="0"/>
        </w:rPr>
        <w:t xml:space="preserve">You need to </w:t>
      </w:r>
      <w:r w:rsidDel="00000000" w:rsidR="00000000" w:rsidRPr="00000000">
        <w:rPr>
          <w:rFonts w:ascii="Cardo" w:cs="Cardo" w:eastAsia="Cardo" w:hAnsi="Cardo"/>
          <w:i w:val="1"/>
          <w:sz w:val="24"/>
          <w:szCs w:val="24"/>
          <w:rtl w:val="0"/>
        </w:rPr>
        <w:t xml:space="preserve">perform </w:t>
      </w:r>
      <w:r w:rsidDel="00000000" w:rsidR="00000000" w:rsidRPr="00000000">
        <w:rPr>
          <w:rFonts w:ascii="Cardo" w:cs="Cardo" w:eastAsia="Cardo" w:hAnsi="Cardo"/>
          <w:sz w:val="24"/>
          <w:szCs w:val="24"/>
          <w:rtl w:val="0"/>
        </w:rPr>
        <w:t xml:space="preserve">the analysis, and </w:t>
      </w:r>
      <w:r w:rsidDel="00000000" w:rsidR="00000000" w:rsidRPr="00000000">
        <w:rPr>
          <w:rFonts w:ascii="Cardo" w:cs="Cardo" w:eastAsia="Cardo" w:hAnsi="Cardo"/>
          <w:i w:val="1"/>
          <w:sz w:val="24"/>
          <w:szCs w:val="24"/>
          <w:rtl w:val="0"/>
        </w:rPr>
        <w:t xml:space="preserve">report</w:t>
      </w:r>
      <w:r w:rsidDel="00000000" w:rsidR="00000000" w:rsidRPr="00000000">
        <w:rPr>
          <w:rFonts w:ascii="Cardo" w:cs="Cardo" w:eastAsia="Cardo" w:hAnsi="Cardo"/>
          <w:sz w:val="24"/>
          <w:szCs w:val="24"/>
          <w:rtl w:val="0"/>
        </w:rPr>
        <w:t xml:space="preserve"> the conclusion of your analysis.</w:t>
      </w:r>
    </w:p>
    <w:p w:rsidR="00000000" w:rsidDel="00000000" w:rsidP="00000000" w:rsidRDefault="00000000" w:rsidRPr="00000000" w14:paraId="0000000B">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0C">
      <w:pPr>
        <w:contextualSpacing w:val="0"/>
        <w:rPr>
          <w:rFonts w:ascii="Cardo" w:cs="Cardo" w:eastAsia="Cardo" w:hAnsi="Cardo"/>
          <w:b w:val="1"/>
          <w:sz w:val="24"/>
          <w:szCs w:val="24"/>
        </w:rPr>
      </w:pPr>
      <w:r w:rsidDel="00000000" w:rsidR="00000000" w:rsidRPr="00000000">
        <w:rPr>
          <w:rFonts w:ascii="Cardo" w:cs="Cardo" w:eastAsia="Cardo" w:hAnsi="Cardo"/>
          <w:b w:val="1"/>
          <w:sz w:val="24"/>
          <w:szCs w:val="24"/>
          <w:rtl w:val="0"/>
        </w:rPr>
        <w:t xml:space="preserve">Kaggle</w:t>
      </w:r>
    </w:p>
    <w:p w:rsidR="00000000" w:rsidDel="00000000" w:rsidP="00000000" w:rsidRDefault="00000000" w:rsidRPr="00000000" w14:paraId="0000000D">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0E">
      <w:pPr>
        <w:contextualSpacing w:val="0"/>
        <w:rPr>
          <w:rFonts w:ascii="Cardo" w:cs="Cardo" w:eastAsia="Cardo" w:hAnsi="Cardo"/>
          <w:sz w:val="24"/>
          <w:szCs w:val="24"/>
        </w:rPr>
      </w:pPr>
      <w:r w:rsidDel="00000000" w:rsidR="00000000" w:rsidRPr="00000000">
        <w:rPr>
          <w:rFonts w:ascii="Cardo" w:cs="Cardo" w:eastAsia="Cardo" w:hAnsi="Cardo"/>
          <w:sz w:val="24"/>
          <w:szCs w:val="24"/>
          <w:rtl w:val="0"/>
        </w:rPr>
        <w:t xml:space="preserve">There is a variety of datasets that are publicly available online.</w:t>
      </w:r>
    </w:p>
    <w:p w:rsidR="00000000" w:rsidDel="00000000" w:rsidP="00000000" w:rsidRDefault="00000000" w:rsidRPr="00000000" w14:paraId="0000000F">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10">
      <w:pPr>
        <w:ind w:left="0" w:firstLine="0"/>
        <w:contextualSpacing w:val="0"/>
        <w:rPr>
          <w:rFonts w:ascii="Cardo" w:cs="Cardo" w:eastAsia="Cardo" w:hAnsi="Cardo"/>
          <w:sz w:val="24"/>
          <w:szCs w:val="24"/>
        </w:rPr>
      </w:pPr>
      <w:r w:rsidDel="00000000" w:rsidR="00000000" w:rsidRPr="00000000">
        <w:rPr>
          <w:rFonts w:ascii="Cardo" w:cs="Cardo" w:eastAsia="Cardo" w:hAnsi="Cardo"/>
          <w:sz w:val="24"/>
          <w:szCs w:val="24"/>
          <w:rtl w:val="0"/>
        </w:rPr>
        <w:t xml:space="preserve">Kaggle.com is the authoritative platform for competitive analytics.  It hosts over 10,000 datasets over many topics.   Here are just a few datasets that are good choices for analysis.</w:t>
      </w:r>
    </w:p>
    <w:p w:rsidR="00000000" w:rsidDel="00000000" w:rsidP="00000000" w:rsidRDefault="00000000" w:rsidRPr="00000000" w14:paraId="00000011">
      <w:pPr>
        <w:ind w:left="0" w:firstLine="0"/>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12">
      <w:pPr>
        <w:numPr>
          <w:ilvl w:val="0"/>
          <w:numId w:val="2"/>
        </w:numPr>
        <w:spacing w:line="360" w:lineRule="auto"/>
        <w:ind w:left="720" w:hanging="360"/>
        <w:rPr>
          <w:rFonts w:ascii="Cardo" w:cs="Cardo" w:eastAsia="Cardo" w:hAnsi="Cardo"/>
          <w:sz w:val="24"/>
          <w:szCs w:val="24"/>
          <w:u w:val="none"/>
        </w:rPr>
      </w:pPr>
      <w:r w:rsidDel="00000000" w:rsidR="00000000" w:rsidRPr="00000000">
        <w:rPr>
          <w:rFonts w:ascii="Cardo" w:cs="Cardo" w:eastAsia="Cardo" w:hAnsi="Cardo"/>
          <w:sz w:val="24"/>
          <w:szCs w:val="24"/>
          <w:rtl w:val="0"/>
        </w:rPr>
        <w:t xml:space="preserve">San Francisco Police Reports from 2016-2018 </w:t>
      </w:r>
      <w:hyperlink r:id="rId6">
        <w:r w:rsidDel="00000000" w:rsidR="00000000" w:rsidRPr="00000000">
          <w:rPr>
            <w:rFonts w:ascii="Cardo" w:cs="Cardo" w:eastAsia="Cardo" w:hAnsi="Cardo"/>
            <w:color w:val="1155cc"/>
            <w:sz w:val="24"/>
            <w:szCs w:val="24"/>
            <w:u w:val="single"/>
            <w:rtl w:val="0"/>
          </w:rPr>
          <w:t xml:space="preserve">https://www.kaggle.com/san-francisco/sf-police-calls-for-service-and-incidents</w:t>
        </w:r>
      </w:hyperlink>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rPr>
          <w:rFonts w:ascii="Cardo" w:cs="Cardo" w:eastAsia="Cardo" w:hAnsi="Cardo"/>
          <w:sz w:val="24"/>
          <w:szCs w:val="24"/>
          <w:u w:val="none"/>
        </w:rPr>
      </w:pPr>
      <w:r w:rsidDel="00000000" w:rsidR="00000000" w:rsidRPr="00000000">
        <w:rPr>
          <w:rFonts w:ascii="Cardo" w:cs="Cardo" w:eastAsia="Cardo" w:hAnsi="Cardo"/>
          <w:sz w:val="24"/>
          <w:szCs w:val="24"/>
          <w:rtl w:val="0"/>
        </w:rPr>
        <w:t xml:space="preserve">Google Play Apps</w:t>
        <w:br w:type="textWrapping"/>
      </w:r>
      <w:hyperlink r:id="rId7">
        <w:r w:rsidDel="00000000" w:rsidR="00000000" w:rsidRPr="00000000">
          <w:rPr>
            <w:rFonts w:ascii="Cardo" w:cs="Cardo" w:eastAsia="Cardo" w:hAnsi="Cardo"/>
            <w:color w:val="1155cc"/>
            <w:sz w:val="24"/>
            <w:szCs w:val="24"/>
            <w:u w:val="single"/>
            <w:rtl w:val="0"/>
          </w:rPr>
          <w:t xml:space="preserve">https://www.kaggle.com/lava18/google-play-store-apps</w:t>
        </w:r>
      </w:hyperlink>
      <w:r w:rsidDel="00000000" w:rsidR="00000000" w:rsidRPr="00000000">
        <w:rPr>
          <w:rtl w:val="0"/>
        </w:rPr>
      </w:r>
    </w:p>
    <w:p w:rsidR="00000000" w:rsidDel="00000000" w:rsidP="00000000" w:rsidRDefault="00000000" w:rsidRPr="00000000" w14:paraId="00000014">
      <w:pPr>
        <w:numPr>
          <w:ilvl w:val="0"/>
          <w:numId w:val="2"/>
        </w:numPr>
        <w:spacing w:line="360" w:lineRule="auto"/>
        <w:ind w:left="720" w:hanging="360"/>
        <w:rPr>
          <w:rFonts w:ascii="Cardo" w:cs="Cardo" w:eastAsia="Cardo" w:hAnsi="Cardo"/>
          <w:sz w:val="24"/>
          <w:szCs w:val="24"/>
          <w:u w:val="none"/>
        </w:rPr>
      </w:pPr>
      <w:r w:rsidDel="00000000" w:rsidR="00000000" w:rsidRPr="00000000">
        <w:rPr>
          <w:rFonts w:ascii="Cardo" w:cs="Cardo" w:eastAsia="Cardo" w:hAnsi="Cardo"/>
          <w:sz w:val="24"/>
          <w:szCs w:val="24"/>
          <w:rtl w:val="0"/>
        </w:rPr>
        <w:t xml:space="preserve">Madrid daily weather reports from 1997-2015</w:t>
        <w:br w:type="textWrapping"/>
      </w:r>
      <w:hyperlink r:id="rId8">
        <w:r w:rsidDel="00000000" w:rsidR="00000000" w:rsidRPr="00000000">
          <w:rPr>
            <w:rFonts w:ascii="Cardo" w:cs="Cardo" w:eastAsia="Cardo" w:hAnsi="Cardo"/>
            <w:color w:val="1155cc"/>
            <w:sz w:val="24"/>
            <w:szCs w:val="24"/>
            <w:u w:val="single"/>
            <w:rtl w:val="0"/>
          </w:rPr>
          <w:t xml:space="preserve">https://www.kaggle.com/juliansimon/weather_madrid_lemd_1997_2015.csv</w:t>
        </w:r>
      </w:hyperlink>
      <w:r w:rsidDel="00000000" w:rsidR="00000000" w:rsidRPr="00000000">
        <w:rPr>
          <w:rtl w:val="0"/>
        </w:rPr>
      </w:r>
    </w:p>
    <w:p w:rsidR="00000000" w:rsidDel="00000000" w:rsidP="00000000" w:rsidRDefault="00000000" w:rsidRPr="00000000" w14:paraId="00000015">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16">
      <w:pPr>
        <w:contextualSpacing w:val="0"/>
        <w:rPr>
          <w:rFonts w:ascii="Cardo" w:cs="Cardo" w:eastAsia="Cardo" w:hAnsi="Cardo"/>
          <w:sz w:val="24"/>
          <w:szCs w:val="24"/>
        </w:rPr>
      </w:pPr>
      <w:r w:rsidDel="00000000" w:rsidR="00000000" w:rsidRPr="00000000">
        <w:rPr>
          <w:rFonts w:ascii="Cardo" w:cs="Cardo" w:eastAsia="Cardo" w:hAnsi="Cardo"/>
          <w:sz w:val="24"/>
          <w:szCs w:val="24"/>
          <w:rtl w:val="0"/>
        </w:rPr>
        <w:t xml:space="preserve">See </w:t>
      </w:r>
      <w:hyperlink r:id="rId9">
        <w:r w:rsidDel="00000000" w:rsidR="00000000" w:rsidRPr="00000000">
          <w:rPr>
            <w:rFonts w:ascii="Cardo" w:cs="Cardo" w:eastAsia="Cardo" w:hAnsi="Cardo"/>
            <w:color w:val="1155cc"/>
            <w:sz w:val="24"/>
            <w:szCs w:val="24"/>
            <w:u w:val="single"/>
            <w:rtl w:val="0"/>
          </w:rPr>
          <w:t xml:space="preserve">https://www.kaggle.com/datasets</w:t>
        </w:r>
      </w:hyperlink>
      <w:r w:rsidDel="00000000" w:rsidR="00000000" w:rsidRPr="00000000">
        <w:rPr>
          <w:rFonts w:ascii="Cardo" w:cs="Cardo" w:eastAsia="Cardo" w:hAnsi="Cardo"/>
          <w:sz w:val="24"/>
          <w:szCs w:val="24"/>
          <w:rtl w:val="0"/>
        </w:rPr>
        <w:t xml:space="preserve"> for more datasets.</w:t>
      </w:r>
    </w:p>
    <w:p w:rsidR="00000000" w:rsidDel="00000000" w:rsidP="00000000" w:rsidRDefault="00000000" w:rsidRPr="00000000" w14:paraId="00000017">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18">
      <w:pPr>
        <w:contextualSpacing w:val="0"/>
        <w:rPr>
          <w:rFonts w:ascii="Cardo" w:cs="Cardo" w:eastAsia="Cardo" w:hAnsi="Cardo"/>
          <w:b w:val="1"/>
          <w:sz w:val="24"/>
          <w:szCs w:val="24"/>
        </w:rPr>
      </w:pPr>
      <w:r w:rsidDel="00000000" w:rsidR="00000000" w:rsidRPr="00000000">
        <w:rPr>
          <w:rFonts w:ascii="Cardo" w:cs="Cardo" w:eastAsia="Cardo" w:hAnsi="Cardo"/>
          <w:b w:val="1"/>
          <w:sz w:val="24"/>
          <w:szCs w:val="24"/>
          <w:rtl w:val="0"/>
        </w:rPr>
        <w:t xml:space="preserve">Canadian Open Data</w:t>
      </w:r>
    </w:p>
    <w:p w:rsidR="00000000" w:rsidDel="00000000" w:rsidP="00000000" w:rsidRDefault="00000000" w:rsidRPr="00000000" w14:paraId="00000019">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1A">
      <w:pPr>
        <w:contextualSpacing w:val="0"/>
        <w:rPr>
          <w:rFonts w:ascii="Cardo" w:cs="Cardo" w:eastAsia="Cardo" w:hAnsi="Cardo"/>
          <w:sz w:val="24"/>
          <w:szCs w:val="24"/>
        </w:rPr>
      </w:pPr>
      <w:r w:rsidDel="00000000" w:rsidR="00000000" w:rsidRPr="00000000">
        <w:rPr>
          <w:rFonts w:ascii="Cardo" w:cs="Cardo" w:eastAsia="Cardo" w:hAnsi="Cardo"/>
          <w:sz w:val="24"/>
          <w:szCs w:val="24"/>
          <w:rtl w:val="0"/>
        </w:rPr>
        <w:t xml:space="preserve">As a response to the new digital age, many federal governments have been pushing the open data initiative where governments make their operational data available to the public for analysis.</w:t>
      </w:r>
    </w:p>
    <w:p w:rsidR="00000000" w:rsidDel="00000000" w:rsidP="00000000" w:rsidRDefault="00000000" w:rsidRPr="00000000" w14:paraId="0000001B">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1C">
      <w:pPr>
        <w:contextualSpacing w:val="0"/>
        <w:rPr>
          <w:rFonts w:ascii="Cardo" w:cs="Cardo" w:eastAsia="Cardo" w:hAnsi="Cardo"/>
          <w:sz w:val="24"/>
          <w:szCs w:val="24"/>
        </w:rPr>
      </w:pPr>
      <w:r w:rsidDel="00000000" w:rsidR="00000000" w:rsidRPr="00000000">
        <w:rPr>
          <w:rFonts w:ascii="Cardo" w:cs="Cardo" w:eastAsia="Cardo" w:hAnsi="Cardo"/>
          <w:sz w:val="24"/>
          <w:szCs w:val="24"/>
          <w:rtl w:val="0"/>
        </w:rPr>
        <w:t xml:space="preserve">The Canadian Open Data portal contains some very interesting datasets.</w:t>
      </w:r>
    </w:p>
    <w:p w:rsidR="00000000" w:rsidDel="00000000" w:rsidP="00000000" w:rsidRDefault="00000000" w:rsidRPr="00000000" w14:paraId="0000001D">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rPr>
          <w:rFonts w:ascii="Cardo" w:cs="Cardo" w:eastAsia="Cardo" w:hAnsi="Cardo"/>
          <w:sz w:val="24"/>
          <w:szCs w:val="24"/>
          <w:u w:val="none"/>
        </w:rPr>
      </w:pPr>
      <w:r w:rsidDel="00000000" w:rsidR="00000000" w:rsidRPr="00000000">
        <w:rPr>
          <w:rFonts w:ascii="Cardo" w:cs="Cardo" w:eastAsia="Cardo" w:hAnsi="Cardo"/>
          <w:sz w:val="24"/>
          <w:szCs w:val="24"/>
          <w:rtl w:val="0"/>
        </w:rPr>
        <w:t xml:space="preserve">Agriculture activities across Canada from 1971-2006.</w:t>
        <w:br w:type="textWrapping"/>
      </w:r>
      <w:hyperlink r:id="rId10">
        <w:r w:rsidDel="00000000" w:rsidR="00000000" w:rsidRPr="00000000">
          <w:rPr>
            <w:rFonts w:ascii="Cardo" w:cs="Cardo" w:eastAsia="Cardo" w:hAnsi="Cardo"/>
            <w:color w:val="1155cc"/>
            <w:sz w:val="24"/>
            <w:szCs w:val="24"/>
            <w:u w:val="single"/>
            <w:rtl w:val="0"/>
          </w:rPr>
          <w:t xml:space="preserve">https://open.canada.ca/data/en/dataset/ba79d499-2af3-41fb-b087-bf84c6087de8</w:t>
        </w:r>
      </w:hyperlink>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rPr>
          <w:rFonts w:ascii="Cardo" w:cs="Cardo" w:eastAsia="Cardo" w:hAnsi="Cardo"/>
          <w:sz w:val="24"/>
          <w:szCs w:val="24"/>
          <w:u w:val="none"/>
        </w:rPr>
      </w:pPr>
      <w:r w:rsidDel="00000000" w:rsidR="00000000" w:rsidRPr="00000000">
        <w:rPr>
          <w:rFonts w:ascii="Cardo" w:cs="Cardo" w:eastAsia="Cardo" w:hAnsi="Cardo"/>
          <w:sz w:val="24"/>
          <w:szCs w:val="24"/>
          <w:rtl w:val="0"/>
        </w:rPr>
        <w:t xml:space="preserve">National Science and Engineering Research Council Awards data from 1991-2017.</w:t>
        <w:br w:type="textWrapping"/>
      </w:r>
      <w:hyperlink r:id="rId11">
        <w:r w:rsidDel="00000000" w:rsidR="00000000" w:rsidRPr="00000000">
          <w:rPr>
            <w:rFonts w:ascii="Cardo" w:cs="Cardo" w:eastAsia="Cardo" w:hAnsi="Cardo"/>
            <w:color w:val="1155cc"/>
            <w:sz w:val="24"/>
            <w:szCs w:val="24"/>
            <w:u w:val="single"/>
            <w:rtl w:val="0"/>
          </w:rPr>
          <w:t xml:space="preserve">https://open.canada.ca/data/en/dataset/c1b0f627-8c29-427c-ab73-33968ad9176e</w:t>
        </w:r>
      </w:hyperlink>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rPr>
          <w:rFonts w:ascii="Cardo" w:cs="Cardo" w:eastAsia="Cardo" w:hAnsi="Cardo"/>
          <w:sz w:val="24"/>
          <w:szCs w:val="24"/>
          <w:u w:val="none"/>
        </w:rPr>
      </w:pPr>
      <w:r w:rsidDel="00000000" w:rsidR="00000000" w:rsidRPr="00000000">
        <w:rPr>
          <w:rFonts w:ascii="Cardo" w:cs="Cardo" w:eastAsia="Cardo" w:hAnsi="Cardo"/>
          <w:sz w:val="24"/>
          <w:szCs w:val="24"/>
          <w:rtl w:val="0"/>
        </w:rPr>
        <w:t xml:space="preserve">Food in Canada</w:t>
        <w:br w:type="textWrapping"/>
      </w:r>
      <w:hyperlink r:id="rId12">
        <w:r w:rsidDel="00000000" w:rsidR="00000000" w:rsidRPr="00000000">
          <w:rPr>
            <w:rFonts w:ascii="Cardo" w:cs="Cardo" w:eastAsia="Cardo" w:hAnsi="Cardo"/>
            <w:color w:val="1155cc"/>
            <w:sz w:val="24"/>
            <w:szCs w:val="24"/>
            <w:u w:val="single"/>
            <w:rtl w:val="0"/>
          </w:rPr>
          <w:t xml:space="preserve">https://open.canada.ca/data/en/dataset/a683c640-b5fd-48f8-a0f1-d619b8f7e04c</w:t>
        </w:r>
      </w:hyperlink>
      <w:r w:rsidDel="00000000" w:rsidR="00000000" w:rsidRPr="00000000">
        <w:rPr>
          <w:rtl w:val="0"/>
        </w:rPr>
      </w:r>
    </w:p>
    <w:p w:rsidR="00000000" w:rsidDel="00000000" w:rsidP="00000000" w:rsidRDefault="00000000" w:rsidRPr="00000000" w14:paraId="00000021">
      <w:pPr>
        <w:contextualSpacing w:val="0"/>
        <w:rPr>
          <w:rFonts w:ascii="Cardo" w:cs="Cardo" w:eastAsia="Cardo" w:hAnsi="Cardo"/>
          <w:sz w:val="24"/>
          <w:szCs w:val="24"/>
        </w:rPr>
      </w:pPr>
      <w:r w:rsidDel="00000000" w:rsidR="00000000" w:rsidRPr="00000000">
        <w:rPr>
          <w:rFonts w:ascii="Cardo" w:cs="Cardo" w:eastAsia="Cardo" w:hAnsi="Cardo"/>
          <w:sz w:val="24"/>
          <w:szCs w:val="24"/>
          <w:rtl w:val="0"/>
        </w:rPr>
        <w:t xml:space="preserve">See </w:t>
      </w:r>
      <w:hyperlink r:id="rId13">
        <w:r w:rsidDel="00000000" w:rsidR="00000000" w:rsidRPr="00000000">
          <w:rPr>
            <w:rFonts w:ascii="Cardo" w:cs="Cardo" w:eastAsia="Cardo" w:hAnsi="Cardo"/>
            <w:color w:val="1155cc"/>
            <w:sz w:val="24"/>
            <w:szCs w:val="24"/>
            <w:u w:val="single"/>
            <w:rtl w:val="0"/>
          </w:rPr>
          <w:t xml:space="preserve">https://open.canada.ca/en/open-data</w:t>
        </w:r>
      </w:hyperlink>
      <w:r w:rsidDel="00000000" w:rsidR="00000000" w:rsidRPr="00000000">
        <w:rPr>
          <w:rFonts w:ascii="Cardo" w:cs="Cardo" w:eastAsia="Cardo" w:hAnsi="Cardo"/>
          <w:sz w:val="24"/>
          <w:szCs w:val="24"/>
          <w:rtl w:val="0"/>
        </w:rPr>
        <w:t xml:space="preserve"> for more datasets.</w:t>
      </w:r>
    </w:p>
    <w:p w:rsidR="00000000" w:rsidDel="00000000" w:rsidP="00000000" w:rsidRDefault="00000000" w:rsidRPr="00000000" w14:paraId="00000022">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23">
      <w:pPr>
        <w:contextualSpacing w:val="0"/>
        <w:rPr>
          <w:rFonts w:ascii="Cardo" w:cs="Cardo" w:eastAsia="Cardo" w:hAnsi="Cardo"/>
          <w:b w:val="1"/>
          <w:sz w:val="24"/>
          <w:szCs w:val="24"/>
        </w:rPr>
      </w:pPr>
      <w:r w:rsidDel="00000000" w:rsidR="00000000" w:rsidRPr="00000000">
        <w:rPr>
          <w:rFonts w:ascii="Cardo" w:cs="Cardo" w:eastAsia="Cardo" w:hAnsi="Cardo"/>
          <w:b w:val="1"/>
          <w:sz w:val="24"/>
          <w:szCs w:val="24"/>
          <w:rtl w:val="0"/>
        </w:rPr>
        <w:t xml:space="preserve">FAQ</w:t>
      </w:r>
    </w:p>
    <w:p w:rsidR="00000000" w:rsidDel="00000000" w:rsidP="00000000" w:rsidRDefault="00000000" w:rsidRPr="00000000" w14:paraId="00000024">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25">
      <w:pPr>
        <w:contextualSpacing w:val="0"/>
        <w:rPr>
          <w:rFonts w:ascii="Cardo" w:cs="Cardo" w:eastAsia="Cardo" w:hAnsi="Cardo"/>
          <w:sz w:val="24"/>
          <w:szCs w:val="24"/>
        </w:rPr>
      </w:pPr>
      <w:r w:rsidDel="00000000" w:rsidR="00000000" w:rsidRPr="00000000">
        <w:rPr>
          <w:rFonts w:ascii="Cardo" w:cs="Cardo" w:eastAsia="Cardo" w:hAnsi="Cardo"/>
          <w:i w:val="1"/>
          <w:sz w:val="24"/>
          <w:szCs w:val="24"/>
          <w:rtl w:val="0"/>
        </w:rPr>
        <w:t xml:space="preserve">Q: How much data do I need</w:t>
      </w:r>
      <w:r w:rsidDel="00000000" w:rsidR="00000000" w:rsidRPr="00000000">
        <w:rPr>
          <w:rFonts w:ascii="Cardo" w:cs="Cardo" w:eastAsia="Cardo" w:hAnsi="Cardo"/>
          <w:sz w:val="24"/>
          <w:szCs w:val="24"/>
          <w:rtl w:val="0"/>
        </w:rPr>
        <w:t xml:space="preserve">?</w:t>
      </w:r>
    </w:p>
    <w:p w:rsidR="00000000" w:rsidDel="00000000" w:rsidP="00000000" w:rsidRDefault="00000000" w:rsidRPr="00000000" w14:paraId="00000026">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27">
      <w:pPr>
        <w:ind w:left="720" w:firstLine="0"/>
        <w:contextualSpacing w:val="0"/>
        <w:rPr>
          <w:rFonts w:ascii="Cardo" w:cs="Cardo" w:eastAsia="Cardo" w:hAnsi="Cardo"/>
          <w:sz w:val="24"/>
          <w:szCs w:val="24"/>
        </w:rPr>
      </w:pPr>
      <w:r w:rsidDel="00000000" w:rsidR="00000000" w:rsidRPr="00000000">
        <w:rPr>
          <w:rFonts w:ascii="Cardo" w:cs="Cardo" w:eastAsia="Cardo" w:hAnsi="Cardo"/>
          <w:sz w:val="24"/>
          <w:szCs w:val="24"/>
          <w:rtl w:val="0"/>
        </w:rPr>
        <w:t xml:space="preserve">A: You need to work with at least </w:t>
      </w:r>
      <w:r w:rsidDel="00000000" w:rsidR="00000000" w:rsidRPr="00000000">
        <w:rPr>
          <w:rFonts w:ascii="Cardo" w:cs="Cardo" w:eastAsia="Cardo" w:hAnsi="Cardo"/>
          <w:b w:val="1"/>
          <w:color w:val="ff0000"/>
          <w:sz w:val="24"/>
          <w:szCs w:val="24"/>
          <w:rtl w:val="0"/>
        </w:rPr>
        <w:t xml:space="preserve">one</w:t>
      </w:r>
      <w:r w:rsidDel="00000000" w:rsidR="00000000" w:rsidRPr="00000000">
        <w:rPr>
          <w:rFonts w:ascii="Cardo" w:cs="Cardo" w:eastAsia="Cardo" w:hAnsi="Cardo"/>
          <w:sz w:val="24"/>
          <w:szCs w:val="24"/>
          <w:rtl w:val="0"/>
        </w:rPr>
        <w:t xml:space="preserve"> tabular dataset (.csv file).  You can work with multiple datasets from different sources.  Finding multiple data sources that can be combined can be challenging, but it's an exciting opportunity.  You want to work with </w:t>
      </w:r>
      <w:r w:rsidDel="00000000" w:rsidR="00000000" w:rsidRPr="00000000">
        <w:rPr>
          <w:rFonts w:ascii="Cardo" w:cs="Cardo" w:eastAsia="Cardo" w:hAnsi="Cardo"/>
          <w:b w:val="1"/>
          <w:color w:val="ff0000"/>
          <w:sz w:val="24"/>
          <w:szCs w:val="24"/>
          <w:rtl w:val="0"/>
        </w:rPr>
        <w:t xml:space="preserve">large</w:t>
      </w:r>
      <w:r w:rsidDel="00000000" w:rsidR="00000000" w:rsidRPr="00000000">
        <w:rPr>
          <w:rFonts w:ascii="Cardo" w:cs="Cardo" w:eastAsia="Cardo" w:hAnsi="Cardo"/>
          <w:sz w:val="24"/>
          <w:szCs w:val="24"/>
          <w:rtl w:val="0"/>
        </w:rPr>
        <w:t xml:space="preserve"> datasets with at least several hundred rows of data.</w:t>
      </w:r>
    </w:p>
    <w:p w:rsidR="00000000" w:rsidDel="00000000" w:rsidP="00000000" w:rsidRDefault="00000000" w:rsidRPr="00000000" w14:paraId="00000028">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29">
      <w:pPr>
        <w:contextualSpacing w:val="0"/>
        <w:rPr>
          <w:rFonts w:ascii="Cardo" w:cs="Cardo" w:eastAsia="Cardo" w:hAnsi="Cardo"/>
          <w:i w:val="1"/>
          <w:sz w:val="24"/>
          <w:szCs w:val="24"/>
        </w:rPr>
      </w:pPr>
      <w:r w:rsidDel="00000000" w:rsidR="00000000" w:rsidRPr="00000000">
        <w:rPr>
          <w:rFonts w:ascii="Cardo" w:cs="Cardo" w:eastAsia="Cardo" w:hAnsi="Cardo"/>
          <w:i w:val="1"/>
          <w:sz w:val="24"/>
          <w:szCs w:val="24"/>
          <w:rtl w:val="0"/>
        </w:rPr>
        <w:t xml:space="preserve">Q: How should I choose the data to work with?</w:t>
      </w:r>
    </w:p>
    <w:p w:rsidR="00000000" w:rsidDel="00000000" w:rsidP="00000000" w:rsidRDefault="00000000" w:rsidRPr="00000000" w14:paraId="0000002A">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2B">
      <w:pPr>
        <w:ind w:left="720" w:firstLine="0"/>
        <w:contextualSpacing w:val="0"/>
        <w:rPr>
          <w:rFonts w:ascii="Cardo" w:cs="Cardo" w:eastAsia="Cardo" w:hAnsi="Cardo"/>
          <w:sz w:val="24"/>
          <w:szCs w:val="24"/>
        </w:rPr>
      </w:pPr>
      <w:r w:rsidDel="00000000" w:rsidR="00000000" w:rsidRPr="00000000">
        <w:rPr>
          <w:rFonts w:ascii="Cardo" w:cs="Cardo" w:eastAsia="Cardo" w:hAnsi="Cardo"/>
          <w:sz w:val="24"/>
          <w:szCs w:val="24"/>
          <w:rtl w:val="0"/>
        </w:rPr>
        <w:t xml:space="preserve">A: Kaggle typically hosts cleaner datasets, and offers a user friendly interface to browse the available datasets.  The Canadian Open Data portal, on the other hand, offers some very socially relevant datasets to examine this country's state of existence.  Take some time to download multiple datasets.  Use </w:t>
      </w:r>
      <w:r w:rsidDel="00000000" w:rsidR="00000000" w:rsidRPr="00000000">
        <w:rPr>
          <w:rFonts w:ascii="Cardo" w:cs="Cardo" w:eastAsia="Cardo" w:hAnsi="Cardo"/>
          <w:b w:val="1"/>
          <w:color w:val="ff0000"/>
          <w:sz w:val="24"/>
          <w:szCs w:val="24"/>
          <w:rtl w:val="0"/>
        </w:rPr>
        <w:t xml:space="preserve">Jupyter notebook</w:t>
      </w:r>
      <w:r w:rsidDel="00000000" w:rsidR="00000000" w:rsidRPr="00000000">
        <w:rPr>
          <w:rFonts w:ascii="Cardo" w:cs="Cardo" w:eastAsia="Cardo" w:hAnsi="Cardo"/>
          <w:sz w:val="24"/>
          <w:szCs w:val="24"/>
          <w:rtl w:val="0"/>
        </w:rPr>
        <w:t xml:space="preserve"> (in conjunction with Pandas) to examine the data.  See if the data "speaks" to you early on.  Don't worry too much about jumping to conclusions.  The most important factors in picking a </w:t>
      </w:r>
      <w:r w:rsidDel="00000000" w:rsidR="00000000" w:rsidRPr="00000000">
        <w:rPr>
          <w:rFonts w:ascii="Cardo" w:cs="Cardo" w:eastAsia="Cardo" w:hAnsi="Cardo"/>
          <w:i w:val="1"/>
          <w:sz w:val="24"/>
          <w:szCs w:val="24"/>
          <w:rtl w:val="0"/>
        </w:rPr>
        <w:t xml:space="preserve">good</w:t>
      </w:r>
      <w:r w:rsidDel="00000000" w:rsidR="00000000" w:rsidRPr="00000000">
        <w:rPr>
          <w:rFonts w:ascii="Cardo" w:cs="Cardo" w:eastAsia="Cardo" w:hAnsi="Cardo"/>
          <w:sz w:val="24"/>
          <w:szCs w:val="24"/>
          <w:rtl w:val="0"/>
        </w:rPr>
        <w:t xml:space="preserve"> dataset or datasets are: (1) make sure there is </w:t>
      </w:r>
      <w:r w:rsidDel="00000000" w:rsidR="00000000" w:rsidRPr="00000000">
        <w:rPr>
          <w:rFonts w:ascii="Cardo" w:cs="Cardo" w:eastAsia="Cardo" w:hAnsi="Cardo"/>
          <w:b w:val="1"/>
          <w:color w:val="ff0000"/>
          <w:sz w:val="24"/>
          <w:szCs w:val="24"/>
          <w:rtl w:val="0"/>
        </w:rPr>
        <w:t xml:space="preserve">enough</w:t>
      </w:r>
      <w:r w:rsidDel="00000000" w:rsidR="00000000" w:rsidRPr="00000000">
        <w:rPr>
          <w:rFonts w:ascii="Cardo" w:cs="Cardo" w:eastAsia="Cardo" w:hAnsi="Cardo"/>
          <w:sz w:val="24"/>
          <w:szCs w:val="24"/>
          <w:rtl w:val="0"/>
        </w:rPr>
        <w:t xml:space="preserve"> data (multiple columns and over hundreds of rows), and (2) you have sufficient understanding of the underlying data.</w:t>
      </w:r>
    </w:p>
    <w:p w:rsidR="00000000" w:rsidDel="00000000" w:rsidP="00000000" w:rsidRDefault="00000000" w:rsidRPr="00000000" w14:paraId="0000002C">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2D">
      <w:pPr>
        <w:contextualSpacing w:val="0"/>
        <w:rPr>
          <w:rFonts w:ascii="Cardo" w:cs="Cardo" w:eastAsia="Cardo" w:hAnsi="Cardo"/>
          <w:i w:val="1"/>
          <w:sz w:val="24"/>
          <w:szCs w:val="24"/>
        </w:rPr>
      </w:pPr>
      <w:r w:rsidDel="00000000" w:rsidR="00000000" w:rsidRPr="00000000">
        <w:rPr>
          <w:rFonts w:ascii="Cardo" w:cs="Cardo" w:eastAsia="Cardo" w:hAnsi="Cardo"/>
          <w:i w:val="1"/>
          <w:sz w:val="24"/>
          <w:szCs w:val="24"/>
          <w:rtl w:val="0"/>
        </w:rPr>
        <w:t xml:space="preserve">Q: Can I work team members?</w:t>
      </w:r>
    </w:p>
    <w:p w:rsidR="00000000" w:rsidDel="00000000" w:rsidP="00000000" w:rsidRDefault="00000000" w:rsidRPr="00000000" w14:paraId="0000002E">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2F">
      <w:pPr>
        <w:ind w:left="720" w:firstLine="0"/>
        <w:contextualSpacing w:val="0"/>
        <w:rPr>
          <w:rFonts w:ascii="Cardo" w:cs="Cardo" w:eastAsia="Cardo" w:hAnsi="Cardo"/>
          <w:sz w:val="24"/>
          <w:szCs w:val="24"/>
        </w:rPr>
      </w:pPr>
      <w:r w:rsidDel="00000000" w:rsidR="00000000" w:rsidRPr="00000000">
        <w:rPr>
          <w:rFonts w:ascii="Cardo" w:cs="Cardo" w:eastAsia="Cardo" w:hAnsi="Cardo"/>
          <w:sz w:val="24"/>
          <w:szCs w:val="24"/>
          <w:rtl w:val="0"/>
        </w:rPr>
        <w:t xml:space="preserve">A: Yes.  You can choose to form a team </w:t>
      </w:r>
      <w:r w:rsidDel="00000000" w:rsidR="00000000" w:rsidRPr="00000000">
        <w:rPr>
          <w:rFonts w:ascii="Cardo" w:cs="Cardo" w:eastAsia="Cardo" w:hAnsi="Cardo"/>
          <w:i w:val="1"/>
          <w:color w:val="ff0000"/>
          <w:sz w:val="24"/>
          <w:szCs w:val="24"/>
          <w:rtl w:val="0"/>
        </w:rPr>
        <w:t xml:space="preserve">upto three members</w:t>
      </w:r>
      <w:r w:rsidDel="00000000" w:rsidR="00000000" w:rsidRPr="00000000">
        <w:rPr>
          <w:rFonts w:ascii="Cardo" w:cs="Cardo" w:eastAsia="Cardo" w:hAnsi="Cardo"/>
          <w:sz w:val="24"/>
          <w:szCs w:val="24"/>
          <w:rtl w:val="0"/>
        </w:rPr>
        <w:t xml:space="preserve">.  I </w:t>
      </w:r>
      <w:r w:rsidDel="00000000" w:rsidR="00000000" w:rsidRPr="00000000">
        <w:rPr>
          <w:rFonts w:ascii="Cardo" w:cs="Cardo" w:eastAsia="Cardo" w:hAnsi="Cardo"/>
          <w:color w:val="ff0000"/>
          <w:sz w:val="24"/>
          <w:szCs w:val="24"/>
          <w:rtl w:val="0"/>
        </w:rPr>
        <w:t xml:space="preserve">do </w:t>
      </w:r>
      <w:r w:rsidDel="00000000" w:rsidR="00000000" w:rsidRPr="00000000">
        <w:rPr>
          <w:rFonts w:ascii="Cardo" w:cs="Cardo" w:eastAsia="Cardo" w:hAnsi="Cardo"/>
          <w:b w:val="1"/>
          <w:color w:val="ff0000"/>
          <w:sz w:val="24"/>
          <w:szCs w:val="24"/>
          <w:rtl w:val="0"/>
        </w:rPr>
        <w:t xml:space="preserve">not</w:t>
      </w:r>
      <w:r w:rsidDel="00000000" w:rsidR="00000000" w:rsidRPr="00000000">
        <w:rPr>
          <w:rFonts w:ascii="Cardo" w:cs="Cardo" w:eastAsia="Cardo" w:hAnsi="Cardo"/>
          <w:color w:val="ff0000"/>
          <w:sz w:val="24"/>
          <w:szCs w:val="24"/>
          <w:rtl w:val="0"/>
        </w:rPr>
        <w:t xml:space="preserve"> recommend</w:t>
      </w:r>
      <w:r w:rsidDel="00000000" w:rsidR="00000000" w:rsidRPr="00000000">
        <w:rPr>
          <w:rFonts w:ascii="Cardo" w:cs="Cardo" w:eastAsia="Cardo" w:hAnsi="Cardo"/>
          <w:sz w:val="24"/>
          <w:szCs w:val="24"/>
          <w:rtl w:val="0"/>
        </w:rPr>
        <w:t xml:space="preserve"> working in a team at this point of your career/education.  It's actually very easy to do a good job on this project without any additional help. All members of the team will receive the </w:t>
      </w:r>
      <w:r w:rsidDel="00000000" w:rsidR="00000000" w:rsidRPr="00000000">
        <w:rPr>
          <w:rFonts w:ascii="Cardo" w:cs="Cardo" w:eastAsia="Cardo" w:hAnsi="Cardo"/>
          <w:b w:val="1"/>
          <w:sz w:val="24"/>
          <w:szCs w:val="24"/>
          <w:rtl w:val="0"/>
        </w:rPr>
        <w:t xml:space="preserve">same</w:t>
      </w:r>
      <w:r w:rsidDel="00000000" w:rsidR="00000000" w:rsidRPr="00000000">
        <w:rPr>
          <w:rFonts w:ascii="Cardo" w:cs="Cardo" w:eastAsia="Cardo" w:hAnsi="Cardo"/>
          <w:sz w:val="24"/>
          <w:szCs w:val="24"/>
          <w:rtl w:val="0"/>
        </w:rPr>
        <w:t xml:space="preserve"> grade.  Working with others will invariantly create </w:t>
      </w:r>
      <w:r w:rsidDel="00000000" w:rsidR="00000000" w:rsidRPr="00000000">
        <w:rPr>
          <w:rFonts w:ascii="Cardo" w:cs="Cardo" w:eastAsia="Cardo" w:hAnsi="Cardo"/>
          <w:b w:val="1"/>
          <w:color w:val="ff0000"/>
          <w:sz w:val="24"/>
          <w:szCs w:val="24"/>
          <w:rtl w:val="0"/>
        </w:rPr>
        <w:t xml:space="preserve">more </w:t>
      </w:r>
      <w:r w:rsidDel="00000000" w:rsidR="00000000" w:rsidRPr="00000000">
        <w:rPr>
          <w:rFonts w:ascii="Cardo" w:cs="Cardo" w:eastAsia="Cardo" w:hAnsi="Cardo"/>
          <w:color w:val="ff0000"/>
          <w:sz w:val="24"/>
          <w:szCs w:val="24"/>
          <w:rtl w:val="0"/>
        </w:rPr>
        <w:t xml:space="preserve">work</w:t>
      </w:r>
      <w:r w:rsidDel="00000000" w:rsidR="00000000" w:rsidRPr="00000000">
        <w:rPr>
          <w:rFonts w:ascii="Cardo" w:cs="Cardo" w:eastAsia="Cardo" w:hAnsi="Cardo"/>
          <w:sz w:val="24"/>
          <w:szCs w:val="24"/>
          <w:rtl w:val="0"/>
        </w:rPr>
        <w:t xml:space="preserve"> for yourself, and </w:t>
      </w:r>
      <w:r w:rsidDel="00000000" w:rsidR="00000000" w:rsidRPr="00000000">
        <w:rPr>
          <w:rFonts w:ascii="Cardo" w:cs="Cardo" w:eastAsia="Cardo" w:hAnsi="Cardo"/>
          <w:color w:val="ff0000"/>
          <w:sz w:val="24"/>
          <w:szCs w:val="24"/>
          <w:rtl w:val="0"/>
        </w:rPr>
        <w:t xml:space="preserve">unfairness</w:t>
      </w:r>
      <w:r w:rsidDel="00000000" w:rsidR="00000000" w:rsidRPr="00000000">
        <w:rPr>
          <w:rFonts w:ascii="Cardo" w:cs="Cardo" w:eastAsia="Cardo" w:hAnsi="Cardo"/>
          <w:sz w:val="24"/>
          <w:szCs w:val="24"/>
          <w:rtl w:val="0"/>
        </w:rPr>
        <w:t xml:space="preserve"> in work/reward ratio.</w:t>
      </w:r>
    </w:p>
    <w:p w:rsidR="00000000" w:rsidDel="00000000" w:rsidP="00000000" w:rsidRDefault="00000000" w:rsidRPr="00000000" w14:paraId="00000030">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31">
      <w:pPr>
        <w:contextualSpacing w:val="0"/>
        <w:rPr>
          <w:rFonts w:ascii="Cardo" w:cs="Cardo" w:eastAsia="Cardo" w:hAnsi="Cardo"/>
          <w:i w:val="1"/>
          <w:sz w:val="24"/>
          <w:szCs w:val="24"/>
        </w:rPr>
      </w:pPr>
      <w:r w:rsidDel="00000000" w:rsidR="00000000" w:rsidRPr="00000000">
        <w:rPr>
          <w:rFonts w:ascii="Cardo" w:cs="Cardo" w:eastAsia="Cardo" w:hAnsi="Cardo"/>
          <w:i w:val="1"/>
          <w:sz w:val="24"/>
          <w:szCs w:val="24"/>
          <w:rtl w:val="0"/>
        </w:rPr>
        <w:t xml:space="preserve">Q: What do I need to submit?</w:t>
      </w:r>
    </w:p>
    <w:p w:rsidR="00000000" w:rsidDel="00000000" w:rsidP="00000000" w:rsidRDefault="00000000" w:rsidRPr="00000000" w14:paraId="00000032">
      <w:pPr>
        <w:contextualSpacing w:val="0"/>
        <w:rPr>
          <w:rFonts w:ascii="Cardo" w:cs="Cardo" w:eastAsia="Cardo" w:hAnsi="Cardo"/>
          <w:i w:val="1"/>
          <w:sz w:val="24"/>
          <w:szCs w:val="24"/>
        </w:rPr>
      </w:pPr>
      <w:r w:rsidDel="00000000" w:rsidR="00000000" w:rsidRPr="00000000">
        <w:rPr>
          <w:rtl w:val="0"/>
        </w:rPr>
      </w:r>
    </w:p>
    <w:p w:rsidR="00000000" w:rsidDel="00000000" w:rsidP="00000000" w:rsidRDefault="00000000" w:rsidRPr="00000000" w14:paraId="00000033">
      <w:pPr>
        <w:ind w:left="720" w:firstLine="0"/>
        <w:contextualSpacing w:val="0"/>
        <w:rPr>
          <w:rFonts w:ascii="Cardo" w:cs="Cardo" w:eastAsia="Cardo" w:hAnsi="Cardo"/>
          <w:sz w:val="24"/>
          <w:szCs w:val="24"/>
        </w:rPr>
      </w:pPr>
      <w:r w:rsidDel="00000000" w:rsidR="00000000" w:rsidRPr="00000000">
        <w:rPr>
          <w:rFonts w:ascii="Cardo" w:cs="Cardo" w:eastAsia="Cardo" w:hAnsi="Cardo"/>
          <w:sz w:val="24"/>
          <w:szCs w:val="24"/>
          <w:rtl w:val="0"/>
        </w:rPr>
        <w:t xml:space="preserve">A: You are required to work with Jupyter notebook.  This means that you need to submit (1) the .ipynb file, (2) either the HTML file or PDF (recommended) file that contains </w:t>
      </w:r>
      <w:r w:rsidDel="00000000" w:rsidR="00000000" w:rsidRPr="00000000">
        <w:rPr>
          <w:rFonts w:ascii="Cardo" w:cs="Cardo" w:eastAsia="Cardo" w:hAnsi="Cardo"/>
          <w:b w:val="1"/>
          <w:color w:val="ff0000"/>
          <w:sz w:val="24"/>
          <w:szCs w:val="24"/>
          <w:rtl w:val="0"/>
        </w:rPr>
        <w:t xml:space="preserve">the executed results</w:t>
      </w:r>
      <w:r w:rsidDel="00000000" w:rsidR="00000000" w:rsidRPr="00000000">
        <w:rPr>
          <w:rFonts w:ascii="Cardo" w:cs="Cardo" w:eastAsia="Cardo" w:hAnsi="Cardo"/>
          <w:b w:val="1"/>
          <w:sz w:val="24"/>
          <w:szCs w:val="24"/>
          <w:rtl w:val="0"/>
        </w:rPr>
        <w:t xml:space="preserve"> </w:t>
      </w:r>
      <w:r w:rsidDel="00000000" w:rsidR="00000000" w:rsidRPr="00000000">
        <w:rPr>
          <w:rFonts w:ascii="Cardo" w:cs="Cardo" w:eastAsia="Cardo" w:hAnsi="Cardo"/>
          <w:sz w:val="24"/>
          <w:szCs w:val="24"/>
          <w:rtl w:val="0"/>
        </w:rPr>
        <w:t xml:space="preserve">of all the cells of your notebook.  You are </w:t>
      </w:r>
      <w:r w:rsidDel="00000000" w:rsidR="00000000" w:rsidRPr="00000000">
        <w:rPr>
          <w:rFonts w:ascii="Cardo" w:cs="Cardo" w:eastAsia="Cardo" w:hAnsi="Cardo"/>
          <w:i w:val="1"/>
          <w:sz w:val="24"/>
          <w:szCs w:val="24"/>
          <w:rtl w:val="0"/>
        </w:rPr>
        <w:t xml:space="preserve">not</w:t>
      </w:r>
      <w:r w:rsidDel="00000000" w:rsidR="00000000" w:rsidRPr="00000000">
        <w:rPr>
          <w:rFonts w:ascii="Cardo" w:cs="Cardo" w:eastAsia="Cardo" w:hAnsi="Cardo"/>
          <w:sz w:val="24"/>
          <w:szCs w:val="24"/>
          <w:rtl w:val="0"/>
        </w:rPr>
        <w:t xml:space="preserve"> required to submit the raw data.</w:t>
      </w:r>
    </w:p>
    <w:p w:rsidR="00000000" w:rsidDel="00000000" w:rsidP="00000000" w:rsidRDefault="00000000" w:rsidRPr="00000000" w14:paraId="00000034">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35">
      <w:pPr>
        <w:contextualSpacing w:val="0"/>
        <w:rPr>
          <w:rFonts w:ascii="Cardo" w:cs="Cardo" w:eastAsia="Cardo" w:hAnsi="Cardo"/>
          <w:i w:val="1"/>
          <w:sz w:val="24"/>
          <w:szCs w:val="24"/>
        </w:rPr>
      </w:pPr>
      <w:r w:rsidDel="00000000" w:rsidR="00000000" w:rsidRPr="00000000">
        <w:rPr>
          <w:rFonts w:ascii="Cardo" w:cs="Cardo" w:eastAsia="Cardo" w:hAnsi="Cardo"/>
          <w:i w:val="1"/>
          <w:sz w:val="24"/>
          <w:szCs w:val="24"/>
          <w:rtl w:val="0"/>
        </w:rPr>
        <w:t xml:space="preserve">Q: What do I need to include in my notebook?</w:t>
      </w:r>
    </w:p>
    <w:p w:rsidR="00000000" w:rsidDel="00000000" w:rsidP="00000000" w:rsidRDefault="00000000" w:rsidRPr="00000000" w14:paraId="00000036">
      <w:pPr>
        <w:contextualSpacing w:val="0"/>
        <w:rPr>
          <w:rFonts w:ascii="Cardo" w:cs="Cardo" w:eastAsia="Cardo" w:hAnsi="Cardo"/>
          <w:i w:val="1"/>
          <w:sz w:val="24"/>
          <w:szCs w:val="24"/>
        </w:rPr>
      </w:pPr>
      <w:r w:rsidDel="00000000" w:rsidR="00000000" w:rsidRPr="00000000">
        <w:rPr>
          <w:rtl w:val="0"/>
        </w:rPr>
      </w:r>
    </w:p>
    <w:p w:rsidR="00000000" w:rsidDel="00000000" w:rsidP="00000000" w:rsidRDefault="00000000" w:rsidRPr="00000000" w14:paraId="00000037">
      <w:pPr>
        <w:ind w:left="720" w:firstLine="0"/>
        <w:contextualSpacing w:val="0"/>
        <w:rPr>
          <w:rFonts w:ascii="Cardo" w:cs="Cardo" w:eastAsia="Cardo" w:hAnsi="Cardo"/>
          <w:sz w:val="24"/>
          <w:szCs w:val="24"/>
        </w:rPr>
      </w:pPr>
      <w:r w:rsidDel="00000000" w:rsidR="00000000" w:rsidRPr="00000000">
        <w:rPr>
          <w:rFonts w:ascii="Cardo" w:cs="Cardo" w:eastAsia="Cardo" w:hAnsi="Cardo"/>
          <w:sz w:val="24"/>
          <w:szCs w:val="24"/>
          <w:rtl w:val="0"/>
        </w:rPr>
        <w:t xml:space="preserve">A: You need to include as much text in Markdown as Python code.  You need to clearly indicate the data source or data sources. Before each cell, you need to clearly explain your thought process, and the analytical method the code is implementing.  You need to render the summary of your analysis, either as Pandas dataframe or matplotlib figures.  It is absolutely crucial for you clearly state the </w:t>
      </w:r>
      <w:r w:rsidDel="00000000" w:rsidR="00000000" w:rsidRPr="00000000">
        <w:rPr>
          <w:rFonts w:ascii="Cardo" w:cs="Cardo" w:eastAsia="Cardo" w:hAnsi="Cardo"/>
          <w:b w:val="1"/>
          <w:color w:val="ff0000"/>
          <w:sz w:val="24"/>
          <w:szCs w:val="24"/>
          <w:rtl w:val="0"/>
        </w:rPr>
        <w:t xml:space="preserve">conclusion</w:t>
      </w:r>
      <w:r w:rsidDel="00000000" w:rsidR="00000000" w:rsidRPr="00000000">
        <w:rPr>
          <w:rFonts w:ascii="Cardo" w:cs="Cardo" w:eastAsia="Cardo" w:hAnsi="Cardo"/>
          <w:sz w:val="24"/>
          <w:szCs w:val="24"/>
          <w:rtl w:val="0"/>
        </w:rPr>
        <w:t xml:space="preserve"> of your analysis and the </w:t>
      </w:r>
      <w:r w:rsidDel="00000000" w:rsidR="00000000" w:rsidRPr="00000000">
        <w:rPr>
          <w:rFonts w:ascii="Cardo" w:cs="Cardo" w:eastAsia="Cardo" w:hAnsi="Cardo"/>
          <w:b w:val="1"/>
          <w:color w:val="ff0000"/>
          <w:sz w:val="24"/>
          <w:szCs w:val="24"/>
          <w:rtl w:val="0"/>
        </w:rPr>
        <w:t xml:space="preserve">evidences</w:t>
      </w:r>
      <w:r w:rsidDel="00000000" w:rsidR="00000000" w:rsidRPr="00000000">
        <w:rPr>
          <w:rFonts w:ascii="Cardo" w:cs="Cardo" w:eastAsia="Cardo" w:hAnsi="Cardo"/>
          <w:sz w:val="24"/>
          <w:szCs w:val="24"/>
          <w:rtl w:val="0"/>
        </w:rPr>
        <w:t xml:space="preserve"> that supports your conclusion.</w:t>
      </w:r>
    </w:p>
    <w:p w:rsidR="00000000" w:rsidDel="00000000" w:rsidP="00000000" w:rsidRDefault="00000000" w:rsidRPr="00000000" w14:paraId="00000038">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39">
      <w:pPr>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3A">
      <w:pPr>
        <w:contextualSpacing w:val="0"/>
        <w:rPr>
          <w:rFonts w:ascii="Cardo" w:cs="Cardo" w:eastAsia="Cardo" w:hAnsi="Cardo"/>
          <w:sz w:val="24"/>
          <w:szCs w:val="24"/>
        </w:rPr>
      </w:pPr>
      <w:r w:rsidDel="00000000" w:rsidR="00000000" w:rsidRPr="00000000">
        <w:rPr>
          <w:rFonts w:ascii="Cardo" w:cs="Cardo" w:eastAsia="Cardo" w:hAnsi="Cardo"/>
          <w:b w:val="1"/>
          <w:sz w:val="24"/>
          <w:szCs w:val="24"/>
          <w:rtl w:val="0"/>
        </w:rPr>
        <w:t xml:space="preserve">Submission</w:t>
      </w:r>
      <w:r w:rsidDel="00000000" w:rsidR="00000000" w:rsidRPr="00000000">
        <w:rPr>
          <w:rtl w:val="0"/>
        </w:rPr>
      </w:r>
    </w:p>
    <w:p w:rsidR="00000000" w:rsidDel="00000000" w:rsidP="00000000" w:rsidRDefault="00000000" w:rsidRPr="00000000" w14:paraId="0000003B">
      <w:pPr>
        <w:ind w:left="0" w:firstLine="0"/>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3C">
      <w:pPr>
        <w:ind w:left="720" w:firstLine="0"/>
        <w:contextualSpacing w:val="0"/>
        <w:rPr>
          <w:rFonts w:ascii="Cardo" w:cs="Cardo" w:eastAsia="Cardo" w:hAnsi="Cardo"/>
          <w:sz w:val="24"/>
          <w:szCs w:val="24"/>
        </w:rPr>
      </w:pPr>
      <w:r w:rsidDel="00000000" w:rsidR="00000000" w:rsidRPr="00000000">
        <w:rPr>
          <w:rFonts w:ascii="Cardo" w:cs="Cardo" w:eastAsia="Cardo" w:hAnsi="Cardo"/>
          <w:sz w:val="24"/>
          <w:szCs w:val="24"/>
          <w:rtl w:val="0"/>
        </w:rPr>
        <w:t xml:space="preserve">You need to submit:</w:t>
      </w:r>
    </w:p>
    <w:p w:rsidR="00000000" w:rsidDel="00000000" w:rsidP="00000000" w:rsidRDefault="00000000" w:rsidRPr="00000000" w14:paraId="0000003D">
      <w:pPr>
        <w:numPr>
          <w:ilvl w:val="1"/>
          <w:numId w:val="3"/>
        </w:numPr>
        <w:ind w:left="1440" w:hanging="360"/>
        <w:rPr>
          <w:rFonts w:ascii="Cardo" w:cs="Cardo" w:eastAsia="Cardo" w:hAnsi="Cardo"/>
          <w:sz w:val="24"/>
          <w:szCs w:val="24"/>
          <w:u w:val="none"/>
        </w:rPr>
      </w:pPr>
      <w:r w:rsidDel="00000000" w:rsidR="00000000" w:rsidRPr="00000000">
        <w:rPr>
          <w:rFonts w:ascii="Cardo" w:cs="Cardo" w:eastAsia="Cardo" w:hAnsi="Cardo"/>
          <w:sz w:val="24"/>
          <w:szCs w:val="24"/>
          <w:rtl w:val="0"/>
        </w:rPr>
        <w:t xml:space="preserve">clearly indicate the members of the </w:t>
      </w:r>
    </w:p>
    <w:p w:rsidR="00000000" w:rsidDel="00000000" w:rsidP="00000000" w:rsidRDefault="00000000" w:rsidRPr="00000000" w14:paraId="0000003E">
      <w:pPr>
        <w:numPr>
          <w:ilvl w:val="1"/>
          <w:numId w:val="3"/>
        </w:numPr>
        <w:ind w:left="1440" w:hanging="360"/>
        <w:rPr>
          <w:rFonts w:ascii="Cardo" w:cs="Cardo" w:eastAsia="Cardo" w:hAnsi="Cardo"/>
          <w:sz w:val="24"/>
          <w:szCs w:val="24"/>
          <w:u w:val="none"/>
        </w:rPr>
      </w:pPr>
      <w:r w:rsidDel="00000000" w:rsidR="00000000" w:rsidRPr="00000000">
        <w:rPr>
          <w:rFonts w:ascii="Cardo" w:cs="Cardo" w:eastAsia="Cardo" w:hAnsi="Cardo"/>
          <w:sz w:val="24"/>
          <w:szCs w:val="24"/>
          <w:rtl w:val="0"/>
        </w:rPr>
        <w:t xml:space="preserve">the original .ipynb</w:t>
      </w:r>
    </w:p>
    <w:p w:rsidR="00000000" w:rsidDel="00000000" w:rsidP="00000000" w:rsidRDefault="00000000" w:rsidRPr="00000000" w14:paraId="0000003F">
      <w:pPr>
        <w:numPr>
          <w:ilvl w:val="1"/>
          <w:numId w:val="3"/>
        </w:numPr>
        <w:ind w:left="1440" w:hanging="360"/>
        <w:rPr>
          <w:rFonts w:ascii="Cardo" w:cs="Cardo" w:eastAsia="Cardo" w:hAnsi="Cardo"/>
          <w:sz w:val="24"/>
          <w:szCs w:val="24"/>
          <w:u w:val="none"/>
        </w:rPr>
      </w:pPr>
      <w:r w:rsidDel="00000000" w:rsidR="00000000" w:rsidRPr="00000000">
        <w:rPr>
          <w:rFonts w:ascii="Cardo" w:cs="Cardo" w:eastAsia="Cardo" w:hAnsi="Cardo"/>
          <w:sz w:val="24"/>
          <w:szCs w:val="24"/>
          <w:rtl w:val="0"/>
        </w:rPr>
        <w:t xml:space="preserve">the .html or .pdf output with all the cells executed.</w:t>
      </w:r>
    </w:p>
    <w:p w:rsidR="00000000" w:rsidDel="00000000" w:rsidP="00000000" w:rsidRDefault="00000000" w:rsidRPr="00000000" w14:paraId="00000040">
      <w:pPr>
        <w:ind w:left="0" w:firstLine="0"/>
        <w:contextualSpacing w:val="0"/>
        <w:rPr>
          <w:rFonts w:ascii="Cardo" w:cs="Cardo" w:eastAsia="Cardo" w:hAnsi="Cardo"/>
          <w:sz w:val="24"/>
          <w:szCs w:val="24"/>
        </w:rPr>
      </w:pPr>
      <w:r w:rsidDel="00000000" w:rsidR="00000000" w:rsidRPr="00000000">
        <w:rPr>
          <w:rtl w:val="0"/>
        </w:rPr>
      </w:r>
    </w:p>
    <w:p w:rsidR="00000000" w:rsidDel="00000000" w:rsidP="00000000" w:rsidRDefault="00000000" w:rsidRPr="00000000" w14:paraId="00000041">
      <w:pPr>
        <w:contextualSpacing w:val="0"/>
        <w:rPr>
          <w:rFonts w:ascii="Cardo" w:cs="Cardo" w:eastAsia="Cardo" w:hAnsi="Card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contextualSpacing w:val="0"/>
        <w:rPr>
          <w:rFonts w:ascii="Cardo" w:cs="Cardo" w:eastAsia="Cardo" w:hAnsi="Cardo"/>
          <w:b w:val="1"/>
          <w:sz w:val="24"/>
          <w:szCs w:val="24"/>
        </w:rPr>
      </w:pPr>
      <w:r w:rsidDel="00000000" w:rsidR="00000000" w:rsidRPr="00000000">
        <w:rPr>
          <w:rFonts w:ascii="Cardo" w:cs="Cardo" w:eastAsia="Cardo" w:hAnsi="Cardo"/>
          <w:b w:val="1"/>
          <w:sz w:val="24"/>
          <w:szCs w:val="24"/>
          <w:rtl w:val="0"/>
        </w:rPr>
        <w:t xml:space="preserve">Grading Rubrics</w:t>
      </w:r>
    </w:p>
    <w:p w:rsidR="00000000" w:rsidDel="00000000" w:rsidP="00000000" w:rsidRDefault="00000000" w:rsidRPr="00000000" w14:paraId="00000043">
      <w:pPr>
        <w:contextualSpacing w:val="0"/>
        <w:rPr>
          <w:rFonts w:ascii="Cardo" w:cs="Cardo" w:eastAsia="Cardo" w:hAnsi="Cardo"/>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020"/>
        <w:gridCol w:w="1185"/>
        <w:gridCol w:w="1110"/>
        <w:gridCol w:w="915"/>
        <w:gridCol w:w="1260"/>
        <w:gridCol w:w="930"/>
        <w:tblGridChange w:id="0">
          <w:tblGrid>
            <w:gridCol w:w="2940"/>
            <w:gridCol w:w="1020"/>
            <w:gridCol w:w="1185"/>
            <w:gridCol w:w="1110"/>
            <w:gridCol w:w="915"/>
            <w:gridCol w:w="1260"/>
            <w:gridCol w:w="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None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Little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Some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Lots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Awesome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b w:val="1"/>
                <w:rtl w:val="0"/>
              </w:rPr>
              <w:t xml:space="preserve">Data volume (10%)</w:t>
            </w:r>
            <w:r w:rsidDel="00000000" w:rsidR="00000000" w:rsidRPr="00000000">
              <w:rPr>
                <w:rFonts w:ascii="Roboto Condensed" w:cs="Roboto Condensed" w:eastAsia="Roboto Condensed" w:hAnsi="Roboto Condensed"/>
                <w:rtl w:val="0"/>
              </w:rPr>
              <w:t xml:space="preserve">: you should clearly indicate the number of rows and columns of your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b w:val="1"/>
                <w:rtl w:val="0"/>
              </w:rPr>
              <w:t xml:space="preserve">Data quality (10%)</w:t>
            </w:r>
            <w:r w:rsidDel="00000000" w:rsidR="00000000" w:rsidRPr="00000000">
              <w:rPr>
                <w:rFonts w:ascii="Roboto Condensed" w:cs="Roboto Condensed" w:eastAsia="Roboto Condensed" w:hAnsi="Roboto Condensed"/>
                <w:rtl w:val="0"/>
              </w:rPr>
              <w:t xml:space="preserve">: discuss why the data source is interesting and relevant to data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b w:val="1"/>
                <w:rtl w:val="0"/>
              </w:rPr>
              <w:t xml:space="preserve">Feature coverage (40%)</w:t>
            </w:r>
            <w:r w:rsidDel="00000000" w:rsidR="00000000" w:rsidRPr="00000000">
              <w:rPr>
                <w:rFonts w:ascii="Roboto Condensed" w:cs="Roboto Condensed" w:eastAsia="Roboto Condensed" w:hAnsi="Roboto Condensed"/>
                <w:rtl w:val="0"/>
              </w:rPr>
              <w:t xml:space="preserve">: in your worksheet, clearly indicate the features you are applying during the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b w:val="1"/>
                <w:rtl w:val="0"/>
              </w:rPr>
              <w:t xml:space="preserve">Graphical and tabular summarization (20%)</w:t>
            </w:r>
            <w:r w:rsidDel="00000000" w:rsidR="00000000" w:rsidRPr="00000000">
              <w:rPr>
                <w:rFonts w:ascii="Roboto Condensed" w:cs="Roboto Condensed" w:eastAsia="Roboto Condensed" w:hAnsi="Roboto Condensed"/>
                <w:rtl w:val="0"/>
              </w:rPr>
              <w:t xml:space="preserve">: your worksheet should generate intermediate and final results in the appropriately designed text and graphical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b w:val="1"/>
                <w:rtl w:val="0"/>
              </w:rPr>
              <w:t xml:space="preserve">Well written English comments (20%)</w:t>
            </w:r>
            <w:r w:rsidDel="00000000" w:rsidR="00000000" w:rsidRPr="00000000">
              <w:rPr>
                <w:rFonts w:ascii="Roboto Condensed" w:cs="Roboto Condensed" w:eastAsia="Roboto Condensed" w:hAnsi="Roboto Condensed"/>
                <w:rtl w:val="0"/>
              </w:rPr>
              <w:t xml:space="preserve">: your worksheet should make good usage of Markdown to explain the intention of the code, explain the significance of the output, and the conclusions.  We really care about the English.  Pay attention to the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b w:val="1"/>
                <w:rtl w:val="0"/>
              </w:rPr>
              <w:t xml:space="preserve">Making the world a better place (bonus 10%)</w:t>
            </w:r>
            <w:r w:rsidDel="00000000" w:rsidR="00000000" w:rsidRPr="00000000">
              <w:rPr>
                <w:rFonts w:ascii="Roboto Condensed" w:cs="Roboto Condensed" w:eastAsia="Roboto Condensed" w:hAnsi="Roboto Condensed"/>
                <w:rtl w:val="0"/>
              </w:rPr>
              <w:t xml:space="preserve">: if your data analysis can unveil an opportunity to improve social values, quality of life, or any other aspect of Ontario or Canada, you will be awarded some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Roboto Condensed" w:cs="Roboto Condensed" w:eastAsia="Roboto Condensed" w:hAnsi="Roboto Condensed"/>
              </w:rPr>
            </w:pPr>
            <w:r w:rsidDel="00000000" w:rsidR="00000000" w:rsidRPr="00000000">
              <w:rPr>
                <w:rtl w:val="0"/>
              </w:rPr>
            </w:r>
          </w:p>
        </w:tc>
      </w:tr>
    </w:tbl>
    <w:p w:rsidR="00000000" w:rsidDel="00000000" w:rsidP="00000000" w:rsidRDefault="00000000" w:rsidRPr="00000000" w14:paraId="0000007A">
      <w:pPr>
        <w:contextualSpacing w:val="0"/>
        <w:rPr>
          <w:rFonts w:ascii="Cardo" w:cs="Cardo" w:eastAsia="Cardo" w:hAnsi="Cardo"/>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Roboto Condensed">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canada.ca/data/en/dataset/c1b0f627-8c29-427c-ab73-33968ad9176e" TargetMode="External"/><Relationship Id="rId10" Type="http://schemas.openxmlformats.org/officeDocument/2006/relationships/hyperlink" Target="https://open.canada.ca/data/en/dataset/ba79d499-2af3-41fb-b087-bf84c6087de8" TargetMode="External"/><Relationship Id="rId13" Type="http://schemas.openxmlformats.org/officeDocument/2006/relationships/hyperlink" Target="https://open.canada.ca/en/open-data" TargetMode="External"/><Relationship Id="rId12" Type="http://schemas.openxmlformats.org/officeDocument/2006/relationships/hyperlink" Target="https://open.canada.ca/data/en/dataset/a683c640-b5fd-48f8-a0f1-d619b8f7e04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 TargetMode="External"/><Relationship Id="rId5" Type="http://schemas.openxmlformats.org/officeDocument/2006/relationships/styles" Target="styles.xml"/><Relationship Id="rId6" Type="http://schemas.openxmlformats.org/officeDocument/2006/relationships/hyperlink" Target="https://www.kaggle.com/san-francisco/sf-police-calls-for-service-and-incidents" TargetMode="External"/><Relationship Id="rId7" Type="http://schemas.openxmlformats.org/officeDocument/2006/relationships/hyperlink" Target="https://www.kaggle.com/lava18/google-play-store-apps" TargetMode="External"/><Relationship Id="rId8" Type="http://schemas.openxmlformats.org/officeDocument/2006/relationships/hyperlink" Target="https://www.kaggle.com/juliansimon/weather_madrid_lemd_1997_2015.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Condensed-regular.ttf"/><Relationship Id="rId5" Type="http://schemas.openxmlformats.org/officeDocument/2006/relationships/font" Target="fonts/RobotoCondensed-bold.ttf"/><Relationship Id="rId6" Type="http://schemas.openxmlformats.org/officeDocument/2006/relationships/font" Target="fonts/RobotoCondensed-italic.ttf"/><Relationship Id="rId7"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