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B81E" w14:textId="55DB9FAD" w:rsidR="00A936CF" w:rsidRDefault="00464591" w:rsidP="00464591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464591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JS Capstone Assignment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–</w:t>
      </w:r>
      <w:r w:rsidRPr="00464591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2</w:t>
      </w:r>
    </w:p>
    <w:p w14:paraId="639A39CF" w14:textId="77777777" w:rsidR="002D2E8A" w:rsidRDefault="002D2E8A" w:rsidP="00464591">
      <w:pPr>
        <w:jc w:val="both"/>
        <w:rPr>
          <w:rFonts w:ascii="Times New Roman" w:hAnsi="Times New Roman" w:cs="Times New Roman"/>
          <w:sz w:val="28"/>
        </w:rPr>
      </w:pPr>
    </w:p>
    <w:p w14:paraId="551783DE" w14:textId="77777777" w:rsidR="002D2E8A" w:rsidRPr="002D2E8A" w:rsidRDefault="002D2E8A" w:rsidP="002D2E8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Name and Batch:</w:t>
      </w:r>
      <w:r w:rsidRPr="002D2E8A">
        <w:rPr>
          <w:rFonts w:ascii="Times New Roman" w:hAnsi="Times New Roman" w:cs="Times New Roman"/>
          <w:sz w:val="24"/>
          <w:szCs w:val="24"/>
          <w:lang w:val="en-US"/>
        </w:rPr>
        <w:t xml:space="preserve"> Atha</w:t>
      </w:r>
      <w:r>
        <w:rPr>
          <w:rFonts w:ascii="Times New Roman" w:hAnsi="Times New Roman" w:cs="Times New Roman"/>
          <w:sz w:val="24"/>
          <w:szCs w:val="24"/>
          <w:lang w:val="en-US"/>
        </w:rPr>
        <w:t>rva Athanikar 72287317E DTS Batch-3</w:t>
      </w:r>
    </w:p>
    <w:p w14:paraId="275077FA" w14:textId="77777777" w:rsidR="002D2E8A" w:rsidRDefault="002D2E8A" w:rsidP="00464591">
      <w:pPr>
        <w:jc w:val="both"/>
        <w:rPr>
          <w:rFonts w:ascii="Times New Roman" w:hAnsi="Times New Roman" w:cs="Times New Roman"/>
          <w:sz w:val="28"/>
        </w:rPr>
      </w:pPr>
    </w:p>
    <w:p w14:paraId="287F6688" w14:textId="6341850D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t>QUESTION 2(20 Marks)</w:t>
      </w:r>
    </w:p>
    <w:p w14:paraId="488E64F7" w14:textId="42ABF963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t>Design a Simple Bank Management System that allows users to manage their bank accounts.</w:t>
      </w:r>
      <w:r>
        <w:rPr>
          <w:rFonts w:ascii="Times New Roman" w:hAnsi="Times New Roman" w:cs="Times New Roman"/>
          <w:sz w:val="28"/>
        </w:rPr>
        <w:t xml:space="preserve"> </w:t>
      </w:r>
      <w:r w:rsidRPr="00464591">
        <w:rPr>
          <w:rFonts w:ascii="Times New Roman" w:hAnsi="Times New Roman" w:cs="Times New Roman"/>
          <w:sz w:val="28"/>
        </w:rPr>
        <w:t>The system should enable the creation of accounts, depositing money, withdrawing money,</w:t>
      </w:r>
      <w:r>
        <w:rPr>
          <w:rFonts w:ascii="Times New Roman" w:hAnsi="Times New Roman" w:cs="Times New Roman"/>
          <w:sz w:val="28"/>
        </w:rPr>
        <w:t xml:space="preserve"> </w:t>
      </w:r>
      <w:r w:rsidRPr="00464591">
        <w:rPr>
          <w:rFonts w:ascii="Times New Roman" w:hAnsi="Times New Roman" w:cs="Times New Roman"/>
          <w:sz w:val="28"/>
        </w:rPr>
        <w:t>and checking account balances. Use ES6 modules for code organization and implement a</w:t>
      </w:r>
      <w:r>
        <w:rPr>
          <w:rFonts w:ascii="Times New Roman" w:hAnsi="Times New Roman" w:cs="Times New Roman"/>
          <w:sz w:val="28"/>
        </w:rPr>
        <w:t xml:space="preserve"> </w:t>
      </w:r>
      <w:r w:rsidRPr="00464591">
        <w:rPr>
          <w:rFonts w:ascii="Times New Roman" w:hAnsi="Times New Roman" w:cs="Times New Roman"/>
          <w:sz w:val="28"/>
        </w:rPr>
        <w:t>class to encapsulate the bank account functionalities.</w:t>
      </w:r>
    </w:p>
    <w:p w14:paraId="19C42522" w14:textId="77777777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sym w:font="Symbol" w:char="F0B7"/>
      </w:r>
      <w:r w:rsidRPr="00464591">
        <w:rPr>
          <w:rFonts w:ascii="Times New Roman" w:hAnsi="Times New Roman" w:cs="Times New Roman"/>
          <w:sz w:val="28"/>
        </w:rPr>
        <w:t xml:space="preserve"> ES6 Module Structure (5 Marks)</w:t>
      </w:r>
    </w:p>
    <w:p w14:paraId="14D1552F" w14:textId="77777777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sym w:font="Symbol" w:char="F0B7"/>
      </w:r>
      <w:r w:rsidRPr="00464591">
        <w:rPr>
          <w:rFonts w:ascii="Times New Roman" w:hAnsi="Times New Roman" w:cs="Times New Roman"/>
          <w:sz w:val="28"/>
        </w:rPr>
        <w:t xml:space="preserve"> Class Implementation (5 Marks)</w:t>
      </w:r>
    </w:p>
    <w:p w14:paraId="3DBD98A8" w14:textId="77777777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sym w:font="Symbol" w:char="F0B7"/>
      </w:r>
      <w:r w:rsidRPr="00464591">
        <w:rPr>
          <w:rFonts w:ascii="Times New Roman" w:hAnsi="Times New Roman" w:cs="Times New Roman"/>
          <w:sz w:val="28"/>
        </w:rPr>
        <w:t xml:space="preserve"> Methods for Managing Accounts (5 Marks)</w:t>
      </w:r>
    </w:p>
    <w:p w14:paraId="2D9641CB" w14:textId="77777777" w:rsid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  <w:r w:rsidRPr="00464591">
        <w:rPr>
          <w:rFonts w:ascii="Times New Roman" w:hAnsi="Times New Roman" w:cs="Times New Roman"/>
          <w:sz w:val="28"/>
        </w:rPr>
        <w:sym w:font="Symbol" w:char="F0B7"/>
      </w:r>
      <w:r w:rsidRPr="00464591">
        <w:rPr>
          <w:rFonts w:ascii="Times New Roman" w:hAnsi="Times New Roman" w:cs="Times New Roman"/>
          <w:sz w:val="28"/>
        </w:rPr>
        <w:t xml:space="preserve"> Functional User Interactions (5 marks)</w:t>
      </w:r>
    </w:p>
    <w:p w14:paraId="26B98864" w14:textId="77777777" w:rsid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</w:p>
    <w:p w14:paraId="3AE8F4F0" w14:textId="0206EB4D" w:rsidR="002D2E8A" w:rsidRDefault="00464591" w:rsidP="00464591">
      <w:pPr>
        <w:jc w:val="both"/>
        <w:rPr>
          <w:rFonts w:ascii="Times New Roman" w:hAnsi="Times New Roman" w:cs="Times New Roman"/>
          <w:sz w:val="28"/>
          <w:u w:val="single"/>
        </w:rPr>
      </w:pPr>
      <w:r w:rsidRPr="00464591">
        <w:rPr>
          <w:rFonts w:ascii="Times New Roman" w:hAnsi="Times New Roman" w:cs="Times New Roman"/>
          <w:sz w:val="28"/>
          <w:u w:val="single"/>
        </w:rPr>
        <w:t>Code:</w:t>
      </w:r>
    </w:p>
    <w:p w14:paraId="26ABA5F4" w14:textId="32C745D8" w:rsidR="00464591" w:rsidRDefault="00464591" w:rsidP="00464591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Index.html: </w:t>
      </w:r>
    </w:p>
    <w:p w14:paraId="522AE36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&lt;!DOCTYPE html&gt;</w:t>
      </w:r>
    </w:p>
    <w:p w14:paraId="5262E1F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&lt;html lang="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en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</w:t>
      </w:r>
    </w:p>
    <w:p w14:paraId="3683FB7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&lt;head&gt;</w:t>
      </w:r>
    </w:p>
    <w:p w14:paraId="00525D7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&lt;meta charset="UTF-8"&gt;</w:t>
      </w:r>
    </w:p>
    <w:p w14:paraId="72D9882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&lt;meta name="viewport" content="width=device-width, initial-scale=1.0"&gt;</w:t>
      </w:r>
    </w:p>
    <w:p w14:paraId="1E4866A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&lt;title&gt;Bank Management System&lt;/title&gt;</w:t>
      </w:r>
    </w:p>
    <w:p w14:paraId="5A96147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&lt;style&gt;</w:t>
      </w:r>
    </w:p>
    <w:p w14:paraId="4A9BFB3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body {</w:t>
      </w:r>
    </w:p>
    <w:p w14:paraId="5D021D1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font-family: Arial, sans-serif;</w:t>
      </w:r>
    </w:p>
    <w:p w14:paraId="3523C61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display: flex;</w:t>
      </w:r>
    </w:p>
    <w:p w14:paraId="3873310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justify-content: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362DB19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align-items: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1203B17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    height: 100vh;</w:t>
      </w:r>
    </w:p>
    <w:p w14:paraId="32BC35D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margin: 0;</w:t>
      </w:r>
    </w:p>
    <w:p w14:paraId="796A4C7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background-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#6cc4e7;</w:t>
      </w:r>
    </w:p>
    <w:p w14:paraId="7E05AAB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3A72C44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.container {</w:t>
      </w:r>
    </w:p>
    <w:p w14:paraId="5FE0F8F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background-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white;</w:t>
      </w:r>
    </w:p>
    <w:p w14:paraId="54BBEA6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padding: 20px;</w:t>
      </w:r>
    </w:p>
    <w:p w14:paraId="481C66F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border-radius: 8px;</w:t>
      </w:r>
    </w:p>
    <w:p w14:paraId="04A784C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box-shadow: 0 0 10px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rgba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0, 0, 0, 0.1);</w:t>
      </w:r>
    </w:p>
    <w:p w14:paraId="299E693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text-align: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3D382EE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2F6C941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button {</w:t>
      </w:r>
    </w:p>
    <w:p w14:paraId="737ACC7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padding: 10px 20px;</w:t>
      </w:r>
    </w:p>
    <w:p w14:paraId="4903BAD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margin: 10px;</w:t>
      </w:r>
    </w:p>
    <w:p w14:paraId="2F23A57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cursor: pointer;</w:t>
      </w:r>
    </w:p>
    <w:p w14:paraId="058ECA0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background-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#007bff;</w:t>
      </w:r>
    </w:p>
    <w:p w14:paraId="51E835B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white;</w:t>
      </w:r>
    </w:p>
    <w:p w14:paraId="5460C36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border: none;</w:t>
      </w:r>
    </w:p>
    <w:p w14:paraId="1F3458A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border-radius: 5px;</w:t>
      </w:r>
    </w:p>
    <w:p w14:paraId="3639AE2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5DDBADF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input {</w:t>
      </w:r>
    </w:p>
    <w:p w14:paraId="4FADD0B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padding: 8px;</w:t>
      </w:r>
    </w:p>
    <w:p w14:paraId="5A2D039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margin: 5px;</w:t>
      </w:r>
    </w:p>
    <w:p w14:paraId="0BEF0B5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border-radius: 5px;</w:t>
      </w:r>
    </w:p>
    <w:p w14:paraId="6C93333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border: 1px solid #ccc;</w:t>
      </w:r>
    </w:p>
    <w:p w14:paraId="6620B5A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0FE6688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button:hover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{</w:t>
      </w:r>
    </w:p>
    <w:p w14:paraId="1544726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background-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#0056b3;</w:t>
      </w:r>
    </w:p>
    <w:p w14:paraId="7DE5F38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79BD0DA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h1, h2 {</w:t>
      </w:r>
    </w:p>
    <w:p w14:paraId="64C2EBE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color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: #333;</w:t>
      </w:r>
    </w:p>
    <w:p w14:paraId="24E019F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444FE80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  p {</w:t>
      </w:r>
    </w:p>
    <w:p w14:paraId="488608B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margin: 5px 0;</w:t>
      </w:r>
    </w:p>
    <w:p w14:paraId="59097E6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5C43A73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#transaction-section {</w:t>
      </w:r>
    </w:p>
    <w:p w14:paraId="2A72A26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display: none;</w:t>
      </w:r>
    </w:p>
    <w:p w14:paraId="0ACC1BF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margin-top: 20px;</w:t>
      </w:r>
    </w:p>
    <w:p w14:paraId="5359731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29A171E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&lt;/style&gt;</w:t>
      </w:r>
    </w:p>
    <w:p w14:paraId="319B935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&lt;/head&gt;</w:t>
      </w:r>
    </w:p>
    <w:p w14:paraId="38715EE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&lt;body&gt;</w:t>
      </w:r>
    </w:p>
    <w:p w14:paraId="7053ABD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&lt;div class="container"&gt;</w:t>
      </w:r>
    </w:p>
    <w:p w14:paraId="54F57AE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&lt;h1&gt;Bank Management System&lt;/h1&gt;</w:t>
      </w:r>
    </w:p>
    <w:p w14:paraId="6879CC1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&lt;div id="account-section"&gt;</w:t>
      </w:r>
    </w:p>
    <w:p w14:paraId="23982B3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&lt;button id="create-account-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"&gt;Create Account&lt;/button&gt;</w:t>
      </w:r>
    </w:p>
    <w:p w14:paraId="1FBF673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&lt;div id="account-form" style="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display:none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;"&gt;</w:t>
      </w:r>
    </w:p>
    <w:p w14:paraId="0CE6F78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&lt;input type="text" id="account-name" placeholder="Enter Account Name" required&gt;</w:t>
      </w:r>
    </w:p>
    <w:p w14:paraId="13B2D46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&lt;input type="text" id="account-number" placeholder="Enter Account Number" required&gt;</w:t>
      </w:r>
    </w:p>
    <w:p w14:paraId="4E8A5B0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&lt;input type="email" id="account-email" placeholder="Enter Email" required&gt;</w:t>
      </w:r>
    </w:p>
    <w:p w14:paraId="2CD270C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&lt;input type="text" id="account-address" placeholder="Enter Address" required&gt;</w:t>
      </w:r>
    </w:p>
    <w:p w14:paraId="203CA72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&lt;input type="number" id="initial-deposit" placeholder="Enter Initial Deposit" required&gt;</w:t>
      </w:r>
    </w:p>
    <w:p w14:paraId="51E66E5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&lt;button id="submit-account-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"&gt;Submit&lt;/button&gt;</w:t>
      </w:r>
    </w:p>
    <w:p w14:paraId="10240F9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&lt;/div&gt;</w:t>
      </w:r>
    </w:p>
    <w:p w14:paraId="5277FE9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&lt;/div&gt;</w:t>
      </w:r>
    </w:p>
    <w:p w14:paraId="606E805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&lt;div id="account-actions" style="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display:none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;"&gt;</w:t>
      </w:r>
    </w:p>
    <w:p w14:paraId="0A3E0D6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&lt;h2&gt;Welcome, &lt;span id="account-name-display"&gt;&lt;/span&gt;&lt;/h2&gt;</w:t>
      </w:r>
    </w:p>
    <w:p w14:paraId="0995F28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&lt;p&gt;Account Number: &lt;span id="account-number-display"&gt;&lt;/span&gt;&lt;/p&gt;</w:t>
      </w:r>
    </w:p>
    <w:p w14:paraId="5886F0E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&lt;p&gt;Email: &lt;span id="account-email-display"&gt;&lt;/span&gt;&lt;/p&gt;</w:t>
      </w:r>
    </w:p>
    <w:p w14:paraId="4BD4940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&lt;p&gt;Address: &lt;span id="account-address-display"&gt;&lt;/span&gt;&lt;/p&gt;</w:t>
      </w:r>
    </w:p>
    <w:p w14:paraId="3540912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    &lt;button id="deposit-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"&gt;Deposit&lt;/button&gt;</w:t>
      </w:r>
    </w:p>
    <w:p w14:paraId="090DB4F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&lt;button id="withdraw-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"&gt;Withdraw&lt;/button&gt;</w:t>
      </w:r>
    </w:p>
    <w:p w14:paraId="6DE3AD0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&lt;button id="check-balance-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"&gt;Check Balance&lt;/button&gt;</w:t>
      </w:r>
    </w:p>
    <w:p w14:paraId="5273100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&lt;p id="balance"&gt;Balance: $0&lt;/p&gt;</w:t>
      </w:r>
    </w:p>
    <w:p w14:paraId="233AFF3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&lt;/div&gt;</w:t>
      </w:r>
    </w:p>
    <w:p w14:paraId="295DA19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&lt;div id="transaction-section" style="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display:none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;"&gt;</w:t>
      </w:r>
    </w:p>
    <w:p w14:paraId="080C278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&lt;h3 id="transaction-title"&gt;Enter amount of money to deposit or withdraw&lt;/h3&gt;</w:t>
      </w:r>
    </w:p>
    <w:p w14:paraId="5555E09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&lt;input type="number" id="amount" placeholder="Enter amount" required&gt;</w:t>
      </w:r>
    </w:p>
    <w:p w14:paraId="5A965D5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&lt;button id="confirm-transaction-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"&gt;Confirm&lt;/button&gt;</w:t>
      </w:r>
    </w:p>
    <w:p w14:paraId="5588CEC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&lt;button id="cancel-transaction-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"&gt;Cancel&lt;/button&gt;</w:t>
      </w:r>
    </w:p>
    <w:p w14:paraId="7C720DF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&lt;/div&gt;</w:t>
      </w:r>
    </w:p>
    <w:p w14:paraId="3E8DF2B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&lt;/div&gt;</w:t>
      </w:r>
    </w:p>
    <w:p w14:paraId="66A4AB8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&lt;script type="module"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src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="app.js"&gt;&lt;/script&gt;</w:t>
      </w:r>
    </w:p>
    <w:p w14:paraId="5655F0A0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&lt;/body&gt;</w:t>
      </w:r>
    </w:p>
    <w:p w14:paraId="39FD110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&lt;/html&gt;</w:t>
      </w:r>
    </w:p>
    <w:p w14:paraId="3C8215E6" w14:textId="77777777" w:rsidR="00464591" w:rsidRDefault="00464591" w:rsidP="00464591">
      <w:pPr>
        <w:jc w:val="both"/>
        <w:rPr>
          <w:rFonts w:ascii="Times New Roman" w:hAnsi="Times New Roman" w:cs="Times New Roman"/>
          <w:sz w:val="28"/>
        </w:rPr>
      </w:pPr>
    </w:p>
    <w:p w14:paraId="68C39F77" w14:textId="4C270809" w:rsidR="00464591" w:rsidRDefault="00464591" w:rsidP="00464591">
      <w:pPr>
        <w:jc w:val="both"/>
        <w:rPr>
          <w:rFonts w:ascii="Times New Roman" w:hAnsi="Times New Roman" w:cs="Times New Roman"/>
          <w:sz w:val="28"/>
          <w:u w:val="single"/>
        </w:rPr>
      </w:pPr>
      <w:r w:rsidRPr="00464591">
        <w:rPr>
          <w:rFonts w:ascii="Times New Roman" w:hAnsi="Times New Roman" w:cs="Times New Roman"/>
          <w:sz w:val="28"/>
          <w:u w:val="single"/>
        </w:rPr>
        <w:t>app.js:</w:t>
      </w:r>
    </w:p>
    <w:p w14:paraId="1E3C1F9A" w14:textId="77777777" w:rsidR="00464591" w:rsidRDefault="00464591" w:rsidP="00464591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665565D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BankAccount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class implementation</w:t>
      </w:r>
    </w:p>
    <w:p w14:paraId="7531344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class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BankAccount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{</w:t>
      </w:r>
    </w:p>
    <w:p w14:paraId="7BB0ABE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464591">
        <w:rPr>
          <w:rFonts w:ascii="Consolas" w:hAnsi="Consolas" w:cs="Times New Roman"/>
          <w:sz w:val="24"/>
          <w:szCs w:val="24"/>
        </w:rPr>
        <w:t>constructor(</w:t>
      </w:r>
      <w:proofErr w:type="spellStart"/>
      <w:proofErr w:type="gramEnd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email, address,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initialDeposit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 {</w:t>
      </w:r>
    </w:p>
    <w:p w14:paraId="43C01B8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this.accountName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3BECFD0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this.accountNumber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0DB4FB5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this.email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email;</w:t>
      </w:r>
    </w:p>
    <w:p w14:paraId="731A4E9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this.address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address;</w:t>
      </w:r>
    </w:p>
    <w:p w14:paraId="5345832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parseFloat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initialDeposit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 || 0;</w:t>
      </w:r>
    </w:p>
    <w:p w14:paraId="2CC4F43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1AD8B5C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06C31D3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// Deposit method</w:t>
      </w:r>
    </w:p>
    <w:p w14:paraId="0644931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  deposit(amount) {</w:t>
      </w:r>
    </w:p>
    <w:p w14:paraId="0FCC61A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if (amount &gt; 0) {</w:t>
      </w:r>
    </w:p>
    <w:p w14:paraId="2ECA29C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+= amount;</w:t>
      </w:r>
    </w:p>
    <w:p w14:paraId="1CB11A9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return true;</w:t>
      </w:r>
    </w:p>
    <w:p w14:paraId="5156239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</w:t>
      </w:r>
    </w:p>
    <w:p w14:paraId="70A13B8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return false;</w:t>
      </w:r>
    </w:p>
    <w:p w14:paraId="7476007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6DFD8FD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3384934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// Withdraw method</w:t>
      </w:r>
    </w:p>
    <w:p w14:paraId="001413F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withdraw(amount) {</w:t>
      </w:r>
    </w:p>
    <w:p w14:paraId="1D4DE10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if (amount &gt; 0 &amp;&amp;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&gt;= amount) {</w:t>
      </w:r>
    </w:p>
    <w:p w14:paraId="4FBE0F7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-= amount;</w:t>
      </w:r>
    </w:p>
    <w:p w14:paraId="4964853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  return true;</w:t>
      </w:r>
    </w:p>
    <w:p w14:paraId="3056D31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</w:t>
      </w:r>
    </w:p>
    <w:p w14:paraId="0DEDD45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return false;</w:t>
      </w:r>
    </w:p>
    <w:p w14:paraId="77F8723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1142629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3ACC7D0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// Check balance</w:t>
      </w:r>
    </w:p>
    <w:p w14:paraId="51E5C81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checkBalance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) {</w:t>
      </w:r>
    </w:p>
    <w:p w14:paraId="773A03E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return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07B598A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5CAF0F2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42E5DB2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// Get account details</w:t>
      </w:r>
    </w:p>
    <w:p w14:paraId="0715750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getAccountDetails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) {</w:t>
      </w:r>
    </w:p>
    <w:p w14:paraId="5D36A1A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return {</w:t>
      </w:r>
    </w:p>
    <w:p w14:paraId="13E4219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this.accountName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,</w:t>
      </w:r>
    </w:p>
    <w:p w14:paraId="31E87D5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this.accountNumber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,</w:t>
      </w:r>
    </w:p>
    <w:p w14:paraId="3F1E096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email: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this.email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,</w:t>
      </w:r>
    </w:p>
    <w:p w14:paraId="7E5BFCE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address: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this.address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,</w:t>
      </w:r>
    </w:p>
    <w:p w14:paraId="2A02ECA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balance: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this.balance</w:t>
      </w:r>
      <w:proofErr w:type="spellEnd"/>
      <w:proofErr w:type="gramEnd"/>
    </w:p>
    <w:p w14:paraId="4D3CE94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};</w:t>
      </w:r>
    </w:p>
    <w:p w14:paraId="34CE2E3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64D0FE7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}</w:t>
      </w:r>
    </w:p>
    <w:p w14:paraId="40BF751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let account = null;</w:t>
      </w:r>
    </w:p>
    <w:p w14:paraId="0BFD083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createAccountBtn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('create-account-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0530292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accountForm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('account-form');</w:t>
      </w:r>
    </w:p>
    <w:p w14:paraId="23A77F7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submitAccountBtn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('submit-account-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6BD2620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accountActions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('account-actions');</w:t>
      </w:r>
    </w:p>
    <w:p w14:paraId="0106B5C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accountNameDisplay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('account-name-display');</w:t>
      </w:r>
    </w:p>
    <w:p w14:paraId="79785F0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accountNumberDisplay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('account-number-display');</w:t>
      </w:r>
    </w:p>
    <w:p w14:paraId="19E31B5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accountEmailDisplay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('account-email-display');</w:t>
      </w:r>
    </w:p>
    <w:p w14:paraId="389C9EA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accountAddressDisplay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('account-address-display');</w:t>
      </w:r>
    </w:p>
    <w:p w14:paraId="6B7FB33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depositBtn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('deposit-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1D0B9F40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withdrawBtn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('withdraw-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61E9125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checkBalanceBtn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('check-balance-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4572A23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balanceDisplay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('balance');</w:t>
      </w:r>
    </w:p>
    <w:p w14:paraId="59C64B2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transactionSection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('transaction-section');</w:t>
      </w:r>
    </w:p>
    <w:p w14:paraId="273D3CC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confirmTransactionBtn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('confirm-transaction-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7352826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cancelTransactionBtn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('cancel-transaction-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btn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');</w:t>
      </w:r>
    </w:p>
    <w:p w14:paraId="3F62766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amountInput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('amount');</w:t>
      </w:r>
    </w:p>
    <w:p w14:paraId="3F6508F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transactionTitle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('transaction-title');</w:t>
      </w:r>
    </w:p>
    <w:p w14:paraId="221694E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575AFDD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// Account Creation</w:t>
      </w:r>
    </w:p>
    <w:p w14:paraId="58C9FDF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createAccountBtn.addEventListener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5821088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accountForm.style.display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'block';</w:t>
      </w:r>
    </w:p>
    <w:p w14:paraId="06502EE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4D243F4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029CDEE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>  // Submit Account Details</w:t>
      </w:r>
    </w:p>
    <w:p w14:paraId="571F7E9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submitAccountBtn.addEventListener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6E48FFD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('account-name').value;</w:t>
      </w:r>
    </w:p>
    <w:p w14:paraId="018BAB6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('account-number').value;</w:t>
      </w:r>
    </w:p>
    <w:p w14:paraId="663C6A0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accountEmail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('account-email').value;</w:t>
      </w:r>
    </w:p>
    <w:p w14:paraId="36BBC0C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accountAddress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('account-address').value;</w:t>
      </w:r>
    </w:p>
    <w:p w14:paraId="5BDF160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initialDeposit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('initial-deposit').value;</w:t>
      </w:r>
    </w:p>
    <w:p w14:paraId="185D5A9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if (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accountEmail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accountAddress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initialDeposit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 {</w:t>
      </w:r>
    </w:p>
    <w:p w14:paraId="506A493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account = new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BankAccount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64591">
        <w:rPr>
          <w:rFonts w:ascii="Consolas" w:hAnsi="Consolas" w:cs="Times New Roman"/>
          <w:sz w:val="24"/>
          <w:szCs w:val="24"/>
        </w:rPr>
        <w:t>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accountEmail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accountAddress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initialDeposit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);</w:t>
      </w:r>
    </w:p>
    <w:p w14:paraId="1886EF4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accountDetails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account.getAccountDetails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();</w:t>
      </w:r>
    </w:p>
    <w:p w14:paraId="0B96A17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accountNameDisplay.textContent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accountDetails.accountName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2CBDBCF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accountNumberDisplay.textContent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accountDetails.accountNumber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0607C61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accountEmailDisplay.textContent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accountDetails.email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7347698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accountAddressDisplay.textContent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accountDetails.address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15A9101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balanceDisplay.textContent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`Balance: $${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accountDetails.balance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}`</w:t>
      </w:r>
      <w:proofErr w:type="gramEnd"/>
      <w:r w:rsidRPr="00464591">
        <w:rPr>
          <w:rFonts w:ascii="Consolas" w:hAnsi="Consolas" w:cs="Times New Roman"/>
          <w:sz w:val="24"/>
          <w:szCs w:val="24"/>
        </w:rPr>
        <w:t>;</w:t>
      </w:r>
    </w:p>
    <w:p w14:paraId="11DB932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accountForm.style.display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'none';</w:t>
      </w:r>
    </w:p>
    <w:p w14:paraId="2FAA2E78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accountActions.style.display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'block';</w:t>
      </w:r>
    </w:p>
    <w:p w14:paraId="2EC5748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 else {</w:t>
      </w:r>
    </w:p>
    <w:p w14:paraId="68135A9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gramStart"/>
      <w:r w:rsidRPr="00464591">
        <w:rPr>
          <w:rFonts w:ascii="Consolas" w:hAnsi="Consolas" w:cs="Times New Roman"/>
          <w:sz w:val="24"/>
          <w:szCs w:val="24"/>
        </w:rPr>
        <w:t>alert(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"Please fill in all fields.");</w:t>
      </w:r>
    </w:p>
    <w:p w14:paraId="4986677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</w:t>
      </w:r>
    </w:p>
    <w:p w14:paraId="443CCEB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6BD35E6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26D9956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// Handle Deposit Button</w:t>
      </w:r>
    </w:p>
    <w:p w14:paraId="044526D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depositBtn.addEventListener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6BEF2C0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transactionTitle.textContent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"Enter amount of money to deposit into your account"; // Update title for deposit</w:t>
      </w:r>
    </w:p>
    <w:p w14:paraId="51796F19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transactionSection.style.display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'block';</w:t>
      </w:r>
    </w:p>
    <w:p w14:paraId="3AA7E87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confirmTransactionBtn.onclick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() =&gt; {</w:t>
      </w:r>
    </w:p>
    <w:p w14:paraId="568E545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amount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parseFloat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64591">
        <w:rPr>
          <w:rFonts w:ascii="Consolas" w:hAnsi="Consolas" w:cs="Times New Roman"/>
          <w:sz w:val="24"/>
          <w:szCs w:val="24"/>
        </w:rPr>
        <w:t>amountInput.value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);</w:t>
      </w:r>
    </w:p>
    <w:p w14:paraId="2D46FE3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if (amount &gt; 0 &amp;&amp;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account.deposit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(amount)) {</w:t>
      </w:r>
    </w:p>
    <w:p w14:paraId="1792CDE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balanceDisplay.textContent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`Balance: $${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account.checkBalance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()}`;</w:t>
      </w:r>
    </w:p>
    <w:p w14:paraId="75F12B6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transactionSection.style.display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'none';</w:t>
      </w:r>
    </w:p>
    <w:p w14:paraId="401AA8C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amountInput.value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''; </w:t>
      </w:r>
    </w:p>
    <w:p w14:paraId="59CA4B30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 else {</w:t>
      </w:r>
    </w:p>
    <w:p w14:paraId="40B3494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464591">
        <w:rPr>
          <w:rFonts w:ascii="Consolas" w:hAnsi="Consolas" w:cs="Times New Roman"/>
          <w:sz w:val="24"/>
          <w:szCs w:val="24"/>
        </w:rPr>
        <w:t>alert(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"Invalid deposit amount.");</w:t>
      </w:r>
    </w:p>
    <w:p w14:paraId="390FF92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</w:t>
      </w:r>
    </w:p>
    <w:p w14:paraId="34D5E90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};</w:t>
      </w:r>
    </w:p>
    <w:p w14:paraId="0D5A145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53CB93D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43F476F4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// Handle Withdraw Button</w:t>
      </w:r>
    </w:p>
    <w:p w14:paraId="1484372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withdrawBtn.addEventListener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2F45663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transactionTitle.textContent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"Enter amount of money to withdraw from your account"; // Update title for withdrawal</w:t>
      </w:r>
    </w:p>
    <w:p w14:paraId="146FB7B5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transactionSection.style.display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'block';</w:t>
      </w:r>
    </w:p>
    <w:p w14:paraId="1CE75F2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confirmTransactionBtn.onclick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() =&gt; {</w:t>
      </w:r>
    </w:p>
    <w:p w14:paraId="733AA1E0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const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amount =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parseFloat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64591">
        <w:rPr>
          <w:rFonts w:ascii="Consolas" w:hAnsi="Consolas" w:cs="Times New Roman"/>
          <w:sz w:val="24"/>
          <w:szCs w:val="24"/>
        </w:rPr>
        <w:t>amountInput.value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);</w:t>
      </w:r>
    </w:p>
    <w:p w14:paraId="2B61037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if (amount &gt; 0 &amp;&amp;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account.withdraw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(amount)) {</w:t>
      </w:r>
    </w:p>
    <w:p w14:paraId="43CFA8A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balanceDisplay.textContent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`Balance: $${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account.checkBalance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>()}`;</w:t>
      </w:r>
    </w:p>
    <w:p w14:paraId="1085EB2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transactionSection.style.display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'none';</w:t>
      </w:r>
    </w:p>
    <w:p w14:paraId="7C9A305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amountInput.value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'';</w:t>
      </w:r>
    </w:p>
    <w:p w14:paraId="423E8F1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 else {</w:t>
      </w:r>
    </w:p>
    <w:p w14:paraId="75054D3C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464591">
        <w:rPr>
          <w:rFonts w:ascii="Consolas" w:hAnsi="Consolas" w:cs="Times New Roman"/>
          <w:sz w:val="24"/>
          <w:szCs w:val="24"/>
        </w:rPr>
        <w:t>alert(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"Insufficient balance or invalid withdrawal amount.");</w:t>
      </w:r>
    </w:p>
    <w:p w14:paraId="6770E0BE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  }</w:t>
      </w:r>
    </w:p>
    <w:p w14:paraId="706AD33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  };</w:t>
      </w:r>
    </w:p>
    <w:p w14:paraId="4D366216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3A5DD64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3CF37941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// Check Balance</w:t>
      </w:r>
    </w:p>
    <w:p w14:paraId="637F834F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lastRenderedPageBreak/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checkBalanceBtn.addEventListener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2DDD5F97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464591">
        <w:rPr>
          <w:rFonts w:ascii="Consolas" w:hAnsi="Consolas" w:cs="Times New Roman"/>
          <w:sz w:val="24"/>
          <w:szCs w:val="24"/>
        </w:rPr>
        <w:t>alert(</w:t>
      </w:r>
      <w:proofErr w:type="gramEnd"/>
      <w:r w:rsidRPr="00464591">
        <w:rPr>
          <w:rFonts w:ascii="Consolas" w:hAnsi="Consolas" w:cs="Times New Roman"/>
          <w:sz w:val="24"/>
          <w:szCs w:val="24"/>
        </w:rPr>
        <w:t>`Current Balance: $${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account.checkBalance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()}`);</w:t>
      </w:r>
    </w:p>
    <w:p w14:paraId="20A9014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0EA36122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</w:p>
    <w:p w14:paraId="2CD20263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// Cancel Transaction</w:t>
      </w:r>
    </w:p>
    <w:p w14:paraId="0FB249D0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cancelTransactionBtn.addEventListener</w:t>
      </w:r>
      <w:proofErr w:type="spellEnd"/>
      <w:r w:rsidRPr="00464591">
        <w:rPr>
          <w:rFonts w:ascii="Consolas" w:hAnsi="Consolas" w:cs="Times New Roman"/>
          <w:sz w:val="24"/>
          <w:szCs w:val="24"/>
        </w:rPr>
        <w:t>('click', () =&gt; {</w:t>
      </w:r>
    </w:p>
    <w:p w14:paraId="45C66CBB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464591">
        <w:rPr>
          <w:rFonts w:ascii="Consolas" w:hAnsi="Consolas" w:cs="Times New Roman"/>
          <w:sz w:val="24"/>
          <w:szCs w:val="24"/>
        </w:rPr>
        <w:t>transactionSection.style.display</w:t>
      </w:r>
      <w:proofErr w:type="spellEnd"/>
      <w:proofErr w:type="gramEnd"/>
      <w:r w:rsidRPr="00464591">
        <w:rPr>
          <w:rFonts w:ascii="Consolas" w:hAnsi="Consolas" w:cs="Times New Roman"/>
          <w:sz w:val="24"/>
          <w:szCs w:val="24"/>
        </w:rPr>
        <w:t xml:space="preserve"> = 'none';</w:t>
      </w:r>
    </w:p>
    <w:p w14:paraId="6846164D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464591">
        <w:rPr>
          <w:rFonts w:ascii="Consolas" w:hAnsi="Consolas" w:cs="Times New Roman"/>
          <w:sz w:val="24"/>
          <w:szCs w:val="24"/>
        </w:rPr>
        <w:t>amountInput.value</w:t>
      </w:r>
      <w:proofErr w:type="spellEnd"/>
      <w:r w:rsidRPr="00464591">
        <w:rPr>
          <w:rFonts w:ascii="Consolas" w:hAnsi="Consolas" w:cs="Times New Roman"/>
          <w:sz w:val="24"/>
          <w:szCs w:val="24"/>
        </w:rPr>
        <w:t xml:space="preserve"> = '';</w:t>
      </w:r>
    </w:p>
    <w:p w14:paraId="63D2760A" w14:textId="77777777" w:rsidR="00464591" w:rsidRPr="00464591" w:rsidRDefault="00464591" w:rsidP="00464591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464591">
        <w:rPr>
          <w:rFonts w:ascii="Consolas" w:hAnsi="Consolas" w:cs="Times New Roman"/>
          <w:sz w:val="24"/>
          <w:szCs w:val="24"/>
        </w:rPr>
        <w:t>  });</w:t>
      </w:r>
    </w:p>
    <w:p w14:paraId="0CA5CA65" w14:textId="77777777" w:rsidR="00464591" w:rsidRPr="00464591" w:rsidRDefault="00464591" w:rsidP="00464591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69D2A6D4" w14:textId="003C654A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14:paraId="2137BD6C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CFA7553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D79320B" wp14:editId="05D87643">
            <wp:extent cx="5731510" cy="2316480"/>
            <wp:effectExtent l="0" t="0" r="2540" b="7620"/>
            <wp:docPr id="56396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7768" name="Picture 563967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2B15" w14:textId="628615AD" w:rsidR="00464591" w:rsidRPr="00464591" w:rsidRDefault="00464591" w:rsidP="004645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87D2067" wp14:editId="28CBD696">
            <wp:extent cx="5731510" cy="2663825"/>
            <wp:effectExtent l="0" t="0" r="2540" b="3175"/>
            <wp:docPr id="2143813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3886" name="Picture 2143813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F7DF" w14:textId="13EB97DB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29EF9D2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162D5A6" w14:textId="0357E589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E0D5996" wp14:editId="71A25B9F">
            <wp:extent cx="5731510" cy="3639820"/>
            <wp:effectExtent l="0" t="0" r="2540" b="0"/>
            <wp:docPr id="1270044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4953" name="Picture 1270044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C4D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A1E39D4" w14:textId="28878A45" w:rsidR="00464591" w:rsidRP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C7762BA" wp14:editId="2AE07E79">
            <wp:extent cx="5731510" cy="3687445"/>
            <wp:effectExtent l="0" t="0" r="2540" b="8255"/>
            <wp:docPr id="150956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6538" name="Picture 1509566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0A2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04A1EF6" wp14:editId="096A1C4A">
            <wp:extent cx="5731510" cy="3644900"/>
            <wp:effectExtent l="0" t="0" r="2540" b="0"/>
            <wp:docPr id="1777592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92106" name="Picture 1777592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887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9C9D1A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39AD0D8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9CC45A6" w14:textId="4643D6F8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BFDFFD" wp14:editId="183B8A2B">
            <wp:extent cx="5731510" cy="3455035"/>
            <wp:effectExtent l="0" t="0" r="2540" b="0"/>
            <wp:docPr id="1030697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97698" name="Picture 1030697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4C5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44B1A8B" w14:textId="687730C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64591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50AA2D3" wp14:editId="3B7F3CD1">
            <wp:extent cx="5731510" cy="3379470"/>
            <wp:effectExtent l="0" t="0" r="2540" b="0"/>
            <wp:docPr id="14161844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84493" name="Picture 1416184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B31" w14:textId="77777777" w:rsidR="00464591" w:rsidRDefault="00464591" w:rsidP="004645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ACB4675" w14:textId="377CE54A" w:rsidR="00464591" w:rsidRDefault="00464591" w:rsidP="004645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E6A96F" w14:textId="3145A396" w:rsidR="00464591" w:rsidRPr="00464591" w:rsidRDefault="00464591" w:rsidP="004645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05C995" wp14:editId="3A780104">
            <wp:extent cx="5731510" cy="4632960"/>
            <wp:effectExtent l="0" t="0" r="2540" b="0"/>
            <wp:docPr id="14096719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1915" name="Picture 1409671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91" w:rsidRPr="0046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1"/>
    <w:rsid w:val="002D2E8A"/>
    <w:rsid w:val="00464591"/>
    <w:rsid w:val="00A936CF"/>
    <w:rsid w:val="00B3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AB6F"/>
  <w15:chartTrackingRefBased/>
  <w15:docId w15:val="{9DE2BD54-AE40-4B1B-8222-80E83BAD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2024-11-30T15:00:00Z</dcterms:created>
  <dcterms:modified xsi:type="dcterms:W3CDTF">2024-11-30T15:13:00Z</dcterms:modified>
</cp:coreProperties>
</file>