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BE3EC" w14:textId="48B786AD" w:rsidR="001A0091" w:rsidRDefault="00681445" w:rsidP="00681445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681445">
        <w:rPr>
          <w:rFonts w:ascii="Times New Roman" w:hAnsi="Times New Roman" w:cs="Times New Roman"/>
          <w:sz w:val="40"/>
          <w:szCs w:val="40"/>
          <w:u w:val="single"/>
        </w:rPr>
        <w:t>DSABDAL Lab Exp No.10</w:t>
      </w:r>
    </w:p>
    <w:p w14:paraId="47681BE8" w14:textId="77777777" w:rsidR="00681445" w:rsidRDefault="00681445" w:rsidP="00681445">
      <w:pPr>
        <w:jc w:val="both"/>
        <w:rPr>
          <w:rFonts w:ascii="Times New Roman" w:hAnsi="Times New Roman" w:cs="Times New Roman"/>
          <w:sz w:val="40"/>
          <w:szCs w:val="40"/>
          <w:u w:val="single"/>
        </w:rPr>
      </w:pPr>
    </w:p>
    <w:p w14:paraId="0FAA1BBE" w14:textId="150EC126" w:rsidR="00681445" w:rsidRP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  <w:u w:val="single"/>
        </w:rPr>
        <w:t>Aim:</w:t>
      </w:r>
      <w:r w:rsidRPr="00681445">
        <w:rPr>
          <w:rFonts w:ascii="Times New Roman" w:hAnsi="Times New Roman" w:cs="Times New Roman"/>
          <w:sz w:val="32"/>
          <w:szCs w:val="32"/>
        </w:rPr>
        <w:t xml:space="preserve"> Data Visualization III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E9C5DD8" w14:textId="75D33DF5" w:rsidR="00681445" w:rsidRP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1. Download the Iris flower dataset or any other dataset into a Data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1445">
        <w:rPr>
          <w:rFonts w:ascii="Times New Roman" w:hAnsi="Times New Roman" w:cs="Times New Roman"/>
          <w:sz w:val="32"/>
          <w:szCs w:val="32"/>
        </w:rPr>
        <w:t>Frame. (e.g.,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81445">
        <w:rPr>
          <w:rFonts w:ascii="Times New Roman" w:hAnsi="Times New Roman" w:cs="Times New Roman"/>
          <w:sz w:val="32"/>
          <w:szCs w:val="32"/>
        </w:rPr>
        <w:t>https://archive.ics.uci.edu/ml/datasets/Iris)</w:t>
      </w:r>
      <w:r w:rsidRPr="00681445">
        <w:rPr>
          <w:rFonts w:ascii="Times New Roman" w:hAnsi="Times New Roman" w:cs="Times New Roman"/>
          <w:sz w:val="32"/>
          <w:szCs w:val="32"/>
        </w:rPr>
        <w:t>.</w:t>
      </w:r>
    </w:p>
    <w:p w14:paraId="6FC8F1B8" w14:textId="77777777" w:rsidR="00681445" w:rsidRP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2. Scan the dataset and give the inference as:</w:t>
      </w:r>
    </w:p>
    <w:p w14:paraId="0AEE2046" w14:textId="47E80779" w:rsidR="00681445" w:rsidRPr="00681445" w:rsidRDefault="00681445" w:rsidP="006814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List down the features and their types (e.g., numeric, nominal) available in the dataset.</w:t>
      </w:r>
    </w:p>
    <w:p w14:paraId="6C58DDCA" w14:textId="65DC486D" w:rsidR="00681445" w:rsidRPr="00681445" w:rsidRDefault="00681445" w:rsidP="006814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Create a histogram for each feature in the dataset to illustrate the feature distributions.</w:t>
      </w:r>
    </w:p>
    <w:p w14:paraId="28418FB6" w14:textId="16F5E7A8" w:rsidR="00681445" w:rsidRPr="00681445" w:rsidRDefault="00681445" w:rsidP="006814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Create a boxplot for each feature in the dataset.</w:t>
      </w:r>
    </w:p>
    <w:p w14:paraId="1CA6A525" w14:textId="4739380E" w:rsidR="00681445" w:rsidRDefault="00681445" w:rsidP="006814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81445">
        <w:rPr>
          <w:rFonts w:ascii="Times New Roman" w:hAnsi="Times New Roman" w:cs="Times New Roman"/>
          <w:sz w:val="32"/>
          <w:szCs w:val="32"/>
        </w:rPr>
        <w:t>Compare distributions and identify outliers.</w:t>
      </w:r>
    </w:p>
    <w:p w14:paraId="1F764FE5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6A431CFC" w14:textId="2BBBD6BA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681445">
        <w:rPr>
          <w:rFonts w:ascii="Times New Roman" w:hAnsi="Times New Roman" w:cs="Times New Roman"/>
          <w:sz w:val="32"/>
          <w:szCs w:val="32"/>
          <w:u w:val="single"/>
        </w:rPr>
        <w:t>OUTPUT: -</w:t>
      </w:r>
    </w:p>
    <w:p w14:paraId="554052CF" w14:textId="61E98B2B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8A8730" wp14:editId="13F6F602">
            <wp:extent cx="5943600" cy="3714750"/>
            <wp:effectExtent l="0" t="0" r="0" b="0"/>
            <wp:docPr id="440203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51C8" w14:textId="248A4E71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68144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7E9F02" wp14:editId="33E5DA5D">
            <wp:extent cx="5943600" cy="3718560"/>
            <wp:effectExtent l="0" t="0" r="0" b="0"/>
            <wp:docPr id="1582879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580E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4421D032" w14:textId="59C96E26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68144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11463C" wp14:editId="30792DFC">
            <wp:extent cx="5943600" cy="3718560"/>
            <wp:effectExtent l="0" t="0" r="0" b="0"/>
            <wp:docPr id="353735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C5D9" w14:textId="079F6A01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77D5DCF" wp14:editId="126B1108">
            <wp:extent cx="5943600" cy="3718560"/>
            <wp:effectExtent l="0" t="0" r="0" b="0"/>
            <wp:docPr id="611846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E238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C518392" w14:textId="049BCD7A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DAC992" wp14:editId="6003F216">
            <wp:extent cx="5943600" cy="3718560"/>
            <wp:effectExtent l="0" t="0" r="0" b="0"/>
            <wp:docPr id="1364121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969D" w14:textId="69068A89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AB22B8" wp14:editId="38423BFC">
            <wp:extent cx="5943600" cy="3718560"/>
            <wp:effectExtent l="0" t="0" r="0" b="0"/>
            <wp:docPr id="1968756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FEA5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64E053D" w14:textId="186D8D6C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85F232" wp14:editId="0DB01C81">
            <wp:extent cx="5943600" cy="3718560"/>
            <wp:effectExtent l="0" t="0" r="0" b="0"/>
            <wp:docPr id="1515002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B2EE" w14:textId="1750918C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A52A0F" wp14:editId="5899571F">
            <wp:extent cx="5943600" cy="3718560"/>
            <wp:effectExtent l="0" t="0" r="0" b="0"/>
            <wp:docPr id="1949773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E03D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3B346F" w14:textId="1F4D57CE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B8B088" wp14:editId="01FCC189">
            <wp:extent cx="5943600" cy="3718560"/>
            <wp:effectExtent l="0" t="0" r="0" b="0"/>
            <wp:docPr id="1350358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C9ED" w14:textId="490DFDBA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2CD404" wp14:editId="0D940126">
            <wp:extent cx="5943600" cy="3718560"/>
            <wp:effectExtent l="0" t="0" r="0" b="0"/>
            <wp:docPr id="186416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8BFC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174547" w14:textId="1E37D6E1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9E1EEC" wp14:editId="370D2011">
            <wp:extent cx="5943600" cy="3718560"/>
            <wp:effectExtent l="0" t="0" r="0" b="0"/>
            <wp:docPr id="1042621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FF42" w14:textId="2BDCCB65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11613D7" wp14:editId="1B12B096">
            <wp:extent cx="5943600" cy="3718560"/>
            <wp:effectExtent l="0" t="0" r="0" b="0"/>
            <wp:docPr id="15673199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1C38" w14:textId="77777777" w:rsid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7DFA55" w14:textId="18AB8A54" w:rsidR="00681445" w:rsidRPr="00681445" w:rsidRDefault="00681445" w:rsidP="0068144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D7FFF8" wp14:editId="721497DB">
            <wp:extent cx="5943600" cy="3718560"/>
            <wp:effectExtent l="0" t="0" r="0" b="0"/>
            <wp:docPr id="1914042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445" w:rsidRPr="00681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7E7116"/>
    <w:multiLevelType w:val="hybridMultilevel"/>
    <w:tmpl w:val="F1DC43EA"/>
    <w:lvl w:ilvl="0" w:tplc="513252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54930"/>
    <w:multiLevelType w:val="hybridMultilevel"/>
    <w:tmpl w:val="E82460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631583">
    <w:abstractNumId w:val="1"/>
  </w:num>
  <w:num w:numId="2" w16cid:durableId="1705013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45"/>
    <w:rsid w:val="001A0091"/>
    <w:rsid w:val="0068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C1ADE"/>
  <w15:chartTrackingRefBased/>
  <w15:docId w15:val="{9E239913-7BA0-48D8-BF32-D51EF6CF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2024-04-04T13:33:00Z</dcterms:created>
  <dcterms:modified xsi:type="dcterms:W3CDTF">2024-04-04T13:43:00Z</dcterms:modified>
</cp:coreProperties>
</file>