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D07B0" w14:textId="389267B3" w:rsidR="009241B2" w:rsidRDefault="009241B2" w:rsidP="009241B2">
      <w:pPr>
        <w:pStyle w:val="m-2064920579929749704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b/>
          <w:bCs/>
          <w:color w:val="222222"/>
          <w:sz w:val="32"/>
          <w:szCs w:val="32"/>
        </w:rPr>
      </w:pPr>
      <w:r w:rsidRPr="009241B2">
        <w:rPr>
          <w:b/>
          <w:bCs/>
          <w:color w:val="222222"/>
          <w:sz w:val="32"/>
          <w:szCs w:val="32"/>
        </w:rPr>
        <w:t>List out the AI-ML tools that can be utilized for test automation.</w:t>
      </w:r>
    </w:p>
    <w:p w14:paraId="6D66A612" w14:textId="007349EE" w:rsidR="009241B2" w:rsidRPr="009241B2" w:rsidRDefault="009241B2" w:rsidP="004269F2">
      <w:pPr>
        <w:pStyle w:val="m-2064920579929749704msolistparagraph"/>
        <w:shd w:val="clear" w:color="auto" w:fill="FFFFFF"/>
        <w:tabs>
          <w:tab w:val="left" w:pos="720"/>
        </w:tabs>
        <w:spacing w:before="0" w:beforeAutospacing="0" w:after="0" w:afterAutospacing="0"/>
        <w:ind w:left="720"/>
        <w:rPr>
          <w:b/>
          <w:bCs/>
          <w:color w:val="222222"/>
          <w:sz w:val="22"/>
          <w:szCs w:val="22"/>
        </w:rPr>
      </w:pPr>
      <w:proofErr w:type="spellStart"/>
      <w:r w:rsidRPr="009241B2">
        <w:rPr>
          <w:b/>
          <w:bCs/>
          <w:color w:val="222222"/>
          <w:sz w:val="22"/>
          <w:szCs w:val="22"/>
        </w:rPr>
        <w:t>Test</w:t>
      </w:r>
      <w:r w:rsidR="004269F2">
        <w:rPr>
          <w:b/>
          <w:bCs/>
          <w:color w:val="222222"/>
          <w:sz w:val="22"/>
          <w:szCs w:val="22"/>
        </w:rPr>
        <w:t>R</w:t>
      </w:r>
      <w:r>
        <w:rPr>
          <w:b/>
          <w:bCs/>
          <w:color w:val="222222"/>
          <w:sz w:val="22"/>
          <w:szCs w:val="22"/>
        </w:rPr>
        <w:t>igor</w:t>
      </w:r>
      <w:proofErr w:type="spellEnd"/>
      <w:r w:rsidR="004269F2">
        <w:rPr>
          <w:b/>
          <w:bCs/>
          <w:color w:val="222222"/>
          <w:sz w:val="22"/>
          <w:szCs w:val="22"/>
        </w:rPr>
        <w:t xml:space="preserve">: </w:t>
      </w:r>
      <w:r w:rsidR="004269F2" w:rsidRPr="004269F2">
        <w:rPr>
          <w:color w:val="222222"/>
          <w:sz w:val="22"/>
          <w:szCs w:val="22"/>
        </w:rPr>
        <w:t>write end-to-end UI tests quickly and efficiently</w:t>
      </w:r>
      <w:r w:rsidR="004269F2">
        <w:rPr>
          <w:color w:val="222222"/>
          <w:sz w:val="22"/>
          <w:szCs w:val="22"/>
        </w:rPr>
        <w:t>.</w:t>
      </w:r>
    </w:p>
    <w:p w14:paraId="63B1F21B" w14:textId="294E3248" w:rsidR="004269F2" w:rsidRDefault="009241B2" w:rsidP="004269F2">
      <w:pPr>
        <w:pStyle w:val="m-2064920579929749704msolistparagraph"/>
        <w:shd w:val="clear" w:color="auto" w:fill="FFFFFF"/>
        <w:tabs>
          <w:tab w:val="left" w:pos="720"/>
        </w:tabs>
        <w:spacing w:before="0" w:beforeAutospacing="0" w:after="0" w:afterAutospacing="0"/>
        <w:ind w:left="720"/>
        <w:rPr>
          <w:color w:val="222222"/>
          <w:sz w:val="22"/>
          <w:szCs w:val="22"/>
        </w:rPr>
      </w:pPr>
      <w:proofErr w:type="spellStart"/>
      <w:r w:rsidRPr="009241B2">
        <w:rPr>
          <w:b/>
          <w:bCs/>
          <w:color w:val="222222"/>
          <w:sz w:val="22"/>
          <w:szCs w:val="22"/>
        </w:rPr>
        <w:t>Applitools</w:t>
      </w:r>
      <w:proofErr w:type="spellEnd"/>
      <w:r w:rsidRPr="009241B2">
        <w:rPr>
          <w:b/>
          <w:bCs/>
          <w:color w:val="222222"/>
          <w:sz w:val="22"/>
          <w:szCs w:val="22"/>
        </w:rPr>
        <w:t>:</w:t>
      </w:r>
      <w:r w:rsidRPr="009241B2">
        <w:rPr>
          <w:color w:val="222222"/>
          <w:sz w:val="22"/>
          <w:szCs w:val="22"/>
        </w:rPr>
        <w:t xml:space="preserve"> </w:t>
      </w:r>
      <w:r w:rsidR="004269F2" w:rsidRPr="004269F2">
        <w:rPr>
          <w:color w:val="222222"/>
          <w:sz w:val="22"/>
          <w:szCs w:val="22"/>
        </w:rPr>
        <w:t>validate all elements of an interface, including text, images, layouts, videos, etc.</w:t>
      </w:r>
      <w:r w:rsidR="004269F2">
        <w:rPr>
          <w:color w:val="222222"/>
          <w:sz w:val="22"/>
          <w:szCs w:val="22"/>
        </w:rPr>
        <w:t xml:space="preserve"> It </w:t>
      </w:r>
      <w:r w:rsidR="004269F2" w:rsidRPr="004269F2">
        <w:rPr>
          <w:color w:val="222222"/>
          <w:sz w:val="22"/>
          <w:szCs w:val="22"/>
        </w:rPr>
        <w:t>proactively monitors your user interface to help boost test coverage and eliminate the chance for any bugs to slip into production.</w:t>
      </w:r>
    </w:p>
    <w:p w14:paraId="1AC2FC4D" w14:textId="77777777" w:rsidR="00F1056F" w:rsidRDefault="00F1056F" w:rsidP="004269F2">
      <w:pPr>
        <w:pStyle w:val="m-2064920579929749704msolistparagraph"/>
        <w:shd w:val="clear" w:color="auto" w:fill="FFFFFF"/>
        <w:tabs>
          <w:tab w:val="left" w:pos="720"/>
        </w:tabs>
        <w:spacing w:before="0" w:beforeAutospacing="0" w:after="0" w:afterAutospacing="0"/>
        <w:ind w:left="720"/>
        <w:rPr>
          <w:color w:val="222222"/>
          <w:sz w:val="22"/>
          <w:szCs w:val="22"/>
        </w:rPr>
      </w:pPr>
      <w:proofErr w:type="spellStart"/>
      <w:r w:rsidRPr="009241B2">
        <w:rPr>
          <w:b/>
          <w:bCs/>
          <w:color w:val="222222"/>
          <w:sz w:val="22"/>
          <w:szCs w:val="22"/>
        </w:rPr>
        <w:t>Leapwork</w:t>
      </w:r>
      <w:proofErr w:type="spellEnd"/>
      <w:r w:rsidRPr="009241B2">
        <w:rPr>
          <w:b/>
          <w:bCs/>
          <w:color w:val="222222"/>
          <w:sz w:val="22"/>
          <w:szCs w:val="22"/>
        </w:rPr>
        <w:t>:</w:t>
      </w:r>
      <w:r w:rsidRPr="009241B2">
        <w:rPr>
          <w:color w:val="222222"/>
          <w:sz w:val="22"/>
          <w:szCs w:val="22"/>
        </w:rPr>
        <w:t xml:space="preserve"> </w:t>
      </w:r>
      <w:r w:rsidRPr="00F1056F">
        <w:rPr>
          <w:color w:val="222222"/>
          <w:sz w:val="22"/>
          <w:szCs w:val="22"/>
        </w:rPr>
        <w:t xml:space="preserve">allows users to create and execute automated tests for web and desktop applications without the need for extensive coding. </w:t>
      </w:r>
      <w:proofErr w:type="spellStart"/>
      <w:r w:rsidRPr="00F1056F">
        <w:rPr>
          <w:color w:val="222222"/>
          <w:sz w:val="22"/>
          <w:szCs w:val="22"/>
        </w:rPr>
        <w:t>Leapwork</w:t>
      </w:r>
      <w:proofErr w:type="spellEnd"/>
      <w:r w:rsidRPr="00F1056F">
        <w:rPr>
          <w:color w:val="222222"/>
          <w:sz w:val="22"/>
          <w:szCs w:val="22"/>
        </w:rPr>
        <w:t xml:space="preserve"> is known for its visual, no-code approach to automation, where users can design automation flows using a visual interface.</w:t>
      </w:r>
    </w:p>
    <w:p w14:paraId="75EBCC77" w14:textId="77777777" w:rsidR="00F1056F" w:rsidRPr="00F1056F" w:rsidRDefault="00F1056F" w:rsidP="00F1056F">
      <w:pPr>
        <w:pStyle w:val="m-2064920579929749704msolistparagraph"/>
        <w:shd w:val="clear" w:color="auto" w:fill="FFFFFF"/>
        <w:tabs>
          <w:tab w:val="left" w:pos="720"/>
        </w:tabs>
        <w:spacing w:before="0" w:beforeAutospacing="0" w:after="0" w:afterAutospacing="0"/>
        <w:ind w:left="720"/>
        <w:rPr>
          <w:color w:val="222222"/>
          <w:sz w:val="22"/>
          <w:szCs w:val="22"/>
        </w:rPr>
      </w:pPr>
      <w:proofErr w:type="spellStart"/>
      <w:r w:rsidRPr="00F1056F">
        <w:rPr>
          <w:b/>
          <w:bCs/>
          <w:color w:val="222222"/>
          <w:sz w:val="22"/>
          <w:szCs w:val="22"/>
        </w:rPr>
        <w:t>Mabl</w:t>
      </w:r>
      <w:proofErr w:type="spellEnd"/>
      <w:r w:rsidRPr="00F1056F">
        <w:rPr>
          <w:b/>
          <w:bCs/>
          <w:color w:val="222222"/>
          <w:sz w:val="22"/>
          <w:szCs w:val="22"/>
        </w:rPr>
        <w:t>:</w:t>
      </w:r>
      <w:r w:rsidRPr="00F1056F">
        <w:rPr>
          <w:color w:val="222222"/>
          <w:sz w:val="22"/>
          <w:szCs w:val="22"/>
        </w:rPr>
        <w:t xml:space="preserve"> It uses machine learning to automatically update test scripts based on changes in the application. This can be valuable for maintaining tests in dynamic application environments.</w:t>
      </w:r>
    </w:p>
    <w:p w14:paraId="720FF6C0" w14:textId="77777777" w:rsidR="00F1056F" w:rsidRPr="00F1056F" w:rsidRDefault="00F1056F" w:rsidP="00F1056F">
      <w:pPr>
        <w:pStyle w:val="m-2064920579929749704msolistparagraph"/>
        <w:shd w:val="clear" w:color="auto" w:fill="FFFFFF"/>
        <w:tabs>
          <w:tab w:val="left" w:pos="720"/>
        </w:tabs>
        <w:spacing w:before="0" w:beforeAutospacing="0" w:after="0" w:afterAutospacing="0"/>
        <w:ind w:left="720"/>
        <w:rPr>
          <w:color w:val="222222"/>
          <w:sz w:val="22"/>
          <w:szCs w:val="22"/>
        </w:rPr>
      </w:pPr>
      <w:r w:rsidRPr="00F1056F">
        <w:rPr>
          <w:b/>
          <w:bCs/>
          <w:color w:val="222222"/>
          <w:sz w:val="22"/>
          <w:szCs w:val="22"/>
        </w:rPr>
        <w:t>Sauce Labs:</w:t>
      </w:r>
      <w:r w:rsidRPr="00F1056F">
        <w:rPr>
          <w:color w:val="222222"/>
          <w:sz w:val="22"/>
          <w:szCs w:val="22"/>
        </w:rPr>
        <w:t xml:space="preserve"> It offers AI-powered testing for web and mobile applications. The use of AI can enhance the testing process and improve efficiency, especially in the context of web and mobile applications.</w:t>
      </w:r>
    </w:p>
    <w:p w14:paraId="334ED1A7" w14:textId="77777777" w:rsidR="009241B2" w:rsidRPr="009241B2" w:rsidRDefault="009241B2" w:rsidP="009241B2">
      <w:pPr>
        <w:pStyle w:val="m-2064920579929749704msolistparagraph"/>
        <w:shd w:val="clear" w:color="auto" w:fill="FFFFFF"/>
        <w:spacing w:before="0" w:beforeAutospacing="0" w:after="0" w:afterAutospacing="0"/>
        <w:ind w:left="720"/>
        <w:rPr>
          <w:color w:val="222222"/>
          <w:sz w:val="22"/>
          <w:szCs w:val="22"/>
        </w:rPr>
      </w:pPr>
    </w:p>
    <w:p w14:paraId="74ACB32A" w14:textId="77777777" w:rsidR="009241B2" w:rsidRDefault="009241B2" w:rsidP="00F1056F">
      <w:pPr>
        <w:pStyle w:val="m-2064920579929749704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b/>
          <w:bCs/>
          <w:color w:val="222222"/>
          <w:sz w:val="32"/>
          <w:szCs w:val="32"/>
        </w:rPr>
      </w:pPr>
      <w:r w:rsidRPr="00F1056F">
        <w:rPr>
          <w:b/>
          <w:bCs/>
          <w:color w:val="222222"/>
          <w:sz w:val="32"/>
          <w:szCs w:val="32"/>
        </w:rPr>
        <w:t>Performance analysis of tools with compared to existing test automation tools.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08"/>
        <w:gridCol w:w="1330"/>
        <w:gridCol w:w="1361"/>
        <w:gridCol w:w="1409"/>
        <w:gridCol w:w="1524"/>
        <w:gridCol w:w="1318"/>
        <w:gridCol w:w="1820"/>
      </w:tblGrid>
      <w:tr w:rsidR="00653124" w:rsidRPr="00653124" w14:paraId="3C80C971" w14:textId="77777777" w:rsidTr="00653124">
        <w:tc>
          <w:tcPr>
            <w:tcW w:w="0" w:type="auto"/>
            <w:hideMark/>
          </w:tcPr>
          <w:p w14:paraId="7DF9EDB7" w14:textId="77777777" w:rsidR="00653124" w:rsidRPr="00653124" w:rsidRDefault="00653124" w:rsidP="0065312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5312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Criteria</w:t>
            </w:r>
          </w:p>
        </w:tc>
        <w:tc>
          <w:tcPr>
            <w:tcW w:w="0" w:type="auto"/>
            <w:hideMark/>
          </w:tcPr>
          <w:p w14:paraId="78217A71" w14:textId="77777777" w:rsidR="00653124" w:rsidRPr="00653124" w:rsidRDefault="00653124" w:rsidP="0065312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65312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TestRigor</w:t>
            </w:r>
            <w:proofErr w:type="spellEnd"/>
          </w:p>
        </w:tc>
        <w:tc>
          <w:tcPr>
            <w:tcW w:w="0" w:type="auto"/>
            <w:hideMark/>
          </w:tcPr>
          <w:p w14:paraId="37632FB9" w14:textId="77777777" w:rsidR="00653124" w:rsidRPr="00653124" w:rsidRDefault="00653124" w:rsidP="0065312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65312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Applitools</w:t>
            </w:r>
            <w:proofErr w:type="spellEnd"/>
          </w:p>
        </w:tc>
        <w:tc>
          <w:tcPr>
            <w:tcW w:w="0" w:type="auto"/>
            <w:hideMark/>
          </w:tcPr>
          <w:p w14:paraId="732A8A9F" w14:textId="77777777" w:rsidR="00653124" w:rsidRPr="00653124" w:rsidRDefault="00653124" w:rsidP="0065312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65312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Leapwork</w:t>
            </w:r>
            <w:proofErr w:type="spellEnd"/>
          </w:p>
        </w:tc>
        <w:tc>
          <w:tcPr>
            <w:tcW w:w="0" w:type="auto"/>
            <w:hideMark/>
          </w:tcPr>
          <w:p w14:paraId="4214DB5D" w14:textId="77777777" w:rsidR="00653124" w:rsidRPr="00653124" w:rsidRDefault="00653124" w:rsidP="0065312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65312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Mabl</w:t>
            </w:r>
            <w:proofErr w:type="spellEnd"/>
          </w:p>
        </w:tc>
        <w:tc>
          <w:tcPr>
            <w:tcW w:w="0" w:type="auto"/>
            <w:hideMark/>
          </w:tcPr>
          <w:p w14:paraId="35306450" w14:textId="77777777" w:rsidR="00653124" w:rsidRPr="00653124" w:rsidRDefault="00653124" w:rsidP="0065312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5312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Sauce Labs</w:t>
            </w:r>
          </w:p>
        </w:tc>
        <w:tc>
          <w:tcPr>
            <w:tcW w:w="0" w:type="auto"/>
            <w:hideMark/>
          </w:tcPr>
          <w:p w14:paraId="1C852FA0" w14:textId="77777777" w:rsidR="00653124" w:rsidRPr="00653124" w:rsidRDefault="00653124" w:rsidP="0065312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5312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Selenium</w:t>
            </w:r>
          </w:p>
        </w:tc>
      </w:tr>
      <w:tr w:rsidR="00653124" w:rsidRPr="00653124" w14:paraId="73E1C16B" w14:textId="77777777" w:rsidTr="00653124">
        <w:tc>
          <w:tcPr>
            <w:tcW w:w="0" w:type="auto"/>
            <w:hideMark/>
          </w:tcPr>
          <w:p w14:paraId="33BCD65C" w14:textId="77777777" w:rsidR="00653124" w:rsidRPr="00653124" w:rsidRDefault="00653124" w:rsidP="0065312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5312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Execution Speed</w:t>
            </w:r>
          </w:p>
        </w:tc>
        <w:tc>
          <w:tcPr>
            <w:tcW w:w="0" w:type="auto"/>
            <w:hideMark/>
          </w:tcPr>
          <w:p w14:paraId="6E7846E2" w14:textId="77777777" w:rsidR="00653124" w:rsidRPr="00653124" w:rsidRDefault="00653124" w:rsidP="0065312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53124">
              <w:rPr>
                <w:rFonts w:ascii="Times New Roman" w:hAnsi="Times New Roman" w:cs="Times New Roman"/>
                <w:sz w:val="22"/>
                <w:szCs w:val="22"/>
              </w:rPr>
              <w:t>Fast and efficient execution.</w:t>
            </w:r>
          </w:p>
        </w:tc>
        <w:tc>
          <w:tcPr>
            <w:tcW w:w="0" w:type="auto"/>
            <w:hideMark/>
          </w:tcPr>
          <w:p w14:paraId="1744468A" w14:textId="77777777" w:rsidR="00653124" w:rsidRPr="00653124" w:rsidRDefault="00653124" w:rsidP="0065312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53124">
              <w:rPr>
                <w:rFonts w:ascii="Times New Roman" w:hAnsi="Times New Roman" w:cs="Times New Roman"/>
                <w:sz w:val="22"/>
                <w:szCs w:val="22"/>
              </w:rPr>
              <w:t>Depends on the complexity of tests.</w:t>
            </w:r>
          </w:p>
        </w:tc>
        <w:tc>
          <w:tcPr>
            <w:tcW w:w="0" w:type="auto"/>
            <w:hideMark/>
          </w:tcPr>
          <w:p w14:paraId="3152C7F8" w14:textId="77777777" w:rsidR="00653124" w:rsidRPr="00653124" w:rsidRDefault="00653124" w:rsidP="0065312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53124">
              <w:rPr>
                <w:rFonts w:ascii="Times New Roman" w:hAnsi="Times New Roman" w:cs="Times New Roman"/>
                <w:sz w:val="22"/>
                <w:szCs w:val="22"/>
              </w:rPr>
              <w:t>Generally quick execution.</w:t>
            </w:r>
          </w:p>
        </w:tc>
        <w:tc>
          <w:tcPr>
            <w:tcW w:w="0" w:type="auto"/>
            <w:hideMark/>
          </w:tcPr>
          <w:p w14:paraId="4FCE3289" w14:textId="77777777" w:rsidR="00653124" w:rsidRPr="00653124" w:rsidRDefault="00653124" w:rsidP="0065312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53124">
              <w:rPr>
                <w:rFonts w:ascii="Times New Roman" w:hAnsi="Times New Roman" w:cs="Times New Roman"/>
                <w:sz w:val="22"/>
                <w:szCs w:val="22"/>
              </w:rPr>
              <w:t>Automated updates may enhance speed.</w:t>
            </w:r>
          </w:p>
        </w:tc>
        <w:tc>
          <w:tcPr>
            <w:tcW w:w="0" w:type="auto"/>
            <w:hideMark/>
          </w:tcPr>
          <w:p w14:paraId="34758983" w14:textId="77777777" w:rsidR="00653124" w:rsidRPr="00653124" w:rsidRDefault="00653124" w:rsidP="0065312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53124">
              <w:rPr>
                <w:rFonts w:ascii="Times New Roman" w:hAnsi="Times New Roman" w:cs="Times New Roman"/>
                <w:sz w:val="22"/>
                <w:szCs w:val="22"/>
              </w:rPr>
              <w:t>AI-powered testing for efficiency.</w:t>
            </w:r>
          </w:p>
        </w:tc>
        <w:tc>
          <w:tcPr>
            <w:tcW w:w="0" w:type="auto"/>
            <w:hideMark/>
          </w:tcPr>
          <w:p w14:paraId="1C2934F8" w14:textId="77777777" w:rsidR="00653124" w:rsidRPr="00653124" w:rsidRDefault="00653124" w:rsidP="0065312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53124">
              <w:rPr>
                <w:rFonts w:ascii="Times New Roman" w:hAnsi="Times New Roman" w:cs="Times New Roman"/>
                <w:sz w:val="22"/>
                <w:szCs w:val="22"/>
              </w:rPr>
              <w:t>Execution speed depends on scripts and configurations.</w:t>
            </w:r>
          </w:p>
        </w:tc>
      </w:tr>
      <w:tr w:rsidR="00653124" w:rsidRPr="00653124" w14:paraId="1360FCA8" w14:textId="77777777" w:rsidTr="00653124">
        <w:tc>
          <w:tcPr>
            <w:tcW w:w="0" w:type="auto"/>
            <w:hideMark/>
          </w:tcPr>
          <w:p w14:paraId="36C60FF8" w14:textId="77777777" w:rsidR="00653124" w:rsidRPr="00653124" w:rsidRDefault="00653124" w:rsidP="0065312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5312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Scalability</w:t>
            </w:r>
          </w:p>
        </w:tc>
        <w:tc>
          <w:tcPr>
            <w:tcW w:w="0" w:type="auto"/>
            <w:hideMark/>
          </w:tcPr>
          <w:p w14:paraId="675F7EB9" w14:textId="77777777" w:rsidR="00653124" w:rsidRPr="00653124" w:rsidRDefault="00653124" w:rsidP="0065312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53124">
              <w:rPr>
                <w:rFonts w:ascii="Times New Roman" w:hAnsi="Times New Roman" w:cs="Times New Roman"/>
                <w:sz w:val="22"/>
                <w:szCs w:val="22"/>
              </w:rPr>
              <w:t>Scales well for various test scenarios.</w:t>
            </w:r>
          </w:p>
        </w:tc>
        <w:tc>
          <w:tcPr>
            <w:tcW w:w="0" w:type="auto"/>
            <w:hideMark/>
          </w:tcPr>
          <w:p w14:paraId="558D730C" w14:textId="77777777" w:rsidR="00653124" w:rsidRPr="00653124" w:rsidRDefault="00653124" w:rsidP="0065312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53124">
              <w:rPr>
                <w:rFonts w:ascii="Times New Roman" w:hAnsi="Times New Roman" w:cs="Times New Roman"/>
                <w:sz w:val="22"/>
                <w:szCs w:val="22"/>
              </w:rPr>
              <w:t>Scalable, especially for visual testing.</w:t>
            </w:r>
          </w:p>
        </w:tc>
        <w:tc>
          <w:tcPr>
            <w:tcW w:w="0" w:type="auto"/>
            <w:hideMark/>
          </w:tcPr>
          <w:p w14:paraId="2E836628" w14:textId="77777777" w:rsidR="00653124" w:rsidRPr="00653124" w:rsidRDefault="00653124" w:rsidP="0065312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53124">
              <w:rPr>
                <w:rFonts w:ascii="Times New Roman" w:hAnsi="Times New Roman" w:cs="Times New Roman"/>
                <w:sz w:val="22"/>
                <w:szCs w:val="22"/>
              </w:rPr>
              <w:t>Good scalability for automated flows.</w:t>
            </w:r>
          </w:p>
        </w:tc>
        <w:tc>
          <w:tcPr>
            <w:tcW w:w="0" w:type="auto"/>
            <w:hideMark/>
          </w:tcPr>
          <w:p w14:paraId="01F2DB5C" w14:textId="77777777" w:rsidR="00653124" w:rsidRPr="00653124" w:rsidRDefault="00653124" w:rsidP="0065312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53124">
              <w:rPr>
                <w:rFonts w:ascii="Times New Roman" w:hAnsi="Times New Roman" w:cs="Times New Roman"/>
                <w:sz w:val="22"/>
                <w:szCs w:val="22"/>
              </w:rPr>
              <w:t>Scalability with automated script updates.</w:t>
            </w:r>
          </w:p>
        </w:tc>
        <w:tc>
          <w:tcPr>
            <w:tcW w:w="0" w:type="auto"/>
            <w:hideMark/>
          </w:tcPr>
          <w:p w14:paraId="5CD60F31" w14:textId="77777777" w:rsidR="00653124" w:rsidRPr="00653124" w:rsidRDefault="00653124" w:rsidP="0065312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53124">
              <w:rPr>
                <w:rFonts w:ascii="Times New Roman" w:hAnsi="Times New Roman" w:cs="Times New Roman"/>
                <w:sz w:val="22"/>
                <w:szCs w:val="22"/>
              </w:rPr>
              <w:t>Scales efficiently for web and mobile testing.</w:t>
            </w:r>
          </w:p>
        </w:tc>
        <w:tc>
          <w:tcPr>
            <w:tcW w:w="0" w:type="auto"/>
            <w:hideMark/>
          </w:tcPr>
          <w:p w14:paraId="1B11C28B" w14:textId="77777777" w:rsidR="00653124" w:rsidRPr="00653124" w:rsidRDefault="00653124" w:rsidP="0065312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53124">
              <w:rPr>
                <w:rFonts w:ascii="Times New Roman" w:hAnsi="Times New Roman" w:cs="Times New Roman"/>
                <w:sz w:val="22"/>
                <w:szCs w:val="22"/>
              </w:rPr>
              <w:t>Scalable but may require additional infrastructure for large-scale testing.</w:t>
            </w:r>
          </w:p>
        </w:tc>
      </w:tr>
      <w:tr w:rsidR="00653124" w:rsidRPr="00653124" w14:paraId="742EF40C" w14:textId="77777777" w:rsidTr="00653124">
        <w:tc>
          <w:tcPr>
            <w:tcW w:w="0" w:type="auto"/>
            <w:hideMark/>
          </w:tcPr>
          <w:p w14:paraId="158BB07D" w14:textId="77777777" w:rsidR="00653124" w:rsidRPr="00653124" w:rsidRDefault="00653124" w:rsidP="0065312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5312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Reliability</w:t>
            </w:r>
          </w:p>
        </w:tc>
        <w:tc>
          <w:tcPr>
            <w:tcW w:w="0" w:type="auto"/>
            <w:hideMark/>
          </w:tcPr>
          <w:p w14:paraId="2AFE658E" w14:textId="77777777" w:rsidR="00653124" w:rsidRPr="00653124" w:rsidRDefault="00653124" w:rsidP="0065312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53124">
              <w:rPr>
                <w:rFonts w:ascii="Times New Roman" w:hAnsi="Times New Roman" w:cs="Times New Roman"/>
                <w:sz w:val="22"/>
                <w:szCs w:val="22"/>
              </w:rPr>
              <w:t>Reliable test execution.</w:t>
            </w:r>
          </w:p>
        </w:tc>
        <w:tc>
          <w:tcPr>
            <w:tcW w:w="0" w:type="auto"/>
            <w:hideMark/>
          </w:tcPr>
          <w:p w14:paraId="7C8AD0A0" w14:textId="77777777" w:rsidR="00653124" w:rsidRPr="00653124" w:rsidRDefault="00653124" w:rsidP="0065312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53124">
              <w:rPr>
                <w:rFonts w:ascii="Times New Roman" w:hAnsi="Times New Roman" w:cs="Times New Roman"/>
                <w:sz w:val="22"/>
                <w:szCs w:val="22"/>
              </w:rPr>
              <w:t>Reliable for visual validation.</w:t>
            </w:r>
          </w:p>
        </w:tc>
        <w:tc>
          <w:tcPr>
            <w:tcW w:w="0" w:type="auto"/>
            <w:hideMark/>
          </w:tcPr>
          <w:p w14:paraId="7472745F" w14:textId="77777777" w:rsidR="00653124" w:rsidRPr="00653124" w:rsidRDefault="00653124" w:rsidP="0065312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53124">
              <w:rPr>
                <w:rFonts w:ascii="Times New Roman" w:hAnsi="Times New Roman" w:cs="Times New Roman"/>
                <w:sz w:val="22"/>
                <w:szCs w:val="22"/>
              </w:rPr>
              <w:t>Reliability in automated flows.</w:t>
            </w:r>
          </w:p>
        </w:tc>
        <w:tc>
          <w:tcPr>
            <w:tcW w:w="0" w:type="auto"/>
            <w:hideMark/>
          </w:tcPr>
          <w:p w14:paraId="65E75014" w14:textId="77777777" w:rsidR="00653124" w:rsidRPr="00653124" w:rsidRDefault="00653124" w:rsidP="0065312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53124">
              <w:rPr>
                <w:rFonts w:ascii="Times New Roman" w:hAnsi="Times New Roman" w:cs="Times New Roman"/>
                <w:sz w:val="22"/>
                <w:szCs w:val="22"/>
              </w:rPr>
              <w:t>AI updates may enhance script reliability.</w:t>
            </w:r>
          </w:p>
        </w:tc>
        <w:tc>
          <w:tcPr>
            <w:tcW w:w="0" w:type="auto"/>
            <w:hideMark/>
          </w:tcPr>
          <w:p w14:paraId="75F7FAEF" w14:textId="77777777" w:rsidR="00653124" w:rsidRPr="00653124" w:rsidRDefault="00653124" w:rsidP="0065312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53124">
              <w:rPr>
                <w:rFonts w:ascii="Times New Roman" w:hAnsi="Times New Roman" w:cs="Times New Roman"/>
                <w:sz w:val="22"/>
                <w:szCs w:val="22"/>
              </w:rPr>
              <w:t>Reliable testing for web and mobile.</w:t>
            </w:r>
          </w:p>
        </w:tc>
        <w:tc>
          <w:tcPr>
            <w:tcW w:w="0" w:type="auto"/>
            <w:hideMark/>
          </w:tcPr>
          <w:p w14:paraId="4562A3B3" w14:textId="77777777" w:rsidR="00653124" w:rsidRPr="00653124" w:rsidRDefault="00653124" w:rsidP="0065312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53124">
              <w:rPr>
                <w:rFonts w:ascii="Times New Roman" w:hAnsi="Times New Roman" w:cs="Times New Roman"/>
                <w:sz w:val="22"/>
                <w:szCs w:val="22"/>
              </w:rPr>
              <w:t>Reliable, but maintenance may impact reliability.</w:t>
            </w:r>
          </w:p>
        </w:tc>
      </w:tr>
      <w:tr w:rsidR="00653124" w:rsidRPr="00653124" w14:paraId="385B4760" w14:textId="77777777" w:rsidTr="00653124">
        <w:tc>
          <w:tcPr>
            <w:tcW w:w="0" w:type="auto"/>
            <w:hideMark/>
          </w:tcPr>
          <w:p w14:paraId="48557163" w14:textId="77777777" w:rsidR="00653124" w:rsidRPr="00653124" w:rsidRDefault="00653124" w:rsidP="0065312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5312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Integration</w:t>
            </w:r>
          </w:p>
        </w:tc>
        <w:tc>
          <w:tcPr>
            <w:tcW w:w="0" w:type="auto"/>
            <w:hideMark/>
          </w:tcPr>
          <w:p w14:paraId="10EBB491" w14:textId="77777777" w:rsidR="00653124" w:rsidRPr="00653124" w:rsidRDefault="00653124" w:rsidP="0065312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53124">
              <w:rPr>
                <w:rFonts w:ascii="Times New Roman" w:hAnsi="Times New Roman" w:cs="Times New Roman"/>
                <w:sz w:val="22"/>
                <w:szCs w:val="22"/>
              </w:rPr>
              <w:t>Integrates with various tools and CI/CD pipelines.</w:t>
            </w:r>
          </w:p>
        </w:tc>
        <w:tc>
          <w:tcPr>
            <w:tcW w:w="0" w:type="auto"/>
            <w:hideMark/>
          </w:tcPr>
          <w:p w14:paraId="3D7ACABC" w14:textId="77777777" w:rsidR="00653124" w:rsidRPr="00653124" w:rsidRDefault="00653124" w:rsidP="0065312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53124">
              <w:rPr>
                <w:rFonts w:ascii="Times New Roman" w:hAnsi="Times New Roman" w:cs="Times New Roman"/>
                <w:sz w:val="22"/>
                <w:szCs w:val="22"/>
              </w:rPr>
              <w:t>Integrates well with CI/CD and other tools.</w:t>
            </w:r>
          </w:p>
        </w:tc>
        <w:tc>
          <w:tcPr>
            <w:tcW w:w="0" w:type="auto"/>
            <w:hideMark/>
          </w:tcPr>
          <w:p w14:paraId="2AC060A5" w14:textId="77777777" w:rsidR="00653124" w:rsidRPr="00653124" w:rsidRDefault="00653124" w:rsidP="0065312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53124">
              <w:rPr>
                <w:rFonts w:ascii="Times New Roman" w:hAnsi="Times New Roman" w:cs="Times New Roman"/>
                <w:sz w:val="22"/>
                <w:szCs w:val="22"/>
              </w:rPr>
              <w:t>Good integration capabilities.</w:t>
            </w:r>
          </w:p>
        </w:tc>
        <w:tc>
          <w:tcPr>
            <w:tcW w:w="0" w:type="auto"/>
            <w:hideMark/>
          </w:tcPr>
          <w:p w14:paraId="31486552" w14:textId="77777777" w:rsidR="00653124" w:rsidRPr="00653124" w:rsidRDefault="00653124" w:rsidP="0065312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53124">
              <w:rPr>
                <w:rFonts w:ascii="Times New Roman" w:hAnsi="Times New Roman" w:cs="Times New Roman"/>
                <w:sz w:val="22"/>
                <w:szCs w:val="22"/>
              </w:rPr>
              <w:t>Integrates with CI/CD and other tools.</w:t>
            </w:r>
          </w:p>
        </w:tc>
        <w:tc>
          <w:tcPr>
            <w:tcW w:w="0" w:type="auto"/>
            <w:hideMark/>
          </w:tcPr>
          <w:p w14:paraId="4163CA4A" w14:textId="77777777" w:rsidR="00653124" w:rsidRPr="00653124" w:rsidRDefault="00653124" w:rsidP="0065312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53124">
              <w:rPr>
                <w:rFonts w:ascii="Times New Roman" w:hAnsi="Times New Roman" w:cs="Times New Roman"/>
                <w:sz w:val="22"/>
                <w:szCs w:val="22"/>
              </w:rPr>
              <w:t>Integrates with popular CI/CD tools.</w:t>
            </w:r>
          </w:p>
        </w:tc>
        <w:tc>
          <w:tcPr>
            <w:tcW w:w="0" w:type="auto"/>
            <w:hideMark/>
          </w:tcPr>
          <w:p w14:paraId="2C544802" w14:textId="77777777" w:rsidR="00653124" w:rsidRPr="00653124" w:rsidRDefault="00653124" w:rsidP="0065312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53124">
              <w:rPr>
                <w:rFonts w:ascii="Times New Roman" w:hAnsi="Times New Roman" w:cs="Times New Roman"/>
                <w:sz w:val="22"/>
                <w:szCs w:val="22"/>
              </w:rPr>
              <w:t>Integrates with a wide range of tools and frameworks.</w:t>
            </w:r>
          </w:p>
        </w:tc>
      </w:tr>
      <w:tr w:rsidR="00653124" w:rsidRPr="00653124" w14:paraId="26545907" w14:textId="77777777" w:rsidTr="00653124">
        <w:tc>
          <w:tcPr>
            <w:tcW w:w="0" w:type="auto"/>
            <w:hideMark/>
          </w:tcPr>
          <w:p w14:paraId="20CDEEC4" w14:textId="77777777" w:rsidR="00653124" w:rsidRPr="00653124" w:rsidRDefault="00653124" w:rsidP="0065312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5312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Ease of Use</w:t>
            </w:r>
          </w:p>
        </w:tc>
        <w:tc>
          <w:tcPr>
            <w:tcW w:w="0" w:type="auto"/>
            <w:hideMark/>
          </w:tcPr>
          <w:p w14:paraId="174D9438" w14:textId="77777777" w:rsidR="00653124" w:rsidRPr="00653124" w:rsidRDefault="00653124" w:rsidP="0065312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53124">
              <w:rPr>
                <w:rFonts w:ascii="Times New Roman" w:hAnsi="Times New Roman" w:cs="Times New Roman"/>
                <w:sz w:val="22"/>
                <w:szCs w:val="22"/>
              </w:rPr>
              <w:t>Easy to use with a user-friendly interface.</w:t>
            </w:r>
          </w:p>
        </w:tc>
        <w:tc>
          <w:tcPr>
            <w:tcW w:w="0" w:type="auto"/>
            <w:hideMark/>
          </w:tcPr>
          <w:p w14:paraId="163BF8F8" w14:textId="77777777" w:rsidR="00653124" w:rsidRPr="00653124" w:rsidRDefault="00653124" w:rsidP="0065312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53124">
              <w:rPr>
                <w:rFonts w:ascii="Times New Roman" w:hAnsi="Times New Roman" w:cs="Times New Roman"/>
                <w:sz w:val="22"/>
                <w:szCs w:val="22"/>
              </w:rPr>
              <w:t>User-friendly with visual validation.</w:t>
            </w:r>
          </w:p>
        </w:tc>
        <w:tc>
          <w:tcPr>
            <w:tcW w:w="0" w:type="auto"/>
            <w:hideMark/>
          </w:tcPr>
          <w:p w14:paraId="15CB06A8" w14:textId="77777777" w:rsidR="00653124" w:rsidRPr="00653124" w:rsidRDefault="00653124" w:rsidP="0065312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53124">
              <w:rPr>
                <w:rFonts w:ascii="Times New Roman" w:hAnsi="Times New Roman" w:cs="Times New Roman"/>
                <w:sz w:val="22"/>
                <w:szCs w:val="22"/>
              </w:rPr>
              <w:t>Visual, no-code approach for simplicity.</w:t>
            </w:r>
          </w:p>
        </w:tc>
        <w:tc>
          <w:tcPr>
            <w:tcW w:w="0" w:type="auto"/>
            <w:hideMark/>
          </w:tcPr>
          <w:p w14:paraId="28CB163A" w14:textId="77777777" w:rsidR="00653124" w:rsidRPr="00653124" w:rsidRDefault="00653124" w:rsidP="0065312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53124">
              <w:rPr>
                <w:rFonts w:ascii="Times New Roman" w:hAnsi="Times New Roman" w:cs="Times New Roman"/>
                <w:sz w:val="22"/>
                <w:szCs w:val="22"/>
              </w:rPr>
              <w:t>Automated updates ease test maintenance.</w:t>
            </w:r>
          </w:p>
        </w:tc>
        <w:tc>
          <w:tcPr>
            <w:tcW w:w="0" w:type="auto"/>
            <w:hideMark/>
          </w:tcPr>
          <w:p w14:paraId="12207595" w14:textId="77777777" w:rsidR="00653124" w:rsidRPr="00653124" w:rsidRDefault="00653124" w:rsidP="0065312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53124">
              <w:rPr>
                <w:rFonts w:ascii="Times New Roman" w:hAnsi="Times New Roman" w:cs="Times New Roman"/>
                <w:sz w:val="22"/>
                <w:szCs w:val="22"/>
              </w:rPr>
              <w:t>User-friendly, especially for cloud-based testing.</w:t>
            </w:r>
          </w:p>
        </w:tc>
        <w:tc>
          <w:tcPr>
            <w:tcW w:w="0" w:type="auto"/>
            <w:hideMark/>
          </w:tcPr>
          <w:p w14:paraId="024B85B0" w14:textId="77777777" w:rsidR="00653124" w:rsidRPr="00653124" w:rsidRDefault="00653124" w:rsidP="0065312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53124">
              <w:rPr>
                <w:rFonts w:ascii="Times New Roman" w:hAnsi="Times New Roman" w:cs="Times New Roman"/>
                <w:sz w:val="22"/>
                <w:szCs w:val="22"/>
              </w:rPr>
              <w:t>Learning curve associated with scripting and configurations.</w:t>
            </w:r>
          </w:p>
        </w:tc>
      </w:tr>
    </w:tbl>
    <w:p w14:paraId="16F5B5EB" w14:textId="77777777" w:rsidR="00F1056F" w:rsidRPr="00F1056F" w:rsidRDefault="00F1056F" w:rsidP="00F1056F">
      <w:pPr>
        <w:pStyle w:val="m-2064920579929749704msolistparagraph"/>
        <w:shd w:val="clear" w:color="auto" w:fill="FFFFFF"/>
        <w:spacing w:before="0" w:beforeAutospacing="0" w:after="0" w:afterAutospacing="0"/>
        <w:ind w:left="720"/>
        <w:rPr>
          <w:b/>
          <w:bCs/>
          <w:color w:val="222222"/>
          <w:sz w:val="32"/>
          <w:szCs w:val="32"/>
        </w:rPr>
      </w:pPr>
    </w:p>
    <w:p w14:paraId="2062565C" w14:textId="3729724D" w:rsidR="009241B2" w:rsidRDefault="009241B2" w:rsidP="0062499A">
      <w:pPr>
        <w:pStyle w:val="m-2064920579929749704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b/>
          <w:bCs/>
          <w:color w:val="222222"/>
          <w:sz w:val="32"/>
          <w:szCs w:val="32"/>
        </w:rPr>
      </w:pPr>
      <w:r w:rsidRPr="0062499A">
        <w:rPr>
          <w:b/>
          <w:bCs/>
          <w:color w:val="222222"/>
          <w:sz w:val="32"/>
          <w:szCs w:val="32"/>
        </w:rPr>
        <w:t>Advantages and disadvantages of the respective tools (why to use and why not to use).</w:t>
      </w:r>
    </w:p>
    <w:p w14:paraId="42BB05E9" w14:textId="77777777" w:rsidR="0062499A" w:rsidRPr="0062499A" w:rsidRDefault="0062499A" w:rsidP="0062499A">
      <w:pPr>
        <w:pStyle w:val="m-2064920579929749704msolistparagraph"/>
        <w:shd w:val="clear" w:color="auto" w:fill="FFFFFF"/>
        <w:tabs>
          <w:tab w:val="left" w:pos="720"/>
        </w:tabs>
        <w:spacing w:before="0" w:beforeAutospacing="0" w:after="0" w:afterAutospacing="0"/>
        <w:ind w:left="720"/>
        <w:rPr>
          <w:b/>
          <w:bCs/>
          <w:color w:val="222222"/>
          <w:sz w:val="22"/>
          <w:szCs w:val="22"/>
        </w:rPr>
      </w:pPr>
      <w:proofErr w:type="spellStart"/>
      <w:r w:rsidRPr="0062499A">
        <w:rPr>
          <w:b/>
          <w:bCs/>
          <w:color w:val="222222"/>
          <w:sz w:val="22"/>
          <w:szCs w:val="22"/>
        </w:rPr>
        <w:t>TestRigor</w:t>
      </w:r>
      <w:proofErr w:type="spellEnd"/>
      <w:r w:rsidRPr="0062499A">
        <w:rPr>
          <w:b/>
          <w:bCs/>
          <w:color w:val="222222"/>
          <w:sz w:val="22"/>
          <w:szCs w:val="22"/>
        </w:rPr>
        <w:t>:</w:t>
      </w:r>
    </w:p>
    <w:p w14:paraId="1BDEA6F2" w14:textId="77777777" w:rsidR="0062499A" w:rsidRPr="0062499A" w:rsidRDefault="0062499A" w:rsidP="0062499A">
      <w:pPr>
        <w:pStyle w:val="m-2064920579929749704msolistparagraph"/>
        <w:shd w:val="clear" w:color="auto" w:fill="FFFFFF"/>
        <w:tabs>
          <w:tab w:val="left" w:pos="720"/>
        </w:tabs>
        <w:spacing w:before="0" w:beforeAutospacing="0" w:after="0" w:afterAutospacing="0"/>
        <w:ind w:left="720"/>
        <w:rPr>
          <w:color w:val="222222"/>
          <w:sz w:val="22"/>
          <w:szCs w:val="22"/>
          <w:u w:val="single"/>
        </w:rPr>
      </w:pPr>
      <w:r w:rsidRPr="0062499A">
        <w:rPr>
          <w:color w:val="222222"/>
          <w:sz w:val="22"/>
          <w:szCs w:val="22"/>
          <w:u w:val="single"/>
        </w:rPr>
        <w:t>Advantages:</w:t>
      </w:r>
    </w:p>
    <w:p w14:paraId="47B74996" w14:textId="77777777" w:rsidR="0062499A" w:rsidRPr="0062499A" w:rsidRDefault="0062499A" w:rsidP="0062499A">
      <w:pPr>
        <w:pStyle w:val="m-2064920579929749704msolistparagraph"/>
        <w:numPr>
          <w:ilvl w:val="0"/>
          <w:numId w:val="10"/>
        </w:numPr>
        <w:shd w:val="clear" w:color="auto" w:fill="FFFFFF"/>
        <w:tabs>
          <w:tab w:val="left" w:pos="720"/>
        </w:tabs>
        <w:spacing w:before="0" w:beforeAutospacing="0" w:after="0" w:afterAutospacing="0"/>
        <w:rPr>
          <w:color w:val="222222"/>
          <w:sz w:val="22"/>
          <w:szCs w:val="22"/>
        </w:rPr>
      </w:pPr>
      <w:r w:rsidRPr="0062499A">
        <w:rPr>
          <w:color w:val="222222"/>
          <w:sz w:val="22"/>
          <w:szCs w:val="22"/>
        </w:rPr>
        <w:t>Quick and efficient creation of end-to-end UI tests.</w:t>
      </w:r>
    </w:p>
    <w:p w14:paraId="5D8ED7C2" w14:textId="77777777" w:rsidR="0062499A" w:rsidRPr="0062499A" w:rsidRDefault="0062499A" w:rsidP="0062499A">
      <w:pPr>
        <w:pStyle w:val="m-2064920579929749704msolistparagraph"/>
        <w:numPr>
          <w:ilvl w:val="0"/>
          <w:numId w:val="10"/>
        </w:numPr>
        <w:shd w:val="clear" w:color="auto" w:fill="FFFFFF"/>
        <w:tabs>
          <w:tab w:val="left" w:pos="720"/>
        </w:tabs>
        <w:spacing w:before="0" w:beforeAutospacing="0" w:after="0" w:afterAutospacing="0"/>
        <w:rPr>
          <w:color w:val="222222"/>
          <w:sz w:val="22"/>
          <w:szCs w:val="22"/>
        </w:rPr>
      </w:pPr>
      <w:r w:rsidRPr="0062499A">
        <w:rPr>
          <w:color w:val="222222"/>
          <w:sz w:val="22"/>
          <w:szCs w:val="22"/>
        </w:rPr>
        <w:t>User-friendly interface, making it accessible for users with varying levels of technical expertise.</w:t>
      </w:r>
    </w:p>
    <w:p w14:paraId="4BF80644" w14:textId="77777777" w:rsidR="0062499A" w:rsidRPr="0062499A" w:rsidRDefault="0062499A" w:rsidP="0062499A">
      <w:pPr>
        <w:pStyle w:val="m-2064920579929749704msolistparagraph"/>
        <w:numPr>
          <w:ilvl w:val="0"/>
          <w:numId w:val="10"/>
        </w:numPr>
        <w:shd w:val="clear" w:color="auto" w:fill="FFFFFF"/>
        <w:tabs>
          <w:tab w:val="left" w:pos="720"/>
        </w:tabs>
        <w:spacing w:before="0" w:beforeAutospacing="0" w:after="0" w:afterAutospacing="0"/>
        <w:rPr>
          <w:color w:val="222222"/>
          <w:sz w:val="22"/>
          <w:szCs w:val="22"/>
        </w:rPr>
      </w:pPr>
      <w:r w:rsidRPr="0062499A">
        <w:rPr>
          <w:color w:val="222222"/>
          <w:sz w:val="22"/>
          <w:szCs w:val="22"/>
        </w:rPr>
        <w:t>Efficient execution for various test scenarios.</w:t>
      </w:r>
    </w:p>
    <w:p w14:paraId="051541E9" w14:textId="77777777" w:rsidR="0062499A" w:rsidRPr="0062499A" w:rsidRDefault="0062499A" w:rsidP="0062499A">
      <w:pPr>
        <w:pStyle w:val="m-2064920579929749704msolistparagraph"/>
        <w:shd w:val="clear" w:color="auto" w:fill="FFFFFF"/>
        <w:tabs>
          <w:tab w:val="left" w:pos="720"/>
        </w:tabs>
        <w:spacing w:before="0" w:beforeAutospacing="0" w:after="0" w:afterAutospacing="0"/>
        <w:ind w:left="720"/>
        <w:rPr>
          <w:color w:val="222222"/>
          <w:sz w:val="22"/>
          <w:szCs w:val="22"/>
          <w:u w:val="single"/>
        </w:rPr>
      </w:pPr>
      <w:r w:rsidRPr="0062499A">
        <w:rPr>
          <w:color w:val="222222"/>
          <w:sz w:val="22"/>
          <w:szCs w:val="22"/>
          <w:u w:val="single"/>
        </w:rPr>
        <w:t>Disadvantages:</w:t>
      </w:r>
    </w:p>
    <w:p w14:paraId="1B8E4E01" w14:textId="77777777" w:rsidR="0062499A" w:rsidRPr="0062499A" w:rsidRDefault="0062499A" w:rsidP="0062499A">
      <w:pPr>
        <w:pStyle w:val="m-2064920579929749704msolistparagraph"/>
        <w:numPr>
          <w:ilvl w:val="0"/>
          <w:numId w:val="11"/>
        </w:numPr>
        <w:shd w:val="clear" w:color="auto" w:fill="FFFFFF"/>
        <w:tabs>
          <w:tab w:val="left" w:pos="720"/>
        </w:tabs>
        <w:spacing w:before="0" w:beforeAutospacing="0" w:after="0" w:afterAutospacing="0"/>
        <w:rPr>
          <w:color w:val="222222"/>
          <w:sz w:val="22"/>
          <w:szCs w:val="22"/>
        </w:rPr>
      </w:pPr>
      <w:r w:rsidRPr="0062499A">
        <w:rPr>
          <w:color w:val="222222"/>
          <w:sz w:val="22"/>
          <w:szCs w:val="22"/>
        </w:rPr>
        <w:t>Limited customization options for complex test scenarios.</w:t>
      </w:r>
    </w:p>
    <w:p w14:paraId="3D534558" w14:textId="77777777" w:rsidR="0062499A" w:rsidRPr="0062499A" w:rsidRDefault="0062499A" w:rsidP="0062499A">
      <w:pPr>
        <w:pStyle w:val="m-2064920579929749704msolistparagraph"/>
        <w:numPr>
          <w:ilvl w:val="0"/>
          <w:numId w:val="11"/>
        </w:numPr>
        <w:shd w:val="clear" w:color="auto" w:fill="FFFFFF"/>
        <w:tabs>
          <w:tab w:val="left" w:pos="720"/>
        </w:tabs>
        <w:spacing w:before="0" w:beforeAutospacing="0" w:after="0" w:afterAutospacing="0"/>
        <w:rPr>
          <w:color w:val="222222"/>
          <w:sz w:val="22"/>
          <w:szCs w:val="22"/>
        </w:rPr>
      </w:pPr>
      <w:r w:rsidRPr="0062499A">
        <w:rPr>
          <w:color w:val="222222"/>
          <w:sz w:val="22"/>
          <w:szCs w:val="22"/>
        </w:rPr>
        <w:t>May not be suitable for highly specialized testing requirements.</w:t>
      </w:r>
    </w:p>
    <w:p w14:paraId="4C96D558" w14:textId="77777777" w:rsidR="0062499A" w:rsidRDefault="0062499A" w:rsidP="0062499A">
      <w:pPr>
        <w:pStyle w:val="m-2064920579929749704msolistparagraph"/>
        <w:shd w:val="clear" w:color="auto" w:fill="FFFFFF"/>
        <w:tabs>
          <w:tab w:val="left" w:pos="720"/>
        </w:tabs>
        <w:spacing w:before="0" w:beforeAutospacing="0" w:after="0" w:afterAutospacing="0"/>
        <w:ind w:left="720"/>
        <w:rPr>
          <w:b/>
          <w:bCs/>
          <w:color w:val="222222"/>
          <w:sz w:val="22"/>
          <w:szCs w:val="22"/>
        </w:rPr>
      </w:pPr>
    </w:p>
    <w:p w14:paraId="3E9817A9" w14:textId="1FF31C71" w:rsidR="0062499A" w:rsidRPr="0062499A" w:rsidRDefault="0062499A" w:rsidP="0062499A">
      <w:pPr>
        <w:pStyle w:val="m-2064920579929749704msolistparagraph"/>
        <w:shd w:val="clear" w:color="auto" w:fill="FFFFFF"/>
        <w:tabs>
          <w:tab w:val="left" w:pos="720"/>
        </w:tabs>
        <w:spacing w:before="0" w:beforeAutospacing="0" w:after="0" w:afterAutospacing="0"/>
        <w:ind w:left="720"/>
        <w:rPr>
          <w:b/>
          <w:bCs/>
          <w:color w:val="222222"/>
          <w:sz w:val="22"/>
          <w:szCs w:val="22"/>
        </w:rPr>
      </w:pPr>
      <w:proofErr w:type="spellStart"/>
      <w:r w:rsidRPr="0062499A">
        <w:rPr>
          <w:b/>
          <w:bCs/>
          <w:color w:val="222222"/>
          <w:sz w:val="22"/>
          <w:szCs w:val="22"/>
        </w:rPr>
        <w:t>Applitools</w:t>
      </w:r>
      <w:proofErr w:type="spellEnd"/>
      <w:r w:rsidRPr="0062499A">
        <w:rPr>
          <w:b/>
          <w:bCs/>
          <w:color w:val="222222"/>
          <w:sz w:val="22"/>
          <w:szCs w:val="22"/>
        </w:rPr>
        <w:t>:</w:t>
      </w:r>
    </w:p>
    <w:p w14:paraId="6BD08E4D" w14:textId="77777777" w:rsidR="0062499A" w:rsidRPr="0062499A" w:rsidRDefault="0062499A" w:rsidP="0062499A">
      <w:pPr>
        <w:pStyle w:val="m-2064920579929749704msolistparagraph"/>
        <w:shd w:val="clear" w:color="auto" w:fill="FFFFFF"/>
        <w:tabs>
          <w:tab w:val="left" w:pos="720"/>
        </w:tabs>
        <w:spacing w:before="0" w:beforeAutospacing="0" w:after="0" w:afterAutospacing="0"/>
        <w:ind w:left="720"/>
        <w:rPr>
          <w:color w:val="222222"/>
          <w:sz w:val="22"/>
          <w:szCs w:val="22"/>
          <w:u w:val="single"/>
        </w:rPr>
      </w:pPr>
      <w:r w:rsidRPr="0062499A">
        <w:rPr>
          <w:color w:val="222222"/>
          <w:sz w:val="22"/>
          <w:szCs w:val="22"/>
          <w:u w:val="single"/>
        </w:rPr>
        <w:t>Advantages:</w:t>
      </w:r>
    </w:p>
    <w:p w14:paraId="3AF00CFE" w14:textId="77777777" w:rsidR="0062499A" w:rsidRPr="0062499A" w:rsidRDefault="0062499A" w:rsidP="00653124">
      <w:pPr>
        <w:pStyle w:val="m-2064920579929749704msolistparagraph"/>
        <w:numPr>
          <w:ilvl w:val="0"/>
          <w:numId w:val="11"/>
        </w:numPr>
        <w:shd w:val="clear" w:color="auto" w:fill="FFFFFF"/>
        <w:tabs>
          <w:tab w:val="left" w:pos="720"/>
        </w:tabs>
        <w:spacing w:before="0" w:beforeAutospacing="0" w:after="0" w:afterAutospacing="0"/>
        <w:rPr>
          <w:color w:val="222222"/>
          <w:sz w:val="22"/>
          <w:szCs w:val="22"/>
        </w:rPr>
      </w:pPr>
      <w:r w:rsidRPr="0062499A">
        <w:rPr>
          <w:color w:val="222222"/>
          <w:sz w:val="22"/>
          <w:szCs w:val="22"/>
        </w:rPr>
        <w:t>Powerful visual validation, covering text, images, layouts, videos, etc.</w:t>
      </w:r>
    </w:p>
    <w:p w14:paraId="262F5134" w14:textId="77777777" w:rsidR="0062499A" w:rsidRPr="0062499A" w:rsidRDefault="0062499A" w:rsidP="00653124">
      <w:pPr>
        <w:pStyle w:val="m-2064920579929749704msolistparagraph"/>
        <w:numPr>
          <w:ilvl w:val="0"/>
          <w:numId w:val="11"/>
        </w:numPr>
        <w:shd w:val="clear" w:color="auto" w:fill="FFFFFF"/>
        <w:tabs>
          <w:tab w:val="left" w:pos="720"/>
        </w:tabs>
        <w:spacing w:before="0" w:beforeAutospacing="0" w:after="0" w:afterAutospacing="0"/>
        <w:rPr>
          <w:color w:val="222222"/>
          <w:sz w:val="22"/>
          <w:szCs w:val="22"/>
        </w:rPr>
      </w:pPr>
      <w:r w:rsidRPr="0062499A">
        <w:rPr>
          <w:color w:val="222222"/>
          <w:sz w:val="22"/>
          <w:szCs w:val="22"/>
        </w:rPr>
        <w:t>Proactive monitoring of the user interface to prevent bugs from entering production.</w:t>
      </w:r>
    </w:p>
    <w:p w14:paraId="004B0512" w14:textId="77777777" w:rsidR="0062499A" w:rsidRPr="0062499A" w:rsidRDefault="0062499A" w:rsidP="00653124">
      <w:pPr>
        <w:pStyle w:val="m-2064920579929749704msolistparagraph"/>
        <w:numPr>
          <w:ilvl w:val="0"/>
          <w:numId w:val="11"/>
        </w:numPr>
        <w:shd w:val="clear" w:color="auto" w:fill="FFFFFF"/>
        <w:tabs>
          <w:tab w:val="left" w:pos="720"/>
        </w:tabs>
        <w:spacing w:before="0" w:beforeAutospacing="0" w:after="0" w:afterAutospacing="0"/>
        <w:rPr>
          <w:color w:val="222222"/>
          <w:sz w:val="22"/>
          <w:szCs w:val="22"/>
        </w:rPr>
      </w:pPr>
      <w:r w:rsidRPr="0062499A">
        <w:rPr>
          <w:color w:val="222222"/>
          <w:sz w:val="22"/>
          <w:szCs w:val="22"/>
        </w:rPr>
        <w:t>Integrates well with CI/CD pipelines and other tools.</w:t>
      </w:r>
    </w:p>
    <w:p w14:paraId="590E3A76" w14:textId="77777777" w:rsidR="0062499A" w:rsidRPr="0062499A" w:rsidRDefault="0062499A" w:rsidP="0062499A">
      <w:pPr>
        <w:pStyle w:val="m-2064920579929749704msolistparagraph"/>
        <w:shd w:val="clear" w:color="auto" w:fill="FFFFFF"/>
        <w:tabs>
          <w:tab w:val="left" w:pos="720"/>
        </w:tabs>
        <w:spacing w:before="0" w:beforeAutospacing="0" w:after="0" w:afterAutospacing="0"/>
        <w:ind w:left="720"/>
        <w:rPr>
          <w:color w:val="222222"/>
          <w:sz w:val="22"/>
          <w:szCs w:val="22"/>
          <w:u w:val="single"/>
        </w:rPr>
      </w:pPr>
      <w:r w:rsidRPr="0062499A">
        <w:rPr>
          <w:color w:val="222222"/>
          <w:sz w:val="22"/>
          <w:szCs w:val="22"/>
          <w:u w:val="single"/>
        </w:rPr>
        <w:t>Disadvantages:</w:t>
      </w:r>
    </w:p>
    <w:p w14:paraId="11E5A02E" w14:textId="77777777" w:rsidR="0062499A" w:rsidRPr="0062499A" w:rsidRDefault="0062499A" w:rsidP="0062499A">
      <w:pPr>
        <w:pStyle w:val="m-2064920579929749704msolistparagraph"/>
        <w:numPr>
          <w:ilvl w:val="0"/>
          <w:numId w:val="13"/>
        </w:numPr>
        <w:shd w:val="clear" w:color="auto" w:fill="FFFFFF"/>
        <w:tabs>
          <w:tab w:val="left" w:pos="720"/>
        </w:tabs>
        <w:spacing w:before="0" w:beforeAutospacing="0" w:after="0" w:afterAutospacing="0"/>
        <w:rPr>
          <w:color w:val="222222"/>
          <w:sz w:val="22"/>
          <w:szCs w:val="22"/>
        </w:rPr>
      </w:pPr>
      <w:r w:rsidRPr="0062499A">
        <w:rPr>
          <w:color w:val="222222"/>
          <w:sz w:val="22"/>
          <w:szCs w:val="22"/>
        </w:rPr>
        <w:t>Resource-intensive, particularly for tests involving extensive visual elements.</w:t>
      </w:r>
    </w:p>
    <w:p w14:paraId="313EC85F" w14:textId="77777777" w:rsidR="0062499A" w:rsidRPr="0062499A" w:rsidRDefault="0062499A" w:rsidP="0062499A">
      <w:pPr>
        <w:pStyle w:val="m-2064920579929749704msolistparagraph"/>
        <w:numPr>
          <w:ilvl w:val="0"/>
          <w:numId w:val="13"/>
        </w:numPr>
        <w:shd w:val="clear" w:color="auto" w:fill="FFFFFF"/>
        <w:tabs>
          <w:tab w:val="left" w:pos="720"/>
        </w:tabs>
        <w:spacing w:before="0" w:beforeAutospacing="0" w:after="0" w:afterAutospacing="0"/>
        <w:rPr>
          <w:color w:val="222222"/>
          <w:sz w:val="22"/>
          <w:szCs w:val="22"/>
        </w:rPr>
      </w:pPr>
      <w:r w:rsidRPr="0062499A">
        <w:rPr>
          <w:color w:val="222222"/>
          <w:sz w:val="22"/>
          <w:szCs w:val="22"/>
        </w:rPr>
        <w:t>Costs may be relatively higher compared to some other tools.</w:t>
      </w:r>
    </w:p>
    <w:p w14:paraId="3B7703EC" w14:textId="77777777" w:rsidR="0062499A" w:rsidRDefault="0062499A" w:rsidP="0062499A">
      <w:pPr>
        <w:pStyle w:val="m-2064920579929749704msolistparagraph"/>
        <w:shd w:val="clear" w:color="auto" w:fill="FFFFFF"/>
        <w:tabs>
          <w:tab w:val="left" w:pos="720"/>
        </w:tabs>
        <w:spacing w:before="0" w:beforeAutospacing="0" w:after="0" w:afterAutospacing="0"/>
        <w:ind w:left="720"/>
        <w:rPr>
          <w:color w:val="222222"/>
          <w:sz w:val="22"/>
          <w:szCs w:val="22"/>
        </w:rPr>
      </w:pPr>
    </w:p>
    <w:p w14:paraId="5099BF2D" w14:textId="518376F2" w:rsidR="0062499A" w:rsidRPr="0062499A" w:rsidRDefault="0062499A" w:rsidP="0062499A">
      <w:pPr>
        <w:pStyle w:val="m-2064920579929749704msolistparagraph"/>
        <w:shd w:val="clear" w:color="auto" w:fill="FFFFFF"/>
        <w:tabs>
          <w:tab w:val="left" w:pos="720"/>
        </w:tabs>
        <w:spacing w:before="0" w:beforeAutospacing="0" w:after="0" w:afterAutospacing="0"/>
        <w:ind w:left="720"/>
        <w:rPr>
          <w:b/>
          <w:bCs/>
          <w:color w:val="222222"/>
          <w:sz w:val="22"/>
          <w:szCs w:val="22"/>
        </w:rPr>
      </w:pPr>
      <w:proofErr w:type="spellStart"/>
      <w:r w:rsidRPr="0062499A">
        <w:rPr>
          <w:b/>
          <w:bCs/>
          <w:color w:val="222222"/>
          <w:sz w:val="22"/>
          <w:szCs w:val="22"/>
        </w:rPr>
        <w:t>Leapwork</w:t>
      </w:r>
      <w:proofErr w:type="spellEnd"/>
      <w:r w:rsidRPr="0062499A">
        <w:rPr>
          <w:b/>
          <w:bCs/>
          <w:color w:val="222222"/>
          <w:sz w:val="22"/>
          <w:szCs w:val="22"/>
        </w:rPr>
        <w:t>:</w:t>
      </w:r>
    </w:p>
    <w:p w14:paraId="3547F2F2" w14:textId="77777777" w:rsidR="0062499A" w:rsidRPr="0062499A" w:rsidRDefault="0062499A" w:rsidP="0062499A">
      <w:pPr>
        <w:pStyle w:val="m-2064920579929749704msolistparagraph"/>
        <w:shd w:val="clear" w:color="auto" w:fill="FFFFFF"/>
        <w:tabs>
          <w:tab w:val="left" w:pos="720"/>
        </w:tabs>
        <w:spacing w:before="0" w:beforeAutospacing="0" w:after="0" w:afterAutospacing="0"/>
        <w:ind w:left="720"/>
        <w:rPr>
          <w:color w:val="222222"/>
          <w:sz w:val="22"/>
          <w:szCs w:val="22"/>
          <w:u w:val="single"/>
        </w:rPr>
      </w:pPr>
      <w:r w:rsidRPr="0062499A">
        <w:rPr>
          <w:color w:val="222222"/>
          <w:sz w:val="22"/>
          <w:szCs w:val="22"/>
          <w:u w:val="single"/>
        </w:rPr>
        <w:t>Advantages:</w:t>
      </w:r>
    </w:p>
    <w:p w14:paraId="24400056" w14:textId="77777777" w:rsidR="0062499A" w:rsidRPr="0062499A" w:rsidRDefault="0062499A" w:rsidP="0062499A">
      <w:pPr>
        <w:pStyle w:val="m-2064920579929749704msolistparagraph"/>
        <w:numPr>
          <w:ilvl w:val="0"/>
          <w:numId w:val="14"/>
        </w:numPr>
        <w:shd w:val="clear" w:color="auto" w:fill="FFFFFF"/>
        <w:tabs>
          <w:tab w:val="left" w:pos="720"/>
        </w:tabs>
        <w:spacing w:before="0" w:beforeAutospacing="0" w:after="0" w:afterAutospacing="0"/>
        <w:rPr>
          <w:color w:val="222222"/>
          <w:sz w:val="22"/>
          <w:szCs w:val="22"/>
        </w:rPr>
      </w:pPr>
      <w:r w:rsidRPr="0062499A">
        <w:rPr>
          <w:color w:val="222222"/>
          <w:sz w:val="22"/>
          <w:szCs w:val="22"/>
        </w:rPr>
        <w:t>No-code, visual approach to automation, making it accessible to non-developers.</w:t>
      </w:r>
    </w:p>
    <w:p w14:paraId="4659B597" w14:textId="77777777" w:rsidR="0062499A" w:rsidRPr="0062499A" w:rsidRDefault="0062499A" w:rsidP="0062499A">
      <w:pPr>
        <w:pStyle w:val="m-2064920579929749704msolistparagraph"/>
        <w:numPr>
          <w:ilvl w:val="0"/>
          <w:numId w:val="14"/>
        </w:numPr>
        <w:shd w:val="clear" w:color="auto" w:fill="FFFFFF"/>
        <w:tabs>
          <w:tab w:val="left" w:pos="720"/>
        </w:tabs>
        <w:spacing w:before="0" w:beforeAutospacing="0" w:after="0" w:afterAutospacing="0"/>
        <w:rPr>
          <w:color w:val="222222"/>
          <w:sz w:val="22"/>
          <w:szCs w:val="22"/>
        </w:rPr>
      </w:pPr>
      <w:r w:rsidRPr="0062499A">
        <w:rPr>
          <w:color w:val="222222"/>
          <w:sz w:val="22"/>
          <w:szCs w:val="22"/>
        </w:rPr>
        <w:t>Good scalability and efficient resource utilization.</w:t>
      </w:r>
    </w:p>
    <w:p w14:paraId="7A982D3B" w14:textId="77777777" w:rsidR="0062499A" w:rsidRPr="0062499A" w:rsidRDefault="0062499A" w:rsidP="0062499A">
      <w:pPr>
        <w:pStyle w:val="m-2064920579929749704msolistparagraph"/>
        <w:numPr>
          <w:ilvl w:val="0"/>
          <w:numId w:val="14"/>
        </w:numPr>
        <w:shd w:val="clear" w:color="auto" w:fill="FFFFFF"/>
        <w:tabs>
          <w:tab w:val="left" w:pos="720"/>
        </w:tabs>
        <w:spacing w:before="0" w:beforeAutospacing="0" w:after="0" w:afterAutospacing="0"/>
        <w:rPr>
          <w:color w:val="222222"/>
          <w:sz w:val="22"/>
          <w:szCs w:val="22"/>
        </w:rPr>
      </w:pPr>
      <w:r w:rsidRPr="0062499A">
        <w:rPr>
          <w:color w:val="222222"/>
          <w:sz w:val="22"/>
          <w:szCs w:val="22"/>
        </w:rPr>
        <w:t>Suitable for creating and executing automated tests for web and desktop applications.</w:t>
      </w:r>
    </w:p>
    <w:p w14:paraId="3B0C264C" w14:textId="77777777" w:rsidR="0062499A" w:rsidRPr="0062499A" w:rsidRDefault="0062499A" w:rsidP="0062499A">
      <w:pPr>
        <w:pStyle w:val="m-2064920579929749704msolistparagraph"/>
        <w:shd w:val="clear" w:color="auto" w:fill="FFFFFF"/>
        <w:tabs>
          <w:tab w:val="left" w:pos="720"/>
        </w:tabs>
        <w:spacing w:before="0" w:beforeAutospacing="0" w:after="0" w:afterAutospacing="0"/>
        <w:ind w:left="720"/>
        <w:rPr>
          <w:color w:val="222222"/>
          <w:sz w:val="22"/>
          <w:szCs w:val="22"/>
          <w:u w:val="single"/>
        </w:rPr>
      </w:pPr>
      <w:r w:rsidRPr="0062499A">
        <w:rPr>
          <w:color w:val="222222"/>
          <w:sz w:val="22"/>
          <w:szCs w:val="22"/>
          <w:u w:val="single"/>
        </w:rPr>
        <w:t>Disadvantages:</w:t>
      </w:r>
    </w:p>
    <w:p w14:paraId="5C2600CF" w14:textId="77777777" w:rsidR="0062499A" w:rsidRPr="0062499A" w:rsidRDefault="0062499A" w:rsidP="0062499A">
      <w:pPr>
        <w:pStyle w:val="m-2064920579929749704msolistparagraph"/>
        <w:numPr>
          <w:ilvl w:val="0"/>
          <w:numId w:val="15"/>
        </w:numPr>
        <w:shd w:val="clear" w:color="auto" w:fill="FFFFFF"/>
        <w:tabs>
          <w:tab w:val="left" w:pos="720"/>
        </w:tabs>
        <w:spacing w:before="0" w:beforeAutospacing="0" w:after="0" w:afterAutospacing="0"/>
        <w:rPr>
          <w:color w:val="222222"/>
          <w:sz w:val="22"/>
          <w:szCs w:val="22"/>
        </w:rPr>
      </w:pPr>
      <w:r w:rsidRPr="0062499A">
        <w:rPr>
          <w:color w:val="222222"/>
          <w:sz w:val="22"/>
          <w:szCs w:val="22"/>
        </w:rPr>
        <w:t>Limited flexibility for highly complex test scenarios.</w:t>
      </w:r>
    </w:p>
    <w:p w14:paraId="38F9DED0" w14:textId="77777777" w:rsidR="0062499A" w:rsidRPr="0062499A" w:rsidRDefault="0062499A" w:rsidP="0062499A">
      <w:pPr>
        <w:pStyle w:val="m-2064920579929749704msolistparagraph"/>
        <w:numPr>
          <w:ilvl w:val="0"/>
          <w:numId w:val="15"/>
        </w:numPr>
        <w:shd w:val="clear" w:color="auto" w:fill="FFFFFF"/>
        <w:tabs>
          <w:tab w:val="left" w:pos="720"/>
        </w:tabs>
        <w:spacing w:before="0" w:beforeAutospacing="0" w:after="0" w:afterAutospacing="0"/>
        <w:rPr>
          <w:color w:val="222222"/>
          <w:sz w:val="22"/>
          <w:szCs w:val="22"/>
        </w:rPr>
      </w:pPr>
      <w:r w:rsidRPr="0062499A">
        <w:rPr>
          <w:color w:val="222222"/>
          <w:sz w:val="22"/>
          <w:szCs w:val="22"/>
        </w:rPr>
        <w:t>May not be as extensible or customizable as code-based solutions.</w:t>
      </w:r>
    </w:p>
    <w:p w14:paraId="3CC511A8" w14:textId="77777777" w:rsidR="0062499A" w:rsidRDefault="0062499A" w:rsidP="0062499A">
      <w:pPr>
        <w:pStyle w:val="m-2064920579929749704msolistparagraph"/>
        <w:shd w:val="clear" w:color="auto" w:fill="FFFFFF"/>
        <w:tabs>
          <w:tab w:val="left" w:pos="720"/>
        </w:tabs>
        <w:spacing w:before="0" w:beforeAutospacing="0" w:after="0" w:afterAutospacing="0"/>
        <w:ind w:left="720"/>
        <w:rPr>
          <w:b/>
          <w:bCs/>
          <w:color w:val="222222"/>
          <w:sz w:val="22"/>
          <w:szCs w:val="22"/>
        </w:rPr>
      </w:pPr>
    </w:p>
    <w:p w14:paraId="64E5B4B1" w14:textId="2BBE40B4" w:rsidR="0062499A" w:rsidRPr="0062499A" w:rsidRDefault="0062499A" w:rsidP="0062499A">
      <w:pPr>
        <w:pStyle w:val="m-2064920579929749704msolistparagraph"/>
        <w:shd w:val="clear" w:color="auto" w:fill="FFFFFF"/>
        <w:tabs>
          <w:tab w:val="left" w:pos="720"/>
        </w:tabs>
        <w:spacing w:before="0" w:beforeAutospacing="0" w:after="0" w:afterAutospacing="0"/>
        <w:ind w:left="720"/>
        <w:rPr>
          <w:b/>
          <w:bCs/>
          <w:color w:val="222222"/>
          <w:sz w:val="22"/>
          <w:szCs w:val="22"/>
        </w:rPr>
      </w:pPr>
      <w:proofErr w:type="spellStart"/>
      <w:r w:rsidRPr="0062499A">
        <w:rPr>
          <w:b/>
          <w:bCs/>
          <w:color w:val="222222"/>
          <w:sz w:val="22"/>
          <w:szCs w:val="22"/>
        </w:rPr>
        <w:t>Mabl</w:t>
      </w:r>
      <w:proofErr w:type="spellEnd"/>
      <w:r w:rsidRPr="0062499A">
        <w:rPr>
          <w:b/>
          <w:bCs/>
          <w:color w:val="222222"/>
          <w:sz w:val="22"/>
          <w:szCs w:val="22"/>
        </w:rPr>
        <w:t>:</w:t>
      </w:r>
    </w:p>
    <w:p w14:paraId="5B51D00D" w14:textId="77777777" w:rsidR="0062499A" w:rsidRPr="0062499A" w:rsidRDefault="0062499A" w:rsidP="0062499A">
      <w:pPr>
        <w:pStyle w:val="m-2064920579929749704msolistparagraph"/>
        <w:shd w:val="clear" w:color="auto" w:fill="FFFFFF"/>
        <w:tabs>
          <w:tab w:val="left" w:pos="720"/>
        </w:tabs>
        <w:spacing w:before="0" w:beforeAutospacing="0" w:after="0" w:afterAutospacing="0"/>
        <w:ind w:left="720"/>
        <w:rPr>
          <w:color w:val="222222"/>
          <w:sz w:val="22"/>
          <w:szCs w:val="22"/>
          <w:u w:val="single"/>
        </w:rPr>
      </w:pPr>
      <w:r w:rsidRPr="0062499A">
        <w:rPr>
          <w:color w:val="222222"/>
          <w:sz w:val="22"/>
          <w:szCs w:val="22"/>
          <w:u w:val="single"/>
        </w:rPr>
        <w:t>Advantages:</w:t>
      </w:r>
    </w:p>
    <w:p w14:paraId="6CA7762F" w14:textId="77777777" w:rsidR="0062499A" w:rsidRPr="0062499A" w:rsidRDefault="0062499A" w:rsidP="0062499A">
      <w:pPr>
        <w:pStyle w:val="m-2064920579929749704msolistparagraph"/>
        <w:numPr>
          <w:ilvl w:val="0"/>
          <w:numId w:val="16"/>
        </w:numPr>
        <w:shd w:val="clear" w:color="auto" w:fill="FFFFFF"/>
        <w:tabs>
          <w:tab w:val="left" w:pos="720"/>
        </w:tabs>
        <w:spacing w:before="0" w:beforeAutospacing="0" w:after="0" w:afterAutospacing="0"/>
        <w:rPr>
          <w:color w:val="222222"/>
          <w:sz w:val="22"/>
          <w:szCs w:val="22"/>
        </w:rPr>
      </w:pPr>
      <w:r w:rsidRPr="0062499A">
        <w:rPr>
          <w:color w:val="222222"/>
          <w:sz w:val="22"/>
          <w:szCs w:val="22"/>
        </w:rPr>
        <w:t>Uses machine learning to automatically update test scripts based on application changes.</w:t>
      </w:r>
    </w:p>
    <w:p w14:paraId="6F6DE5C1" w14:textId="77777777" w:rsidR="0062499A" w:rsidRPr="0062499A" w:rsidRDefault="0062499A" w:rsidP="0062499A">
      <w:pPr>
        <w:pStyle w:val="m-2064920579929749704msolistparagraph"/>
        <w:numPr>
          <w:ilvl w:val="0"/>
          <w:numId w:val="16"/>
        </w:numPr>
        <w:shd w:val="clear" w:color="auto" w:fill="FFFFFF"/>
        <w:tabs>
          <w:tab w:val="left" w:pos="720"/>
        </w:tabs>
        <w:spacing w:before="0" w:beforeAutospacing="0" w:after="0" w:afterAutospacing="0"/>
        <w:rPr>
          <w:color w:val="222222"/>
          <w:sz w:val="22"/>
          <w:szCs w:val="22"/>
        </w:rPr>
      </w:pPr>
      <w:r w:rsidRPr="0062499A">
        <w:rPr>
          <w:color w:val="222222"/>
          <w:sz w:val="22"/>
          <w:szCs w:val="22"/>
        </w:rPr>
        <w:t>Suitable for dynamic application environments.</w:t>
      </w:r>
    </w:p>
    <w:p w14:paraId="6614008B" w14:textId="77777777" w:rsidR="0062499A" w:rsidRPr="0062499A" w:rsidRDefault="0062499A" w:rsidP="0062499A">
      <w:pPr>
        <w:pStyle w:val="m-2064920579929749704msolistparagraph"/>
        <w:numPr>
          <w:ilvl w:val="0"/>
          <w:numId w:val="16"/>
        </w:numPr>
        <w:shd w:val="clear" w:color="auto" w:fill="FFFFFF"/>
        <w:tabs>
          <w:tab w:val="left" w:pos="720"/>
        </w:tabs>
        <w:spacing w:before="0" w:beforeAutospacing="0" w:after="0" w:afterAutospacing="0"/>
        <w:rPr>
          <w:color w:val="222222"/>
          <w:sz w:val="22"/>
          <w:szCs w:val="22"/>
        </w:rPr>
      </w:pPr>
      <w:r w:rsidRPr="0062499A">
        <w:rPr>
          <w:color w:val="222222"/>
          <w:sz w:val="22"/>
          <w:szCs w:val="22"/>
        </w:rPr>
        <w:t>Simplifies test maintenance by automating updates.</w:t>
      </w:r>
    </w:p>
    <w:p w14:paraId="2865AFD6" w14:textId="77777777" w:rsidR="0062499A" w:rsidRPr="0062499A" w:rsidRDefault="0062499A" w:rsidP="0062499A">
      <w:pPr>
        <w:pStyle w:val="m-2064920579929749704msolistparagraph"/>
        <w:shd w:val="clear" w:color="auto" w:fill="FFFFFF"/>
        <w:tabs>
          <w:tab w:val="left" w:pos="720"/>
        </w:tabs>
        <w:spacing w:before="0" w:beforeAutospacing="0" w:after="0" w:afterAutospacing="0"/>
        <w:ind w:left="720"/>
        <w:rPr>
          <w:color w:val="222222"/>
          <w:sz w:val="22"/>
          <w:szCs w:val="22"/>
          <w:u w:val="single"/>
        </w:rPr>
      </w:pPr>
      <w:r w:rsidRPr="0062499A">
        <w:rPr>
          <w:color w:val="222222"/>
          <w:sz w:val="22"/>
          <w:szCs w:val="22"/>
          <w:u w:val="single"/>
        </w:rPr>
        <w:t>Disadvantages:</w:t>
      </w:r>
    </w:p>
    <w:p w14:paraId="60176853" w14:textId="77777777" w:rsidR="0062499A" w:rsidRPr="0062499A" w:rsidRDefault="0062499A" w:rsidP="0062499A">
      <w:pPr>
        <w:pStyle w:val="m-2064920579929749704msolistparagraph"/>
        <w:numPr>
          <w:ilvl w:val="0"/>
          <w:numId w:val="17"/>
        </w:numPr>
        <w:shd w:val="clear" w:color="auto" w:fill="FFFFFF"/>
        <w:tabs>
          <w:tab w:val="left" w:pos="720"/>
        </w:tabs>
        <w:spacing w:before="0" w:beforeAutospacing="0" w:after="0" w:afterAutospacing="0"/>
        <w:rPr>
          <w:color w:val="222222"/>
          <w:sz w:val="22"/>
          <w:szCs w:val="22"/>
        </w:rPr>
      </w:pPr>
      <w:r w:rsidRPr="0062499A">
        <w:rPr>
          <w:color w:val="222222"/>
          <w:sz w:val="22"/>
          <w:szCs w:val="22"/>
        </w:rPr>
        <w:t>Relatively new technology, potentially with evolving features.</w:t>
      </w:r>
    </w:p>
    <w:p w14:paraId="7D0A3235" w14:textId="77777777" w:rsidR="0062499A" w:rsidRPr="0062499A" w:rsidRDefault="0062499A" w:rsidP="0062499A">
      <w:pPr>
        <w:pStyle w:val="m-2064920579929749704msolistparagraph"/>
        <w:numPr>
          <w:ilvl w:val="0"/>
          <w:numId w:val="17"/>
        </w:numPr>
        <w:shd w:val="clear" w:color="auto" w:fill="FFFFFF"/>
        <w:tabs>
          <w:tab w:val="left" w:pos="720"/>
        </w:tabs>
        <w:spacing w:before="0" w:beforeAutospacing="0" w:after="0" w:afterAutospacing="0"/>
        <w:rPr>
          <w:color w:val="222222"/>
          <w:sz w:val="22"/>
          <w:szCs w:val="22"/>
        </w:rPr>
      </w:pPr>
      <w:r w:rsidRPr="0062499A">
        <w:rPr>
          <w:color w:val="222222"/>
          <w:sz w:val="22"/>
          <w:szCs w:val="22"/>
        </w:rPr>
        <w:t>May require additional training for users new to machine learning-based testing.</w:t>
      </w:r>
    </w:p>
    <w:p w14:paraId="53EA6BE6" w14:textId="77777777" w:rsidR="0062499A" w:rsidRPr="0062499A" w:rsidRDefault="0062499A" w:rsidP="0062499A">
      <w:pPr>
        <w:pStyle w:val="m-2064920579929749704msolistparagraph"/>
        <w:shd w:val="clear" w:color="auto" w:fill="FFFFFF"/>
        <w:tabs>
          <w:tab w:val="left" w:pos="720"/>
        </w:tabs>
        <w:spacing w:before="0" w:beforeAutospacing="0" w:after="0" w:afterAutospacing="0"/>
        <w:ind w:left="720"/>
        <w:rPr>
          <w:b/>
          <w:bCs/>
          <w:color w:val="222222"/>
          <w:sz w:val="22"/>
          <w:szCs w:val="22"/>
        </w:rPr>
      </w:pPr>
    </w:p>
    <w:p w14:paraId="0B351757" w14:textId="2602C91F" w:rsidR="0062499A" w:rsidRPr="0062499A" w:rsidRDefault="0062499A" w:rsidP="0062499A">
      <w:pPr>
        <w:pStyle w:val="m-2064920579929749704msolistparagraph"/>
        <w:shd w:val="clear" w:color="auto" w:fill="FFFFFF"/>
        <w:tabs>
          <w:tab w:val="left" w:pos="720"/>
        </w:tabs>
        <w:spacing w:before="0" w:beforeAutospacing="0" w:after="0" w:afterAutospacing="0"/>
        <w:ind w:left="720"/>
        <w:rPr>
          <w:b/>
          <w:bCs/>
          <w:color w:val="222222"/>
          <w:sz w:val="22"/>
          <w:szCs w:val="22"/>
        </w:rPr>
      </w:pPr>
      <w:r w:rsidRPr="0062499A">
        <w:rPr>
          <w:b/>
          <w:bCs/>
          <w:color w:val="222222"/>
          <w:sz w:val="22"/>
          <w:szCs w:val="22"/>
        </w:rPr>
        <w:t>Sauce Labs:</w:t>
      </w:r>
    </w:p>
    <w:p w14:paraId="0ECD104B" w14:textId="77777777" w:rsidR="0062499A" w:rsidRPr="0062499A" w:rsidRDefault="0062499A" w:rsidP="0062499A">
      <w:pPr>
        <w:pStyle w:val="m-2064920579929749704msolistparagraph"/>
        <w:shd w:val="clear" w:color="auto" w:fill="FFFFFF"/>
        <w:tabs>
          <w:tab w:val="left" w:pos="720"/>
        </w:tabs>
        <w:spacing w:before="0" w:beforeAutospacing="0" w:after="0" w:afterAutospacing="0"/>
        <w:ind w:left="720"/>
        <w:rPr>
          <w:color w:val="222222"/>
          <w:sz w:val="22"/>
          <w:szCs w:val="22"/>
          <w:u w:val="single"/>
        </w:rPr>
      </w:pPr>
      <w:r w:rsidRPr="0062499A">
        <w:rPr>
          <w:color w:val="222222"/>
          <w:sz w:val="22"/>
          <w:szCs w:val="22"/>
          <w:u w:val="single"/>
        </w:rPr>
        <w:t>Advantages:</w:t>
      </w:r>
    </w:p>
    <w:p w14:paraId="6BF6BCC0" w14:textId="77777777" w:rsidR="0062499A" w:rsidRPr="0062499A" w:rsidRDefault="0062499A" w:rsidP="0062499A">
      <w:pPr>
        <w:pStyle w:val="m-2064920579929749704msolistparagraph"/>
        <w:numPr>
          <w:ilvl w:val="0"/>
          <w:numId w:val="18"/>
        </w:numPr>
        <w:shd w:val="clear" w:color="auto" w:fill="FFFFFF"/>
        <w:tabs>
          <w:tab w:val="left" w:pos="720"/>
        </w:tabs>
        <w:spacing w:before="0" w:beforeAutospacing="0" w:after="0" w:afterAutospacing="0"/>
        <w:rPr>
          <w:color w:val="222222"/>
          <w:sz w:val="22"/>
          <w:szCs w:val="22"/>
        </w:rPr>
      </w:pPr>
      <w:r w:rsidRPr="0062499A">
        <w:rPr>
          <w:color w:val="222222"/>
          <w:sz w:val="22"/>
          <w:szCs w:val="22"/>
        </w:rPr>
        <w:t>AI-powered testing for web and mobile applications, enhancing test efficiency.</w:t>
      </w:r>
    </w:p>
    <w:p w14:paraId="73B3F1BB" w14:textId="77777777" w:rsidR="0062499A" w:rsidRPr="0062499A" w:rsidRDefault="0062499A" w:rsidP="0062499A">
      <w:pPr>
        <w:pStyle w:val="m-2064920579929749704msolistparagraph"/>
        <w:numPr>
          <w:ilvl w:val="0"/>
          <w:numId w:val="18"/>
        </w:numPr>
        <w:shd w:val="clear" w:color="auto" w:fill="FFFFFF"/>
        <w:tabs>
          <w:tab w:val="left" w:pos="720"/>
        </w:tabs>
        <w:spacing w:before="0" w:beforeAutospacing="0" w:after="0" w:afterAutospacing="0"/>
        <w:rPr>
          <w:color w:val="222222"/>
          <w:sz w:val="22"/>
          <w:szCs w:val="22"/>
        </w:rPr>
      </w:pPr>
      <w:r w:rsidRPr="0062499A">
        <w:rPr>
          <w:color w:val="222222"/>
          <w:sz w:val="22"/>
          <w:szCs w:val="22"/>
        </w:rPr>
        <w:t>Cloud-based solution offering scalability and flexibility.</w:t>
      </w:r>
    </w:p>
    <w:p w14:paraId="594D86FF" w14:textId="77777777" w:rsidR="0062499A" w:rsidRPr="0062499A" w:rsidRDefault="0062499A" w:rsidP="0062499A">
      <w:pPr>
        <w:pStyle w:val="m-2064920579929749704msolistparagraph"/>
        <w:numPr>
          <w:ilvl w:val="0"/>
          <w:numId w:val="18"/>
        </w:numPr>
        <w:shd w:val="clear" w:color="auto" w:fill="FFFFFF"/>
        <w:tabs>
          <w:tab w:val="left" w:pos="720"/>
        </w:tabs>
        <w:spacing w:before="0" w:beforeAutospacing="0" w:after="0" w:afterAutospacing="0"/>
        <w:rPr>
          <w:color w:val="222222"/>
          <w:sz w:val="22"/>
          <w:szCs w:val="22"/>
        </w:rPr>
      </w:pPr>
      <w:r w:rsidRPr="0062499A">
        <w:rPr>
          <w:color w:val="222222"/>
          <w:sz w:val="22"/>
          <w:szCs w:val="22"/>
        </w:rPr>
        <w:t>Integrates well with popular CI/CD tools.</w:t>
      </w:r>
    </w:p>
    <w:p w14:paraId="0E40CC6A" w14:textId="77777777" w:rsidR="0062499A" w:rsidRPr="0062499A" w:rsidRDefault="0062499A" w:rsidP="0062499A">
      <w:pPr>
        <w:pStyle w:val="m-2064920579929749704msolistparagraph"/>
        <w:shd w:val="clear" w:color="auto" w:fill="FFFFFF"/>
        <w:tabs>
          <w:tab w:val="left" w:pos="720"/>
        </w:tabs>
        <w:spacing w:before="0" w:beforeAutospacing="0" w:after="0" w:afterAutospacing="0"/>
        <w:ind w:left="720"/>
        <w:rPr>
          <w:color w:val="222222"/>
          <w:sz w:val="22"/>
          <w:szCs w:val="22"/>
          <w:u w:val="single"/>
        </w:rPr>
      </w:pPr>
      <w:r w:rsidRPr="0062499A">
        <w:rPr>
          <w:color w:val="222222"/>
          <w:sz w:val="22"/>
          <w:szCs w:val="22"/>
          <w:u w:val="single"/>
        </w:rPr>
        <w:t>Disadvantages:</w:t>
      </w:r>
    </w:p>
    <w:p w14:paraId="66EEC7EF" w14:textId="77777777" w:rsidR="0062499A" w:rsidRPr="0062499A" w:rsidRDefault="0062499A" w:rsidP="0062499A">
      <w:pPr>
        <w:pStyle w:val="m-2064920579929749704msolistparagraph"/>
        <w:numPr>
          <w:ilvl w:val="0"/>
          <w:numId w:val="19"/>
        </w:numPr>
        <w:shd w:val="clear" w:color="auto" w:fill="FFFFFF"/>
        <w:tabs>
          <w:tab w:val="left" w:pos="720"/>
        </w:tabs>
        <w:spacing w:before="0" w:beforeAutospacing="0" w:after="0" w:afterAutospacing="0"/>
        <w:rPr>
          <w:color w:val="222222"/>
          <w:sz w:val="22"/>
          <w:szCs w:val="22"/>
        </w:rPr>
      </w:pPr>
      <w:r w:rsidRPr="0062499A">
        <w:rPr>
          <w:color w:val="222222"/>
          <w:sz w:val="22"/>
          <w:szCs w:val="22"/>
        </w:rPr>
        <w:t>Costs may be a consideration, especially for large-scale usage.</w:t>
      </w:r>
    </w:p>
    <w:p w14:paraId="71791C53" w14:textId="77777777" w:rsidR="0062499A" w:rsidRPr="0062499A" w:rsidRDefault="0062499A" w:rsidP="0062499A">
      <w:pPr>
        <w:pStyle w:val="m-2064920579929749704msolistparagraph"/>
        <w:numPr>
          <w:ilvl w:val="0"/>
          <w:numId w:val="19"/>
        </w:numPr>
        <w:shd w:val="clear" w:color="auto" w:fill="FFFFFF"/>
        <w:tabs>
          <w:tab w:val="left" w:pos="720"/>
        </w:tabs>
        <w:spacing w:before="0" w:beforeAutospacing="0" w:after="0" w:afterAutospacing="0"/>
        <w:rPr>
          <w:color w:val="222222"/>
          <w:sz w:val="22"/>
          <w:szCs w:val="22"/>
        </w:rPr>
      </w:pPr>
      <w:r w:rsidRPr="0062499A">
        <w:rPr>
          <w:color w:val="222222"/>
          <w:sz w:val="22"/>
          <w:szCs w:val="22"/>
        </w:rPr>
        <w:t>Some features may be more beneficial for specific use cases.</w:t>
      </w:r>
    </w:p>
    <w:p w14:paraId="6375BF81" w14:textId="77777777" w:rsidR="0062499A" w:rsidRDefault="0062499A" w:rsidP="0062499A">
      <w:pPr>
        <w:pStyle w:val="m-2064920579929749704msolistparagraph"/>
        <w:shd w:val="clear" w:color="auto" w:fill="FFFFFF"/>
        <w:spacing w:before="0" w:beforeAutospacing="0" w:after="0" w:afterAutospacing="0"/>
        <w:ind w:left="720"/>
        <w:rPr>
          <w:b/>
          <w:bCs/>
          <w:color w:val="222222"/>
          <w:sz w:val="32"/>
          <w:szCs w:val="32"/>
        </w:rPr>
      </w:pPr>
    </w:p>
    <w:p w14:paraId="6A89886E" w14:textId="77777777" w:rsidR="00044A1B" w:rsidRDefault="009241B2" w:rsidP="00044A1B">
      <w:pPr>
        <w:pStyle w:val="m-2064920579929749704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b/>
          <w:bCs/>
          <w:color w:val="222222"/>
          <w:sz w:val="32"/>
          <w:szCs w:val="32"/>
        </w:rPr>
      </w:pPr>
      <w:r w:rsidRPr="0062499A">
        <w:rPr>
          <w:b/>
          <w:bCs/>
          <w:color w:val="222222"/>
          <w:sz w:val="32"/>
          <w:szCs w:val="32"/>
        </w:rPr>
        <w:t>Feasibility of AI – ML test automation with existing selenium automation.</w:t>
      </w:r>
    </w:p>
    <w:p w14:paraId="059B2EB8" w14:textId="2D5BF487" w:rsidR="00955546" w:rsidRPr="00955546" w:rsidRDefault="00044A1B" w:rsidP="00955546">
      <w:pPr>
        <w:pStyle w:val="m-2064920579929749704msolistparagraph"/>
        <w:shd w:val="clear" w:color="auto" w:fill="FFFFFF"/>
        <w:spacing w:before="0" w:beforeAutospacing="0" w:after="0" w:afterAutospacing="0"/>
        <w:ind w:left="720"/>
        <w:rPr>
          <w:color w:val="222222"/>
          <w:sz w:val="22"/>
          <w:szCs w:val="22"/>
        </w:rPr>
      </w:pPr>
      <w:r w:rsidRPr="00044A1B">
        <w:rPr>
          <w:color w:val="222222"/>
          <w:sz w:val="22"/>
          <w:szCs w:val="22"/>
        </w:rPr>
        <w:t xml:space="preserve">All the tools listed above are </w:t>
      </w:r>
      <w:r>
        <w:rPr>
          <w:color w:val="222222"/>
          <w:sz w:val="22"/>
          <w:szCs w:val="22"/>
        </w:rPr>
        <w:t>integrated</w:t>
      </w:r>
      <w:r w:rsidRPr="00044A1B">
        <w:rPr>
          <w:color w:val="222222"/>
          <w:sz w:val="22"/>
          <w:szCs w:val="22"/>
        </w:rPr>
        <w:t xml:space="preserve"> well with existing selenium automation. However, some tools may require minor tweaks or enhancements in Selenium scripts to fully leverage their capabilities.</w:t>
      </w:r>
    </w:p>
    <w:sectPr w:rsidR="00955546" w:rsidRPr="00955546" w:rsidSect="007A01FA">
      <w:pgSz w:w="12240" w:h="15840"/>
      <w:pgMar w:top="585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201B"/>
    <w:multiLevelType w:val="multilevel"/>
    <w:tmpl w:val="C4A43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53E43"/>
    <w:multiLevelType w:val="hybridMultilevel"/>
    <w:tmpl w:val="897E16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461BE3"/>
    <w:multiLevelType w:val="hybridMultilevel"/>
    <w:tmpl w:val="F17236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000B72"/>
    <w:multiLevelType w:val="hybridMultilevel"/>
    <w:tmpl w:val="9A80A0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347FF5"/>
    <w:multiLevelType w:val="hybridMultilevel"/>
    <w:tmpl w:val="EA8694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21DE7"/>
    <w:multiLevelType w:val="hybridMultilevel"/>
    <w:tmpl w:val="D608A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0C46E1"/>
    <w:multiLevelType w:val="hybridMultilevel"/>
    <w:tmpl w:val="D4543F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5E0C81"/>
    <w:multiLevelType w:val="multilevel"/>
    <w:tmpl w:val="CD58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DB3B34"/>
    <w:multiLevelType w:val="hybridMultilevel"/>
    <w:tmpl w:val="D540B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884A7B"/>
    <w:multiLevelType w:val="hybridMultilevel"/>
    <w:tmpl w:val="419696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2D5CCE"/>
    <w:multiLevelType w:val="multilevel"/>
    <w:tmpl w:val="14660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862A8A"/>
    <w:multiLevelType w:val="hybridMultilevel"/>
    <w:tmpl w:val="67D262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B87D50"/>
    <w:multiLevelType w:val="multilevel"/>
    <w:tmpl w:val="4ED84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BD56B8"/>
    <w:multiLevelType w:val="multilevel"/>
    <w:tmpl w:val="35DC9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A95D12"/>
    <w:multiLevelType w:val="multilevel"/>
    <w:tmpl w:val="8A486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D60E06"/>
    <w:multiLevelType w:val="hybridMultilevel"/>
    <w:tmpl w:val="59F8E4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7113E91"/>
    <w:multiLevelType w:val="multilevel"/>
    <w:tmpl w:val="0504E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EAB4A21"/>
    <w:multiLevelType w:val="hybridMultilevel"/>
    <w:tmpl w:val="523E81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F801A6B"/>
    <w:multiLevelType w:val="multilevel"/>
    <w:tmpl w:val="526E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6612076">
    <w:abstractNumId w:val="16"/>
  </w:num>
  <w:num w:numId="2" w16cid:durableId="181407654">
    <w:abstractNumId w:val="4"/>
  </w:num>
  <w:num w:numId="3" w16cid:durableId="2144537172">
    <w:abstractNumId w:val="0"/>
  </w:num>
  <w:num w:numId="4" w16cid:durableId="2059476915">
    <w:abstractNumId w:val="10"/>
  </w:num>
  <w:num w:numId="5" w16cid:durableId="156238873">
    <w:abstractNumId w:val="13"/>
  </w:num>
  <w:num w:numId="6" w16cid:durableId="903217972">
    <w:abstractNumId w:val="14"/>
  </w:num>
  <w:num w:numId="7" w16cid:durableId="546376756">
    <w:abstractNumId w:val="7"/>
  </w:num>
  <w:num w:numId="8" w16cid:durableId="1936669372">
    <w:abstractNumId w:val="12"/>
  </w:num>
  <w:num w:numId="9" w16cid:durableId="1658528884">
    <w:abstractNumId w:val="18"/>
  </w:num>
  <w:num w:numId="10" w16cid:durableId="164522011">
    <w:abstractNumId w:val="6"/>
  </w:num>
  <w:num w:numId="11" w16cid:durableId="2057469018">
    <w:abstractNumId w:val="15"/>
  </w:num>
  <w:num w:numId="12" w16cid:durableId="637413778">
    <w:abstractNumId w:val="2"/>
  </w:num>
  <w:num w:numId="13" w16cid:durableId="1160000198">
    <w:abstractNumId w:val="3"/>
  </w:num>
  <w:num w:numId="14" w16cid:durableId="1618561376">
    <w:abstractNumId w:val="8"/>
  </w:num>
  <w:num w:numId="15" w16cid:durableId="513231426">
    <w:abstractNumId w:val="5"/>
  </w:num>
  <w:num w:numId="16" w16cid:durableId="809173242">
    <w:abstractNumId w:val="11"/>
  </w:num>
  <w:num w:numId="17" w16cid:durableId="2090274763">
    <w:abstractNumId w:val="17"/>
  </w:num>
  <w:num w:numId="18" w16cid:durableId="1899591955">
    <w:abstractNumId w:val="9"/>
  </w:num>
  <w:num w:numId="19" w16cid:durableId="537663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1B2"/>
    <w:rsid w:val="00044A1B"/>
    <w:rsid w:val="004269F2"/>
    <w:rsid w:val="00540A18"/>
    <w:rsid w:val="0062499A"/>
    <w:rsid w:val="00653124"/>
    <w:rsid w:val="007134C2"/>
    <w:rsid w:val="007A01FA"/>
    <w:rsid w:val="00827A01"/>
    <w:rsid w:val="009241B2"/>
    <w:rsid w:val="00955546"/>
    <w:rsid w:val="00B96FB8"/>
    <w:rsid w:val="00C05D74"/>
    <w:rsid w:val="00F1056F"/>
    <w:rsid w:val="00FF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6C3D0"/>
  <w15:chartTrackingRefBased/>
  <w15:docId w15:val="{8D117F32-19A1-0243-A576-40E9A21A9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2064920579929749704msolistparagraph">
    <w:name w:val="m_-2064920579929749704msolistparagraph"/>
    <w:basedOn w:val="Normal"/>
    <w:rsid w:val="009241B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241B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241B2"/>
    <w:rPr>
      <w:b/>
      <w:bCs/>
    </w:rPr>
  </w:style>
  <w:style w:type="table" w:styleId="TableGrid">
    <w:name w:val="Table Grid"/>
    <w:basedOn w:val="TableNormal"/>
    <w:uiPriority w:val="39"/>
    <w:rsid w:val="00F105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6249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6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Manoj Chiplunkar (RIT Student)</dc:creator>
  <cp:keywords/>
  <dc:description/>
  <cp:lastModifiedBy>Atharva Manoj Chiplunkar (RIT Student)</cp:lastModifiedBy>
  <cp:revision>2</cp:revision>
  <dcterms:created xsi:type="dcterms:W3CDTF">2024-01-08T18:41:00Z</dcterms:created>
  <dcterms:modified xsi:type="dcterms:W3CDTF">2024-01-10T18:45:00Z</dcterms:modified>
</cp:coreProperties>
</file>