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30j0zll" w:id="0"/>
    <w:bookmarkEnd w:id="0"/>
    <w:bookmarkStart w:colFirst="0" w:colLast="0" w:name="gjdgxs" w:id="1"/>
    <w:bookmarkEnd w:id="1"/>
    <w:p w:rsidR="00000000" w:rsidDel="00000000" w:rsidP="00000000" w:rsidRDefault="00000000" w:rsidRPr="00000000" w14:paraId="00000001">
      <w:pPr>
        <w:spacing w:after="0"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Terna Engineering College</w:t>
      </w:r>
    </w:p>
    <w:p w:rsidR="00000000" w:rsidDel="00000000" w:rsidP="00000000" w:rsidRDefault="00000000" w:rsidRPr="00000000" w14:paraId="00000002">
      <w:pPr>
        <w:spacing w:after="0"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Computer Engineering Department</w:t>
      </w:r>
    </w:p>
    <w:p w:rsidR="00000000" w:rsidDel="00000000" w:rsidP="00000000" w:rsidRDefault="00000000" w:rsidRPr="00000000" w14:paraId="00000003">
      <w:pPr>
        <w:spacing w:after="0" w:line="240"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Program: Sem VIII</w:t>
      </w:r>
    </w:p>
    <w:p w:rsidR="00000000" w:rsidDel="00000000" w:rsidP="00000000" w:rsidRDefault="00000000" w:rsidRPr="00000000" w14:paraId="00000005">
      <w:pPr>
        <w:spacing w:after="0" w:line="240" w:lineRule="auto"/>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6">
      <w:pPr>
        <w:spacing w:after="0" w:line="240"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Course: Human Machine Interaction (HMI)</w:t>
      </w:r>
    </w:p>
    <w:p w:rsidR="00000000" w:rsidDel="00000000" w:rsidP="00000000" w:rsidRDefault="00000000" w:rsidRPr="00000000" w14:paraId="00000007">
      <w:pPr>
        <w:spacing w:after="0" w:line="240" w:lineRule="auto"/>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8">
      <w:pPr>
        <w:spacing w:after="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Faculty:  Vishwajit Gaikwad, Umesh B Mnatale, </w:t>
      </w:r>
      <w:r w:rsidDel="00000000" w:rsidR="00000000" w:rsidRPr="00000000">
        <w:rPr>
          <w:rFonts w:ascii="Cambria" w:cs="Cambria" w:eastAsia="Cambria" w:hAnsi="Cambria"/>
          <w:sz w:val="28"/>
          <w:szCs w:val="28"/>
          <w:rtl w:val="0"/>
        </w:rPr>
        <w:t xml:space="preserve">Deepthi Oommen</w:t>
      </w:r>
      <w:r w:rsidDel="00000000" w:rsidR="00000000" w:rsidRPr="00000000">
        <w:rPr>
          <w:rtl w:val="0"/>
        </w:rPr>
      </w:r>
    </w:p>
    <w:p w:rsidR="00000000" w:rsidDel="00000000" w:rsidP="00000000" w:rsidRDefault="00000000" w:rsidRPr="00000000" w14:paraId="00000009">
      <w:pPr>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LAB Manual</w:t>
      </w:r>
    </w:p>
    <w:p w:rsidR="00000000" w:rsidDel="00000000" w:rsidP="00000000" w:rsidRDefault="00000000" w:rsidRPr="00000000" w14:paraId="0000000A">
      <w:pPr>
        <w:jc w:val="center"/>
        <w:rPr>
          <w:rFonts w:ascii="Cambria" w:cs="Cambria" w:eastAsia="Cambria" w:hAnsi="Cambria"/>
          <w:b w:val="1"/>
          <w:color w:val="ff0000"/>
          <w:sz w:val="32"/>
          <w:szCs w:val="32"/>
        </w:rPr>
      </w:pPr>
      <w:r w:rsidDel="00000000" w:rsidR="00000000" w:rsidRPr="00000000">
        <w:rPr>
          <w:rFonts w:ascii="Cambria" w:cs="Cambria" w:eastAsia="Cambria" w:hAnsi="Cambria"/>
          <w:b w:val="1"/>
          <w:color w:val="ff0000"/>
          <w:sz w:val="32"/>
          <w:szCs w:val="32"/>
          <w:rtl w:val="0"/>
        </w:rPr>
        <w:t xml:space="preserve">PART A</w:t>
      </w:r>
    </w:p>
    <w:p w:rsidR="00000000" w:rsidDel="00000000" w:rsidP="00000000" w:rsidRDefault="00000000" w:rsidRPr="00000000" w14:paraId="0000000B">
      <w:pPr>
        <w:jc w:val="center"/>
        <w:rPr>
          <w:rFonts w:ascii="Cambria" w:cs="Cambria" w:eastAsia="Cambria" w:hAnsi="Cambria"/>
          <w:sz w:val="24"/>
          <w:szCs w:val="24"/>
        </w:rPr>
      </w:pPr>
      <w:r w:rsidDel="00000000" w:rsidR="00000000" w:rsidRPr="00000000">
        <w:rPr>
          <w:rFonts w:ascii="Cambria" w:cs="Cambria" w:eastAsia="Cambria" w:hAnsi="Cambria"/>
          <w:sz w:val="24"/>
          <w:szCs w:val="24"/>
          <w:highlight w:val="yellow"/>
          <w:rtl w:val="0"/>
        </w:rPr>
        <w:t xml:space="preserve">(PART A : TO BE REFFERED BY STUDENTS)</w:t>
      </w:r>
      <w:r w:rsidDel="00000000" w:rsidR="00000000" w:rsidRPr="00000000">
        <w:rPr>
          <w:rtl w:val="0"/>
        </w:rPr>
      </w:r>
    </w:p>
    <w:p w:rsidR="00000000" w:rsidDel="00000000" w:rsidP="00000000" w:rsidRDefault="00000000" w:rsidRPr="00000000" w14:paraId="0000000C">
      <w:pPr>
        <w:jc w:val="center"/>
        <w:rPr>
          <w:rFonts w:ascii="Cambria" w:cs="Cambria" w:eastAsia="Cambria" w:hAnsi="Cambria"/>
          <w:b w:val="1"/>
          <w:color w:val="7030a0"/>
          <w:sz w:val="32"/>
          <w:szCs w:val="32"/>
        </w:rPr>
      </w:pPr>
      <w:r w:rsidDel="00000000" w:rsidR="00000000" w:rsidRPr="00000000">
        <w:rPr>
          <w:rFonts w:ascii="Cambria" w:cs="Cambria" w:eastAsia="Cambria" w:hAnsi="Cambria"/>
          <w:b w:val="1"/>
          <w:color w:val="7030a0"/>
          <w:sz w:val="32"/>
          <w:szCs w:val="32"/>
          <w:rtl w:val="0"/>
        </w:rPr>
        <w:t xml:space="preserve">Experiment No.02</w:t>
      </w:r>
    </w:p>
    <w:tbl>
      <w:tblPr>
        <w:tblStyle w:val="Table1"/>
        <w:tblW w:w="939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89"/>
        <w:gridCol w:w="8706"/>
        <w:tblGridChange w:id="0">
          <w:tblGrid>
            <w:gridCol w:w="689"/>
            <w:gridCol w:w="8706"/>
          </w:tblGrid>
        </w:tblGridChange>
      </w:tblGrid>
      <w:tr>
        <w:tc>
          <w:tcPr/>
          <w:p w:rsidR="00000000" w:rsidDel="00000000" w:rsidP="00000000" w:rsidRDefault="00000000" w:rsidRPr="00000000" w14:paraId="0000000D">
            <w:pPr>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A.1</w:t>
            </w:r>
          </w:p>
        </w:tc>
        <w:tc>
          <w:tcPr/>
          <w:p w:rsidR="00000000" w:rsidDel="00000000" w:rsidP="00000000" w:rsidRDefault="00000000" w:rsidRPr="00000000" w14:paraId="0000000E">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Aim:</w:t>
            </w:r>
          </w:p>
        </w:tc>
      </w:tr>
      <w:tr>
        <w:tc>
          <w:tcPr/>
          <w:p w:rsidR="00000000" w:rsidDel="00000000" w:rsidP="00000000" w:rsidRDefault="00000000" w:rsidRPr="00000000" w14:paraId="0000000F">
            <w:pPr>
              <w:jc w:val="center"/>
              <w:rPr>
                <w:rFonts w:ascii="Cambria" w:cs="Cambria" w:eastAsia="Cambria" w:hAnsi="Cambria"/>
                <w:b w:val="1"/>
                <w:sz w:val="32"/>
                <w:szCs w:val="32"/>
              </w:rPr>
            </w:pPr>
            <w:r w:rsidDel="00000000" w:rsidR="00000000" w:rsidRPr="00000000">
              <w:rPr>
                <w:rtl w:val="0"/>
              </w:rPr>
            </w:r>
          </w:p>
        </w:tc>
        <w:tc>
          <w:tcPr/>
          <w:p w:rsidR="00000000" w:rsidDel="00000000" w:rsidP="00000000" w:rsidRDefault="00000000" w:rsidRPr="00000000" w14:paraId="00000010">
            <w:pPr>
              <w:rPr>
                <w:rFonts w:ascii="Cambria" w:cs="Cambria" w:eastAsia="Cambria" w:hAnsi="Cambria"/>
                <w:sz w:val="24"/>
                <w:szCs w:val="24"/>
              </w:rPr>
            </w:pPr>
            <w:bookmarkStart w:colFirst="0" w:colLast="0" w:name="_1fob9te" w:id="2"/>
            <w:bookmarkEnd w:id="2"/>
            <w:r w:rsidDel="00000000" w:rsidR="00000000" w:rsidRPr="00000000">
              <w:rPr>
                <w:rFonts w:ascii="Cambria" w:cs="Cambria" w:eastAsia="Cambria" w:hAnsi="Cambria"/>
                <w:sz w:val="26"/>
                <w:szCs w:val="26"/>
                <w:rtl w:val="0"/>
              </w:rPr>
              <w:t xml:space="preserve">Create Web based Mathematical application for kids of age of 4 to 7 years.</w:t>
            </w:r>
            <w:r w:rsidDel="00000000" w:rsidR="00000000" w:rsidRPr="00000000">
              <w:rPr>
                <w:rtl w:val="0"/>
              </w:rPr>
            </w:r>
          </w:p>
        </w:tc>
      </w:tr>
      <w:tr>
        <w:tc>
          <w:tcPr/>
          <w:p w:rsidR="00000000" w:rsidDel="00000000" w:rsidP="00000000" w:rsidRDefault="00000000" w:rsidRPr="00000000" w14:paraId="00000011">
            <w:pPr>
              <w:jc w:val="center"/>
              <w:rPr>
                <w:rFonts w:ascii="Cambria" w:cs="Cambria" w:eastAsia="Cambria" w:hAnsi="Cambria"/>
                <w:b w:val="1"/>
                <w:sz w:val="32"/>
                <w:szCs w:val="32"/>
              </w:rPr>
            </w:pPr>
            <w:r w:rsidDel="00000000" w:rsidR="00000000" w:rsidRPr="00000000">
              <w:rPr>
                <w:rtl w:val="0"/>
              </w:rPr>
            </w:r>
          </w:p>
        </w:tc>
        <w:tc>
          <w:tcPr/>
          <w:p w:rsidR="00000000" w:rsidDel="00000000" w:rsidP="00000000" w:rsidRDefault="00000000" w:rsidRPr="00000000" w14:paraId="00000012">
            <w:pPr>
              <w:rPr>
                <w:rFonts w:ascii="Cambria" w:cs="Cambria" w:eastAsia="Cambria" w:hAnsi="Cambria"/>
                <w:sz w:val="24"/>
                <w:szCs w:val="24"/>
              </w:rPr>
            </w:pPr>
            <w:r w:rsidDel="00000000" w:rsidR="00000000" w:rsidRPr="00000000">
              <w:rPr>
                <w:rtl w:val="0"/>
              </w:rPr>
            </w:r>
          </w:p>
        </w:tc>
      </w:tr>
      <w:tr>
        <w:tc>
          <w:tcPr/>
          <w:p w:rsidR="00000000" w:rsidDel="00000000" w:rsidP="00000000" w:rsidRDefault="00000000" w:rsidRPr="00000000" w14:paraId="00000013">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A.2 </w:t>
            </w:r>
          </w:p>
          <w:p w:rsidR="00000000" w:rsidDel="00000000" w:rsidP="00000000" w:rsidRDefault="00000000" w:rsidRPr="00000000" w14:paraId="00000014">
            <w:pPr>
              <w:jc w:val="center"/>
              <w:rPr>
                <w:rFonts w:ascii="Cambria" w:cs="Cambria" w:eastAsia="Cambria" w:hAnsi="Cambria"/>
                <w:b w:val="1"/>
                <w:sz w:val="32"/>
                <w:szCs w:val="32"/>
              </w:rPr>
            </w:pPr>
            <w:r w:rsidDel="00000000" w:rsidR="00000000" w:rsidRPr="00000000">
              <w:rPr>
                <w:rtl w:val="0"/>
              </w:rPr>
            </w:r>
          </w:p>
        </w:tc>
        <w:tc>
          <w:tcPr/>
          <w:p w:rsidR="00000000" w:rsidDel="00000000" w:rsidP="00000000" w:rsidRDefault="00000000" w:rsidRPr="00000000" w14:paraId="00000015">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Prerequisite:</w:t>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pacing w:line="276" w:lineRule="auto"/>
              <w:ind w:left="360" w:hanging="360"/>
              <w:rPr>
                <w:rFonts w:ascii="Cambria" w:cs="Cambria" w:eastAsia="Cambria" w:hAnsi="Cambria"/>
                <w:color w:val="000000"/>
              </w:rPr>
            </w:pPr>
            <w:r w:rsidDel="00000000" w:rsidR="00000000" w:rsidRPr="00000000">
              <w:rPr>
                <w:rFonts w:ascii="Cambria" w:cs="Cambria" w:eastAsia="Cambria" w:hAnsi="Cambria"/>
                <w:color w:val="000000"/>
                <w:sz w:val="24"/>
                <w:szCs w:val="24"/>
                <w:rtl w:val="0"/>
              </w:rPr>
              <w:t xml:space="preserve">Knowledge of User Interface Designing.</w:t>
            </w:r>
            <w:r w:rsidDel="00000000" w:rsidR="00000000" w:rsidRPr="00000000">
              <w:rPr>
                <w:rtl w:val="0"/>
              </w:rPr>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pacing w:after="200" w:line="276" w:lineRule="auto"/>
              <w:ind w:left="360" w:hanging="360"/>
              <w:rPr>
                <w:rFonts w:ascii="Cambria" w:cs="Cambria" w:eastAsia="Cambria" w:hAnsi="Cambria"/>
                <w:color w:val="000000"/>
              </w:rPr>
            </w:pPr>
            <w:r w:rsidDel="00000000" w:rsidR="00000000" w:rsidRPr="00000000">
              <w:rPr>
                <w:rFonts w:ascii="Cambria" w:cs="Cambria" w:eastAsia="Cambria" w:hAnsi="Cambria"/>
                <w:color w:val="000000"/>
                <w:sz w:val="24"/>
                <w:szCs w:val="24"/>
                <w:rtl w:val="0"/>
              </w:rPr>
              <w:t xml:space="preserve">Knowledge of Human Centered Design.</w:t>
            </w:r>
            <w:r w:rsidDel="00000000" w:rsidR="00000000" w:rsidRPr="00000000">
              <w:rPr>
                <w:rtl w:val="0"/>
              </w:rPr>
            </w:r>
          </w:p>
        </w:tc>
      </w:tr>
      <w:tr>
        <w:tc>
          <w:tcPr/>
          <w:p w:rsidR="00000000" w:rsidDel="00000000" w:rsidP="00000000" w:rsidRDefault="00000000" w:rsidRPr="00000000" w14:paraId="00000018">
            <w:pPr>
              <w:jc w:val="center"/>
              <w:rPr>
                <w:rFonts w:ascii="Cambria" w:cs="Cambria" w:eastAsia="Cambria" w:hAnsi="Cambria"/>
                <w:b w:val="1"/>
                <w:sz w:val="32"/>
                <w:szCs w:val="32"/>
              </w:rPr>
            </w:pPr>
            <w:r w:rsidDel="00000000" w:rsidR="00000000" w:rsidRPr="00000000">
              <w:rPr>
                <w:rtl w:val="0"/>
              </w:rPr>
            </w:r>
          </w:p>
        </w:tc>
        <w:tc>
          <w:tcPr/>
          <w:p w:rsidR="00000000" w:rsidDel="00000000" w:rsidP="00000000" w:rsidRDefault="00000000" w:rsidRPr="00000000" w14:paraId="00000019">
            <w:pPr>
              <w:jc w:val="center"/>
              <w:rPr>
                <w:rFonts w:ascii="Cambria" w:cs="Cambria" w:eastAsia="Cambria" w:hAnsi="Cambria"/>
                <w:b w:val="1"/>
                <w:sz w:val="32"/>
                <w:szCs w:val="32"/>
              </w:rPr>
            </w:pPr>
            <w:r w:rsidDel="00000000" w:rsidR="00000000" w:rsidRPr="00000000">
              <w:rPr>
                <w:rtl w:val="0"/>
              </w:rPr>
            </w:r>
          </w:p>
        </w:tc>
      </w:tr>
      <w:tr>
        <w:tc>
          <w:tcPr/>
          <w:p w:rsidR="00000000" w:rsidDel="00000000" w:rsidP="00000000" w:rsidRDefault="00000000" w:rsidRPr="00000000" w14:paraId="0000001A">
            <w:pPr>
              <w:jc w:val="center"/>
              <w:rPr>
                <w:rFonts w:ascii="Cambria" w:cs="Cambria" w:eastAsia="Cambria" w:hAnsi="Cambria"/>
                <w:b w:val="1"/>
                <w:sz w:val="32"/>
                <w:szCs w:val="32"/>
              </w:rPr>
            </w:pPr>
            <w:r w:rsidDel="00000000" w:rsidR="00000000" w:rsidRPr="00000000">
              <w:rPr>
                <w:rFonts w:ascii="Cambria" w:cs="Cambria" w:eastAsia="Cambria" w:hAnsi="Cambria"/>
                <w:b w:val="1"/>
                <w:sz w:val="28"/>
                <w:szCs w:val="28"/>
                <w:rtl w:val="0"/>
              </w:rPr>
              <w:t xml:space="preserve">A.3</w:t>
            </w:r>
            <w:r w:rsidDel="00000000" w:rsidR="00000000" w:rsidRPr="00000000">
              <w:rPr>
                <w:rtl w:val="0"/>
              </w:rPr>
            </w:r>
          </w:p>
        </w:tc>
        <w:tc>
          <w:tcPr/>
          <w:p w:rsidR="00000000" w:rsidDel="00000000" w:rsidP="00000000" w:rsidRDefault="00000000" w:rsidRPr="00000000" w14:paraId="0000001B">
            <w:pPr>
              <w:rPr>
                <w:rFonts w:ascii="Cambria" w:cs="Cambria" w:eastAsia="Cambria" w:hAnsi="Cambria"/>
                <w:b w:val="1"/>
                <w:sz w:val="32"/>
                <w:szCs w:val="32"/>
              </w:rPr>
            </w:pPr>
            <w:r w:rsidDel="00000000" w:rsidR="00000000" w:rsidRPr="00000000">
              <w:rPr>
                <w:rFonts w:ascii="Cambria" w:cs="Cambria" w:eastAsia="Cambria" w:hAnsi="Cambria"/>
                <w:b w:val="1"/>
                <w:sz w:val="28"/>
                <w:szCs w:val="28"/>
                <w:rtl w:val="0"/>
              </w:rPr>
              <w:t xml:space="preserve">Outcome:</w:t>
            </w:r>
            <w:r w:rsidDel="00000000" w:rsidR="00000000" w:rsidRPr="00000000">
              <w:rPr>
                <w:rtl w:val="0"/>
              </w:rPr>
            </w:r>
          </w:p>
        </w:tc>
      </w:tr>
      <w:tr>
        <w:trPr>
          <w:trHeight w:val="608" w:hRule="atLeast"/>
        </w:trPr>
        <w:tc>
          <w:tcPr/>
          <w:p w:rsidR="00000000" w:rsidDel="00000000" w:rsidP="00000000" w:rsidRDefault="00000000" w:rsidRPr="00000000" w14:paraId="0000001C">
            <w:pPr>
              <w:jc w:val="center"/>
              <w:rPr>
                <w:rFonts w:ascii="Cambria" w:cs="Cambria" w:eastAsia="Cambria" w:hAnsi="Cambria"/>
                <w:b w:val="1"/>
                <w:sz w:val="32"/>
                <w:szCs w:val="32"/>
              </w:rPr>
            </w:pPr>
            <w:r w:rsidDel="00000000" w:rsidR="00000000" w:rsidRPr="00000000">
              <w:rPr>
                <w:rtl w:val="0"/>
              </w:rPr>
            </w:r>
          </w:p>
        </w:tc>
        <w:tc>
          <w:tcPr/>
          <w:p w:rsidR="00000000" w:rsidDel="00000000" w:rsidP="00000000" w:rsidRDefault="00000000" w:rsidRPr="00000000" w14:paraId="0000001D">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After successful completion of this experiment students will be able to</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pacing w:after="200" w:line="276" w:lineRule="auto"/>
              <w:ind w:left="360" w:righ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Ability to identify user’s characteristics and design user centric interfaces or human centered design.</w:t>
            </w:r>
          </w:p>
        </w:tc>
      </w:tr>
      <w:tr>
        <w:trPr>
          <w:trHeight w:val="431" w:hRule="atLeast"/>
        </w:trPr>
        <w:tc>
          <w:tcPr/>
          <w:p w:rsidR="00000000" w:rsidDel="00000000" w:rsidP="00000000" w:rsidRDefault="00000000" w:rsidRPr="00000000" w14:paraId="0000001F">
            <w:pPr>
              <w:jc w:val="center"/>
              <w:rPr>
                <w:rFonts w:ascii="Cambria" w:cs="Cambria" w:eastAsia="Cambria" w:hAnsi="Cambria"/>
                <w:b w:val="1"/>
                <w:sz w:val="32"/>
                <w:szCs w:val="32"/>
              </w:rPr>
            </w:pPr>
            <w:r w:rsidDel="00000000" w:rsidR="00000000" w:rsidRPr="00000000">
              <w:rPr>
                <w:rtl w:val="0"/>
              </w:rPr>
            </w:r>
          </w:p>
        </w:tc>
        <w:tc>
          <w:tcPr/>
          <w:p w:rsidR="00000000" w:rsidDel="00000000" w:rsidP="00000000" w:rsidRDefault="00000000" w:rsidRPr="00000000" w14:paraId="00000020">
            <w:pPr>
              <w:rPr>
                <w:rFonts w:ascii="Cambria" w:cs="Cambria" w:eastAsia="Cambria" w:hAnsi="Cambria"/>
                <w:b w:val="1"/>
                <w:sz w:val="24"/>
                <w:szCs w:val="24"/>
              </w:rPr>
            </w:pPr>
            <w:r w:rsidDel="00000000" w:rsidR="00000000" w:rsidRPr="00000000">
              <w:rPr>
                <w:rtl w:val="0"/>
              </w:rPr>
            </w:r>
          </w:p>
        </w:tc>
      </w:tr>
      <w:tr>
        <w:trPr>
          <w:trHeight w:val="343" w:hRule="atLeast"/>
        </w:trPr>
        <w:tc>
          <w:tcPr/>
          <w:p w:rsidR="00000000" w:rsidDel="00000000" w:rsidP="00000000" w:rsidRDefault="00000000" w:rsidRPr="00000000" w14:paraId="00000021">
            <w:pPr>
              <w:jc w:val="center"/>
              <w:rPr>
                <w:rFonts w:ascii="Cambria" w:cs="Cambria" w:eastAsia="Cambria" w:hAnsi="Cambria"/>
                <w:b w:val="1"/>
                <w:sz w:val="32"/>
                <w:szCs w:val="32"/>
              </w:rPr>
            </w:pPr>
            <w:r w:rsidDel="00000000" w:rsidR="00000000" w:rsidRPr="00000000">
              <w:rPr>
                <w:rFonts w:ascii="Cambria" w:cs="Cambria" w:eastAsia="Cambria" w:hAnsi="Cambria"/>
                <w:b w:val="1"/>
                <w:sz w:val="28"/>
                <w:szCs w:val="28"/>
                <w:rtl w:val="0"/>
              </w:rPr>
              <w:t xml:space="preserve">A.4</w:t>
            </w:r>
            <w:r w:rsidDel="00000000" w:rsidR="00000000" w:rsidRPr="00000000">
              <w:rPr>
                <w:rtl w:val="0"/>
              </w:rPr>
            </w:r>
          </w:p>
        </w:tc>
        <w:tc>
          <w:tcPr/>
          <w:p w:rsidR="00000000" w:rsidDel="00000000" w:rsidP="00000000" w:rsidRDefault="00000000" w:rsidRPr="00000000" w14:paraId="00000022">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Theory:</w:t>
            </w:r>
          </w:p>
        </w:tc>
      </w:tr>
      <w:tr>
        <w:trPr>
          <w:trHeight w:val="2469" w:hRule="atLeast"/>
        </w:trPr>
        <w:tc>
          <w:tcPr/>
          <w:p w:rsidR="00000000" w:rsidDel="00000000" w:rsidP="00000000" w:rsidRDefault="00000000" w:rsidRPr="00000000" w14:paraId="00000023">
            <w:pPr>
              <w:jc w:val="center"/>
              <w:rPr>
                <w:rFonts w:ascii="Cambria" w:cs="Cambria" w:eastAsia="Cambria" w:hAnsi="Cambria"/>
                <w:b w:val="1"/>
                <w:sz w:val="32"/>
                <w:szCs w:val="32"/>
              </w:rPr>
            </w:pPr>
            <w:r w:rsidDel="00000000" w:rsidR="00000000" w:rsidRPr="00000000">
              <w:rPr>
                <w:rtl w:val="0"/>
              </w:rPr>
            </w:r>
          </w:p>
        </w:tc>
        <w:tc>
          <w:tcPr/>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pacing w:line="276" w:lineRule="auto"/>
              <w:ind w:left="360" w:hanging="360"/>
              <w:jc w:val="both"/>
              <w:rPr>
                <w:b w:val="1"/>
                <w:color w:val="000000"/>
                <w:sz w:val="28"/>
                <w:szCs w:val="28"/>
              </w:rPr>
            </w:pPr>
            <w:r w:rsidDel="00000000" w:rsidR="00000000" w:rsidRPr="00000000">
              <w:rPr>
                <w:rFonts w:ascii="Cambria" w:cs="Cambria" w:eastAsia="Cambria" w:hAnsi="Cambria"/>
                <w:b w:val="1"/>
                <w:color w:val="7030a0"/>
                <w:sz w:val="28"/>
                <w:szCs w:val="28"/>
                <w:rtl w:val="0"/>
              </w:rPr>
              <w:t xml:space="preserve">The world of interface design </w:t>
            </w:r>
            <w:r w:rsidDel="00000000" w:rsidR="00000000" w:rsidRPr="00000000">
              <w:rPr>
                <w:rFonts w:ascii="Cambria" w:cs="Cambria" w:eastAsia="Cambria" w:hAnsi="Cambria"/>
                <w:b w:val="1"/>
                <w:color w:val="000000"/>
                <w:sz w:val="28"/>
                <w:szCs w:val="28"/>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76" w:lineRule="auto"/>
              <w:jc w:val="both"/>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The journey into the world of interface design and the screen design process must begin with an understanding of the system user, the most important part of any computer system. Understanding people and what they do is a difficult and often undervalued process but very critical because of the gap in knowledge, skills, and attitudes existing between system users and developers that build them. </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76" w:lineRule="auto"/>
              <w:jc w:val="both"/>
              <w:rPr>
                <w:rFonts w:ascii="Cambria" w:cs="Cambria" w:eastAsia="Cambria" w:hAnsi="Cambria"/>
                <w:color w:val="000000"/>
                <w:sz w:val="26"/>
                <w:szCs w:val="26"/>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76" w:lineRule="auto"/>
              <w:jc w:val="both"/>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To create a truly usable system, the designer must always do the following:</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pacing w:line="276" w:lineRule="auto"/>
              <w:ind w:left="664" w:hanging="360"/>
              <w:jc w:val="both"/>
              <w:rPr>
                <w:color w:val="000000"/>
                <w:sz w:val="26"/>
                <w:szCs w:val="26"/>
              </w:rPr>
            </w:pPr>
            <w:r w:rsidDel="00000000" w:rsidR="00000000" w:rsidRPr="00000000">
              <w:rPr>
                <w:rFonts w:ascii="Cambria" w:cs="Cambria" w:eastAsia="Cambria" w:hAnsi="Cambria"/>
                <w:color w:val="000000"/>
                <w:sz w:val="26"/>
                <w:szCs w:val="26"/>
                <w:rtl w:val="0"/>
              </w:rPr>
              <w:t xml:space="preserve">Understand how people interact with computers.</w:t>
            </w:r>
            <w:r w:rsidDel="00000000" w:rsidR="00000000" w:rsidRPr="00000000">
              <w:rPr>
                <w:rtl w:val="0"/>
              </w:rPr>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pacing w:line="276" w:lineRule="auto"/>
              <w:ind w:left="664" w:hanging="360"/>
              <w:jc w:val="both"/>
              <w:rPr>
                <w:color w:val="000000"/>
                <w:sz w:val="26"/>
                <w:szCs w:val="26"/>
              </w:rPr>
            </w:pPr>
            <w:r w:rsidDel="00000000" w:rsidR="00000000" w:rsidRPr="00000000">
              <w:rPr>
                <w:rFonts w:ascii="Cambria" w:cs="Cambria" w:eastAsia="Cambria" w:hAnsi="Cambria"/>
                <w:color w:val="000000"/>
                <w:sz w:val="26"/>
                <w:szCs w:val="26"/>
                <w:rtl w:val="0"/>
              </w:rPr>
              <w:t xml:space="preserve">Understand the human characteristics important in design.</w:t>
            </w:r>
            <w:r w:rsidDel="00000000" w:rsidR="00000000" w:rsidRPr="00000000">
              <w:rPr>
                <w:rtl w:val="0"/>
              </w:rPr>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pacing w:line="276" w:lineRule="auto"/>
              <w:ind w:left="664" w:hanging="360"/>
              <w:jc w:val="both"/>
              <w:rPr>
                <w:color w:val="000000"/>
                <w:sz w:val="26"/>
                <w:szCs w:val="26"/>
              </w:rPr>
            </w:pPr>
            <w:r w:rsidDel="00000000" w:rsidR="00000000" w:rsidRPr="00000000">
              <w:rPr>
                <w:rFonts w:ascii="Cambria" w:cs="Cambria" w:eastAsia="Cambria" w:hAnsi="Cambria"/>
                <w:color w:val="000000"/>
                <w:sz w:val="26"/>
                <w:szCs w:val="26"/>
                <w:rtl w:val="0"/>
              </w:rPr>
              <w:t xml:space="preserve">Identify the user’s level of knowledge and experience.</w:t>
            </w:r>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pacing w:line="276" w:lineRule="auto"/>
              <w:ind w:left="664" w:hanging="360"/>
              <w:jc w:val="both"/>
              <w:rPr>
                <w:color w:val="000000"/>
                <w:sz w:val="26"/>
                <w:szCs w:val="26"/>
              </w:rPr>
            </w:pPr>
            <w:r w:rsidDel="00000000" w:rsidR="00000000" w:rsidRPr="00000000">
              <w:rPr>
                <w:rFonts w:ascii="Cambria" w:cs="Cambria" w:eastAsia="Cambria" w:hAnsi="Cambria"/>
                <w:color w:val="000000"/>
                <w:sz w:val="26"/>
                <w:szCs w:val="26"/>
                <w:rtl w:val="0"/>
              </w:rPr>
              <w:t xml:space="preserve">Identify the characteristics of the user’s needs, tasks, and jobs.</w:t>
            </w:r>
            <w:r w:rsidDel="00000000" w:rsidR="00000000" w:rsidRPr="00000000">
              <w:rPr>
                <w:rtl w:val="0"/>
              </w:rPr>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pacing w:line="276" w:lineRule="auto"/>
              <w:ind w:left="664" w:hanging="360"/>
              <w:jc w:val="both"/>
              <w:rPr>
                <w:color w:val="000000"/>
                <w:sz w:val="26"/>
                <w:szCs w:val="26"/>
              </w:rPr>
            </w:pPr>
            <w:r w:rsidDel="00000000" w:rsidR="00000000" w:rsidRPr="00000000">
              <w:rPr>
                <w:rFonts w:ascii="Cambria" w:cs="Cambria" w:eastAsia="Cambria" w:hAnsi="Cambria"/>
                <w:color w:val="000000"/>
                <w:sz w:val="26"/>
                <w:szCs w:val="26"/>
                <w:rtl w:val="0"/>
              </w:rPr>
              <w:t xml:space="preserve">Identify the user’s psychological characteristics.</w:t>
            </w:r>
            <w:r w:rsidDel="00000000" w:rsidR="00000000" w:rsidRPr="00000000">
              <w:rPr>
                <w:rtl w:val="0"/>
              </w:rPr>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pacing w:line="276" w:lineRule="auto"/>
              <w:ind w:left="664" w:hanging="360"/>
              <w:jc w:val="both"/>
              <w:rPr>
                <w:color w:val="000000"/>
                <w:sz w:val="26"/>
                <w:szCs w:val="26"/>
              </w:rPr>
            </w:pPr>
            <w:r w:rsidDel="00000000" w:rsidR="00000000" w:rsidRPr="00000000">
              <w:rPr>
                <w:rFonts w:ascii="Cambria" w:cs="Cambria" w:eastAsia="Cambria" w:hAnsi="Cambria"/>
                <w:color w:val="000000"/>
                <w:sz w:val="26"/>
                <w:szCs w:val="26"/>
                <w:rtl w:val="0"/>
              </w:rPr>
              <w:t xml:space="preserve">Identify the user’s physical characteristics.</w:t>
            </w:r>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pacing w:line="276" w:lineRule="auto"/>
              <w:ind w:left="664" w:hanging="360"/>
              <w:jc w:val="both"/>
              <w:rPr>
                <w:color w:val="000000"/>
                <w:sz w:val="26"/>
                <w:szCs w:val="26"/>
              </w:rPr>
            </w:pPr>
            <w:r w:rsidDel="00000000" w:rsidR="00000000" w:rsidRPr="00000000">
              <w:rPr>
                <w:rFonts w:ascii="Cambria" w:cs="Cambria" w:eastAsia="Cambria" w:hAnsi="Cambria"/>
                <w:color w:val="000000"/>
                <w:sz w:val="26"/>
                <w:szCs w:val="26"/>
                <w:rtl w:val="0"/>
              </w:rPr>
              <w:t xml:space="preserve">Employ recommended methods for gaining understanding of users.</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76" w:lineRule="auto"/>
              <w:ind w:left="360" w:firstLine="0"/>
              <w:jc w:val="both"/>
              <w:rPr>
                <w:rFonts w:ascii="Cambria" w:cs="Cambria" w:eastAsia="Cambria" w:hAnsi="Cambria"/>
                <w:color w:val="000000"/>
                <w:sz w:val="26"/>
                <w:szCs w:val="26"/>
              </w:rPr>
            </w:pPr>
            <w:r w:rsidDel="00000000" w:rsidR="00000000" w:rsidRPr="00000000">
              <w:rPr>
                <w:rtl w:val="0"/>
              </w:rPr>
            </w:r>
          </w:p>
        </w:tc>
      </w:tr>
      <w:tr>
        <w:trPr>
          <w:trHeight w:val="2974" w:hRule="atLeast"/>
        </w:trPr>
        <w:tc>
          <w:tcPr/>
          <w:p w:rsidR="00000000" w:rsidDel="00000000" w:rsidP="00000000" w:rsidRDefault="00000000" w:rsidRPr="00000000" w14:paraId="00000030">
            <w:pPr>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A.5</w:t>
            </w:r>
          </w:p>
        </w:tc>
        <w:tc>
          <w:tcPr/>
          <w:p w:rsidR="00000000" w:rsidDel="00000000" w:rsidP="00000000" w:rsidRDefault="00000000" w:rsidRPr="00000000" w14:paraId="00000031">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Procedure:</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pacing w:line="276" w:lineRule="auto"/>
              <w:ind w:left="720" w:hanging="360"/>
              <w:jc w:val="both"/>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Think of the user as it is the application for kids aging 4-7 years.</w:t>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pacing w:line="276" w:lineRule="auto"/>
              <w:ind w:left="720" w:hanging="360"/>
              <w:jc w:val="both"/>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Their mindset, interest, what they feel interesting for learning, keeping in mind creates an application which will teach them about mathematics i.e. </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pacing w:line="276" w:lineRule="auto"/>
              <w:ind w:left="1440" w:hanging="360"/>
              <w:jc w:val="both"/>
              <w:rPr>
                <w:color w:val="000000"/>
                <w:sz w:val="26"/>
                <w:szCs w:val="26"/>
              </w:rPr>
            </w:pPr>
            <w:r w:rsidDel="00000000" w:rsidR="00000000" w:rsidRPr="00000000">
              <w:rPr>
                <w:rFonts w:ascii="Cambria" w:cs="Cambria" w:eastAsia="Cambria" w:hAnsi="Cambria"/>
                <w:color w:val="000000"/>
                <w:sz w:val="26"/>
                <w:szCs w:val="26"/>
                <w:rtl w:val="0"/>
              </w:rPr>
              <w:t xml:space="preserve">Reading numbers</w:t>
            </w:r>
            <w:r w:rsidDel="00000000" w:rsidR="00000000" w:rsidRPr="00000000">
              <w:rPr>
                <w:rtl w:val="0"/>
              </w:rPr>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pacing w:line="276" w:lineRule="auto"/>
              <w:ind w:left="1440" w:hanging="360"/>
              <w:jc w:val="both"/>
              <w:rPr>
                <w:color w:val="000000"/>
                <w:sz w:val="26"/>
                <w:szCs w:val="26"/>
              </w:rPr>
            </w:pPr>
            <w:r w:rsidDel="00000000" w:rsidR="00000000" w:rsidRPr="00000000">
              <w:rPr>
                <w:rFonts w:ascii="Cambria" w:cs="Cambria" w:eastAsia="Cambria" w:hAnsi="Cambria"/>
                <w:color w:val="000000"/>
                <w:sz w:val="26"/>
                <w:szCs w:val="26"/>
                <w:rtl w:val="0"/>
              </w:rPr>
              <w:t xml:space="preserve">Counting</w:t>
            </w:r>
            <w:r w:rsidDel="00000000" w:rsidR="00000000" w:rsidRPr="00000000">
              <w:rPr>
                <w:rtl w:val="0"/>
              </w:rPr>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pacing w:line="276" w:lineRule="auto"/>
              <w:ind w:left="1440" w:hanging="360"/>
              <w:jc w:val="both"/>
              <w:rPr>
                <w:color w:val="000000"/>
                <w:sz w:val="26"/>
                <w:szCs w:val="26"/>
              </w:rPr>
            </w:pPr>
            <w:r w:rsidDel="00000000" w:rsidR="00000000" w:rsidRPr="00000000">
              <w:rPr>
                <w:rFonts w:ascii="Cambria" w:cs="Cambria" w:eastAsia="Cambria" w:hAnsi="Cambria"/>
                <w:color w:val="000000"/>
                <w:sz w:val="26"/>
                <w:szCs w:val="26"/>
                <w:rtl w:val="0"/>
              </w:rPr>
              <w:t xml:space="preserve">addition and subtraction</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76" w:lineRule="auto"/>
              <w:ind w:left="1440" w:firstLine="0"/>
              <w:jc w:val="both"/>
              <w:rPr>
                <w:rFonts w:ascii="Cambria" w:cs="Cambria" w:eastAsia="Cambria" w:hAnsi="Cambria"/>
                <w:color w:val="000000"/>
                <w:sz w:val="26"/>
                <w:szCs w:val="26"/>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76" w:lineRule="auto"/>
              <w:ind w:left="1440" w:firstLine="0"/>
              <w:jc w:val="both"/>
              <w:rPr>
                <w:rFonts w:ascii="Cambria" w:cs="Cambria" w:eastAsia="Cambria" w:hAnsi="Cambria"/>
                <w:color w:val="000000"/>
                <w:sz w:val="26"/>
                <w:szCs w:val="26"/>
              </w:rPr>
            </w:pPr>
            <w:r w:rsidDel="00000000" w:rsidR="00000000" w:rsidRPr="00000000">
              <w:rPr>
                <w:rtl w:val="0"/>
              </w:rPr>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pacing w:line="276" w:lineRule="auto"/>
              <w:ind w:left="720" w:hanging="360"/>
              <w:jc w:val="both"/>
              <w:rPr>
                <w:rFonts w:ascii="Cambria" w:cs="Cambria" w:eastAsia="Cambria" w:hAnsi="Cambria"/>
                <w:color w:val="7030a0"/>
                <w:sz w:val="26"/>
                <w:szCs w:val="26"/>
              </w:rPr>
            </w:pPr>
            <w:r w:rsidDel="00000000" w:rsidR="00000000" w:rsidRPr="00000000">
              <w:rPr>
                <w:rFonts w:ascii="Cambria" w:cs="Cambria" w:eastAsia="Cambria" w:hAnsi="Cambria"/>
                <w:b w:val="1"/>
                <w:color w:val="7030a0"/>
                <w:sz w:val="26"/>
                <w:szCs w:val="26"/>
                <w:rtl w:val="0"/>
              </w:rPr>
              <w:t xml:space="preserve">Example: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76" w:lineRule="auto"/>
              <w:ind w:left="1440" w:firstLine="0"/>
              <w:jc w:val="both"/>
              <w:rPr>
                <w:rFonts w:ascii="Cambria" w:cs="Cambria" w:eastAsia="Cambria" w:hAnsi="Cambria"/>
                <w:color w:val="000000"/>
                <w:sz w:val="26"/>
                <w:szCs w:val="26"/>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76" w:lineRule="auto"/>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Pr>
              <w:drawing>
                <wp:inline distB="0" distT="0" distL="0" distR="0">
                  <wp:extent cx="4519391" cy="2771893"/>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519391" cy="277189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76" w:lineRule="auto"/>
              <w:ind w:left="1440" w:firstLine="0"/>
              <w:jc w:val="both"/>
              <w:rPr>
                <w:rFonts w:ascii="Cambria" w:cs="Cambria" w:eastAsia="Cambria" w:hAnsi="Cambria"/>
                <w:color w:val="000000"/>
                <w:sz w:val="26"/>
                <w:szCs w:val="26"/>
              </w:rPr>
            </w:pPr>
            <w:r w:rsidDel="00000000" w:rsidR="00000000" w:rsidRPr="00000000">
              <w:rPr>
                <w:rtl w:val="0"/>
              </w:rPr>
            </w:r>
          </w:p>
        </w:tc>
      </w:tr>
    </w:tbl>
    <w:p w:rsidR="00000000" w:rsidDel="00000000" w:rsidP="00000000" w:rsidRDefault="00000000" w:rsidRPr="00000000" w14:paraId="0000003D">
      <w:pPr>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3E">
      <w:pPr>
        <w:jc w:val="center"/>
        <w:rPr>
          <w:rFonts w:ascii="Cambria" w:cs="Cambria" w:eastAsia="Cambria" w:hAnsi="Cambria"/>
          <w:b w:val="1"/>
          <w:color w:val="ff0000"/>
          <w:sz w:val="28"/>
          <w:szCs w:val="28"/>
        </w:rPr>
      </w:pPr>
      <w:r w:rsidDel="00000000" w:rsidR="00000000" w:rsidRPr="00000000">
        <w:rPr>
          <w:rtl w:val="0"/>
        </w:rPr>
      </w:r>
    </w:p>
    <w:p w:rsidR="00000000" w:rsidDel="00000000" w:rsidP="00000000" w:rsidRDefault="00000000" w:rsidRPr="00000000" w14:paraId="0000003F">
      <w:pPr>
        <w:jc w:val="center"/>
        <w:rPr>
          <w:rFonts w:ascii="Cambria" w:cs="Cambria" w:eastAsia="Cambria" w:hAnsi="Cambria"/>
          <w:b w:val="1"/>
          <w:color w:val="ff0000"/>
          <w:sz w:val="28"/>
          <w:szCs w:val="28"/>
        </w:rPr>
      </w:pPr>
      <w:r w:rsidDel="00000000" w:rsidR="00000000" w:rsidRPr="00000000">
        <w:rPr>
          <w:rFonts w:ascii="Cambria" w:cs="Cambria" w:eastAsia="Cambria" w:hAnsi="Cambria"/>
          <w:b w:val="1"/>
          <w:color w:val="ff0000"/>
          <w:sz w:val="28"/>
          <w:szCs w:val="28"/>
          <w:rtl w:val="0"/>
        </w:rPr>
        <w:t xml:space="preserve">PART B</w:t>
      </w:r>
    </w:p>
    <w:p w:rsidR="00000000" w:rsidDel="00000000" w:rsidP="00000000" w:rsidRDefault="00000000" w:rsidRPr="00000000" w14:paraId="00000040">
      <w:pPr>
        <w:jc w:val="center"/>
        <w:rPr>
          <w:rFonts w:ascii="Cambria" w:cs="Cambria" w:eastAsia="Cambria" w:hAnsi="Cambria"/>
          <w:sz w:val="24"/>
          <w:szCs w:val="24"/>
        </w:rPr>
      </w:pPr>
      <w:r w:rsidDel="00000000" w:rsidR="00000000" w:rsidRPr="00000000">
        <w:rPr>
          <w:rFonts w:ascii="Cambria" w:cs="Cambria" w:eastAsia="Cambria" w:hAnsi="Cambria"/>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41">
      <w:pPr>
        <w:spacing w:after="0" w:line="240" w:lineRule="auto"/>
        <w:jc w:val="both"/>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(Students must submit the soft copy as per following segments within two hours of the practical. The soft copy must be uploaded on the ERP or emailed to the concerned lab in charge faculties at the end of the practical in case the there is no ERP access available)</w:t>
      </w:r>
    </w:p>
    <w:p w:rsidR="00000000" w:rsidDel="00000000" w:rsidP="00000000" w:rsidRDefault="00000000" w:rsidRPr="00000000" w14:paraId="00000042">
      <w:pPr>
        <w:spacing w:after="0" w:line="240" w:lineRule="auto"/>
        <w:jc w:val="both"/>
        <w:rPr>
          <w:rFonts w:ascii="Cambria" w:cs="Cambria" w:eastAsia="Cambria" w:hAnsi="Cambria"/>
          <w:b w:val="1"/>
          <w:i w:val="1"/>
          <w:sz w:val="24"/>
          <w:szCs w:val="24"/>
        </w:rPr>
      </w:pPr>
      <w:r w:rsidDel="00000000" w:rsidR="00000000" w:rsidRPr="00000000">
        <w:rPr>
          <w:rtl w:val="0"/>
        </w:rPr>
      </w:r>
    </w:p>
    <w:tbl>
      <w:tblPr>
        <w:tblStyle w:val="Table2"/>
        <w:tblW w:w="9288.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0"/>
        <w:gridCol w:w="4878"/>
        <w:tblGridChange w:id="0">
          <w:tblGrid>
            <w:gridCol w:w="4410"/>
            <w:gridCol w:w="4878"/>
          </w:tblGrid>
        </w:tblGridChange>
      </w:tblGrid>
      <w:tr>
        <w:tc>
          <w:tcPr/>
          <w:p w:rsidR="00000000" w:rsidDel="00000000" w:rsidP="00000000" w:rsidRDefault="00000000" w:rsidRPr="00000000" w14:paraId="0000004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Roll No.: 63</w:t>
            </w:r>
          </w:p>
        </w:tc>
        <w:tc>
          <w:tcPr/>
          <w:p w:rsidR="00000000" w:rsidDel="00000000" w:rsidP="00000000" w:rsidRDefault="00000000" w:rsidRPr="00000000" w14:paraId="0000004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Name: Naimish Jagdale</w:t>
            </w:r>
          </w:p>
        </w:tc>
      </w:tr>
      <w:tr>
        <w:tc>
          <w:tcPr/>
          <w:p w:rsidR="00000000" w:rsidDel="00000000" w:rsidP="00000000" w:rsidRDefault="00000000" w:rsidRPr="00000000" w14:paraId="0000004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Class: BE A</w:t>
            </w:r>
          </w:p>
        </w:tc>
        <w:tc>
          <w:tcPr/>
          <w:p w:rsidR="00000000" w:rsidDel="00000000" w:rsidP="00000000" w:rsidRDefault="00000000" w:rsidRPr="00000000" w14:paraId="0000004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Batch: A3</w:t>
            </w:r>
          </w:p>
        </w:tc>
      </w:tr>
      <w:tr>
        <w:tc>
          <w:tcPr/>
          <w:p w:rsidR="00000000" w:rsidDel="00000000" w:rsidP="00000000" w:rsidRDefault="00000000" w:rsidRPr="00000000" w14:paraId="0000004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of Experiment: </w:t>
            </w:r>
          </w:p>
        </w:tc>
        <w:tc>
          <w:tcPr/>
          <w:p w:rsidR="00000000" w:rsidDel="00000000" w:rsidP="00000000" w:rsidRDefault="00000000" w:rsidRPr="00000000" w14:paraId="0000004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of Submission:</w:t>
            </w:r>
          </w:p>
        </w:tc>
      </w:tr>
      <w:tr>
        <w:tc>
          <w:tcPr/>
          <w:p w:rsidR="00000000" w:rsidDel="00000000" w:rsidP="00000000" w:rsidRDefault="00000000" w:rsidRPr="00000000" w14:paraId="0000004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Grade:</w:t>
            </w:r>
          </w:p>
        </w:tc>
        <w:tc>
          <w:tcPr/>
          <w:p w:rsidR="00000000" w:rsidDel="00000000" w:rsidP="00000000" w:rsidRDefault="00000000" w:rsidRPr="00000000" w14:paraId="0000004A">
            <w:pPr>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04B">
      <w:pPr>
        <w:rPr>
          <w:rFonts w:ascii="Cambria" w:cs="Cambria" w:eastAsia="Cambria" w:hAnsi="Cambria"/>
          <w:b w:val="1"/>
          <w:sz w:val="24"/>
          <w:szCs w:val="24"/>
        </w:rPr>
      </w:pPr>
      <w:r w:rsidDel="00000000" w:rsidR="00000000" w:rsidRPr="00000000">
        <w:rPr>
          <w:rtl w:val="0"/>
        </w:rPr>
      </w:r>
    </w:p>
    <w:tbl>
      <w:tblPr>
        <w:tblStyle w:val="Table3"/>
        <w:tblW w:w="941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17"/>
        <w:gridCol w:w="8601"/>
        <w:tblGridChange w:id="0">
          <w:tblGrid>
            <w:gridCol w:w="817"/>
            <w:gridCol w:w="8601"/>
          </w:tblGrid>
        </w:tblGridChange>
      </w:tblGrid>
      <w:tr>
        <w:tc>
          <w:tcPr/>
          <w:p w:rsidR="00000000" w:rsidDel="00000000" w:rsidP="00000000" w:rsidRDefault="00000000" w:rsidRPr="00000000" w14:paraId="0000004C">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B.1</w:t>
            </w:r>
          </w:p>
        </w:tc>
        <w:tc>
          <w:tcPr/>
          <w:p w:rsidR="00000000" w:rsidDel="00000000" w:rsidP="00000000" w:rsidRDefault="00000000" w:rsidRPr="00000000" w14:paraId="0000004D">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Tools used to develop application:</w:t>
            </w:r>
          </w:p>
        </w:tc>
      </w:tr>
      <w:tr>
        <w:tc>
          <w:tcPr/>
          <w:p w:rsidR="00000000" w:rsidDel="00000000" w:rsidP="00000000" w:rsidRDefault="00000000" w:rsidRPr="00000000" w14:paraId="0000004E">
            <w:pPr>
              <w:rPr>
                <w:rFonts w:ascii="Cambria" w:cs="Cambria" w:eastAsia="Cambria" w:hAnsi="Cambria"/>
                <w:b w:val="1"/>
                <w:sz w:val="24"/>
                <w:szCs w:val="24"/>
              </w:rPr>
            </w:pPr>
            <w:r w:rsidDel="00000000" w:rsidR="00000000" w:rsidRPr="00000000">
              <w:rPr>
                <w:rtl w:val="0"/>
              </w:rPr>
            </w:r>
          </w:p>
        </w:tc>
        <w:tc>
          <w:tcPr/>
          <w:p w:rsidR="00000000" w:rsidDel="00000000" w:rsidP="00000000" w:rsidRDefault="00000000" w:rsidRPr="00000000" w14:paraId="0000004F">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w:t>
            </w:r>
            <w:r w:rsidDel="00000000" w:rsidR="00000000" w:rsidRPr="00000000">
              <w:rPr>
                <w:rFonts w:ascii="Cambria" w:cs="Cambria" w:eastAsia="Cambria" w:hAnsi="Cambria"/>
                <w:sz w:val="24"/>
                <w:szCs w:val="24"/>
                <w:rtl w:val="0"/>
              </w:rPr>
              <w:t xml:space="preserve">Write Name of the tools used to develop application)</w:t>
            </w:r>
          </w:p>
          <w:p w:rsidR="00000000" w:rsidDel="00000000" w:rsidP="00000000" w:rsidRDefault="00000000" w:rsidRPr="00000000" w14:paraId="0000005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Front End - HTML, CSS, Javascript, React JS, JSX</w:t>
            </w:r>
          </w:p>
          <w:p w:rsidR="00000000" w:rsidDel="00000000" w:rsidP="00000000" w:rsidRDefault="00000000" w:rsidRPr="00000000" w14:paraId="0000005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Back End - Firebase, </w:t>
            </w:r>
          </w:p>
          <w:p w:rsidR="00000000" w:rsidDel="00000000" w:rsidP="00000000" w:rsidRDefault="00000000" w:rsidRPr="00000000" w14:paraId="0000005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3">
            <w:pPr>
              <w:rPr>
                <w:rFonts w:ascii="Cambria" w:cs="Cambria" w:eastAsia="Cambria" w:hAnsi="Cambria"/>
                <w:sz w:val="24"/>
                <w:szCs w:val="24"/>
              </w:rPr>
            </w:pPr>
            <w:r w:rsidDel="00000000" w:rsidR="00000000" w:rsidRPr="00000000">
              <w:rPr>
                <w:rtl w:val="0"/>
              </w:rPr>
            </w:r>
          </w:p>
        </w:tc>
      </w:tr>
      <w:tr>
        <w:tc>
          <w:tcPr/>
          <w:p w:rsidR="00000000" w:rsidDel="00000000" w:rsidP="00000000" w:rsidRDefault="00000000" w:rsidRPr="00000000" w14:paraId="00000054">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B.2 </w:t>
            </w:r>
          </w:p>
        </w:tc>
        <w:tc>
          <w:tcPr/>
          <w:p w:rsidR="00000000" w:rsidDel="00000000" w:rsidP="00000000" w:rsidRDefault="00000000" w:rsidRPr="00000000" w14:paraId="00000055">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Choice of User Interface Elements:</w:t>
            </w:r>
          </w:p>
          <w:p w:rsidR="00000000" w:rsidDel="00000000" w:rsidP="00000000" w:rsidRDefault="00000000" w:rsidRPr="00000000" w14:paraId="0000005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(List of various UI elements used.)</w:t>
            </w:r>
          </w:p>
          <w:p w:rsidR="00000000" w:rsidDel="00000000" w:rsidP="00000000" w:rsidRDefault="00000000" w:rsidRPr="00000000" w14:paraId="0000005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Material-ui, Bootstrap, React-Bootstrap</w:t>
            </w:r>
          </w:p>
          <w:p w:rsidR="00000000" w:rsidDel="00000000" w:rsidP="00000000" w:rsidRDefault="00000000" w:rsidRPr="00000000" w14:paraId="00000059">
            <w:pPr>
              <w:rPr>
                <w:rFonts w:ascii="Cambria" w:cs="Cambria" w:eastAsia="Cambria" w:hAnsi="Cambria"/>
                <w:b w:val="1"/>
                <w:sz w:val="28"/>
                <w:szCs w:val="28"/>
              </w:rPr>
            </w:pPr>
            <w:r w:rsidDel="00000000" w:rsidR="00000000" w:rsidRPr="00000000">
              <w:rPr>
                <w:rtl w:val="0"/>
              </w:rPr>
            </w:r>
          </w:p>
        </w:tc>
      </w:tr>
      <w:tr>
        <w:tc>
          <w:tcPr/>
          <w:p w:rsidR="00000000" w:rsidDel="00000000" w:rsidP="00000000" w:rsidRDefault="00000000" w:rsidRPr="00000000" w14:paraId="0000005A">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B.3</w:t>
            </w:r>
          </w:p>
        </w:tc>
        <w:tc>
          <w:tcPr/>
          <w:p w:rsidR="00000000" w:rsidDel="00000000" w:rsidP="00000000" w:rsidRDefault="00000000" w:rsidRPr="00000000" w14:paraId="0000005B">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Sample Source code of application:</w:t>
            </w:r>
          </w:p>
        </w:tc>
      </w:tr>
      <w:tr>
        <w:tc>
          <w:tcPr/>
          <w:p w:rsidR="00000000" w:rsidDel="00000000" w:rsidP="00000000" w:rsidRDefault="00000000" w:rsidRPr="00000000" w14:paraId="0000005C">
            <w:pPr>
              <w:rPr>
                <w:rFonts w:ascii="Cambria" w:cs="Cambria" w:eastAsia="Cambria" w:hAnsi="Cambria"/>
                <w:b w:val="1"/>
                <w:sz w:val="24"/>
                <w:szCs w:val="24"/>
              </w:rPr>
            </w:pPr>
            <w:r w:rsidDel="00000000" w:rsidR="00000000" w:rsidRPr="00000000">
              <w:rPr>
                <w:rtl w:val="0"/>
              </w:rPr>
            </w:r>
          </w:p>
        </w:tc>
        <w:tc>
          <w:tcPr/>
          <w:p w:rsidR="00000000" w:rsidDel="00000000" w:rsidP="00000000" w:rsidRDefault="00000000" w:rsidRPr="00000000" w14:paraId="0000005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 source code of Home page and source code of 2 to 3 other pages )</w:t>
            </w:r>
          </w:p>
          <w:tbl>
            <w:tblPr>
              <w:tblStyle w:val="Table4"/>
              <w:tblW w:w="9026.0" w:type="dxa"/>
              <w:jc w:val="left"/>
              <w:tblLayout w:type="fixed"/>
              <w:tblLook w:val="0400"/>
            </w:tblPr>
            <w:tblGrid>
              <w:gridCol w:w="2601"/>
              <w:gridCol w:w="6425"/>
              <w:tblGridChange w:id="0">
                <w:tblGrid>
                  <w:gridCol w:w="2601"/>
                  <w:gridCol w:w="6425"/>
                </w:tblGrid>
              </w:tblGridChange>
            </w:tblGrid>
            <w:tr>
              <w:tc>
                <w:tcPr>
                  <w:vAlign w:val="center"/>
                </w:tcPr>
                <w:p w:rsidR="00000000" w:rsidDel="00000000" w:rsidP="00000000" w:rsidRDefault="00000000" w:rsidRPr="00000000" w14:paraId="0000005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&lt;div class="practice-container sample-feedback-available"&gt;</w:t>
                  </w:r>
                </w:p>
              </w:tc>
            </w:tr>
            <w:tr>
              <w:tc>
                <w:tcPr>
                  <w:vAlign w:val="center"/>
                </w:tcPr>
                <w:p w:rsidR="00000000" w:rsidDel="00000000" w:rsidP="00000000" w:rsidRDefault="00000000" w:rsidRPr="00000000" w14:paraId="0000005F">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60">
                  <w:pPr>
                    <w:spacing w:after="0" w:line="240" w:lineRule="auto"/>
                    <w:rPr>
                      <w:rFonts w:ascii="Times New Roman" w:cs="Times New Roman" w:eastAsia="Times New Roman" w:hAnsi="Times New Roman"/>
                      <w:sz w:val="20"/>
                      <w:szCs w:val="20"/>
                    </w:rPr>
                  </w:pPr>
                  <w:r w:rsidDel="00000000" w:rsidR="00000000" w:rsidRPr="00000000">
                    <w:rPr>
                      <w:rtl w:val="0"/>
                    </w:rPr>
                  </w:r>
                </w:p>
              </w:tc>
            </w:tr>
            <w:tr>
              <w:tc>
                <w:tcPr>
                  <w:vAlign w:val="center"/>
                </w:tcPr>
                <w:p w:rsidR="00000000" w:rsidDel="00000000" w:rsidP="00000000" w:rsidRDefault="00000000" w:rsidRPr="00000000" w14:paraId="00000061">
                  <w:pPr>
                    <w:spacing w:after="0" w:line="240" w:lineRule="auto"/>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6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&lt;section id="bd" data-subject=0&gt;</w:t>
                  </w:r>
                </w:p>
              </w:tc>
            </w:tr>
            <w:tr>
              <w:tc>
                <w:tcPr>
                  <w:vAlign w:val="center"/>
                </w:tcPr>
                <w:p w:rsidR="00000000" w:rsidDel="00000000" w:rsidP="00000000" w:rsidRDefault="00000000" w:rsidRPr="00000000" w14:paraId="0000006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64">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r>
            <w:tr>
              <w:tc>
                <w:tcPr>
                  <w:vAlign w:val="center"/>
                </w:tcPr>
                <w:p w:rsidR="00000000" w:rsidDel="00000000" w:rsidP="00000000" w:rsidRDefault="00000000" w:rsidRPr="00000000" w14:paraId="00000065">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6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&lt;div class="practice-and-stats-container"&gt;</w:t>
                  </w:r>
                </w:p>
              </w:tc>
            </w:tr>
            <w:tr>
              <w:tc>
                <w:tcPr>
                  <w:vAlign w:val="center"/>
                </w:tcPr>
                <w:p w:rsidR="00000000" w:rsidDel="00000000" w:rsidP="00000000" w:rsidRDefault="00000000" w:rsidRPr="00000000" w14:paraId="00000067">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68">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r>
            <w:tr>
              <w:tc>
                <w:tcPr>
                  <w:vAlign w:val="center"/>
                </w:tcPr>
                <w:p w:rsidR="00000000" w:rsidDel="00000000" w:rsidP="00000000" w:rsidRDefault="00000000" w:rsidRPr="00000000" w14:paraId="00000069">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6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&lt;div id="practice"&gt;</w:t>
                  </w:r>
                </w:p>
              </w:tc>
            </w:tr>
            <w:tr>
              <w:tc>
                <w:tcPr>
                  <w:vAlign w:val="center"/>
                </w:tcPr>
                <w:p w:rsidR="00000000" w:rsidDel="00000000" w:rsidP="00000000" w:rsidRDefault="00000000" w:rsidRPr="00000000" w14:paraId="0000006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6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&lt;div class="example-question-toggle "&gt;&lt;/div&gt;</w:t>
                  </w:r>
                </w:p>
              </w:tc>
            </w:tr>
            <w:tr>
              <w:tc>
                <w:tcPr>
                  <w:vAlign w:val="center"/>
                </w:tcPr>
                <w:p w:rsidR="00000000" w:rsidDel="00000000" w:rsidP="00000000" w:rsidRDefault="00000000" w:rsidRPr="00000000" w14:paraId="0000006D">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6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&lt;ol id="notice-texts"&gt;</w:t>
                  </w:r>
                </w:p>
              </w:tc>
            </w:tr>
            <w:tr>
              <w:tc>
                <w:tcPr>
                  <w:vAlign w:val="center"/>
                </w:tcPr>
                <w:p w:rsidR="00000000" w:rsidDel="00000000" w:rsidP="00000000" w:rsidRDefault="00000000" w:rsidRPr="00000000" w14:paraId="0000006F">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70">
                  <w:pPr>
                    <w:spacing w:after="0" w:line="240" w:lineRule="auto"/>
                    <w:rPr>
                      <w:rFonts w:ascii="Times New Roman" w:cs="Times New Roman" w:eastAsia="Times New Roman" w:hAnsi="Times New Roman"/>
                      <w:sz w:val="20"/>
                      <w:szCs w:val="20"/>
                    </w:rPr>
                  </w:pPr>
                  <w:r w:rsidDel="00000000" w:rsidR="00000000" w:rsidRPr="00000000">
                    <w:rPr>
                      <w:rtl w:val="0"/>
                    </w:rPr>
                  </w:r>
                </w:p>
              </w:tc>
            </w:tr>
            <w:tr>
              <w:tc>
                <w:tcPr>
                  <w:vAlign w:val="center"/>
                </w:tcPr>
                <w:p w:rsidR="00000000" w:rsidDel="00000000" w:rsidP="00000000" w:rsidRDefault="00000000" w:rsidRPr="00000000" w14:paraId="00000071">
                  <w:pPr>
                    <w:spacing w:after="0" w:line="240" w:lineRule="auto"/>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72">
                  <w:pPr>
                    <w:spacing w:after="0" w:line="240" w:lineRule="auto"/>
                    <w:rPr>
                      <w:rFonts w:ascii="Times New Roman" w:cs="Times New Roman" w:eastAsia="Times New Roman" w:hAnsi="Times New Roman"/>
                      <w:sz w:val="20"/>
                      <w:szCs w:val="20"/>
                    </w:rPr>
                  </w:pPr>
                  <w:r w:rsidDel="00000000" w:rsidR="00000000" w:rsidRPr="00000000">
                    <w:rPr>
                      <w:rtl w:val="0"/>
                    </w:rPr>
                  </w:r>
                </w:p>
              </w:tc>
            </w:tr>
            <w:tr>
              <w:tc>
                <w:tcPr>
                  <w:vAlign w:val="center"/>
                </w:tcPr>
                <w:p w:rsidR="00000000" w:rsidDel="00000000" w:rsidP="00000000" w:rsidRDefault="00000000" w:rsidRPr="00000000" w14:paraId="00000073">
                  <w:pPr>
                    <w:spacing w:after="0" w:line="240" w:lineRule="auto"/>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7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&lt;/ol&gt;</w:t>
                  </w:r>
                </w:p>
              </w:tc>
            </w:tr>
            <w:tr>
              <w:tc>
                <w:tcPr>
                  <w:vAlign w:val="center"/>
                </w:tcPr>
                <w:p w:rsidR="00000000" w:rsidDel="00000000" w:rsidP="00000000" w:rsidRDefault="00000000" w:rsidRPr="00000000" w14:paraId="00000075">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7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&lt;div class="toggle-spanish-question-button-container"&gt;&lt;/div&gt;</w:t>
                  </w:r>
                </w:p>
              </w:tc>
            </w:tr>
            <w:tr>
              <w:tc>
                <w:tcPr>
                  <w:vAlign w:val="center"/>
                </w:tcPr>
                <w:p w:rsidR="00000000" w:rsidDel="00000000" w:rsidP="00000000" w:rsidRDefault="00000000" w:rsidRPr="00000000" w14:paraId="00000077">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7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&lt;div class="toggle-spanish-explanation-button-container"&gt;&lt;/div&gt;</w:t>
                  </w:r>
                </w:p>
              </w:tc>
            </w:tr>
            <w:tr>
              <w:tc>
                <w:tcPr>
                  <w:vAlign w:val="center"/>
                </w:tcPr>
                <w:p w:rsidR="00000000" w:rsidDel="00000000" w:rsidP="00000000" w:rsidRDefault="00000000" w:rsidRPr="00000000" w14:paraId="00000079">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7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&lt;div class="toggle-spanish-lwae-button-container"&gt;&lt;/div&gt;</w:t>
                  </w:r>
                </w:p>
              </w:tc>
            </w:tr>
            <w:tr>
              <w:tc>
                <w:tcPr>
                  <w:vAlign w:val="center"/>
                </w:tcPr>
                <w:p w:rsidR="00000000" w:rsidDel="00000000" w:rsidP="00000000" w:rsidRDefault="00000000" w:rsidRPr="00000000" w14:paraId="0000007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7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&lt;div class="multipart-indicator-container"&gt;&lt;/div&gt;</w:t>
                  </w:r>
                </w:p>
              </w:tc>
            </w:tr>
            <w:tr>
              <w:tc>
                <w:tcPr>
                  <w:vAlign w:val="center"/>
                </w:tcPr>
                <w:p w:rsidR="00000000" w:rsidDel="00000000" w:rsidP="00000000" w:rsidRDefault="00000000" w:rsidRPr="00000000" w14:paraId="0000007D">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7E">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r>
            <w:tr>
              <w:tc>
                <w:tcPr>
                  <w:vAlign w:val="center"/>
                </w:tcPr>
                <w:p w:rsidR="00000000" w:rsidDel="00000000" w:rsidP="00000000" w:rsidRDefault="00000000" w:rsidRPr="00000000" w14:paraId="0000007F">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8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&lt;noscript&gt;</w:t>
                  </w:r>
                </w:p>
              </w:tc>
            </w:tr>
            <w:tr>
              <w:tc>
                <w:tcPr>
                  <w:vAlign w:val="center"/>
                </w:tcPr>
                <w:p w:rsidR="00000000" w:rsidDel="00000000" w:rsidP="00000000" w:rsidRDefault="00000000" w:rsidRPr="00000000" w14:paraId="00000081">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8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&lt;!--googleoff: all--&gt;</w:t>
                  </w:r>
                </w:p>
              </w:tc>
            </w:tr>
            <w:tr>
              <w:tc>
                <w:tcPr>
                  <w:vAlign w:val="center"/>
                </w:tcPr>
                <w:p w:rsidR="00000000" w:rsidDel="00000000" w:rsidP="00000000" w:rsidRDefault="00000000" w:rsidRPr="00000000" w14:paraId="0000008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8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&lt;p&gt;</w:t>
                  </w:r>
                </w:p>
              </w:tc>
            </w:tr>
            <w:tr>
              <w:tc>
                <w:tcPr>
                  <w:vAlign w:val="center"/>
                </w:tcPr>
                <w:p w:rsidR="00000000" w:rsidDel="00000000" w:rsidP="00000000" w:rsidRDefault="00000000" w:rsidRPr="00000000" w14:paraId="00000085">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8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Your web browser is not properly configured to practise on IXL. To diagnose the issue, please visit our &lt;a href="/practice-help"&gt;troubleshooting page&lt;/a&gt;.</w:t>
                  </w:r>
                </w:p>
              </w:tc>
            </w:tr>
            <w:tr>
              <w:tc>
                <w:tcPr>
                  <w:vAlign w:val="center"/>
                </w:tcPr>
                <w:p w:rsidR="00000000" w:rsidDel="00000000" w:rsidP="00000000" w:rsidRDefault="00000000" w:rsidRPr="00000000" w14:paraId="00000087">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8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&lt;/p&gt;</w:t>
                  </w:r>
                </w:p>
              </w:tc>
            </w:tr>
            <w:tr>
              <w:tc>
                <w:tcPr>
                  <w:vAlign w:val="center"/>
                </w:tcPr>
                <w:p w:rsidR="00000000" w:rsidDel="00000000" w:rsidP="00000000" w:rsidRDefault="00000000" w:rsidRPr="00000000" w14:paraId="00000089">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8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&lt;!--googleon: all--&gt;</w:t>
                  </w:r>
                </w:p>
              </w:tc>
            </w:tr>
            <w:tr>
              <w:tc>
                <w:tcPr>
                  <w:vAlign w:val="center"/>
                </w:tcPr>
                <w:p w:rsidR="00000000" w:rsidDel="00000000" w:rsidP="00000000" w:rsidRDefault="00000000" w:rsidRPr="00000000" w14:paraId="0000008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8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&lt;/noscript&gt;</w:t>
                  </w:r>
                </w:p>
              </w:tc>
            </w:tr>
            <w:tr>
              <w:tc>
                <w:tcPr>
                  <w:vAlign w:val="center"/>
                </w:tcPr>
                <w:p w:rsidR="00000000" w:rsidDel="00000000" w:rsidP="00000000" w:rsidRDefault="00000000" w:rsidRPr="00000000" w14:paraId="0000008D">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8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&lt;/div&gt;</w:t>
                  </w:r>
                </w:p>
              </w:tc>
            </w:tr>
            <w:tr>
              <w:tc>
                <w:tcPr>
                  <w:vAlign w:val="center"/>
                </w:tcPr>
                <w:p w:rsidR="00000000" w:rsidDel="00000000" w:rsidP="00000000" w:rsidRDefault="00000000" w:rsidRPr="00000000" w14:paraId="0000008F">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90">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r>
            <w:tr>
              <w:tc>
                <w:tcPr>
                  <w:vAlign w:val="center"/>
                </w:tcPr>
                <w:p w:rsidR="00000000" w:rsidDel="00000000" w:rsidP="00000000" w:rsidRDefault="00000000" w:rsidRPr="00000000" w14:paraId="00000091">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9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&lt;div id="stats" class="split"&gt;</w:t>
                  </w:r>
                </w:p>
              </w:tc>
            </w:tr>
            <w:tr>
              <w:tc>
                <w:tcPr>
                  <w:vAlign w:val="center"/>
                </w:tcPr>
                <w:p w:rsidR="00000000" w:rsidDel="00000000" w:rsidP="00000000" w:rsidRDefault="00000000" w:rsidRPr="00000000" w14:paraId="0000009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9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&lt;div id="problems-attempted-container"</w:t>
                  </w:r>
                </w:p>
              </w:tc>
            </w:tr>
            <w:tr>
              <w:tc>
                <w:tcPr>
                  <w:vAlign w:val="center"/>
                </w:tcPr>
                <w:p w:rsidR="00000000" w:rsidDel="00000000" w:rsidP="00000000" w:rsidRDefault="00000000" w:rsidRPr="00000000" w14:paraId="00000095">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9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class="stats-container problems-attempted-stats-container"&gt;</w:t>
                  </w:r>
                </w:p>
              </w:tc>
            </w:tr>
            <w:tr>
              <w:tc>
                <w:tcPr>
                  <w:vAlign w:val="center"/>
                </w:tcPr>
                <w:p w:rsidR="00000000" w:rsidDel="00000000" w:rsidP="00000000" w:rsidRDefault="00000000" w:rsidRPr="00000000" w14:paraId="00000097">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9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&lt;h4 id="problems-attempted-header" class="stats-header problems-attempted-stats-header"&gt;</w:t>
                  </w:r>
                </w:p>
              </w:tc>
            </w:tr>
            <w:tr>
              <w:tc>
                <w:tcPr>
                  <w:vAlign w:val="center"/>
                </w:tcPr>
                <w:p w:rsidR="00000000" w:rsidDel="00000000" w:rsidP="00000000" w:rsidRDefault="00000000" w:rsidRPr="00000000" w14:paraId="00000099">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9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&lt;span class="txt-question-answered" style="display:none;"&gt;Questions&lt;span class="txt-br"&gt;&lt;/span&gt;answered&lt;/span&gt;</w:t>
                  </w:r>
                </w:p>
              </w:tc>
            </w:tr>
            <w:tr>
              <w:tc>
                <w:tcPr>
                  <w:vAlign w:val="center"/>
                </w:tcPr>
                <w:p w:rsidR="00000000" w:rsidDel="00000000" w:rsidP="00000000" w:rsidRDefault="00000000" w:rsidRPr="00000000" w14:paraId="0000009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9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&lt;span class="txt-question-answered-short"&gt;Questions&lt;/span&gt;</w:t>
                  </w:r>
                </w:p>
              </w:tc>
            </w:tr>
            <w:tr>
              <w:tc>
                <w:tcPr>
                  <w:vAlign w:val="center"/>
                </w:tcPr>
                <w:p w:rsidR="00000000" w:rsidDel="00000000" w:rsidP="00000000" w:rsidRDefault="00000000" w:rsidRPr="00000000" w14:paraId="0000009D">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9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&lt;/h4&gt;</w:t>
                  </w:r>
                </w:p>
              </w:tc>
            </w:tr>
            <w:tr>
              <w:tc>
                <w:tcPr>
                  <w:vAlign w:val="center"/>
                </w:tcPr>
                <w:p w:rsidR="00000000" w:rsidDel="00000000" w:rsidP="00000000" w:rsidRDefault="00000000" w:rsidRPr="00000000" w14:paraId="0000009F">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A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&lt;div id="problems-attempted" class="stats-content problems-attempted-stats-content"&gt;</w:t>
                  </w:r>
                </w:p>
              </w:tc>
            </w:tr>
            <w:tr>
              <w:tc>
                <w:tcPr>
                  <w:vAlign w:val="center"/>
                </w:tcPr>
                <w:p w:rsidR="00000000" w:rsidDel="00000000" w:rsidP="00000000" w:rsidRDefault="00000000" w:rsidRPr="00000000" w14:paraId="000000A1">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A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r>
            <w:tr>
              <w:tc>
                <w:tcPr>
                  <w:vAlign w:val="center"/>
                </w:tcPr>
                <w:p w:rsidR="00000000" w:rsidDel="00000000" w:rsidP="00000000" w:rsidRDefault="00000000" w:rsidRPr="00000000" w14:paraId="000000A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A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&lt;/div&gt;</w:t>
                  </w:r>
                </w:p>
              </w:tc>
            </w:tr>
            <w:tr>
              <w:tc>
                <w:tcPr>
                  <w:vAlign w:val="center"/>
                </w:tcPr>
                <w:p w:rsidR="00000000" w:rsidDel="00000000" w:rsidP="00000000" w:rsidRDefault="00000000" w:rsidRPr="00000000" w14:paraId="000000A5">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A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&lt;/div&gt;</w:t>
                  </w:r>
                </w:p>
              </w:tc>
            </w:tr>
            <w:tr>
              <w:tc>
                <w:tcPr>
                  <w:vAlign w:val="center"/>
                </w:tcPr>
                <w:p w:rsidR="00000000" w:rsidDel="00000000" w:rsidP="00000000" w:rsidRDefault="00000000" w:rsidRPr="00000000" w14:paraId="000000A7">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A8">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r>
            <w:tr>
              <w:tc>
                <w:tcPr>
                  <w:vAlign w:val="center"/>
                </w:tcPr>
                <w:p w:rsidR="00000000" w:rsidDel="00000000" w:rsidP="00000000" w:rsidRDefault="00000000" w:rsidRPr="00000000" w14:paraId="000000A9">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AA">
                  <w:pPr>
                    <w:spacing w:after="0" w:line="240" w:lineRule="auto"/>
                    <w:rPr>
                      <w:rFonts w:ascii="Times New Roman" w:cs="Times New Roman" w:eastAsia="Times New Roman" w:hAnsi="Times New Roman"/>
                      <w:sz w:val="20"/>
                      <w:szCs w:val="20"/>
                    </w:rPr>
                  </w:pPr>
                  <w:r w:rsidDel="00000000" w:rsidR="00000000" w:rsidRPr="00000000">
                    <w:rPr>
                      <w:rtl w:val="0"/>
                    </w:rPr>
                  </w:r>
                </w:p>
              </w:tc>
            </w:tr>
            <w:tr>
              <w:tc>
                <w:tcPr>
                  <w:vAlign w:val="center"/>
                </w:tcPr>
                <w:p w:rsidR="00000000" w:rsidDel="00000000" w:rsidP="00000000" w:rsidRDefault="00000000" w:rsidRPr="00000000" w14:paraId="000000AB">
                  <w:pPr>
                    <w:spacing w:after="0" w:line="240" w:lineRule="auto"/>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A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&lt;div id="time-elapsed-container" class="stats-container time-elapsed-stats-container"&gt;</w:t>
                  </w:r>
                </w:p>
              </w:tc>
            </w:tr>
            <w:tr>
              <w:tc>
                <w:tcPr>
                  <w:vAlign w:val="center"/>
                </w:tcPr>
                <w:p w:rsidR="00000000" w:rsidDel="00000000" w:rsidP="00000000" w:rsidRDefault="00000000" w:rsidRPr="00000000" w14:paraId="000000AD">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A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&lt;h4 id="time-elapsed-header" class="stats-header time-elapsed-stats-header"&gt;</w:t>
                  </w:r>
                </w:p>
              </w:tc>
            </w:tr>
            <w:tr>
              <w:tc>
                <w:tcPr>
                  <w:vAlign w:val="center"/>
                </w:tcPr>
                <w:p w:rsidR="00000000" w:rsidDel="00000000" w:rsidP="00000000" w:rsidRDefault="00000000" w:rsidRPr="00000000" w14:paraId="000000AF">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B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&lt;span class="txt-time-elapsed"&gt;Time&lt;span class="txt-br"&gt;&lt;/span&gt;elapsed&lt;/span&gt;</w:t>
                  </w:r>
                </w:p>
              </w:tc>
            </w:tr>
            <w:tr>
              <w:tc>
                <w:tcPr>
                  <w:vAlign w:val="center"/>
                </w:tcPr>
                <w:p w:rsidR="00000000" w:rsidDel="00000000" w:rsidP="00000000" w:rsidRDefault="00000000" w:rsidRPr="00000000" w14:paraId="000000B1">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B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&lt;span class="txt-time-elapsed-short"&gt;Time&lt;/span&gt;</w:t>
                  </w:r>
                </w:p>
              </w:tc>
            </w:tr>
            <w:tr>
              <w:tc>
                <w:tcPr>
                  <w:vAlign w:val="center"/>
                </w:tcPr>
                <w:p w:rsidR="00000000" w:rsidDel="00000000" w:rsidP="00000000" w:rsidRDefault="00000000" w:rsidRPr="00000000" w14:paraId="000000B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B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&lt;/h4&gt;</w:t>
                  </w:r>
                </w:p>
              </w:tc>
            </w:tr>
            <w:tr>
              <w:tc>
                <w:tcPr>
                  <w:vAlign w:val="center"/>
                </w:tcPr>
                <w:p w:rsidR="00000000" w:rsidDel="00000000" w:rsidP="00000000" w:rsidRDefault="00000000" w:rsidRPr="00000000" w14:paraId="000000B5">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B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&lt;div id="time-elapsed" class="stats-content time-elapsed-stats-content"&gt;</w:t>
                  </w:r>
                </w:p>
              </w:tc>
            </w:tr>
            <w:tr>
              <w:tc>
                <w:tcPr>
                  <w:vAlign w:val="center"/>
                </w:tcPr>
                <w:p w:rsidR="00000000" w:rsidDel="00000000" w:rsidP="00000000" w:rsidRDefault="00000000" w:rsidRPr="00000000" w14:paraId="000000B7">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B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&lt;div id="timerpaused" class="txt-paused" style="display:none;"&gt;</w:t>
                  </w:r>
                </w:p>
              </w:tc>
            </w:tr>
            <w:tr>
              <w:tc>
                <w:tcPr>
                  <w:vAlign w:val="center"/>
                </w:tcPr>
                <w:p w:rsidR="00000000" w:rsidDel="00000000" w:rsidP="00000000" w:rsidRDefault="00000000" w:rsidRPr="00000000" w14:paraId="000000B9">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B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paused</w:t>
                  </w:r>
                </w:p>
              </w:tc>
            </w:tr>
            <w:tr>
              <w:tc>
                <w:tcPr>
                  <w:vAlign w:val="center"/>
                </w:tcPr>
                <w:p w:rsidR="00000000" w:rsidDel="00000000" w:rsidP="00000000" w:rsidRDefault="00000000" w:rsidRPr="00000000" w14:paraId="000000B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B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&lt;/div&gt;</w:t>
                  </w:r>
                </w:p>
              </w:tc>
            </w:tr>
            <w:tr>
              <w:tc>
                <w:tcPr>
                  <w:vAlign w:val="center"/>
                </w:tcPr>
                <w:p w:rsidR="00000000" w:rsidDel="00000000" w:rsidP="00000000" w:rsidRDefault="00000000" w:rsidRPr="00000000" w14:paraId="000000BD">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B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&lt;table id="playtimer" class="timer practice-timer" align="center"&gt;</w:t>
                  </w:r>
                </w:p>
              </w:tc>
            </w:tr>
            <w:tr>
              <w:tc>
                <w:tcPr>
                  <w:vAlign w:val="center"/>
                </w:tcPr>
                <w:p w:rsidR="00000000" w:rsidDel="00000000" w:rsidP="00000000" w:rsidRDefault="00000000" w:rsidRPr="00000000" w14:paraId="000000BF">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C0">
                  <w:pPr>
                    <w:spacing w:after="0" w:line="240" w:lineRule="auto"/>
                    <w:rPr>
                      <w:rFonts w:ascii="Times New Roman" w:cs="Times New Roman" w:eastAsia="Times New Roman" w:hAnsi="Times New Roman"/>
                      <w:sz w:val="20"/>
                      <w:szCs w:val="20"/>
                    </w:rPr>
                  </w:pPr>
                  <w:r w:rsidDel="00000000" w:rsidR="00000000" w:rsidRPr="00000000">
                    <w:rPr>
                      <w:rtl w:val="0"/>
                    </w:rPr>
                  </w:r>
                </w:p>
              </w:tc>
            </w:tr>
            <w:tr>
              <w:tc>
                <w:tcPr>
                  <w:vAlign w:val="center"/>
                </w:tcPr>
                <w:p w:rsidR="00000000" w:rsidDel="00000000" w:rsidP="00000000" w:rsidRDefault="00000000" w:rsidRPr="00000000" w14:paraId="000000C1">
                  <w:pPr>
                    <w:spacing w:after="0" w:line="240" w:lineRule="auto"/>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C2">
                  <w:pPr>
                    <w:spacing w:after="0" w:line="240" w:lineRule="auto"/>
                    <w:rPr>
                      <w:rFonts w:ascii="Times New Roman" w:cs="Times New Roman" w:eastAsia="Times New Roman" w:hAnsi="Times New Roman"/>
                      <w:sz w:val="20"/>
                      <w:szCs w:val="20"/>
                    </w:rPr>
                  </w:pPr>
                  <w:r w:rsidDel="00000000" w:rsidR="00000000" w:rsidRPr="00000000">
                    <w:rPr>
                      <w:rtl w:val="0"/>
                    </w:rPr>
                  </w:r>
                </w:p>
              </w:tc>
            </w:tr>
            <w:tr>
              <w:tc>
                <w:tcPr>
                  <w:vAlign w:val="center"/>
                </w:tcPr>
                <w:p w:rsidR="00000000" w:rsidDel="00000000" w:rsidP="00000000" w:rsidRDefault="00000000" w:rsidRPr="00000000" w14:paraId="000000C3">
                  <w:pPr>
                    <w:spacing w:after="0" w:line="240" w:lineRule="auto"/>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C4">
                  <w:pPr>
                    <w:spacing w:after="0" w:line="240" w:lineRule="auto"/>
                    <w:rPr>
                      <w:rFonts w:ascii="Times New Roman" w:cs="Times New Roman" w:eastAsia="Times New Roman" w:hAnsi="Times New Roman"/>
                      <w:sz w:val="20"/>
                      <w:szCs w:val="20"/>
                    </w:rPr>
                  </w:pPr>
                  <w:r w:rsidDel="00000000" w:rsidR="00000000" w:rsidRPr="00000000">
                    <w:rPr>
                      <w:rtl w:val="0"/>
                    </w:rPr>
                  </w:r>
                </w:p>
              </w:tc>
            </w:tr>
            <w:tr>
              <w:tc>
                <w:tcPr>
                  <w:vAlign w:val="center"/>
                </w:tcPr>
                <w:p w:rsidR="00000000" w:rsidDel="00000000" w:rsidP="00000000" w:rsidRDefault="00000000" w:rsidRPr="00000000" w14:paraId="000000C5">
                  <w:pPr>
                    <w:spacing w:after="0" w:line="240" w:lineRule="auto"/>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C6">
                  <w:pPr>
                    <w:spacing w:after="0" w:line="240" w:lineRule="auto"/>
                    <w:rPr>
                      <w:rFonts w:ascii="Times New Roman" w:cs="Times New Roman" w:eastAsia="Times New Roman" w:hAnsi="Times New Roman"/>
                      <w:sz w:val="20"/>
                      <w:szCs w:val="20"/>
                    </w:rPr>
                  </w:pPr>
                  <w:r w:rsidDel="00000000" w:rsidR="00000000" w:rsidRPr="00000000">
                    <w:rPr>
                      <w:rtl w:val="0"/>
                    </w:rPr>
                  </w:r>
                </w:p>
              </w:tc>
            </w:tr>
            <w:tr>
              <w:tc>
                <w:tcPr>
                  <w:vAlign w:val="center"/>
                </w:tcPr>
                <w:p w:rsidR="00000000" w:rsidDel="00000000" w:rsidP="00000000" w:rsidRDefault="00000000" w:rsidRPr="00000000" w14:paraId="000000C7">
                  <w:pPr>
                    <w:spacing w:after="0" w:line="240" w:lineRule="auto"/>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C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&lt;tr class="box-value-hr-min-sec"&gt;</w:t>
                  </w:r>
                </w:p>
              </w:tc>
            </w:tr>
            <w:tr>
              <w:tc>
                <w:tcPr>
                  <w:vAlign w:val="center"/>
                </w:tcPr>
                <w:p w:rsidR="00000000" w:rsidDel="00000000" w:rsidP="00000000" w:rsidRDefault="00000000" w:rsidRPr="00000000" w14:paraId="000000C9">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C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&lt;td id="timerhrs"&gt;00&lt;/td&gt;</w:t>
                  </w:r>
                </w:p>
              </w:tc>
            </w:tr>
            <w:tr>
              <w:tc>
                <w:tcPr>
                  <w:vAlign w:val="center"/>
                </w:tcPr>
                <w:p w:rsidR="00000000" w:rsidDel="00000000" w:rsidP="00000000" w:rsidRDefault="00000000" w:rsidRPr="00000000" w14:paraId="000000C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C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&lt;td id="timermin"&gt;00&lt;/td&gt;</w:t>
                  </w:r>
                </w:p>
              </w:tc>
            </w:tr>
            <w:tr>
              <w:tc>
                <w:tcPr>
                  <w:vAlign w:val="center"/>
                </w:tcPr>
                <w:p w:rsidR="00000000" w:rsidDel="00000000" w:rsidP="00000000" w:rsidRDefault="00000000" w:rsidRPr="00000000" w14:paraId="000000CD">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C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&lt;td id="timersec"&gt;00&lt;/td&gt;</w:t>
                  </w:r>
                </w:p>
              </w:tc>
            </w:tr>
            <w:tr>
              <w:tc>
                <w:tcPr>
                  <w:vAlign w:val="center"/>
                </w:tcPr>
                <w:p w:rsidR="00000000" w:rsidDel="00000000" w:rsidP="00000000" w:rsidRDefault="00000000" w:rsidRPr="00000000" w14:paraId="000000CF">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D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&lt;/tr&gt;</w:t>
                  </w:r>
                </w:p>
              </w:tc>
            </w:tr>
            <w:tr>
              <w:tc>
                <w:tcPr>
                  <w:vAlign w:val="center"/>
                </w:tcPr>
                <w:p w:rsidR="00000000" w:rsidDel="00000000" w:rsidP="00000000" w:rsidRDefault="00000000" w:rsidRPr="00000000" w14:paraId="000000D1">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D2">
                  <w:pPr>
                    <w:spacing w:after="0" w:line="240" w:lineRule="auto"/>
                    <w:rPr>
                      <w:rFonts w:ascii="Times New Roman" w:cs="Times New Roman" w:eastAsia="Times New Roman" w:hAnsi="Times New Roman"/>
                      <w:sz w:val="20"/>
                      <w:szCs w:val="20"/>
                    </w:rPr>
                  </w:pPr>
                  <w:r w:rsidDel="00000000" w:rsidR="00000000" w:rsidRPr="00000000">
                    <w:rPr>
                      <w:rtl w:val="0"/>
                    </w:rPr>
                  </w:r>
                </w:p>
              </w:tc>
            </w:tr>
            <w:tr>
              <w:tc>
                <w:tcPr>
                  <w:vAlign w:val="center"/>
                </w:tcPr>
                <w:p w:rsidR="00000000" w:rsidDel="00000000" w:rsidP="00000000" w:rsidRDefault="00000000" w:rsidRPr="00000000" w14:paraId="000000D3">
                  <w:pPr>
                    <w:spacing w:after="0" w:line="240" w:lineRule="auto"/>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D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&lt;tr class="box-label-hr-min-sec"&gt;</w:t>
                  </w:r>
                </w:p>
              </w:tc>
            </w:tr>
            <w:tr>
              <w:tc>
                <w:tcPr>
                  <w:vAlign w:val="center"/>
                </w:tcPr>
                <w:p w:rsidR="00000000" w:rsidDel="00000000" w:rsidP="00000000" w:rsidRDefault="00000000" w:rsidRPr="00000000" w14:paraId="000000D5">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D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&lt;th&gt;hr&lt;/th&gt;</w:t>
                  </w:r>
                </w:p>
              </w:tc>
            </w:tr>
            <w:tr>
              <w:tc>
                <w:tcPr>
                  <w:vAlign w:val="center"/>
                </w:tcPr>
                <w:p w:rsidR="00000000" w:rsidDel="00000000" w:rsidP="00000000" w:rsidRDefault="00000000" w:rsidRPr="00000000" w14:paraId="000000D7">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D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&lt;th&gt;min&lt;/th&gt;</w:t>
                  </w:r>
                </w:p>
              </w:tc>
            </w:tr>
            <w:tr>
              <w:tc>
                <w:tcPr>
                  <w:vAlign w:val="center"/>
                </w:tcPr>
                <w:p w:rsidR="00000000" w:rsidDel="00000000" w:rsidP="00000000" w:rsidRDefault="00000000" w:rsidRPr="00000000" w14:paraId="000000D9">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D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&lt;th&gt;sec&lt;/th&gt;</w:t>
                  </w:r>
                </w:p>
              </w:tc>
            </w:tr>
            <w:tr>
              <w:tc>
                <w:tcPr>
                  <w:vAlign w:val="center"/>
                </w:tcPr>
                <w:p w:rsidR="00000000" w:rsidDel="00000000" w:rsidP="00000000" w:rsidRDefault="00000000" w:rsidRPr="00000000" w14:paraId="000000D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D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&lt;/tr&gt;</w:t>
                  </w:r>
                </w:p>
              </w:tc>
            </w:tr>
            <w:tr>
              <w:tc>
                <w:tcPr>
                  <w:vAlign w:val="center"/>
                </w:tcPr>
                <w:p w:rsidR="00000000" w:rsidDel="00000000" w:rsidP="00000000" w:rsidRDefault="00000000" w:rsidRPr="00000000" w14:paraId="000000DD">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D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&lt;/table&gt;</w:t>
                  </w:r>
                </w:p>
              </w:tc>
            </w:tr>
            <w:tr>
              <w:tc>
                <w:tcPr>
                  <w:vAlign w:val="center"/>
                </w:tcPr>
                <w:p w:rsidR="00000000" w:rsidDel="00000000" w:rsidP="00000000" w:rsidRDefault="00000000" w:rsidRPr="00000000" w14:paraId="000000DF">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E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&lt;/div&gt;</w:t>
                  </w:r>
                </w:p>
              </w:tc>
            </w:tr>
            <w:tr>
              <w:tc>
                <w:tcPr>
                  <w:vAlign w:val="center"/>
                </w:tcPr>
                <w:p w:rsidR="00000000" w:rsidDel="00000000" w:rsidP="00000000" w:rsidRDefault="00000000" w:rsidRPr="00000000" w14:paraId="000000E1">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E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&lt;/div&gt;</w:t>
                  </w:r>
                </w:p>
              </w:tc>
            </w:tr>
          </w:tbl>
          <w:p w:rsidR="00000000" w:rsidDel="00000000" w:rsidP="00000000" w:rsidRDefault="00000000" w:rsidRPr="00000000" w14:paraId="000000E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4">
            <w:pPr>
              <w:rPr>
                <w:rFonts w:ascii="Cambria" w:cs="Cambria" w:eastAsia="Cambria" w:hAnsi="Cambria"/>
                <w:sz w:val="24"/>
                <w:szCs w:val="24"/>
              </w:rPr>
            </w:pPr>
            <w:r w:rsidDel="00000000" w:rsidR="00000000" w:rsidRPr="00000000">
              <w:rPr>
                <w:rtl w:val="0"/>
              </w:rPr>
            </w:r>
          </w:p>
        </w:tc>
      </w:tr>
      <w:tr>
        <w:trPr>
          <w:trHeight w:val="296" w:hRule="atLeast"/>
        </w:trPr>
        <w:tc>
          <w:tcPr/>
          <w:p w:rsidR="00000000" w:rsidDel="00000000" w:rsidP="00000000" w:rsidRDefault="00000000" w:rsidRPr="00000000" w14:paraId="000000E5">
            <w:pPr>
              <w:rPr>
                <w:rFonts w:ascii="Cambria" w:cs="Cambria" w:eastAsia="Cambria" w:hAnsi="Cambria"/>
                <w:b w:val="1"/>
                <w:sz w:val="24"/>
                <w:szCs w:val="24"/>
              </w:rPr>
            </w:pPr>
            <w:r w:rsidDel="00000000" w:rsidR="00000000" w:rsidRPr="00000000">
              <w:rPr>
                <w:rFonts w:ascii="Cambria" w:cs="Cambria" w:eastAsia="Cambria" w:hAnsi="Cambria"/>
                <w:b w:val="1"/>
                <w:sz w:val="28"/>
                <w:szCs w:val="28"/>
                <w:rtl w:val="0"/>
              </w:rPr>
              <w:t xml:space="preserve">B.4</w:t>
            </w:r>
            <w:r w:rsidDel="00000000" w:rsidR="00000000" w:rsidRPr="00000000">
              <w:rPr>
                <w:rtl w:val="0"/>
              </w:rPr>
            </w:r>
          </w:p>
        </w:tc>
        <w:tc>
          <w:tcPr/>
          <w:p w:rsidR="00000000" w:rsidDel="00000000" w:rsidP="00000000" w:rsidRDefault="00000000" w:rsidRPr="00000000" w14:paraId="000000E6">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User Interface Designs:</w:t>
            </w:r>
          </w:p>
          <w:p w:rsidR="00000000" w:rsidDel="00000000" w:rsidP="00000000" w:rsidRDefault="00000000" w:rsidRPr="00000000" w14:paraId="000000E7">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w:t>
            </w:r>
            <w:r w:rsidDel="00000000" w:rsidR="00000000" w:rsidRPr="00000000">
              <w:rPr>
                <w:rFonts w:ascii="Cambria" w:cs="Cambria" w:eastAsia="Cambria" w:hAnsi="Cambria"/>
                <w:sz w:val="24"/>
                <w:szCs w:val="24"/>
                <w:rtl w:val="0"/>
              </w:rPr>
              <w:t xml:space="preserve">Add screen snapshots of developed application.)</w:t>
            </w:r>
          </w:p>
          <w:p w:rsidR="00000000" w:rsidDel="00000000" w:rsidP="00000000" w:rsidRDefault="00000000" w:rsidRPr="00000000" w14:paraId="000000E8">
            <w:pPr>
              <w:rPr>
                <w:rFonts w:ascii="Cambria" w:cs="Cambria" w:eastAsia="Cambria" w:hAnsi="Cambria"/>
                <w:b w:val="1"/>
                <w:sz w:val="28"/>
                <w:szCs w:val="28"/>
              </w:rPr>
            </w:pPr>
            <w:r w:rsidDel="00000000" w:rsidR="00000000" w:rsidRPr="00000000">
              <w:rPr/>
              <w:drawing>
                <wp:inline distB="0" distT="0" distL="0" distR="0">
                  <wp:extent cx="5324475" cy="287591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24475"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EA">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EB">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EC">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ED">
            <w:pP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EE">
            <w:pP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EF">
            <w:pPr>
              <w:rPr>
                <w:rFonts w:ascii="Cambria" w:cs="Cambria" w:eastAsia="Cambria" w:hAnsi="Cambria"/>
                <w:b w:val="1"/>
                <w:sz w:val="24"/>
                <w:szCs w:val="24"/>
              </w:rPr>
            </w:pPr>
            <w:r w:rsidDel="00000000" w:rsidR="00000000" w:rsidRPr="00000000">
              <w:rPr>
                <w:rtl w:val="0"/>
              </w:rPr>
            </w:r>
          </w:p>
        </w:tc>
      </w:tr>
      <w:tr>
        <w:tc>
          <w:tcPr/>
          <w:p w:rsidR="00000000" w:rsidDel="00000000" w:rsidP="00000000" w:rsidRDefault="00000000" w:rsidRPr="00000000" w14:paraId="000000F0">
            <w:pPr>
              <w:rPr>
                <w:rFonts w:ascii="Cambria" w:cs="Cambria" w:eastAsia="Cambria" w:hAnsi="Cambria"/>
                <w:b w:val="1"/>
                <w:sz w:val="28"/>
                <w:szCs w:val="28"/>
              </w:rPr>
            </w:pPr>
            <w:r w:rsidDel="00000000" w:rsidR="00000000" w:rsidRPr="00000000">
              <w:rPr>
                <w:rtl w:val="0"/>
              </w:rPr>
            </w:r>
          </w:p>
        </w:tc>
        <w:tc>
          <w:tcPr/>
          <w:p w:rsidR="00000000" w:rsidDel="00000000" w:rsidP="00000000" w:rsidRDefault="00000000" w:rsidRPr="00000000" w14:paraId="000000F1">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F2">
            <w:pPr>
              <w:rPr>
                <w:rFonts w:ascii="Cambria" w:cs="Cambria" w:eastAsia="Cambria" w:hAnsi="Cambria"/>
                <w:sz w:val="24"/>
                <w:szCs w:val="24"/>
              </w:rPr>
            </w:pPr>
            <w:r w:rsidDel="00000000" w:rsidR="00000000" w:rsidRPr="00000000">
              <w:rPr>
                <w:rtl w:val="0"/>
              </w:rPr>
            </w:r>
          </w:p>
        </w:tc>
      </w:tr>
      <w:tr>
        <w:tc>
          <w:tcPr/>
          <w:p w:rsidR="00000000" w:rsidDel="00000000" w:rsidP="00000000" w:rsidRDefault="00000000" w:rsidRPr="00000000" w14:paraId="000000F3">
            <w:pPr>
              <w:rPr>
                <w:rFonts w:ascii="Cambria" w:cs="Cambria" w:eastAsia="Cambria" w:hAnsi="Cambria"/>
                <w:b w:val="1"/>
                <w:sz w:val="24"/>
                <w:szCs w:val="24"/>
              </w:rPr>
            </w:pPr>
            <w:r w:rsidDel="00000000" w:rsidR="00000000" w:rsidRPr="00000000">
              <w:rPr>
                <w:rFonts w:ascii="Cambria" w:cs="Cambria" w:eastAsia="Cambria" w:hAnsi="Cambria"/>
                <w:b w:val="1"/>
                <w:sz w:val="28"/>
                <w:szCs w:val="28"/>
                <w:rtl w:val="0"/>
              </w:rPr>
              <w:t xml:space="preserve">B.5</w:t>
            </w:r>
            <w:r w:rsidDel="00000000" w:rsidR="00000000" w:rsidRPr="00000000">
              <w:rPr>
                <w:rtl w:val="0"/>
              </w:rPr>
            </w:r>
          </w:p>
        </w:tc>
        <w:tc>
          <w:tcPr/>
          <w:p w:rsidR="00000000" w:rsidDel="00000000" w:rsidP="00000000" w:rsidRDefault="00000000" w:rsidRPr="00000000" w14:paraId="000000F4">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Conclusion:</w:t>
            </w:r>
          </w:p>
          <w:p w:rsidR="00000000" w:rsidDel="00000000" w:rsidP="00000000" w:rsidRDefault="00000000" w:rsidRPr="00000000" w14:paraId="000000F5">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F6">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F7">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t>
            </w:r>
            <w:r w:rsidDel="00000000" w:rsidR="00000000" w:rsidRPr="00000000">
              <w:rPr>
                <w:rFonts w:ascii="Cambria" w:cs="Cambria" w:eastAsia="Cambria" w:hAnsi="Cambria"/>
                <w:sz w:val="24"/>
                <w:szCs w:val="24"/>
                <w:rtl w:val="0"/>
              </w:rPr>
              <w:t xml:space="preserve">Write appropriate conclusion based on application designed.)</w:t>
            </w:r>
            <w:r w:rsidDel="00000000" w:rsidR="00000000" w:rsidRPr="00000000">
              <w:rPr>
                <w:rtl w:val="0"/>
              </w:rPr>
            </w:r>
          </w:p>
        </w:tc>
      </w:tr>
      <w:tr>
        <w:tc>
          <w:tcPr/>
          <w:p w:rsidR="00000000" w:rsidDel="00000000" w:rsidP="00000000" w:rsidRDefault="00000000" w:rsidRPr="00000000" w14:paraId="000000F8">
            <w:pPr>
              <w:rPr>
                <w:rFonts w:ascii="Cambria" w:cs="Cambria" w:eastAsia="Cambria" w:hAnsi="Cambria"/>
                <w:b w:val="1"/>
                <w:sz w:val="28"/>
                <w:szCs w:val="28"/>
              </w:rPr>
            </w:pPr>
            <w:r w:rsidDel="00000000" w:rsidR="00000000" w:rsidRPr="00000000">
              <w:rPr>
                <w:rtl w:val="0"/>
              </w:rPr>
            </w:r>
          </w:p>
        </w:tc>
        <w:tc>
          <w:tcPr/>
          <w:p w:rsidR="00000000" w:rsidDel="00000000" w:rsidP="00000000" w:rsidRDefault="00000000" w:rsidRPr="00000000" w14:paraId="000000F9">
            <w:pPr>
              <w:rPr>
                <w:rFonts w:ascii="Cambria" w:cs="Cambria" w:eastAsia="Cambria" w:hAnsi="Cambria"/>
                <w:b w:val="1"/>
                <w:sz w:val="24"/>
                <w:szCs w:val="24"/>
              </w:rPr>
            </w:pPr>
            <w:r w:rsidDel="00000000" w:rsidR="00000000" w:rsidRPr="00000000">
              <w:rPr>
                <w:rtl w:val="0"/>
              </w:rPr>
            </w:r>
          </w:p>
        </w:tc>
      </w:tr>
    </w:tbl>
    <w:p w:rsidR="00000000" w:rsidDel="00000000" w:rsidP="00000000" w:rsidRDefault="00000000" w:rsidRPr="00000000" w14:paraId="000000FA">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FB">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Learned new things while building a quiz bases app</w:t>
      </w:r>
    </w:p>
    <w:p w:rsidR="00000000" w:rsidDel="00000000" w:rsidP="00000000" w:rsidRDefault="00000000" w:rsidRPr="00000000" w14:paraId="000000FC">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FD">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***************************************End*******************************************</w:t>
      </w:r>
    </w:p>
    <w:p w:rsidR="00000000" w:rsidDel="00000000" w:rsidP="00000000" w:rsidRDefault="00000000" w:rsidRPr="00000000" w14:paraId="000000FE">
      <w:pPr>
        <w:ind w:left="450" w:firstLine="0"/>
        <w:rPr>
          <w:rFonts w:ascii="Cambria" w:cs="Cambria" w:eastAsia="Cambria" w:hAnsi="Cambr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664" w:hanging="358.99999999999994"/>
      </w:pPr>
      <w:rPr>
        <w:rFonts w:ascii="Noto Sans Symbols" w:cs="Noto Sans Symbols" w:eastAsia="Noto Sans Symbols" w:hAnsi="Noto Sans Symbols"/>
      </w:rPr>
    </w:lvl>
    <w:lvl w:ilvl="1">
      <w:start w:val="1"/>
      <w:numFmt w:val="bullet"/>
      <w:lvlText w:val="o"/>
      <w:lvlJc w:val="left"/>
      <w:pPr>
        <w:ind w:left="1384" w:hanging="360"/>
      </w:pPr>
      <w:rPr>
        <w:rFonts w:ascii="Courier New" w:cs="Courier New" w:eastAsia="Courier New" w:hAnsi="Courier New"/>
      </w:rPr>
    </w:lvl>
    <w:lvl w:ilvl="2">
      <w:start w:val="1"/>
      <w:numFmt w:val="bullet"/>
      <w:lvlText w:val="▪"/>
      <w:lvlJc w:val="left"/>
      <w:pPr>
        <w:ind w:left="2104" w:hanging="360"/>
      </w:pPr>
      <w:rPr>
        <w:rFonts w:ascii="Noto Sans Symbols" w:cs="Noto Sans Symbols" w:eastAsia="Noto Sans Symbols" w:hAnsi="Noto Sans Symbols"/>
      </w:rPr>
    </w:lvl>
    <w:lvl w:ilvl="3">
      <w:start w:val="1"/>
      <w:numFmt w:val="bullet"/>
      <w:lvlText w:val="●"/>
      <w:lvlJc w:val="left"/>
      <w:pPr>
        <w:ind w:left="2824" w:hanging="360"/>
      </w:pPr>
      <w:rPr>
        <w:rFonts w:ascii="Noto Sans Symbols" w:cs="Noto Sans Symbols" w:eastAsia="Noto Sans Symbols" w:hAnsi="Noto Sans Symbols"/>
      </w:rPr>
    </w:lvl>
    <w:lvl w:ilvl="4">
      <w:start w:val="1"/>
      <w:numFmt w:val="bullet"/>
      <w:lvlText w:val="o"/>
      <w:lvlJc w:val="left"/>
      <w:pPr>
        <w:ind w:left="3544" w:hanging="360"/>
      </w:pPr>
      <w:rPr>
        <w:rFonts w:ascii="Courier New" w:cs="Courier New" w:eastAsia="Courier New" w:hAnsi="Courier New"/>
      </w:rPr>
    </w:lvl>
    <w:lvl w:ilvl="5">
      <w:start w:val="1"/>
      <w:numFmt w:val="bullet"/>
      <w:lvlText w:val="▪"/>
      <w:lvlJc w:val="left"/>
      <w:pPr>
        <w:ind w:left="4264" w:hanging="360"/>
      </w:pPr>
      <w:rPr>
        <w:rFonts w:ascii="Noto Sans Symbols" w:cs="Noto Sans Symbols" w:eastAsia="Noto Sans Symbols" w:hAnsi="Noto Sans Symbols"/>
      </w:rPr>
    </w:lvl>
    <w:lvl w:ilvl="6">
      <w:start w:val="1"/>
      <w:numFmt w:val="bullet"/>
      <w:lvlText w:val="●"/>
      <w:lvlJc w:val="left"/>
      <w:pPr>
        <w:ind w:left="4984" w:hanging="360"/>
      </w:pPr>
      <w:rPr>
        <w:rFonts w:ascii="Noto Sans Symbols" w:cs="Noto Sans Symbols" w:eastAsia="Noto Sans Symbols" w:hAnsi="Noto Sans Symbols"/>
      </w:rPr>
    </w:lvl>
    <w:lvl w:ilvl="7">
      <w:start w:val="1"/>
      <w:numFmt w:val="bullet"/>
      <w:lvlText w:val="o"/>
      <w:lvlJc w:val="left"/>
      <w:pPr>
        <w:ind w:left="5704" w:hanging="360"/>
      </w:pPr>
      <w:rPr>
        <w:rFonts w:ascii="Courier New" w:cs="Courier New" w:eastAsia="Courier New" w:hAnsi="Courier New"/>
      </w:rPr>
    </w:lvl>
    <w:lvl w:ilvl="8">
      <w:start w:val="1"/>
      <w:numFmt w:val="bullet"/>
      <w:lvlText w:val="▪"/>
      <w:lvlJc w:val="left"/>
      <w:pPr>
        <w:ind w:left="6424"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b w:val="0"/>
        <w:sz w:val="24"/>
        <w:szCs w:val="24"/>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