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40C90" w14:textId="77777777" w:rsidR="00471CDA" w:rsidRDefault="0095362F">
      <w:pPr>
        <w:spacing w:after="0"/>
        <w:jc w:val="center"/>
        <w:rPr>
          <w:rFonts w:ascii="Cambria" w:eastAsia="Cambria" w:hAnsi="Cambria" w:cs="Cambria"/>
          <w:sz w:val="28"/>
          <w:szCs w:val="28"/>
        </w:rPr>
      </w:pPr>
      <w:bookmarkStart w:id="0" w:name="gjdgxs" w:colFirst="0" w:colLast="0"/>
      <w:bookmarkEnd w:id="0"/>
      <w:r>
        <w:rPr>
          <w:rFonts w:ascii="Cambria" w:eastAsia="Cambria" w:hAnsi="Cambria" w:cs="Cambria"/>
          <w:b/>
          <w:sz w:val="28"/>
          <w:szCs w:val="28"/>
        </w:rPr>
        <w:t>Terna Engineering College</w:t>
      </w:r>
    </w:p>
    <w:p w14:paraId="5822A583" w14:textId="77777777" w:rsidR="00471CDA" w:rsidRDefault="0095362F">
      <w:pPr>
        <w:spacing w:after="0" w:line="240" w:lineRule="auto"/>
        <w:jc w:val="center"/>
        <w:rPr>
          <w:rFonts w:ascii="Cambria" w:eastAsia="Cambria" w:hAnsi="Cambria" w:cs="Cambria"/>
          <w:sz w:val="24"/>
          <w:szCs w:val="24"/>
        </w:rPr>
      </w:pPr>
      <w:r>
        <w:rPr>
          <w:rFonts w:ascii="Cambria" w:eastAsia="Cambria" w:hAnsi="Cambria" w:cs="Cambria"/>
          <w:b/>
          <w:sz w:val="24"/>
          <w:szCs w:val="24"/>
        </w:rPr>
        <w:t>Computer Engineering Department</w:t>
      </w:r>
    </w:p>
    <w:p w14:paraId="44346B15" w14:textId="77777777" w:rsidR="00471CDA" w:rsidRDefault="00471CDA">
      <w:pPr>
        <w:spacing w:after="0" w:line="240" w:lineRule="auto"/>
        <w:jc w:val="center"/>
        <w:rPr>
          <w:rFonts w:ascii="Cambria" w:eastAsia="Cambria" w:hAnsi="Cambria" w:cs="Cambria"/>
          <w:sz w:val="24"/>
          <w:szCs w:val="24"/>
        </w:rPr>
      </w:pPr>
    </w:p>
    <w:p w14:paraId="29FCCBF6" w14:textId="77777777" w:rsidR="00471CDA" w:rsidRDefault="0095362F">
      <w:pPr>
        <w:spacing w:after="0" w:line="240" w:lineRule="auto"/>
        <w:jc w:val="center"/>
        <w:rPr>
          <w:rFonts w:ascii="Cambria" w:eastAsia="Cambria" w:hAnsi="Cambria" w:cs="Cambria"/>
          <w:sz w:val="28"/>
          <w:szCs w:val="28"/>
        </w:rPr>
      </w:pPr>
      <w:r>
        <w:rPr>
          <w:rFonts w:ascii="Cambria" w:eastAsia="Cambria" w:hAnsi="Cambria" w:cs="Cambria"/>
          <w:sz w:val="28"/>
          <w:szCs w:val="28"/>
        </w:rPr>
        <w:t>Program: Sem VIII</w:t>
      </w:r>
    </w:p>
    <w:p w14:paraId="62297335" w14:textId="77777777" w:rsidR="00471CDA" w:rsidRDefault="00471CDA">
      <w:pPr>
        <w:spacing w:after="0" w:line="240" w:lineRule="auto"/>
        <w:jc w:val="center"/>
        <w:rPr>
          <w:rFonts w:ascii="Cambria" w:eastAsia="Cambria" w:hAnsi="Cambria" w:cs="Cambria"/>
          <w:sz w:val="28"/>
          <w:szCs w:val="28"/>
        </w:rPr>
      </w:pPr>
    </w:p>
    <w:p w14:paraId="6B35A619" w14:textId="77777777" w:rsidR="00471CDA" w:rsidRDefault="0095362F">
      <w:pPr>
        <w:spacing w:after="0" w:line="240" w:lineRule="auto"/>
        <w:jc w:val="center"/>
        <w:rPr>
          <w:rFonts w:ascii="Cambria" w:eastAsia="Cambria" w:hAnsi="Cambria" w:cs="Cambria"/>
          <w:sz w:val="28"/>
          <w:szCs w:val="28"/>
        </w:rPr>
      </w:pPr>
      <w:r>
        <w:rPr>
          <w:rFonts w:ascii="Cambria" w:eastAsia="Cambria" w:hAnsi="Cambria" w:cs="Cambria"/>
          <w:b/>
          <w:sz w:val="28"/>
          <w:szCs w:val="28"/>
        </w:rPr>
        <w:t xml:space="preserve">Course: Human Machine </w:t>
      </w:r>
      <w:proofErr w:type="gramStart"/>
      <w:r>
        <w:rPr>
          <w:rFonts w:ascii="Cambria" w:eastAsia="Cambria" w:hAnsi="Cambria" w:cs="Cambria"/>
          <w:b/>
          <w:sz w:val="28"/>
          <w:szCs w:val="28"/>
        </w:rPr>
        <w:t>Interaction(</w:t>
      </w:r>
      <w:proofErr w:type="gramEnd"/>
      <w:r>
        <w:rPr>
          <w:rFonts w:ascii="Cambria" w:eastAsia="Cambria" w:hAnsi="Cambria" w:cs="Cambria"/>
          <w:b/>
          <w:sz w:val="28"/>
          <w:szCs w:val="28"/>
        </w:rPr>
        <w:t>HMI)</w:t>
      </w:r>
    </w:p>
    <w:p w14:paraId="0431F1DD" w14:textId="77777777" w:rsidR="00471CDA" w:rsidRDefault="00471CDA">
      <w:pPr>
        <w:spacing w:after="0" w:line="240" w:lineRule="auto"/>
        <w:jc w:val="center"/>
        <w:rPr>
          <w:rFonts w:ascii="Cambria" w:eastAsia="Cambria" w:hAnsi="Cambria" w:cs="Cambria"/>
          <w:sz w:val="28"/>
          <w:szCs w:val="28"/>
        </w:rPr>
      </w:pPr>
    </w:p>
    <w:p w14:paraId="0B186A9A" w14:textId="77777777" w:rsidR="00471CDA" w:rsidRDefault="0095362F">
      <w:pPr>
        <w:spacing w:after="0" w:line="240" w:lineRule="auto"/>
        <w:rPr>
          <w:rFonts w:ascii="Cambria" w:eastAsia="Cambria" w:hAnsi="Cambria" w:cs="Cambria"/>
          <w:sz w:val="28"/>
          <w:szCs w:val="28"/>
        </w:rPr>
      </w:pPr>
      <w:r>
        <w:rPr>
          <w:rFonts w:ascii="Cambria" w:eastAsia="Cambria" w:hAnsi="Cambria" w:cs="Cambria"/>
          <w:b/>
          <w:sz w:val="28"/>
          <w:szCs w:val="28"/>
        </w:rPr>
        <w:t xml:space="preserve">Faculty: </w:t>
      </w:r>
      <w:r>
        <w:rPr>
          <w:rFonts w:ascii="Cambria" w:eastAsia="Cambria" w:hAnsi="Cambria" w:cs="Cambria"/>
          <w:sz w:val="28"/>
          <w:szCs w:val="28"/>
        </w:rPr>
        <w:t xml:space="preserve">Mr. Umesh B </w:t>
      </w:r>
      <w:proofErr w:type="spellStart"/>
      <w:r>
        <w:rPr>
          <w:rFonts w:ascii="Cambria" w:eastAsia="Cambria" w:hAnsi="Cambria" w:cs="Cambria"/>
          <w:sz w:val="28"/>
          <w:szCs w:val="28"/>
        </w:rPr>
        <w:t>Mantale</w:t>
      </w:r>
      <w:proofErr w:type="spellEnd"/>
    </w:p>
    <w:p w14:paraId="42BE5C14" w14:textId="77777777" w:rsidR="00471CDA" w:rsidRDefault="0095362F">
      <w:pPr>
        <w:jc w:val="center"/>
        <w:rPr>
          <w:rFonts w:ascii="Cambria" w:eastAsia="Cambria" w:hAnsi="Cambria" w:cs="Cambria"/>
          <w:sz w:val="32"/>
          <w:szCs w:val="32"/>
        </w:rPr>
      </w:pPr>
      <w:r>
        <w:rPr>
          <w:rFonts w:ascii="Cambria" w:eastAsia="Cambria" w:hAnsi="Cambria" w:cs="Cambria"/>
          <w:b/>
          <w:sz w:val="32"/>
          <w:szCs w:val="32"/>
        </w:rPr>
        <w:t>LAB Manual</w:t>
      </w:r>
    </w:p>
    <w:p w14:paraId="1BDF45B5" w14:textId="77777777" w:rsidR="00471CDA" w:rsidRDefault="0095362F">
      <w:pPr>
        <w:jc w:val="center"/>
        <w:rPr>
          <w:rFonts w:ascii="Cambria" w:eastAsia="Cambria" w:hAnsi="Cambria" w:cs="Cambria"/>
          <w:color w:val="FF0000"/>
          <w:sz w:val="32"/>
          <w:szCs w:val="32"/>
        </w:rPr>
      </w:pPr>
      <w:r>
        <w:rPr>
          <w:rFonts w:ascii="Cambria" w:eastAsia="Cambria" w:hAnsi="Cambria" w:cs="Cambria"/>
          <w:b/>
          <w:color w:val="FF0000"/>
          <w:sz w:val="32"/>
          <w:szCs w:val="32"/>
        </w:rPr>
        <w:t>PART A</w:t>
      </w:r>
    </w:p>
    <w:p w14:paraId="5F81ED72" w14:textId="77777777" w:rsidR="00471CDA" w:rsidRDefault="0095362F">
      <w:pPr>
        <w:jc w:val="center"/>
        <w:rPr>
          <w:rFonts w:ascii="Cambria" w:eastAsia="Cambria" w:hAnsi="Cambria" w:cs="Cambria"/>
          <w:sz w:val="24"/>
          <w:szCs w:val="24"/>
        </w:rPr>
      </w:pPr>
      <w:r>
        <w:rPr>
          <w:rFonts w:ascii="Cambria" w:eastAsia="Cambria" w:hAnsi="Cambria" w:cs="Cambria"/>
          <w:sz w:val="24"/>
          <w:szCs w:val="24"/>
          <w:highlight w:val="yellow"/>
        </w:rPr>
        <w:t xml:space="preserve">(PART </w:t>
      </w:r>
      <w:proofErr w:type="gramStart"/>
      <w:r>
        <w:rPr>
          <w:rFonts w:ascii="Cambria" w:eastAsia="Cambria" w:hAnsi="Cambria" w:cs="Cambria"/>
          <w:sz w:val="24"/>
          <w:szCs w:val="24"/>
          <w:highlight w:val="yellow"/>
        </w:rPr>
        <w:t>A :</w:t>
      </w:r>
      <w:proofErr w:type="gramEnd"/>
      <w:r>
        <w:rPr>
          <w:rFonts w:ascii="Cambria" w:eastAsia="Cambria" w:hAnsi="Cambria" w:cs="Cambria"/>
          <w:sz w:val="24"/>
          <w:szCs w:val="24"/>
          <w:highlight w:val="yellow"/>
        </w:rPr>
        <w:t xml:space="preserve"> TO BE REFFERED BY STUDENTS)</w:t>
      </w:r>
    </w:p>
    <w:p w14:paraId="167F0D34" w14:textId="77777777" w:rsidR="00471CDA" w:rsidRDefault="0095362F">
      <w:pPr>
        <w:jc w:val="center"/>
        <w:rPr>
          <w:rFonts w:ascii="Cambria" w:eastAsia="Cambria" w:hAnsi="Cambria" w:cs="Cambria"/>
          <w:sz w:val="32"/>
          <w:szCs w:val="32"/>
        </w:rPr>
      </w:pPr>
      <w:bookmarkStart w:id="1" w:name="_30j0zll" w:colFirst="0" w:colLast="0"/>
      <w:bookmarkEnd w:id="1"/>
      <w:r>
        <w:rPr>
          <w:rFonts w:ascii="Cambria" w:eastAsia="Cambria" w:hAnsi="Cambria" w:cs="Cambria"/>
          <w:b/>
          <w:sz w:val="32"/>
          <w:szCs w:val="32"/>
        </w:rPr>
        <w:t>Experiment No.09</w:t>
      </w:r>
    </w:p>
    <w:tbl>
      <w:tblPr>
        <w:tblStyle w:val="Style10"/>
        <w:tblW w:w="9350" w:type="dxa"/>
        <w:tblInd w:w="0" w:type="dxa"/>
        <w:tblLayout w:type="fixed"/>
        <w:tblLook w:val="04A0" w:firstRow="1" w:lastRow="0" w:firstColumn="1" w:lastColumn="0" w:noHBand="0" w:noVBand="1"/>
      </w:tblPr>
      <w:tblGrid>
        <w:gridCol w:w="985"/>
        <w:gridCol w:w="8365"/>
      </w:tblGrid>
      <w:tr w:rsidR="00471CDA" w14:paraId="385ADA41" w14:textId="77777777">
        <w:tc>
          <w:tcPr>
            <w:tcW w:w="985" w:type="dxa"/>
          </w:tcPr>
          <w:p w14:paraId="232A2EC0" w14:textId="77777777" w:rsidR="00471CDA" w:rsidRDefault="0095362F">
            <w:pPr>
              <w:spacing w:after="0" w:line="240" w:lineRule="auto"/>
              <w:jc w:val="center"/>
              <w:rPr>
                <w:rFonts w:ascii="Cambria" w:eastAsia="Cambria" w:hAnsi="Cambria" w:cs="Cambria"/>
                <w:sz w:val="28"/>
                <w:szCs w:val="28"/>
              </w:rPr>
            </w:pPr>
            <w:r>
              <w:rPr>
                <w:rFonts w:ascii="Cambria" w:eastAsia="Cambria" w:hAnsi="Cambria" w:cs="Cambria"/>
                <w:b/>
                <w:sz w:val="28"/>
                <w:szCs w:val="28"/>
              </w:rPr>
              <w:t>A.1</w:t>
            </w:r>
          </w:p>
        </w:tc>
        <w:tc>
          <w:tcPr>
            <w:tcW w:w="8365" w:type="dxa"/>
          </w:tcPr>
          <w:p w14:paraId="245051B2" w14:textId="77777777" w:rsidR="00471CDA" w:rsidRDefault="0095362F">
            <w:pPr>
              <w:spacing w:after="0" w:line="240" w:lineRule="auto"/>
              <w:rPr>
                <w:rFonts w:ascii="Cambria" w:eastAsia="Cambria" w:hAnsi="Cambria" w:cs="Cambria"/>
                <w:sz w:val="28"/>
                <w:szCs w:val="28"/>
              </w:rPr>
            </w:pPr>
            <w:r>
              <w:rPr>
                <w:rFonts w:ascii="Cambria" w:eastAsia="Cambria" w:hAnsi="Cambria" w:cs="Cambria"/>
                <w:b/>
                <w:sz w:val="28"/>
                <w:szCs w:val="28"/>
              </w:rPr>
              <w:t>Aim:</w:t>
            </w:r>
          </w:p>
        </w:tc>
      </w:tr>
      <w:tr w:rsidR="00471CDA" w14:paraId="660E30C9" w14:textId="77777777">
        <w:tc>
          <w:tcPr>
            <w:tcW w:w="985" w:type="dxa"/>
          </w:tcPr>
          <w:p w14:paraId="1073B91F" w14:textId="77777777" w:rsidR="00471CDA" w:rsidRDefault="00471CDA">
            <w:pPr>
              <w:spacing w:after="0" w:line="240" w:lineRule="auto"/>
              <w:jc w:val="center"/>
              <w:rPr>
                <w:rFonts w:ascii="Cambria" w:eastAsia="Cambria" w:hAnsi="Cambria" w:cs="Cambria"/>
                <w:sz w:val="32"/>
                <w:szCs w:val="32"/>
              </w:rPr>
            </w:pPr>
          </w:p>
        </w:tc>
        <w:tc>
          <w:tcPr>
            <w:tcW w:w="8365" w:type="dxa"/>
          </w:tcPr>
          <w:p w14:paraId="42919501" w14:textId="77777777" w:rsidR="00471CDA" w:rsidRDefault="0095362F">
            <w:pPr>
              <w:spacing w:after="0" w:line="240" w:lineRule="auto"/>
              <w:rPr>
                <w:rFonts w:ascii="Cambria" w:eastAsia="Cambria" w:hAnsi="Cambria" w:cs="Cambria"/>
                <w:sz w:val="24"/>
                <w:szCs w:val="24"/>
              </w:rPr>
            </w:pPr>
            <w:r>
              <w:rPr>
                <w:rFonts w:ascii="Cambria" w:eastAsia="Cambria" w:hAnsi="Cambria" w:cs="Cambria"/>
              </w:rPr>
              <w:t>Prepare the Interview Questions for Subject Matter Expert (SME) of your selected domain to gather requirements.</w:t>
            </w:r>
          </w:p>
        </w:tc>
      </w:tr>
      <w:tr w:rsidR="00471CDA" w14:paraId="5A41ABCA" w14:textId="77777777">
        <w:tc>
          <w:tcPr>
            <w:tcW w:w="985" w:type="dxa"/>
          </w:tcPr>
          <w:p w14:paraId="49727EAA" w14:textId="77777777" w:rsidR="00471CDA" w:rsidRDefault="00471CDA">
            <w:pPr>
              <w:spacing w:after="0" w:line="240" w:lineRule="auto"/>
              <w:jc w:val="center"/>
              <w:rPr>
                <w:rFonts w:ascii="Cambria" w:eastAsia="Cambria" w:hAnsi="Cambria" w:cs="Cambria"/>
                <w:sz w:val="32"/>
                <w:szCs w:val="32"/>
              </w:rPr>
            </w:pPr>
          </w:p>
        </w:tc>
        <w:tc>
          <w:tcPr>
            <w:tcW w:w="8365" w:type="dxa"/>
          </w:tcPr>
          <w:p w14:paraId="48720BF6" w14:textId="77777777" w:rsidR="00471CDA" w:rsidRDefault="00471CDA">
            <w:pPr>
              <w:spacing w:after="0" w:line="240" w:lineRule="auto"/>
              <w:rPr>
                <w:rFonts w:ascii="Cambria" w:eastAsia="Cambria" w:hAnsi="Cambria" w:cs="Cambria"/>
                <w:sz w:val="24"/>
                <w:szCs w:val="24"/>
              </w:rPr>
            </w:pPr>
          </w:p>
        </w:tc>
      </w:tr>
      <w:tr w:rsidR="00471CDA" w14:paraId="718D8DF3" w14:textId="77777777">
        <w:tc>
          <w:tcPr>
            <w:tcW w:w="985" w:type="dxa"/>
          </w:tcPr>
          <w:p w14:paraId="246852E7" w14:textId="77777777" w:rsidR="00471CDA" w:rsidRDefault="0095362F">
            <w:pPr>
              <w:spacing w:after="0" w:line="240" w:lineRule="auto"/>
              <w:rPr>
                <w:rFonts w:ascii="Cambria" w:eastAsia="Cambria" w:hAnsi="Cambria" w:cs="Cambria"/>
                <w:sz w:val="28"/>
                <w:szCs w:val="28"/>
              </w:rPr>
            </w:pPr>
            <w:r>
              <w:rPr>
                <w:rFonts w:ascii="Cambria" w:eastAsia="Cambria" w:hAnsi="Cambria" w:cs="Cambria"/>
                <w:b/>
                <w:sz w:val="28"/>
                <w:szCs w:val="28"/>
              </w:rPr>
              <w:t xml:space="preserve">A.2 </w:t>
            </w:r>
          </w:p>
          <w:p w14:paraId="51413EAF" w14:textId="77777777" w:rsidR="00471CDA" w:rsidRDefault="00471CDA">
            <w:pPr>
              <w:spacing w:after="0" w:line="240" w:lineRule="auto"/>
              <w:jc w:val="center"/>
              <w:rPr>
                <w:rFonts w:ascii="Cambria" w:eastAsia="Cambria" w:hAnsi="Cambria" w:cs="Cambria"/>
                <w:sz w:val="32"/>
                <w:szCs w:val="32"/>
              </w:rPr>
            </w:pPr>
          </w:p>
        </w:tc>
        <w:tc>
          <w:tcPr>
            <w:tcW w:w="8365" w:type="dxa"/>
          </w:tcPr>
          <w:p w14:paraId="4F0EA673" w14:textId="77777777" w:rsidR="00471CDA" w:rsidRDefault="0095362F">
            <w:pPr>
              <w:spacing w:after="0" w:line="240" w:lineRule="auto"/>
              <w:rPr>
                <w:rFonts w:ascii="Cambria" w:eastAsia="Cambria" w:hAnsi="Cambria" w:cs="Cambria"/>
                <w:sz w:val="28"/>
                <w:szCs w:val="28"/>
              </w:rPr>
            </w:pPr>
            <w:r>
              <w:rPr>
                <w:rFonts w:ascii="Cambria" w:eastAsia="Cambria" w:hAnsi="Cambria" w:cs="Cambria"/>
                <w:b/>
                <w:sz w:val="28"/>
                <w:szCs w:val="28"/>
              </w:rPr>
              <w:t>Prerequisite:</w:t>
            </w:r>
          </w:p>
          <w:p w14:paraId="001472AE" w14:textId="77777777" w:rsidR="00471CDA" w:rsidRDefault="0095362F">
            <w:pPr>
              <w:numPr>
                <w:ilvl w:val="0"/>
                <w:numId w:val="1"/>
              </w:numPr>
              <w:spacing w:after="0" w:line="240" w:lineRule="auto"/>
              <w:rPr>
                <w:rFonts w:ascii="Cambria" w:eastAsia="Cambria" w:hAnsi="Cambria" w:cs="Cambria"/>
                <w:color w:val="000000"/>
              </w:rPr>
            </w:pPr>
            <w:r>
              <w:rPr>
                <w:rFonts w:ascii="Times New Roman" w:eastAsia="Times New Roman" w:hAnsi="Times New Roman" w:cs="Times New Roman"/>
                <w:color w:val="000000"/>
              </w:rPr>
              <w:t>Knowledge of Interview techniques</w:t>
            </w:r>
          </w:p>
          <w:p w14:paraId="2B803C14" w14:textId="77777777" w:rsidR="00471CDA" w:rsidRDefault="0095362F">
            <w:pPr>
              <w:numPr>
                <w:ilvl w:val="0"/>
                <w:numId w:val="1"/>
              </w:numPr>
              <w:spacing w:after="0" w:line="240" w:lineRule="auto"/>
              <w:rPr>
                <w:rFonts w:ascii="Cambria" w:eastAsia="Cambria" w:hAnsi="Cambria" w:cs="Cambria"/>
                <w:color w:val="000000"/>
              </w:rPr>
            </w:pPr>
            <w:r>
              <w:rPr>
                <w:rFonts w:ascii="Times New Roman" w:eastAsia="Times New Roman" w:hAnsi="Times New Roman" w:cs="Times New Roman"/>
                <w:color w:val="000000"/>
              </w:rPr>
              <w:t>Knowledge of Tools of Information Gathering and purpose.</w:t>
            </w:r>
          </w:p>
        </w:tc>
      </w:tr>
      <w:tr w:rsidR="00471CDA" w14:paraId="7B24E671" w14:textId="77777777">
        <w:tc>
          <w:tcPr>
            <w:tcW w:w="985" w:type="dxa"/>
          </w:tcPr>
          <w:p w14:paraId="5E8BA414" w14:textId="77777777" w:rsidR="00471CDA" w:rsidRDefault="00471CDA">
            <w:pPr>
              <w:spacing w:after="0" w:line="240" w:lineRule="auto"/>
              <w:jc w:val="center"/>
              <w:rPr>
                <w:rFonts w:ascii="Cambria" w:eastAsia="Cambria" w:hAnsi="Cambria" w:cs="Cambria"/>
                <w:sz w:val="32"/>
                <w:szCs w:val="32"/>
              </w:rPr>
            </w:pPr>
          </w:p>
        </w:tc>
        <w:tc>
          <w:tcPr>
            <w:tcW w:w="8365" w:type="dxa"/>
          </w:tcPr>
          <w:p w14:paraId="2E227666" w14:textId="77777777" w:rsidR="00471CDA" w:rsidRDefault="00471CDA">
            <w:pPr>
              <w:spacing w:after="0" w:line="240" w:lineRule="auto"/>
              <w:jc w:val="center"/>
              <w:rPr>
                <w:rFonts w:ascii="Cambria" w:eastAsia="Cambria" w:hAnsi="Cambria" w:cs="Cambria"/>
                <w:sz w:val="32"/>
                <w:szCs w:val="32"/>
              </w:rPr>
            </w:pPr>
          </w:p>
        </w:tc>
      </w:tr>
      <w:tr w:rsidR="00471CDA" w14:paraId="1320705F" w14:textId="77777777">
        <w:tc>
          <w:tcPr>
            <w:tcW w:w="985" w:type="dxa"/>
          </w:tcPr>
          <w:p w14:paraId="51A97084" w14:textId="77777777" w:rsidR="00471CDA" w:rsidRDefault="0095362F">
            <w:pPr>
              <w:spacing w:after="0" w:line="240" w:lineRule="auto"/>
              <w:jc w:val="center"/>
              <w:rPr>
                <w:rFonts w:ascii="Cambria" w:eastAsia="Cambria" w:hAnsi="Cambria" w:cs="Cambria"/>
                <w:sz w:val="32"/>
                <w:szCs w:val="32"/>
              </w:rPr>
            </w:pPr>
            <w:r>
              <w:rPr>
                <w:rFonts w:ascii="Cambria" w:eastAsia="Cambria" w:hAnsi="Cambria" w:cs="Cambria"/>
                <w:b/>
                <w:sz w:val="28"/>
                <w:szCs w:val="28"/>
              </w:rPr>
              <w:t>A.3</w:t>
            </w:r>
          </w:p>
        </w:tc>
        <w:tc>
          <w:tcPr>
            <w:tcW w:w="8365" w:type="dxa"/>
          </w:tcPr>
          <w:p w14:paraId="6C4E4E58" w14:textId="77777777" w:rsidR="00471CDA" w:rsidRDefault="0095362F">
            <w:pPr>
              <w:spacing w:after="0" w:line="240" w:lineRule="auto"/>
              <w:rPr>
                <w:rFonts w:ascii="Cambria" w:eastAsia="Cambria" w:hAnsi="Cambria" w:cs="Cambria"/>
                <w:sz w:val="32"/>
                <w:szCs w:val="32"/>
              </w:rPr>
            </w:pPr>
            <w:r>
              <w:rPr>
                <w:rFonts w:ascii="Cambria" w:eastAsia="Cambria" w:hAnsi="Cambria" w:cs="Cambria"/>
                <w:b/>
                <w:sz w:val="28"/>
                <w:szCs w:val="28"/>
              </w:rPr>
              <w:t>Outcome:</w:t>
            </w:r>
          </w:p>
        </w:tc>
      </w:tr>
      <w:tr w:rsidR="00471CDA" w14:paraId="418FDF7C" w14:textId="77777777">
        <w:trPr>
          <w:trHeight w:val="608"/>
        </w:trPr>
        <w:tc>
          <w:tcPr>
            <w:tcW w:w="985" w:type="dxa"/>
          </w:tcPr>
          <w:p w14:paraId="5E839D4A" w14:textId="77777777" w:rsidR="00471CDA" w:rsidRDefault="00471CDA">
            <w:pPr>
              <w:spacing w:after="0" w:line="240" w:lineRule="auto"/>
              <w:jc w:val="center"/>
              <w:rPr>
                <w:rFonts w:ascii="Cambria" w:eastAsia="Cambria" w:hAnsi="Cambria" w:cs="Cambria"/>
                <w:sz w:val="32"/>
                <w:szCs w:val="32"/>
              </w:rPr>
            </w:pPr>
          </w:p>
        </w:tc>
        <w:tc>
          <w:tcPr>
            <w:tcW w:w="8365" w:type="dxa"/>
          </w:tcPr>
          <w:p w14:paraId="7A36033C" w14:textId="77777777" w:rsidR="00471CDA" w:rsidRDefault="0095362F">
            <w:pPr>
              <w:spacing w:after="0" w:line="240" w:lineRule="auto"/>
              <w:rPr>
                <w:rFonts w:ascii="Cambria" w:eastAsia="Cambria" w:hAnsi="Cambria" w:cs="Cambria"/>
                <w:sz w:val="24"/>
                <w:szCs w:val="24"/>
              </w:rPr>
            </w:pPr>
            <w:r>
              <w:rPr>
                <w:rFonts w:ascii="Cambria" w:eastAsia="Cambria" w:hAnsi="Cambria" w:cs="Cambria"/>
                <w:b/>
                <w:sz w:val="24"/>
                <w:szCs w:val="24"/>
              </w:rPr>
              <w:t>After successful completion of this experiment students will be able to</w:t>
            </w:r>
          </w:p>
          <w:p w14:paraId="05270F75" w14:textId="77777777" w:rsidR="00471CDA" w:rsidRDefault="0095362F">
            <w:pPr>
              <w:numPr>
                <w:ilvl w:val="0"/>
                <w:numId w:val="2"/>
              </w:numPr>
              <w:spacing w:after="0"/>
              <w:ind w:right="720"/>
              <w:jc w:val="both"/>
              <w:rPr>
                <w:rFonts w:ascii="Cambria" w:eastAsia="Cambria" w:hAnsi="Cambria" w:cs="Cambria"/>
                <w:color w:val="000000"/>
                <w:sz w:val="24"/>
                <w:szCs w:val="24"/>
              </w:rPr>
            </w:pPr>
            <w:r>
              <w:rPr>
                <w:rFonts w:ascii="Cambria" w:eastAsia="Cambria" w:hAnsi="Cambria" w:cs="Cambria"/>
                <w:color w:val="000000"/>
                <w:sz w:val="24"/>
                <w:szCs w:val="24"/>
              </w:rPr>
              <w:t>Ability to Use this tool for gathering views and requirements of SMEs, and ultimately this will help them to know the System and business requirements.</w:t>
            </w:r>
          </w:p>
          <w:p w14:paraId="4688BC51" w14:textId="77777777" w:rsidR="00471CDA" w:rsidRDefault="0095362F">
            <w:pPr>
              <w:numPr>
                <w:ilvl w:val="0"/>
                <w:numId w:val="2"/>
              </w:numPr>
              <w:spacing w:after="0"/>
              <w:ind w:right="720"/>
              <w:jc w:val="both"/>
              <w:rPr>
                <w:rFonts w:ascii="Cambria" w:eastAsia="Cambria" w:hAnsi="Cambria" w:cs="Cambria"/>
                <w:color w:val="000000"/>
                <w:sz w:val="24"/>
                <w:szCs w:val="24"/>
              </w:rPr>
            </w:pPr>
            <w:r>
              <w:rPr>
                <w:rFonts w:ascii="Cambria" w:eastAsia="Cambria" w:hAnsi="Cambria" w:cs="Cambria"/>
                <w:color w:val="000000"/>
                <w:sz w:val="24"/>
                <w:szCs w:val="24"/>
              </w:rPr>
              <w:t>At the end of this they will be in a position to design the relevant questions.</w:t>
            </w:r>
          </w:p>
          <w:p w14:paraId="06AD4DD7" w14:textId="77777777" w:rsidR="00471CDA" w:rsidRDefault="0095362F">
            <w:pPr>
              <w:numPr>
                <w:ilvl w:val="0"/>
                <w:numId w:val="2"/>
              </w:numPr>
              <w:spacing w:after="0"/>
              <w:ind w:right="720"/>
              <w:jc w:val="both"/>
              <w:rPr>
                <w:rFonts w:ascii="Cambria" w:eastAsia="Cambria" w:hAnsi="Cambria" w:cs="Cambria"/>
                <w:color w:val="000000"/>
                <w:sz w:val="24"/>
                <w:szCs w:val="24"/>
              </w:rPr>
            </w:pPr>
            <w:r>
              <w:rPr>
                <w:rFonts w:ascii="Cambria" w:eastAsia="Cambria" w:hAnsi="Cambria" w:cs="Cambria"/>
                <w:color w:val="000000"/>
                <w:sz w:val="24"/>
                <w:szCs w:val="24"/>
              </w:rPr>
              <w:t>It will expose them for preparation of an Interview and its Questions.</w:t>
            </w:r>
          </w:p>
        </w:tc>
      </w:tr>
      <w:tr w:rsidR="00471CDA" w14:paraId="0B1ACCBA" w14:textId="77777777">
        <w:trPr>
          <w:trHeight w:val="431"/>
        </w:trPr>
        <w:tc>
          <w:tcPr>
            <w:tcW w:w="985" w:type="dxa"/>
          </w:tcPr>
          <w:p w14:paraId="477D8298" w14:textId="77777777" w:rsidR="00471CDA" w:rsidRDefault="00471CDA">
            <w:pPr>
              <w:spacing w:after="0" w:line="240" w:lineRule="auto"/>
              <w:jc w:val="center"/>
              <w:rPr>
                <w:rFonts w:ascii="Cambria" w:eastAsia="Cambria" w:hAnsi="Cambria" w:cs="Cambria"/>
                <w:sz w:val="32"/>
                <w:szCs w:val="32"/>
              </w:rPr>
            </w:pPr>
          </w:p>
        </w:tc>
        <w:tc>
          <w:tcPr>
            <w:tcW w:w="8365" w:type="dxa"/>
          </w:tcPr>
          <w:p w14:paraId="3507E64C" w14:textId="77777777" w:rsidR="00471CDA" w:rsidRDefault="00471CDA">
            <w:pPr>
              <w:spacing w:after="0" w:line="240" w:lineRule="auto"/>
              <w:rPr>
                <w:rFonts w:ascii="Cambria" w:eastAsia="Cambria" w:hAnsi="Cambria" w:cs="Cambria"/>
                <w:sz w:val="24"/>
                <w:szCs w:val="24"/>
              </w:rPr>
            </w:pPr>
          </w:p>
        </w:tc>
      </w:tr>
      <w:tr w:rsidR="00471CDA" w14:paraId="487F604B" w14:textId="77777777">
        <w:trPr>
          <w:trHeight w:val="343"/>
        </w:trPr>
        <w:tc>
          <w:tcPr>
            <w:tcW w:w="985" w:type="dxa"/>
          </w:tcPr>
          <w:p w14:paraId="1E2CAA41" w14:textId="77777777" w:rsidR="00471CDA" w:rsidRDefault="0095362F">
            <w:pPr>
              <w:spacing w:after="0" w:line="240" w:lineRule="auto"/>
              <w:jc w:val="center"/>
              <w:rPr>
                <w:rFonts w:ascii="Cambria" w:eastAsia="Cambria" w:hAnsi="Cambria" w:cs="Cambria"/>
                <w:sz w:val="32"/>
                <w:szCs w:val="32"/>
              </w:rPr>
            </w:pPr>
            <w:r>
              <w:rPr>
                <w:rFonts w:ascii="Cambria" w:eastAsia="Cambria" w:hAnsi="Cambria" w:cs="Cambria"/>
                <w:b/>
                <w:sz w:val="28"/>
                <w:szCs w:val="28"/>
              </w:rPr>
              <w:t>A.4</w:t>
            </w:r>
          </w:p>
        </w:tc>
        <w:tc>
          <w:tcPr>
            <w:tcW w:w="8365" w:type="dxa"/>
          </w:tcPr>
          <w:p w14:paraId="328C394F" w14:textId="77777777" w:rsidR="00471CDA" w:rsidRDefault="0095362F">
            <w:pPr>
              <w:spacing w:after="0" w:line="240" w:lineRule="auto"/>
              <w:rPr>
                <w:rFonts w:ascii="Cambria" w:eastAsia="Cambria" w:hAnsi="Cambria" w:cs="Cambria"/>
                <w:sz w:val="24"/>
                <w:szCs w:val="24"/>
              </w:rPr>
            </w:pPr>
            <w:r>
              <w:rPr>
                <w:rFonts w:ascii="Cambria" w:eastAsia="Cambria" w:hAnsi="Cambria" w:cs="Cambria"/>
                <w:b/>
                <w:sz w:val="24"/>
                <w:szCs w:val="24"/>
              </w:rPr>
              <w:t>Theory:</w:t>
            </w:r>
          </w:p>
        </w:tc>
      </w:tr>
      <w:tr w:rsidR="00471CDA" w14:paraId="4BAD2B38" w14:textId="77777777">
        <w:trPr>
          <w:trHeight w:val="80"/>
        </w:trPr>
        <w:tc>
          <w:tcPr>
            <w:tcW w:w="985" w:type="dxa"/>
          </w:tcPr>
          <w:p w14:paraId="599DF9DB" w14:textId="77777777" w:rsidR="00471CDA" w:rsidRDefault="00471CDA">
            <w:pPr>
              <w:spacing w:after="0" w:line="240" w:lineRule="auto"/>
              <w:jc w:val="center"/>
              <w:rPr>
                <w:rFonts w:ascii="Cambria" w:eastAsia="Cambria" w:hAnsi="Cambria" w:cs="Cambria"/>
                <w:sz w:val="32"/>
                <w:szCs w:val="32"/>
              </w:rPr>
            </w:pPr>
          </w:p>
        </w:tc>
        <w:tc>
          <w:tcPr>
            <w:tcW w:w="8365" w:type="dxa"/>
          </w:tcPr>
          <w:p w14:paraId="1C8733E2" w14:textId="77777777" w:rsidR="00471CDA" w:rsidRDefault="00471CDA">
            <w:pPr>
              <w:spacing w:after="0" w:line="240" w:lineRule="auto"/>
              <w:jc w:val="both"/>
              <w:rPr>
                <w:rFonts w:ascii="Cambria" w:eastAsia="Cambria" w:hAnsi="Cambria" w:cs="Cambria"/>
                <w:color w:val="222222"/>
                <w:sz w:val="24"/>
                <w:szCs w:val="24"/>
              </w:rPr>
            </w:pPr>
          </w:p>
          <w:p w14:paraId="09DE191B" w14:textId="77777777" w:rsidR="00471CDA" w:rsidRDefault="0095362F">
            <w:pPr>
              <w:numPr>
                <w:ilvl w:val="0"/>
                <w:numId w:val="3"/>
              </w:numPr>
              <w:spacing w:after="0" w:line="240" w:lineRule="auto"/>
              <w:jc w:val="both"/>
              <w:rPr>
                <w:color w:val="222222"/>
                <w:sz w:val="24"/>
                <w:szCs w:val="24"/>
              </w:rPr>
            </w:pPr>
            <w:r>
              <w:rPr>
                <w:rFonts w:ascii="Cambria" w:eastAsia="Cambria" w:hAnsi="Cambria" w:cs="Cambria"/>
                <w:b/>
                <w:color w:val="222222"/>
                <w:sz w:val="24"/>
                <w:szCs w:val="24"/>
              </w:rPr>
              <w:t>What is a SME person</w:t>
            </w:r>
            <w:r>
              <w:rPr>
                <w:rFonts w:ascii="Cambria" w:eastAsia="Cambria" w:hAnsi="Cambria" w:cs="Cambria"/>
                <w:color w:val="222222"/>
                <w:sz w:val="24"/>
                <w:szCs w:val="24"/>
              </w:rPr>
              <w:t xml:space="preserve">? </w:t>
            </w:r>
          </w:p>
          <w:p w14:paraId="2875D689" w14:textId="77777777" w:rsidR="00471CDA" w:rsidRDefault="00471CDA">
            <w:pPr>
              <w:spacing w:after="0" w:line="240" w:lineRule="auto"/>
              <w:jc w:val="both"/>
              <w:rPr>
                <w:rFonts w:ascii="Cambria" w:eastAsia="Cambria" w:hAnsi="Cambria" w:cs="Cambria"/>
                <w:color w:val="222222"/>
                <w:sz w:val="24"/>
                <w:szCs w:val="24"/>
              </w:rPr>
            </w:pPr>
          </w:p>
          <w:p w14:paraId="4BB40250" w14:textId="77777777" w:rsidR="00471CDA" w:rsidRDefault="0095362F">
            <w:pPr>
              <w:spacing w:after="0" w:line="240" w:lineRule="auto"/>
              <w:ind w:left="720"/>
              <w:jc w:val="both"/>
              <w:rPr>
                <w:rFonts w:ascii="Cambria" w:eastAsia="Cambria" w:hAnsi="Cambria" w:cs="Cambria"/>
                <w:color w:val="222222"/>
                <w:sz w:val="24"/>
                <w:szCs w:val="24"/>
              </w:rPr>
            </w:pPr>
            <w:r>
              <w:rPr>
                <w:rFonts w:ascii="Cambria" w:eastAsia="Cambria" w:hAnsi="Cambria" w:cs="Cambria"/>
                <w:color w:val="222222"/>
                <w:sz w:val="24"/>
                <w:szCs w:val="24"/>
              </w:rPr>
              <w:t>A subject-matter expert (</w:t>
            </w:r>
            <w:r>
              <w:rPr>
                <w:rFonts w:ascii="Cambria" w:eastAsia="Cambria" w:hAnsi="Cambria" w:cs="Cambria"/>
                <w:b/>
                <w:color w:val="222222"/>
                <w:sz w:val="24"/>
                <w:szCs w:val="24"/>
              </w:rPr>
              <w:t>SME</w:t>
            </w:r>
            <w:r>
              <w:rPr>
                <w:rFonts w:ascii="Cambria" w:eastAsia="Cambria" w:hAnsi="Cambria" w:cs="Cambria"/>
                <w:color w:val="222222"/>
                <w:sz w:val="24"/>
                <w:szCs w:val="24"/>
              </w:rPr>
              <w:t xml:space="preserve">) or domain expert is a </w:t>
            </w:r>
            <w:r>
              <w:rPr>
                <w:rFonts w:ascii="Cambria" w:eastAsia="Cambria" w:hAnsi="Cambria" w:cs="Cambria"/>
                <w:b/>
                <w:color w:val="222222"/>
                <w:sz w:val="24"/>
                <w:szCs w:val="24"/>
              </w:rPr>
              <w:t>person</w:t>
            </w:r>
            <w:r>
              <w:rPr>
                <w:rFonts w:ascii="Cambria" w:eastAsia="Cambria" w:hAnsi="Cambria" w:cs="Cambria"/>
                <w:color w:val="222222"/>
                <w:sz w:val="24"/>
                <w:szCs w:val="24"/>
              </w:rPr>
              <w:t xml:space="preserve"> who is an authority in a particular area or topic. The term domain expert is frequently used in expert systems software development, and there the term always refers to the domain other than the software domain.</w:t>
            </w:r>
          </w:p>
          <w:p w14:paraId="53C987E9" w14:textId="77777777" w:rsidR="00471CDA" w:rsidRDefault="0095362F">
            <w:pPr>
              <w:numPr>
                <w:ilvl w:val="0"/>
                <w:numId w:val="3"/>
              </w:numPr>
              <w:spacing w:after="0" w:line="240" w:lineRule="auto"/>
              <w:rPr>
                <w:color w:val="222222"/>
                <w:sz w:val="24"/>
                <w:szCs w:val="24"/>
              </w:rPr>
            </w:pPr>
            <w:r>
              <w:rPr>
                <w:rFonts w:ascii="Cambria" w:eastAsia="Cambria" w:hAnsi="Cambria" w:cs="Cambria"/>
                <w:b/>
                <w:color w:val="222222"/>
                <w:sz w:val="24"/>
                <w:szCs w:val="24"/>
              </w:rPr>
              <w:lastRenderedPageBreak/>
              <w:t>What is the role of the SME</w:t>
            </w:r>
            <w:r>
              <w:rPr>
                <w:rFonts w:ascii="Cambria" w:eastAsia="Cambria" w:hAnsi="Cambria" w:cs="Cambria"/>
                <w:color w:val="222222"/>
                <w:sz w:val="24"/>
                <w:szCs w:val="24"/>
              </w:rPr>
              <w:t>?</w:t>
            </w:r>
          </w:p>
          <w:p w14:paraId="756FCF1B" w14:textId="77777777" w:rsidR="00471CDA" w:rsidRDefault="00471CDA">
            <w:pPr>
              <w:spacing w:after="0" w:line="240" w:lineRule="auto"/>
              <w:rPr>
                <w:rFonts w:ascii="Cambria" w:eastAsia="Cambria" w:hAnsi="Cambria" w:cs="Cambria"/>
                <w:color w:val="222222"/>
                <w:sz w:val="24"/>
                <w:szCs w:val="24"/>
              </w:rPr>
            </w:pPr>
          </w:p>
          <w:p w14:paraId="5D693A5D" w14:textId="77777777" w:rsidR="00471CDA" w:rsidRDefault="0095362F">
            <w:pPr>
              <w:spacing w:line="240" w:lineRule="auto"/>
              <w:ind w:left="720"/>
              <w:rPr>
                <w:rFonts w:ascii="Cambria" w:eastAsia="Cambria" w:hAnsi="Cambria" w:cs="Cambria"/>
                <w:color w:val="222222"/>
                <w:sz w:val="24"/>
                <w:szCs w:val="24"/>
              </w:rPr>
            </w:pPr>
            <w:r>
              <w:rPr>
                <w:rFonts w:ascii="Cambria" w:eastAsia="Cambria" w:hAnsi="Cambria" w:cs="Cambria"/>
                <w:b/>
                <w:color w:val="222222"/>
                <w:sz w:val="24"/>
                <w:szCs w:val="24"/>
              </w:rPr>
              <w:t>Role</w:t>
            </w:r>
            <w:r>
              <w:rPr>
                <w:rFonts w:ascii="Cambria" w:eastAsia="Cambria" w:hAnsi="Cambria" w:cs="Cambria"/>
                <w:color w:val="222222"/>
                <w:sz w:val="24"/>
                <w:szCs w:val="24"/>
              </w:rPr>
              <w:t>: Subject Matter Expert. The Subject Matter Expert (</w:t>
            </w:r>
            <w:r>
              <w:rPr>
                <w:rFonts w:ascii="Cambria" w:eastAsia="Cambria" w:hAnsi="Cambria" w:cs="Cambria"/>
                <w:b/>
                <w:color w:val="222222"/>
                <w:sz w:val="24"/>
                <w:szCs w:val="24"/>
              </w:rPr>
              <w:t>SME</w:t>
            </w:r>
            <w:r>
              <w:rPr>
                <w:rFonts w:ascii="Cambria" w:eastAsia="Cambria" w:hAnsi="Cambria" w:cs="Cambria"/>
                <w:color w:val="222222"/>
                <w:sz w:val="24"/>
                <w:szCs w:val="24"/>
              </w:rPr>
              <w:t>) is responsible for defining the business processes, the business policies and the application requirements. He leads the business rules acquisition activities as a domain expert and uses the Rules Management Application as reviewer</w:t>
            </w:r>
          </w:p>
          <w:p w14:paraId="28F0EFDB" w14:textId="77777777" w:rsidR="00471CDA" w:rsidRDefault="0095362F">
            <w:pPr>
              <w:spacing w:after="0" w:line="240" w:lineRule="auto"/>
              <w:rPr>
                <w:rFonts w:ascii="Cambria" w:eastAsia="Cambria" w:hAnsi="Cambria" w:cs="Cambria"/>
                <w:sz w:val="24"/>
                <w:szCs w:val="24"/>
              </w:rPr>
            </w:pPr>
            <w:r>
              <w:rPr>
                <w:rFonts w:ascii="Cambria" w:eastAsia="Cambria" w:hAnsi="Cambria" w:cs="Cambria"/>
                <w:b/>
                <w:sz w:val="24"/>
                <w:szCs w:val="24"/>
              </w:rPr>
              <w:t xml:space="preserve">The SME has the following responsibilities: </w:t>
            </w:r>
          </w:p>
          <w:p w14:paraId="3E2E77E1" w14:textId="77777777" w:rsidR="00471CDA" w:rsidRDefault="00471CDA">
            <w:pPr>
              <w:spacing w:after="0" w:line="240" w:lineRule="auto"/>
              <w:ind w:left="720"/>
              <w:rPr>
                <w:rFonts w:ascii="Cambria" w:eastAsia="Cambria" w:hAnsi="Cambria" w:cs="Cambria"/>
                <w:sz w:val="24"/>
                <w:szCs w:val="24"/>
              </w:rPr>
            </w:pPr>
          </w:p>
          <w:p w14:paraId="17B9CBFB" w14:textId="77777777" w:rsidR="00471CDA" w:rsidRDefault="0095362F">
            <w:pPr>
              <w:numPr>
                <w:ilvl w:val="0"/>
                <w:numId w:val="4"/>
              </w:numPr>
              <w:spacing w:before="280" w:after="0" w:line="240" w:lineRule="auto"/>
              <w:ind w:left="810"/>
            </w:pPr>
            <w:r>
              <w:rPr>
                <w:rFonts w:ascii="Cambria" w:eastAsia="Cambria" w:hAnsi="Cambria" w:cs="Cambria"/>
                <w:sz w:val="24"/>
                <w:szCs w:val="24"/>
              </w:rPr>
              <w:t xml:space="preserve">Support the definition of business processes </w:t>
            </w:r>
          </w:p>
          <w:p w14:paraId="4DD31C79" w14:textId="77777777" w:rsidR="00471CDA" w:rsidRDefault="0095362F">
            <w:pPr>
              <w:numPr>
                <w:ilvl w:val="0"/>
                <w:numId w:val="4"/>
              </w:numPr>
              <w:spacing w:after="0" w:line="240" w:lineRule="auto"/>
              <w:ind w:left="810"/>
            </w:pPr>
            <w:r>
              <w:rPr>
                <w:rFonts w:ascii="Cambria" w:eastAsia="Cambria" w:hAnsi="Cambria" w:cs="Cambria"/>
                <w:sz w:val="24"/>
                <w:szCs w:val="24"/>
              </w:rPr>
              <w:t xml:space="preserve">Determine and support the implementation of a business policy, generally by providing the following: </w:t>
            </w:r>
          </w:p>
          <w:p w14:paraId="36F821F4" w14:textId="77777777" w:rsidR="00471CDA" w:rsidRDefault="0095362F">
            <w:pPr>
              <w:numPr>
                <w:ilvl w:val="1"/>
                <w:numId w:val="4"/>
              </w:numPr>
              <w:spacing w:after="0" w:line="240" w:lineRule="auto"/>
              <w:ind w:left="1260"/>
            </w:pPr>
            <w:r>
              <w:rPr>
                <w:rFonts w:ascii="Cambria" w:eastAsia="Cambria" w:hAnsi="Cambria" w:cs="Cambria"/>
                <w:sz w:val="24"/>
                <w:szCs w:val="24"/>
              </w:rPr>
              <w:t xml:space="preserve">the contents for the business rules that enforce the policy; </w:t>
            </w:r>
          </w:p>
          <w:p w14:paraId="683B58DE" w14:textId="77777777" w:rsidR="00471CDA" w:rsidRDefault="0095362F">
            <w:pPr>
              <w:numPr>
                <w:ilvl w:val="1"/>
                <w:numId w:val="4"/>
              </w:numPr>
              <w:spacing w:after="0" w:line="240" w:lineRule="auto"/>
              <w:ind w:left="1260"/>
            </w:pPr>
            <w:r>
              <w:rPr>
                <w:rFonts w:ascii="Cambria" w:eastAsia="Cambria" w:hAnsi="Cambria" w:cs="Cambria"/>
                <w:sz w:val="24"/>
                <w:szCs w:val="24"/>
              </w:rPr>
              <w:t xml:space="preserve">the process contexts in which the rules are applied. </w:t>
            </w:r>
          </w:p>
          <w:p w14:paraId="47CD2493" w14:textId="77777777" w:rsidR="00471CDA" w:rsidRDefault="0095362F">
            <w:pPr>
              <w:numPr>
                <w:ilvl w:val="0"/>
                <w:numId w:val="4"/>
              </w:numPr>
              <w:spacing w:after="0" w:line="240" w:lineRule="auto"/>
              <w:ind w:left="810"/>
            </w:pPr>
            <w:r>
              <w:rPr>
                <w:rFonts w:ascii="Cambria" w:eastAsia="Cambria" w:hAnsi="Cambria" w:cs="Cambria"/>
                <w:sz w:val="24"/>
                <w:szCs w:val="24"/>
              </w:rPr>
              <w:t xml:space="preserve">Oversee the execution of that policy via business rules applied. Such oversight includes confirming that the implemented rules fully and faithfully correspond to the intended policy. </w:t>
            </w:r>
          </w:p>
          <w:p w14:paraId="2400F2C5" w14:textId="77777777" w:rsidR="00471CDA" w:rsidRDefault="0095362F">
            <w:pPr>
              <w:numPr>
                <w:ilvl w:val="0"/>
                <w:numId w:val="4"/>
              </w:numPr>
              <w:spacing w:after="0" w:line="240" w:lineRule="auto"/>
              <w:ind w:left="810"/>
            </w:pPr>
            <w:r>
              <w:rPr>
                <w:rFonts w:ascii="Cambria" w:eastAsia="Cambria" w:hAnsi="Cambria" w:cs="Cambria"/>
                <w:sz w:val="24"/>
                <w:szCs w:val="24"/>
              </w:rPr>
              <w:t xml:space="preserve">Once Rule Writers have created the first set of rules, the SME reviews the rules, and the rule flow to give feedbacks on the logic and pattern used. </w:t>
            </w:r>
          </w:p>
          <w:p w14:paraId="536E4176" w14:textId="77777777" w:rsidR="00471CDA" w:rsidRDefault="0095362F">
            <w:pPr>
              <w:numPr>
                <w:ilvl w:val="0"/>
                <w:numId w:val="4"/>
              </w:numPr>
              <w:spacing w:after="0" w:line="240" w:lineRule="auto"/>
              <w:ind w:left="810"/>
            </w:pPr>
            <w:r>
              <w:rPr>
                <w:rFonts w:ascii="Cambria" w:eastAsia="Cambria" w:hAnsi="Cambria" w:cs="Cambria"/>
                <w:sz w:val="24"/>
                <w:szCs w:val="24"/>
              </w:rPr>
              <w:t xml:space="preserve">Review the results of testing and simulation </w:t>
            </w:r>
          </w:p>
          <w:p w14:paraId="47D23A29" w14:textId="77777777" w:rsidR="00471CDA" w:rsidRDefault="0095362F">
            <w:pPr>
              <w:numPr>
                <w:ilvl w:val="0"/>
                <w:numId w:val="4"/>
              </w:numPr>
              <w:spacing w:after="0" w:line="240" w:lineRule="auto"/>
              <w:ind w:left="810"/>
            </w:pPr>
            <w:r>
              <w:rPr>
                <w:rFonts w:ascii="Cambria" w:eastAsia="Cambria" w:hAnsi="Cambria" w:cs="Cambria"/>
                <w:sz w:val="24"/>
                <w:szCs w:val="24"/>
              </w:rPr>
              <w:t xml:space="preserve">Manage business vocabulary </w:t>
            </w:r>
          </w:p>
          <w:p w14:paraId="670E1F1E" w14:textId="77777777" w:rsidR="00471CDA" w:rsidRDefault="0095362F">
            <w:pPr>
              <w:numPr>
                <w:ilvl w:val="0"/>
                <w:numId w:val="4"/>
              </w:numPr>
              <w:spacing w:after="0" w:line="240" w:lineRule="auto"/>
              <w:ind w:left="810"/>
            </w:pPr>
            <w:r>
              <w:rPr>
                <w:rFonts w:ascii="Cambria" w:eastAsia="Cambria" w:hAnsi="Cambria" w:cs="Cambria"/>
                <w:sz w:val="24"/>
                <w:szCs w:val="24"/>
              </w:rPr>
              <w:t xml:space="preserve">Resolve business issues relating to business rule execution. </w:t>
            </w:r>
          </w:p>
          <w:p w14:paraId="23CCB524" w14:textId="77777777" w:rsidR="00471CDA" w:rsidRDefault="0095362F">
            <w:pPr>
              <w:numPr>
                <w:ilvl w:val="0"/>
                <w:numId w:val="4"/>
              </w:numPr>
              <w:spacing w:after="0" w:line="240" w:lineRule="auto"/>
              <w:ind w:left="810"/>
            </w:pPr>
            <w:r>
              <w:rPr>
                <w:rFonts w:ascii="Cambria" w:eastAsia="Cambria" w:hAnsi="Cambria" w:cs="Cambria"/>
                <w:sz w:val="24"/>
                <w:szCs w:val="24"/>
              </w:rPr>
              <w:t xml:space="preserve">Be accountable for the quality of the business rule </w:t>
            </w:r>
          </w:p>
          <w:p w14:paraId="7F4DE77D" w14:textId="77777777" w:rsidR="00471CDA" w:rsidRDefault="0095362F">
            <w:pPr>
              <w:numPr>
                <w:ilvl w:val="0"/>
                <w:numId w:val="4"/>
              </w:numPr>
              <w:spacing w:after="280" w:line="240" w:lineRule="auto"/>
              <w:ind w:left="810"/>
            </w:pPr>
            <w:r>
              <w:rPr>
                <w:rFonts w:ascii="Cambria" w:eastAsia="Cambria" w:hAnsi="Cambria" w:cs="Cambria"/>
                <w:sz w:val="24"/>
                <w:szCs w:val="24"/>
              </w:rPr>
              <w:t xml:space="preserve">Approve major changes to business rule </w:t>
            </w:r>
          </w:p>
          <w:p w14:paraId="6AB69633" w14:textId="77777777" w:rsidR="00471CDA" w:rsidRDefault="0095362F">
            <w:pPr>
              <w:spacing w:after="0" w:line="240" w:lineRule="auto"/>
              <w:ind w:left="8"/>
              <w:rPr>
                <w:rFonts w:ascii="Cambria" w:eastAsia="Cambria" w:hAnsi="Cambria" w:cs="Cambria"/>
                <w:sz w:val="24"/>
                <w:szCs w:val="24"/>
              </w:rPr>
            </w:pPr>
            <w:r>
              <w:rPr>
                <w:rFonts w:ascii="Cambria" w:eastAsia="Cambria" w:hAnsi="Cambria" w:cs="Cambria"/>
                <w:sz w:val="24"/>
                <w:szCs w:val="24"/>
              </w:rPr>
              <w:t xml:space="preserve">In term of skill and competencies, the Subject matter Expert has a strong business knowledge and experience, some management skill, effective communication, leadership, decision making skills. </w:t>
            </w:r>
          </w:p>
          <w:p w14:paraId="79AD2307" w14:textId="77777777" w:rsidR="00471CDA" w:rsidRDefault="00471CDA">
            <w:pPr>
              <w:spacing w:after="0" w:line="240" w:lineRule="auto"/>
              <w:ind w:left="360" w:hanging="360"/>
              <w:rPr>
                <w:rFonts w:ascii="Cambria" w:eastAsia="Cambria" w:hAnsi="Cambria" w:cs="Cambria"/>
                <w:sz w:val="24"/>
                <w:szCs w:val="24"/>
              </w:rPr>
            </w:pPr>
          </w:p>
          <w:p w14:paraId="0225B118" w14:textId="77777777" w:rsidR="00471CDA" w:rsidRDefault="0095362F">
            <w:pPr>
              <w:spacing w:after="0" w:line="240" w:lineRule="auto"/>
              <w:rPr>
                <w:rFonts w:ascii="Cambria" w:eastAsia="Cambria" w:hAnsi="Cambria" w:cs="Cambria"/>
                <w:color w:val="222222"/>
                <w:sz w:val="24"/>
                <w:szCs w:val="24"/>
              </w:rPr>
            </w:pPr>
            <w:r>
              <w:rPr>
                <w:rFonts w:ascii="Cambria" w:eastAsia="Cambria" w:hAnsi="Cambria" w:cs="Cambria"/>
                <w:b/>
                <w:color w:val="222222"/>
                <w:sz w:val="24"/>
                <w:szCs w:val="24"/>
              </w:rPr>
              <w:t>What is an SME interview?</w:t>
            </w:r>
          </w:p>
          <w:p w14:paraId="7B078868" w14:textId="77777777" w:rsidR="00471CDA" w:rsidRDefault="00471CDA">
            <w:pPr>
              <w:spacing w:after="0" w:line="240" w:lineRule="auto"/>
              <w:rPr>
                <w:rFonts w:ascii="Cambria" w:eastAsia="Cambria" w:hAnsi="Cambria" w:cs="Cambria"/>
                <w:color w:val="222222"/>
                <w:sz w:val="24"/>
                <w:szCs w:val="24"/>
              </w:rPr>
            </w:pPr>
          </w:p>
          <w:p w14:paraId="6B0901CE" w14:textId="77777777" w:rsidR="00471CDA" w:rsidRDefault="0095362F">
            <w:pPr>
              <w:spacing w:line="240" w:lineRule="auto"/>
              <w:rPr>
                <w:rFonts w:ascii="Cambria" w:eastAsia="Cambria" w:hAnsi="Cambria" w:cs="Cambria"/>
                <w:color w:val="222222"/>
                <w:sz w:val="24"/>
                <w:szCs w:val="24"/>
              </w:rPr>
            </w:pPr>
            <w:r>
              <w:rPr>
                <w:rFonts w:ascii="Cambria" w:eastAsia="Cambria" w:hAnsi="Cambria" w:cs="Cambria"/>
                <w:color w:val="222222"/>
                <w:sz w:val="24"/>
                <w:szCs w:val="24"/>
              </w:rPr>
              <w:t xml:space="preserve">When trying to uncover the functionality of an existing system or discover what a new or updated system needs to do to meet the business need, the most critical activity you will perform is </w:t>
            </w:r>
            <w:r>
              <w:rPr>
                <w:rFonts w:ascii="Cambria" w:eastAsia="Cambria" w:hAnsi="Cambria" w:cs="Cambria"/>
                <w:b/>
                <w:color w:val="222222"/>
                <w:sz w:val="24"/>
                <w:szCs w:val="24"/>
              </w:rPr>
              <w:t>interviewing</w:t>
            </w:r>
            <w:r>
              <w:rPr>
                <w:rFonts w:ascii="Cambria" w:eastAsia="Cambria" w:hAnsi="Cambria" w:cs="Cambria"/>
                <w:color w:val="222222"/>
                <w:sz w:val="24"/>
                <w:szCs w:val="24"/>
              </w:rPr>
              <w:t xml:space="preserve"> stakeholders. </w:t>
            </w:r>
            <w:r>
              <w:rPr>
                <w:rFonts w:ascii="Cambria" w:eastAsia="Cambria" w:hAnsi="Cambria" w:cs="Cambria"/>
                <w:b/>
                <w:color w:val="222222"/>
                <w:sz w:val="24"/>
                <w:szCs w:val="24"/>
              </w:rPr>
              <w:t>Interviewing</w:t>
            </w:r>
            <w:r>
              <w:rPr>
                <w:rFonts w:ascii="Cambria" w:eastAsia="Cambria" w:hAnsi="Cambria" w:cs="Cambria"/>
                <w:color w:val="222222"/>
                <w:sz w:val="24"/>
                <w:szCs w:val="24"/>
              </w:rPr>
              <w:t xml:space="preserve"> subject matter experts (</w:t>
            </w:r>
            <w:r>
              <w:rPr>
                <w:rFonts w:ascii="Cambria" w:eastAsia="Cambria" w:hAnsi="Cambria" w:cs="Cambria"/>
                <w:b/>
                <w:color w:val="222222"/>
                <w:sz w:val="24"/>
                <w:szCs w:val="24"/>
              </w:rPr>
              <w:t>SMEs</w:t>
            </w:r>
            <w:r>
              <w:rPr>
                <w:rFonts w:ascii="Cambria" w:eastAsia="Cambria" w:hAnsi="Cambria" w:cs="Cambria"/>
                <w:color w:val="222222"/>
                <w:sz w:val="24"/>
                <w:szCs w:val="24"/>
              </w:rPr>
              <w:t>) is part art, part science</w:t>
            </w:r>
          </w:p>
          <w:p w14:paraId="53972EB3" w14:textId="77777777" w:rsidR="00471CDA" w:rsidRDefault="00471CDA">
            <w:pPr>
              <w:spacing w:line="240" w:lineRule="auto"/>
              <w:rPr>
                <w:rFonts w:ascii="Cambria" w:eastAsia="Cambria" w:hAnsi="Cambria" w:cs="Cambria"/>
                <w:color w:val="222222"/>
                <w:sz w:val="24"/>
                <w:szCs w:val="24"/>
              </w:rPr>
            </w:pPr>
          </w:p>
          <w:p w14:paraId="69E77466" w14:textId="77777777" w:rsidR="00471CDA" w:rsidRDefault="0095362F">
            <w:pPr>
              <w:shd w:val="clear" w:color="auto" w:fill="FFFFFF"/>
              <w:spacing w:after="375"/>
              <w:rPr>
                <w:rFonts w:ascii="Cambria" w:eastAsia="Cambria" w:hAnsi="Cambria" w:cs="Cambria"/>
                <w:color w:val="000000"/>
                <w:sz w:val="24"/>
                <w:szCs w:val="24"/>
              </w:rPr>
            </w:pPr>
            <w:r>
              <w:rPr>
                <w:rFonts w:ascii="Cambria" w:eastAsia="Cambria" w:hAnsi="Cambria" w:cs="Cambria"/>
                <w:b/>
                <w:color w:val="000000"/>
                <w:sz w:val="24"/>
                <w:szCs w:val="24"/>
              </w:rPr>
              <w:t>Some general practices:</w:t>
            </w:r>
          </w:p>
          <w:p w14:paraId="6F69520E" w14:textId="77777777" w:rsidR="00471CDA" w:rsidRDefault="0095362F">
            <w:pPr>
              <w:numPr>
                <w:ilvl w:val="0"/>
                <w:numId w:val="5"/>
              </w:numPr>
              <w:shd w:val="clear" w:color="auto" w:fill="FFFFFF"/>
              <w:spacing w:after="0" w:line="240" w:lineRule="auto"/>
              <w:rPr>
                <w:color w:val="000000"/>
              </w:rPr>
            </w:pPr>
            <w:r>
              <w:rPr>
                <w:rFonts w:ascii="Cambria" w:eastAsia="Cambria" w:hAnsi="Cambria" w:cs="Cambria"/>
                <w:color w:val="000000"/>
                <w:sz w:val="24"/>
                <w:szCs w:val="24"/>
              </w:rPr>
              <w:t xml:space="preserve">Always interview the business subject matter experts first, your priority is to understand how the system is used and the </w:t>
            </w:r>
            <w:hyperlink r:id="rId8">
              <w:r>
                <w:rPr>
                  <w:rFonts w:ascii="Cambria" w:eastAsia="Cambria" w:hAnsi="Cambria" w:cs="Cambria"/>
                  <w:color w:val="0000FF"/>
                  <w:sz w:val="24"/>
                  <w:szCs w:val="24"/>
                  <w:u w:val="single"/>
                </w:rPr>
                <w:t>business process</w:t>
              </w:r>
            </w:hyperlink>
            <w:r>
              <w:rPr>
                <w:rFonts w:ascii="Cambria" w:eastAsia="Cambria" w:hAnsi="Cambria" w:cs="Cambria"/>
                <w:color w:val="000000"/>
                <w:sz w:val="24"/>
                <w:szCs w:val="24"/>
              </w:rPr>
              <w:t xml:space="preserve"> it supports, not how the system works.</w:t>
            </w:r>
          </w:p>
          <w:p w14:paraId="367DDD98" w14:textId="77777777" w:rsidR="00471CDA" w:rsidRDefault="00471CDA">
            <w:pPr>
              <w:shd w:val="clear" w:color="auto" w:fill="FFFFFF"/>
              <w:spacing w:after="0" w:line="240" w:lineRule="auto"/>
              <w:ind w:left="720"/>
              <w:rPr>
                <w:rFonts w:ascii="Cambria" w:eastAsia="Cambria" w:hAnsi="Cambria" w:cs="Cambria"/>
                <w:color w:val="000000"/>
                <w:sz w:val="24"/>
                <w:szCs w:val="24"/>
              </w:rPr>
            </w:pPr>
          </w:p>
          <w:p w14:paraId="15AAE976" w14:textId="77777777" w:rsidR="00471CDA" w:rsidRDefault="0095362F">
            <w:pPr>
              <w:numPr>
                <w:ilvl w:val="0"/>
                <w:numId w:val="5"/>
              </w:numPr>
              <w:shd w:val="clear" w:color="auto" w:fill="FFFFFF"/>
              <w:spacing w:after="0" w:line="240" w:lineRule="auto"/>
              <w:rPr>
                <w:color w:val="000000"/>
              </w:rPr>
            </w:pPr>
            <w:r>
              <w:rPr>
                <w:rFonts w:ascii="Cambria" w:eastAsia="Cambria" w:hAnsi="Cambria" w:cs="Cambria"/>
                <w:color w:val="000000"/>
                <w:sz w:val="24"/>
                <w:szCs w:val="24"/>
              </w:rPr>
              <w:t xml:space="preserve">Establish </w:t>
            </w:r>
            <w:hyperlink r:id="rId9">
              <w:r>
                <w:rPr>
                  <w:rFonts w:ascii="Cambria" w:eastAsia="Cambria" w:hAnsi="Cambria" w:cs="Cambria"/>
                  <w:color w:val="0000FF"/>
                  <w:sz w:val="24"/>
                  <w:szCs w:val="24"/>
                  <w:u w:val="single"/>
                </w:rPr>
                <w:t>trust</w:t>
              </w:r>
            </w:hyperlink>
            <w:r>
              <w:rPr>
                <w:rFonts w:ascii="Cambria" w:eastAsia="Cambria" w:hAnsi="Cambria" w:cs="Cambria"/>
                <w:color w:val="000000"/>
                <w:sz w:val="24"/>
                <w:szCs w:val="24"/>
              </w:rPr>
              <w:t xml:space="preserve">.  SME interviews can seem a lot like that scene from Office Space where high-end consultants were brought in to figure out who to fire.  </w:t>
            </w:r>
          </w:p>
          <w:p w14:paraId="58CB1428" w14:textId="77777777" w:rsidR="00471CDA" w:rsidRDefault="00471CDA">
            <w:pPr>
              <w:ind w:left="720"/>
              <w:rPr>
                <w:rFonts w:ascii="Cambria" w:eastAsia="Cambria" w:hAnsi="Cambria" w:cs="Cambria"/>
                <w:color w:val="000000"/>
                <w:sz w:val="24"/>
                <w:szCs w:val="24"/>
              </w:rPr>
            </w:pPr>
          </w:p>
          <w:p w14:paraId="01D11688" w14:textId="77777777" w:rsidR="00471CDA" w:rsidRDefault="0095362F">
            <w:pPr>
              <w:numPr>
                <w:ilvl w:val="0"/>
                <w:numId w:val="5"/>
              </w:numPr>
              <w:shd w:val="clear" w:color="auto" w:fill="FFFFFF"/>
              <w:spacing w:after="0" w:line="240" w:lineRule="auto"/>
              <w:rPr>
                <w:color w:val="000000"/>
              </w:rPr>
            </w:pPr>
            <w:r>
              <w:rPr>
                <w:rFonts w:ascii="Cambria" w:eastAsia="Cambria" w:hAnsi="Cambria" w:cs="Cambria"/>
                <w:color w:val="000000"/>
                <w:sz w:val="24"/>
                <w:szCs w:val="24"/>
              </w:rPr>
              <w:t>Explain why you are doing what you are doing and why you need their help.  Taking time to explain how the information will help you can go a long way in creating an open environment.</w:t>
            </w:r>
          </w:p>
          <w:p w14:paraId="4D5A0445" w14:textId="77777777" w:rsidR="00471CDA" w:rsidRDefault="00471CDA">
            <w:pPr>
              <w:shd w:val="clear" w:color="auto" w:fill="FFFFFF"/>
              <w:spacing w:after="0" w:line="240" w:lineRule="auto"/>
              <w:ind w:left="720"/>
              <w:rPr>
                <w:rFonts w:ascii="Cambria" w:eastAsia="Cambria" w:hAnsi="Cambria" w:cs="Cambria"/>
                <w:color w:val="000000"/>
                <w:sz w:val="24"/>
                <w:szCs w:val="24"/>
              </w:rPr>
            </w:pPr>
          </w:p>
          <w:p w14:paraId="1162B2FF" w14:textId="77777777" w:rsidR="00471CDA" w:rsidRDefault="0095362F">
            <w:pPr>
              <w:numPr>
                <w:ilvl w:val="0"/>
                <w:numId w:val="5"/>
              </w:numPr>
              <w:shd w:val="clear" w:color="auto" w:fill="FFFFFF"/>
              <w:spacing w:after="0" w:line="240" w:lineRule="auto"/>
              <w:rPr>
                <w:color w:val="000000"/>
              </w:rPr>
            </w:pPr>
            <w:r>
              <w:rPr>
                <w:rFonts w:ascii="Cambria" w:eastAsia="Cambria" w:hAnsi="Cambria" w:cs="Cambria"/>
                <w:color w:val="000000"/>
                <w:sz w:val="24"/>
                <w:szCs w:val="24"/>
              </w:rPr>
              <w:t xml:space="preserve">Establish credibility.  Come in with a </w:t>
            </w:r>
            <w:hyperlink r:id="rId10">
              <w:r>
                <w:rPr>
                  <w:rFonts w:ascii="Cambria" w:eastAsia="Cambria" w:hAnsi="Cambria" w:cs="Cambria"/>
                  <w:color w:val="0000FF"/>
                  <w:sz w:val="24"/>
                  <w:szCs w:val="24"/>
                  <w:u w:val="single"/>
                </w:rPr>
                <w:t>defined agenda</w:t>
              </w:r>
            </w:hyperlink>
            <w:r>
              <w:rPr>
                <w:rFonts w:ascii="Cambria" w:eastAsia="Cambria" w:hAnsi="Cambria" w:cs="Cambria"/>
                <w:color w:val="000000"/>
                <w:sz w:val="24"/>
                <w:szCs w:val="24"/>
              </w:rPr>
              <w:t xml:space="preserve"> and set of questions wherever possible.  Be ready to show you’ve done your homework and aren’t asking them questions you could answer for yourself.  Always let them know what your next step is so they know this conversation won’t fade into the ether.</w:t>
            </w:r>
          </w:p>
          <w:p w14:paraId="1279A8A5" w14:textId="77777777" w:rsidR="00471CDA" w:rsidRDefault="00471CDA">
            <w:pPr>
              <w:shd w:val="clear" w:color="auto" w:fill="FFFFFF"/>
              <w:spacing w:after="0" w:line="240" w:lineRule="auto"/>
              <w:ind w:left="720"/>
              <w:rPr>
                <w:rFonts w:ascii="Cambria" w:eastAsia="Cambria" w:hAnsi="Cambria" w:cs="Cambria"/>
                <w:color w:val="000000"/>
                <w:sz w:val="24"/>
                <w:szCs w:val="24"/>
              </w:rPr>
            </w:pPr>
          </w:p>
          <w:p w14:paraId="60478AC5" w14:textId="77777777" w:rsidR="00471CDA" w:rsidRDefault="0095362F">
            <w:pPr>
              <w:numPr>
                <w:ilvl w:val="0"/>
                <w:numId w:val="5"/>
              </w:numPr>
              <w:shd w:val="clear" w:color="auto" w:fill="FFFFFF"/>
              <w:spacing w:after="0" w:line="240" w:lineRule="auto"/>
              <w:rPr>
                <w:color w:val="000000"/>
              </w:rPr>
            </w:pPr>
            <w:r>
              <w:rPr>
                <w:rFonts w:ascii="Cambria" w:eastAsia="Cambria" w:hAnsi="Cambria" w:cs="Cambria"/>
                <w:color w:val="000000"/>
                <w:sz w:val="24"/>
                <w:szCs w:val="24"/>
              </w:rPr>
              <w:t>Get your SME to talk.  Ask them to show you how to use the system or explain a business process.  Ask open-ended questions to encourage dialog.</w:t>
            </w:r>
          </w:p>
          <w:p w14:paraId="33A396B0" w14:textId="77777777" w:rsidR="00471CDA" w:rsidRDefault="00471CDA">
            <w:pPr>
              <w:numPr>
                <w:ilvl w:val="0"/>
                <w:numId w:val="5"/>
              </w:numPr>
              <w:shd w:val="clear" w:color="auto" w:fill="FFFFFF"/>
              <w:spacing w:after="0" w:line="240" w:lineRule="auto"/>
              <w:rPr>
                <w:color w:val="000000"/>
              </w:rPr>
            </w:pPr>
          </w:p>
          <w:p w14:paraId="25D89FBA" w14:textId="77777777" w:rsidR="00471CDA" w:rsidRDefault="0095362F">
            <w:pPr>
              <w:numPr>
                <w:ilvl w:val="0"/>
                <w:numId w:val="5"/>
              </w:numPr>
              <w:shd w:val="clear" w:color="auto" w:fill="FFFFFF"/>
              <w:spacing w:after="0" w:line="240" w:lineRule="auto"/>
              <w:rPr>
                <w:color w:val="000000"/>
              </w:rPr>
            </w:pPr>
            <w:r>
              <w:rPr>
                <w:rFonts w:ascii="Cambria" w:eastAsia="Cambria" w:hAnsi="Cambria" w:cs="Cambria"/>
                <w:color w:val="000000"/>
                <w:sz w:val="24"/>
                <w:szCs w:val="24"/>
              </w:rPr>
              <w:t>Let them talk.  If you get a SME talking, don’t stop them. </w:t>
            </w:r>
            <w:hyperlink r:id="rId11">
              <w:r>
                <w:rPr>
                  <w:rFonts w:ascii="Cambria" w:eastAsia="Cambria" w:hAnsi="Cambria" w:cs="Cambria"/>
                  <w:color w:val="0000FF"/>
                  <w:sz w:val="24"/>
                  <w:szCs w:val="24"/>
                  <w:u w:val="single"/>
                </w:rPr>
                <w:t>Listen carefully</w:t>
              </w:r>
            </w:hyperlink>
            <w:r>
              <w:rPr>
                <w:rFonts w:ascii="Cambria" w:eastAsia="Cambria" w:hAnsi="Cambria" w:cs="Cambria"/>
                <w:color w:val="000000"/>
                <w:sz w:val="24"/>
                <w:szCs w:val="24"/>
              </w:rPr>
              <w:t xml:space="preserve"> and encourage them to continue.  Ask follow-up questions.</w:t>
            </w:r>
          </w:p>
          <w:p w14:paraId="0274687C" w14:textId="77777777" w:rsidR="00471CDA" w:rsidRDefault="00471CDA">
            <w:pPr>
              <w:shd w:val="clear" w:color="auto" w:fill="FFFFFF"/>
              <w:spacing w:after="0" w:line="240" w:lineRule="auto"/>
              <w:ind w:left="720"/>
              <w:rPr>
                <w:rFonts w:ascii="Cambria" w:eastAsia="Cambria" w:hAnsi="Cambria" w:cs="Cambria"/>
                <w:color w:val="000000"/>
                <w:sz w:val="24"/>
                <w:szCs w:val="24"/>
              </w:rPr>
            </w:pPr>
          </w:p>
          <w:p w14:paraId="46D8FC38" w14:textId="77777777" w:rsidR="00471CDA" w:rsidRDefault="0095362F">
            <w:pPr>
              <w:shd w:val="clear" w:color="auto" w:fill="FFFFFF"/>
              <w:spacing w:after="225" w:line="240" w:lineRule="auto"/>
              <w:rPr>
                <w:rFonts w:ascii="Cambria" w:eastAsia="Cambria" w:hAnsi="Cambria" w:cs="Cambria"/>
                <w:color w:val="274569"/>
                <w:sz w:val="24"/>
                <w:szCs w:val="24"/>
              </w:rPr>
            </w:pPr>
            <w:r>
              <w:rPr>
                <w:rFonts w:ascii="Cambria" w:eastAsia="Cambria" w:hAnsi="Cambria" w:cs="Cambria"/>
                <w:color w:val="274569"/>
                <w:sz w:val="24"/>
                <w:szCs w:val="24"/>
              </w:rPr>
              <w:t>What Requirements Questions Should I Ask?</w:t>
            </w:r>
          </w:p>
          <w:p w14:paraId="0D50B968" w14:textId="77777777" w:rsidR="00471CDA" w:rsidRDefault="0095362F">
            <w:pPr>
              <w:shd w:val="clear" w:color="auto" w:fill="FFFFFF"/>
              <w:spacing w:after="375"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When creating a requirements questionnaire, </w:t>
            </w:r>
            <w:proofErr w:type="gramStart"/>
            <w:r>
              <w:rPr>
                <w:rFonts w:ascii="Cambria" w:eastAsia="Cambria" w:hAnsi="Cambria" w:cs="Cambria"/>
                <w:color w:val="000000"/>
                <w:sz w:val="24"/>
                <w:szCs w:val="24"/>
              </w:rPr>
              <w:t>Here’s</w:t>
            </w:r>
            <w:proofErr w:type="gramEnd"/>
            <w:r>
              <w:rPr>
                <w:rFonts w:ascii="Cambria" w:eastAsia="Cambria" w:hAnsi="Cambria" w:cs="Cambria"/>
                <w:color w:val="000000"/>
                <w:sz w:val="24"/>
                <w:szCs w:val="24"/>
              </w:rPr>
              <w:t xml:space="preserve"> some generic questions you can use to spur your thinking.</w:t>
            </w:r>
          </w:p>
          <w:p w14:paraId="6CE572B7" w14:textId="77777777" w:rsidR="00471CDA" w:rsidRDefault="0095362F">
            <w:pPr>
              <w:shd w:val="clear" w:color="auto" w:fill="FFFFFF"/>
              <w:spacing w:before="450" w:after="225" w:line="240" w:lineRule="auto"/>
              <w:rPr>
                <w:rFonts w:ascii="Cambria" w:eastAsia="Cambria" w:hAnsi="Cambria" w:cs="Cambria"/>
                <w:color w:val="444444"/>
                <w:sz w:val="24"/>
                <w:szCs w:val="24"/>
              </w:rPr>
            </w:pPr>
            <w:r>
              <w:rPr>
                <w:rFonts w:ascii="Cambria" w:eastAsia="Cambria" w:hAnsi="Cambria" w:cs="Cambria"/>
                <w:color w:val="444444"/>
                <w:sz w:val="24"/>
                <w:szCs w:val="24"/>
              </w:rPr>
              <w:t>How requirements questions</w:t>
            </w:r>
          </w:p>
          <w:p w14:paraId="396ECF91" w14:textId="77777777" w:rsidR="00471CDA" w:rsidRDefault="0095362F">
            <w:pPr>
              <w:numPr>
                <w:ilvl w:val="0"/>
                <w:numId w:val="6"/>
              </w:numPr>
              <w:shd w:val="clear" w:color="auto" w:fill="FFFFFF"/>
              <w:spacing w:after="0" w:line="240" w:lineRule="auto"/>
              <w:ind w:left="750"/>
              <w:rPr>
                <w:color w:val="000000"/>
              </w:rPr>
            </w:pPr>
            <w:r>
              <w:rPr>
                <w:rFonts w:ascii="Cambria" w:eastAsia="Cambria" w:hAnsi="Cambria" w:cs="Cambria"/>
                <w:color w:val="000000"/>
                <w:sz w:val="24"/>
                <w:szCs w:val="24"/>
              </w:rPr>
              <w:t>How will you use this feature?</w:t>
            </w:r>
          </w:p>
          <w:p w14:paraId="6B1DB588" w14:textId="77777777" w:rsidR="00471CDA" w:rsidRDefault="0095362F">
            <w:pPr>
              <w:numPr>
                <w:ilvl w:val="0"/>
                <w:numId w:val="6"/>
              </w:numPr>
              <w:shd w:val="clear" w:color="auto" w:fill="FFFFFF"/>
              <w:spacing w:after="0" w:line="240" w:lineRule="auto"/>
              <w:ind w:left="750"/>
              <w:rPr>
                <w:color w:val="000000"/>
              </w:rPr>
            </w:pPr>
            <w:r>
              <w:rPr>
                <w:rFonts w:ascii="Cambria" w:eastAsia="Cambria" w:hAnsi="Cambria" w:cs="Cambria"/>
                <w:color w:val="000000"/>
                <w:sz w:val="24"/>
                <w:szCs w:val="24"/>
              </w:rPr>
              <w:t>Is this feature a process and, if so, what are the steps? Or, what questions can I ask to ascertain the steps?</w:t>
            </w:r>
          </w:p>
          <w:p w14:paraId="6DCA03A9" w14:textId="77777777" w:rsidR="00471CDA" w:rsidRDefault="0095362F">
            <w:pPr>
              <w:numPr>
                <w:ilvl w:val="0"/>
                <w:numId w:val="6"/>
              </w:numPr>
              <w:shd w:val="clear" w:color="auto" w:fill="FFFFFF"/>
              <w:spacing w:after="0" w:line="240" w:lineRule="auto"/>
              <w:ind w:left="750"/>
              <w:rPr>
                <w:color w:val="000000"/>
              </w:rPr>
            </w:pPr>
            <w:r>
              <w:rPr>
                <w:rFonts w:ascii="Cambria" w:eastAsia="Cambria" w:hAnsi="Cambria" w:cs="Cambria"/>
                <w:color w:val="000000"/>
                <w:sz w:val="24"/>
                <w:szCs w:val="24"/>
              </w:rPr>
              <w:t>How might we meet this business need?</w:t>
            </w:r>
          </w:p>
          <w:p w14:paraId="79FB61E7" w14:textId="77777777" w:rsidR="00471CDA" w:rsidRDefault="0095362F">
            <w:pPr>
              <w:numPr>
                <w:ilvl w:val="0"/>
                <w:numId w:val="6"/>
              </w:numPr>
              <w:shd w:val="clear" w:color="auto" w:fill="FFFFFF"/>
              <w:spacing w:after="0" w:line="240" w:lineRule="auto"/>
              <w:ind w:left="750"/>
              <w:rPr>
                <w:color w:val="000000"/>
              </w:rPr>
            </w:pPr>
            <w:r>
              <w:rPr>
                <w:rFonts w:ascii="Cambria" w:eastAsia="Cambria" w:hAnsi="Cambria" w:cs="Cambria"/>
                <w:color w:val="000000"/>
                <w:sz w:val="24"/>
                <w:szCs w:val="24"/>
              </w:rPr>
              <w:t>How might we think about this feature a bit differently?</w:t>
            </w:r>
          </w:p>
          <w:p w14:paraId="3BE7D055" w14:textId="77777777" w:rsidR="00471CDA" w:rsidRDefault="0095362F">
            <w:pPr>
              <w:numPr>
                <w:ilvl w:val="0"/>
                <w:numId w:val="6"/>
              </w:numPr>
              <w:shd w:val="clear" w:color="auto" w:fill="FFFFFF"/>
              <w:spacing w:after="0" w:line="240" w:lineRule="auto"/>
              <w:ind w:left="750"/>
              <w:rPr>
                <w:color w:val="000000"/>
              </w:rPr>
            </w:pPr>
            <w:r>
              <w:rPr>
                <w:rFonts w:ascii="Cambria" w:eastAsia="Cambria" w:hAnsi="Cambria" w:cs="Cambria"/>
                <w:color w:val="000000"/>
                <w:sz w:val="24"/>
                <w:szCs w:val="24"/>
              </w:rPr>
              <w:t>How will we know this is complete?</w:t>
            </w:r>
          </w:p>
          <w:p w14:paraId="473018A2" w14:textId="77777777" w:rsidR="00471CDA" w:rsidRDefault="0095362F">
            <w:pPr>
              <w:shd w:val="clear" w:color="auto" w:fill="FFFFFF"/>
              <w:spacing w:before="450" w:after="225" w:line="240" w:lineRule="auto"/>
              <w:rPr>
                <w:rFonts w:ascii="Cambria" w:eastAsia="Cambria" w:hAnsi="Cambria" w:cs="Cambria"/>
                <w:color w:val="444444"/>
                <w:sz w:val="24"/>
                <w:szCs w:val="24"/>
              </w:rPr>
            </w:pPr>
            <w:r>
              <w:rPr>
                <w:rFonts w:ascii="Cambria" w:eastAsia="Cambria" w:hAnsi="Cambria" w:cs="Cambria"/>
                <w:color w:val="444444"/>
                <w:sz w:val="24"/>
                <w:szCs w:val="24"/>
              </w:rPr>
              <w:t>Where requirements questions</w:t>
            </w:r>
          </w:p>
          <w:p w14:paraId="1B2DCAD5" w14:textId="77777777" w:rsidR="00471CDA" w:rsidRDefault="0095362F">
            <w:pPr>
              <w:numPr>
                <w:ilvl w:val="0"/>
                <w:numId w:val="7"/>
              </w:numPr>
              <w:shd w:val="clear" w:color="auto" w:fill="FFFFFF"/>
              <w:spacing w:after="0" w:line="240" w:lineRule="auto"/>
              <w:ind w:left="750"/>
              <w:rPr>
                <w:color w:val="000000"/>
              </w:rPr>
            </w:pPr>
            <w:r>
              <w:rPr>
                <w:rFonts w:ascii="Cambria" w:eastAsia="Cambria" w:hAnsi="Cambria" w:cs="Cambria"/>
                <w:color w:val="000000"/>
                <w:sz w:val="24"/>
                <w:szCs w:val="24"/>
              </w:rPr>
              <w:t>Where does the process start?</w:t>
            </w:r>
          </w:p>
          <w:p w14:paraId="46CB07E6" w14:textId="77777777" w:rsidR="00471CDA" w:rsidRDefault="0095362F">
            <w:pPr>
              <w:numPr>
                <w:ilvl w:val="0"/>
                <w:numId w:val="7"/>
              </w:numPr>
              <w:shd w:val="clear" w:color="auto" w:fill="FFFFFF"/>
              <w:spacing w:after="0" w:line="240" w:lineRule="auto"/>
              <w:ind w:left="750"/>
              <w:rPr>
                <w:color w:val="000000"/>
              </w:rPr>
            </w:pPr>
            <w:r>
              <w:rPr>
                <w:rFonts w:ascii="Cambria" w:eastAsia="Cambria" w:hAnsi="Cambria" w:cs="Cambria"/>
                <w:color w:val="000000"/>
                <w:sz w:val="24"/>
                <w:szCs w:val="24"/>
              </w:rPr>
              <w:t>Where would the user access this feature?</w:t>
            </w:r>
          </w:p>
          <w:p w14:paraId="75FAD712" w14:textId="77777777" w:rsidR="00471CDA" w:rsidRDefault="0095362F">
            <w:pPr>
              <w:numPr>
                <w:ilvl w:val="0"/>
                <w:numId w:val="7"/>
              </w:numPr>
              <w:shd w:val="clear" w:color="auto" w:fill="FFFFFF"/>
              <w:spacing w:after="0" w:line="240" w:lineRule="auto"/>
              <w:ind w:left="750"/>
              <w:rPr>
                <w:color w:val="000000"/>
              </w:rPr>
            </w:pPr>
            <w:r>
              <w:rPr>
                <w:rFonts w:ascii="Cambria" w:eastAsia="Cambria" w:hAnsi="Cambria" w:cs="Cambria"/>
                <w:color w:val="000000"/>
                <w:sz w:val="24"/>
                <w:szCs w:val="24"/>
              </w:rPr>
              <w:t>Where would the user be located physically when using this feature?</w:t>
            </w:r>
          </w:p>
          <w:p w14:paraId="3319C98C" w14:textId="77777777" w:rsidR="00471CDA" w:rsidRDefault="0095362F">
            <w:pPr>
              <w:numPr>
                <w:ilvl w:val="0"/>
                <w:numId w:val="7"/>
              </w:numPr>
              <w:shd w:val="clear" w:color="auto" w:fill="FFFFFF"/>
              <w:spacing w:after="0" w:line="240" w:lineRule="auto"/>
              <w:ind w:left="750"/>
              <w:rPr>
                <w:color w:val="000000"/>
              </w:rPr>
            </w:pPr>
            <w:r>
              <w:rPr>
                <w:rFonts w:ascii="Cambria" w:eastAsia="Cambria" w:hAnsi="Cambria" w:cs="Cambria"/>
                <w:color w:val="000000"/>
                <w:sz w:val="24"/>
                <w:szCs w:val="24"/>
              </w:rPr>
              <w:t>Where would the results be visible?</w:t>
            </w:r>
          </w:p>
          <w:p w14:paraId="7F55CB02" w14:textId="77777777" w:rsidR="00471CDA" w:rsidRDefault="0095362F">
            <w:pPr>
              <w:shd w:val="clear" w:color="auto" w:fill="FFFFFF"/>
              <w:spacing w:before="450" w:after="225" w:line="240" w:lineRule="auto"/>
              <w:rPr>
                <w:rFonts w:ascii="Cambria" w:eastAsia="Cambria" w:hAnsi="Cambria" w:cs="Cambria"/>
                <w:color w:val="444444"/>
                <w:sz w:val="24"/>
                <w:szCs w:val="24"/>
              </w:rPr>
            </w:pPr>
            <w:r>
              <w:rPr>
                <w:rFonts w:ascii="Cambria" w:eastAsia="Cambria" w:hAnsi="Cambria" w:cs="Cambria"/>
                <w:color w:val="444444"/>
                <w:sz w:val="24"/>
                <w:szCs w:val="24"/>
              </w:rPr>
              <w:lastRenderedPageBreak/>
              <w:t>When requirements questions</w:t>
            </w:r>
          </w:p>
          <w:p w14:paraId="195A130D" w14:textId="77777777" w:rsidR="00471CDA" w:rsidRDefault="0095362F">
            <w:pPr>
              <w:numPr>
                <w:ilvl w:val="0"/>
                <w:numId w:val="8"/>
              </w:numPr>
              <w:shd w:val="clear" w:color="auto" w:fill="FFFFFF"/>
              <w:spacing w:after="0" w:line="240" w:lineRule="auto"/>
              <w:ind w:left="750"/>
              <w:rPr>
                <w:color w:val="000000"/>
              </w:rPr>
            </w:pPr>
            <w:r>
              <w:rPr>
                <w:rFonts w:ascii="Cambria" w:eastAsia="Cambria" w:hAnsi="Cambria" w:cs="Cambria"/>
                <w:color w:val="000000"/>
                <w:sz w:val="24"/>
                <w:szCs w:val="24"/>
              </w:rPr>
              <w:t>When will this feature be used?</w:t>
            </w:r>
          </w:p>
          <w:p w14:paraId="2F998EFF" w14:textId="77777777" w:rsidR="00471CDA" w:rsidRDefault="0095362F">
            <w:pPr>
              <w:numPr>
                <w:ilvl w:val="0"/>
                <w:numId w:val="8"/>
              </w:numPr>
              <w:shd w:val="clear" w:color="auto" w:fill="FFFFFF"/>
              <w:spacing w:after="0" w:line="240" w:lineRule="auto"/>
              <w:ind w:left="750"/>
              <w:rPr>
                <w:color w:val="000000"/>
              </w:rPr>
            </w:pPr>
            <w:r>
              <w:rPr>
                <w:rFonts w:ascii="Cambria" w:eastAsia="Cambria" w:hAnsi="Cambria" w:cs="Cambria"/>
                <w:color w:val="000000"/>
                <w:sz w:val="24"/>
                <w:szCs w:val="24"/>
              </w:rPr>
              <w:t>When do you need to know about…?</w:t>
            </w:r>
          </w:p>
          <w:p w14:paraId="310FAC19" w14:textId="77777777" w:rsidR="00471CDA" w:rsidRDefault="0095362F">
            <w:pPr>
              <w:numPr>
                <w:ilvl w:val="0"/>
                <w:numId w:val="8"/>
              </w:numPr>
              <w:shd w:val="clear" w:color="auto" w:fill="FFFFFF"/>
              <w:spacing w:after="0" w:line="240" w:lineRule="auto"/>
              <w:ind w:left="750"/>
              <w:rPr>
                <w:color w:val="000000"/>
              </w:rPr>
            </w:pPr>
            <w:r>
              <w:rPr>
                <w:rFonts w:ascii="Cambria" w:eastAsia="Cambria" w:hAnsi="Cambria" w:cs="Cambria"/>
                <w:color w:val="000000"/>
                <w:sz w:val="24"/>
                <w:szCs w:val="24"/>
              </w:rPr>
              <w:t>When will the feature fail?</w:t>
            </w:r>
          </w:p>
          <w:p w14:paraId="4149FE4B" w14:textId="77777777" w:rsidR="00471CDA" w:rsidRDefault="0095362F">
            <w:pPr>
              <w:numPr>
                <w:ilvl w:val="0"/>
                <w:numId w:val="8"/>
              </w:numPr>
              <w:shd w:val="clear" w:color="auto" w:fill="FFFFFF"/>
              <w:spacing w:after="0" w:line="240" w:lineRule="auto"/>
              <w:ind w:left="750"/>
              <w:rPr>
                <w:color w:val="000000"/>
              </w:rPr>
            </w:pPr>
            <w:r>
              <w:rPr>
                <w:rFonts w:ascii="Cambria" w:eastAsia="Cambria" w:hAnsi="Cambria" w:cs="Cambria"/>
                <w:color w:val="000000"/>
                <w:sz w:val="24"/>
                <w:szCs w:val="24"/>
              </w:rPr>
              <w:t>When will we be ready to start?</w:t>
            </w:r>
          </w:p>
          <w:p w14:paraId="4EAD5A76" w14:textId="77777777" w:rsidR="00471CDA" w:rsidRDefault="0095362F">
            <w:pPr>
              <w:shd w:val="clear" w:color="auto" w:fill="FFFFFF"/>
              <w:spacing w:before="450" w:after="225" w:line="240" w:lineRule="auto"/>
              <w:rPr>
                <w:rFonts w:ascii="Cambria" w:eastAsia="Cambria" w:hAnsi="Cambria" w:cs="Cambria"/>
                <w:color w:val="444444"/>
                <w:sz w:val="24"/>
                <w:szCs w:val="24"/>
              </w:rPr>
            </w:pPr>
            <w:r>
              <w:rPr>
                <w:rFonts w:ascii="Cambria" w:eastAsia="Cambria" w:hAnsi="Cambria" w:cs="Cambria"/>
                <w:color w:val="444444"/>
                <w:sz w:val="24"/>
                <w:szCs w:val="24"/>
              </w:rPr>
              <w:t>Who requirements questions</w:t>
            </w:r>
          </w:p>
          <w:p w14:paraId="6B744B30" w14:textId="77777777" w:rsidR="00471CDA" w:rsidRDefault="0095362F">
            <w:pPr>
              <w:numPr>
                <w:ilvl w:val="0"/>
                <w:numId w:val="9"/>
              </w:numPr>
              <w:shd w:val="clear" w:color="auto" w:fill="FFFFFF"/>
              <w:spacing w:after="0" w:line="240" w:lineRule="auto"/>
              <w:ind w:left="750"/>
              <w:rPr>
                <w:color w:val="000000"/>
              </w:rPr>
            </w:pPr>
            <w:r>
              <w:rPr>
                <w:rFonts w:ascii="Cambria" w:eastAsia="Cambria" w:hAnsi="Cambria" w:cs="Cambria"/>
                <w:color w:val="000000"/>
                <w:sz w:val="24"/>
                <w:szCs w:val="24"/>
              </w:rPr>
              <w:t>Who will use this feature?</w:t>
            </w:r>
          </w:p>
          <w:p w14:paraId="677566F9" w14:textId="77777777" w:rsidR="00471CDA" w:rsidRDefault="0095362F">
            <w:pPr>
              <w:numPr>
                <w:ilvl w:val="0"/>
                <w:numId w:val="9"/>
              </w:numPr>
              <w:shd w:val="clear" w:color="auto" w:fill="FFFFFF"/>
              <w:spacing w:after="0" w:line="240" w:lineRule="auto"/>
              <w:ind w:left="750"/>
              <w:rPr>
                <w:color w:val="000000"/>
              </w:rPr>
            </w:pPr>
            <w:r>
              <w:rPr>
                <w:rFonts w:ascii="Cambria" w:eastAsia="Cambria" w:hAnsi="Cambria" w:cs="Cambria"/>
                <w:color w:val="000000"/>
                <w:sz w:val="24"/>
                <w:szCs w:val="24"/>
              </w:rPr>
              <w:t>Who will deliver the inputs for the feature?</w:t>
            </w:r>
          </w:p>
          <w:p w14:paraId="1DFC4616" w14:textId="77777777" w:rsidR="00471CDA" w:rsidRDefault="0095362F">
            <w:pPr>
              <w:numPr>
                <w:ilvl w:val="0"/>
                <w:numId w:val="9"/>
              </w:numPr>
              <w:shd w:val="clear" w:color="auto" w:fill="FFFFFF"/>
              <w:spacing w:after="0" w:line="240" w:lineRule="auto"/>
              <w:ind w:left="750"/>
              <w:rPr>
                <w:color w:val="000000"/>
              </w:rPr>
            </w:pPr>
            <w:r>
              <w:rPr>
                <w:rFonts w:ascii="Cambria" w:eastAsia="Cambria" w:hAnsi="Cambria" w:cs="Cambria"/>
                <w:color w:val="000000"/>
                <w:sz w:val="24"/>
                <w:szCs w:val="24"/>
              </w:rPr>
              <w:t>Who will receive the outputs of the feature?</w:t>
            </w:r>
          </w:p>
          <w:p w14:paraId="7219757C" w14:textId="77777777" w:rsidR="00471CDA" w:rsidRDefault="0095362F">
            <w:pPr>
              <w:numPr>
                <w:ilvl w:val="0"/>
                <w:numId w:val="9"/>
              </w:numPr>
              <w:shd w:val="clear" w:color="auto" w:fill="FFFFFF"/>
              <w:spacing w:after="0" w:line="240" w:lineRule="auto"/>
              <w:ind w:left="750"/>
              <w:rPr>
                <w:color w:val="000000"/>
              </w:rPr>
            </w:pPr>
            <w:r>
              <w:rPr>
                <w:rFonts w:ascii="Cambria" w:eastAsia="Cambria" w:hAnsi="Cambria" w:cs="Cambria"/>
                <w:color w:val="000000"/>
                <w:sz w:val="24"/>
                <w:szCs w:val="24"/>
              </w:rPr>
              <w:t>Who will learn about the results of someone using this feature?</w:t>
            </w:r>
          </w:p>
          <w:p w14:paraId="55BCF86D" w14:textId="77777777" w:rsidR="00471CDA" w:rsidRDefault="0095362F">
            <w:pPr>
              <w:numPr>
                <w:ilvl w:val="0"/>
                <w:numId w:val="9"/>
              </w:numPr>
              <w:shd w:val="clear" w:color="auto" w:fill="FFFFFF"/>
              <w:spacing w:after="0" w:line="240" w:lineRule="auto"/>
              <w:ind w:left="750"/>
              <w:rPr>
                <w:color w:val="000000"/>
              </w:rPr>
            </w:pPr>
            <w:r>
              <w:rPr>
                <w:rFonts w:ascii="Cambria" w:eastAsia="Cambria" w:hAnsi="Cambria" w:cs="Cambria"/>
                <w:color w:val="000000"/>
                <w:sz w:val="24"/>
                <w:szCs w:val="24"/>
              </w:rPr>
              <w:t>Who can I ask to learn more about this?</w:t>
            </w:r>
          </w:p>
          <w:p w14:paraId="4D935A78" w14:textId="77777777" w:rsidR="00471CDA" w:rsidRDefault="0095362F">
            <w:pPr>
              <w:shd w:val="clear" w:color="auto" w:fill="FFFFFF"/>
              <w:spacing w:before="450" w:after="225" w:line="240" w:lineRule="auto"/>
              <w:rPr>
                <w:rFonts w:ascii="Cambria" w:eastAsia="Cambria" w:hAnsi="Cambria" w:cs="Cambria"/>
                <w:color w:val="444444"/>
                <w:sz w:val="24"/>
                <w:szCs w:val="24"/>
              </w:rPr>
            </w:pPr>
            <w:r>
              <w:rPr>
                <w:rFonts w:ascii="Cambria" w:eastAsia="Cambria" w:hAnsi="Cambria" w:cs="Cambria"/>
                <w:color w:val="444444"/>
                <w:sz w:val="24"/>
                <w:szCs w:val="24"/>
              </w:rPr>
              <w:t>What requirements questions</w:t>
            </w:r>
          </w:p>
          <w:p w14:paraId="29028483" w14:textId="77777777" w:rsidR="00471CDA" w:rsidRDefault="0095362F">
            <w:pPr>
              <w:numPr>
                <w:ilvl w:val="0"/>
                <w:numId w:val="10"/>
              </w:numPr>
              <w:shd w:val="clear" w:color="auto" w:fill="FFFFFF"/>
              <w:spacing w:after="0" w:line="240" w:lineRule="auto"/>
              <w:ind w:left="750"/>
              <w:rPr>
                <w:color w:val="000000"/>
              </w:rPr>
            </w:pPr>
            <w:r>
              <w:rPr>
                <w:rFonts w:ascii="Cambria" w:eastAsia="Cambria" w:hAnsi="Cambria" w:cs="Cambria"/>
                <w:color w:val="000000"/>
                <w:sz w:val="24"/>
                <w:szCs w:val="24"/>
              </w:rPr>
              <w:t>What do I know about this feature?</w:t>
            </w:r>
          </w:p>
          <w:p w14:paraId="60A2640A" w14:textId="77777777" w:rsidR="00471CDA" w:rsidRDefault="0095362F">
            <w:pPr>
              <w:numPr>
                <w:ilvl w:val="0"/>
                <w:numId w:val="10"/>
              </w:numPr>
              <w:shd w:val="clear" w:color="auto" w:fill="FFFFFF"/>
              <w:spacing w:after="0" w:line="240" w:lineRule="auto"/>
              <w:ind w:left="750"/>
              <w:rPr>
                <w:color w:val="000000"/>
              </w:rPr>
            </w:pPr>
            <w:r>
              <w:rPr>
                <w:rFonts w:ascii="Cambria" w:eastAsia="Cambria" w:hAnsi="Cambria" w:cs="Cambria"/>
                <w:color w:val="000000"/>
                <w:sz w:val="24"/>
                <w:szCs w:val="24"/>
              </w:rPr>
              <w:t>Or, what assumptions am I making about this feature that I need to confirm?</w:t>
            </w:r>
          </w:p>
          <w:p w14:paraId="50E4B44A" w14:textId="77777777" w:rsidR="00471CDA" w:rsidRDefault="0095362F">
            <w:pPr>
              <w:numPr>
                <w:ilvl w:val="0"/>
                <w:numId w:val="10"/>
              </w:numPr>
              <w:shd w:val="clear" w:color="auto" w:fill="FFFFFF"/>
              <w:spacing w:after="0" w:line="240" w:lineRule="auto"/>
              <w:ind w:left="750"/>
              <w:rPr>
                <w:color w:val="000000"/>
              </w:rPr>
            </w:pPr>
            <w:r>
              <w:rPr>
                <w:rFonts w:ascii="Cambria" w:eastAsia="Cambria" w:hAnsi="Cambria" w:cs="Cambria"/>
                <w:color w:val="000000"/>
                <w:sz w:val="24"/>
                <w:szCs w:val="24"/>
              </w:rPr>
              <w:t>What does this feature need to do?</w:t>
            </w:r>
          </w:p>
          <w:p w14:paraId="70E560DC" w14:textId="77777777" w:rsidR="00471CDA" w:rsidRDefault="0095362F">
            <w:pPr>
              <w:numPr>
                <w:ilvl w:val="0"/>
                <w:numId w:val="10"/>
              </w:numPr>
              <w:shd w:val="clear" w:color="auto" w:fill="FFFFFF"/>
              <w:spacing w:after="0" w:line="240" w:lineRule="auto"/>
              <w:ind w:left="750"/>
              <w:rPr>
                <w:color w:val="000000"/>
              </w:rPr>
            </w:pPr>
            <w:r>
              <w:rPr>
                <w:rFonts w:ascii="Cambria" w:eastAsia="Cambria" w:hAnsi="Cambria" w:cs="Cambria"/>
                <w:color w:val="000000"/>
                <w:sz w:val="24"/>
                <w:szCs w:val="24"/>
              </w:rPr>
              <w:t>What is the end result of doing this?</w:t>
            </w:r>
          </w:p>
          <w:p w14:paraId="2AC1B9EE" w14:textId="77777777" w:rsidR="00471CDA" w:rsidRDefault="0095362F">
            <w:pPr>
              <w:numPr>
                <w:ilvl w:val="0"/>
                <w:numId w:val="10"/>
              </w:numPr>
              <w:shd w:val="clear" w:color="auto" w:fill="FFFFFF"/>
              <w:spacing w:after="0" w:line="240" w:lineRule="auto"/>
              <w:ind w:left="750"/>
              <w:rPr>
                <w:color w:val="000000"/>
              </w:rPr>
            </w:pPr>
            <w:r>
              <w:rPr>
                <w:rFonts w:ascii="Cambria" w:eastAsia="Cambria" w:hAnsi="Cambria" w:cs="Cambria"/>
                <w:color w:val="000000"/>
                <w:sz w:val="24"/>
                <w:szCs w:val="24"/>
              </w:rPr>
              <w:t>What are the pieces of this feature?</w:t>
            </w:r>
          </w:p>
          <w:p w14:paraId="6506A96A" w14:textId="77777777" w:rsidR="00471CDA" w:rsidRDefault="0095362F">
            <w:pPr>
              <w:numPr>
                <w:ilvl w:val="0"/>
                <w:numId w:val="10"/>
              </w:numPr>
              <w:shd w:val="clear" w:color="auto" w:fill="FFFFFF"/>
              <w:spacing w:after="0" w:line="240" w:lineRule="auto"/>
              <w:ind w:left="750"/>
              <w:rPr>
                <w:color w:val="000000"/>
              </w:rPr>
            </w:pPr>
            <w:r>
              <w:rPr>
                <w:rFonts w:ascii="Cambria" w:eastAsia="Cambria" w:hAnsi="Cambria" w:cs="Cambria"/>
                <w:color w:val="000000"/>
                <w:sz w:val="24"/>
                <w:szCs w:val="24"/>
              </w:rPr>
              <w:t>What needs to happen next?</w:t>
            </w:r>
          </w:p>
          <w:p w14:paraId="4B9E2C10" w14:textId="77777777" w:rsidR="00471CDA" w:rsidRDefault="0095362F">
            <w:pPr>
              <w:numPr>
                <w:ilvl w:val="0"/>
                <w:numId w:val="10"/>
              </w:numPr>
              <w:shd w:val="clear" w:color="auto" w:fill="FFFFFF"/>
              <w:spacing w:after="0" w:line="240" w:lineRule="auto"/>
              <w:ind w:left="750"/>
              <w:rPr>
                <w:color w:val="000000"/>
              </w:rPr>
            </w:pPr>
            <w:r>
              <w:rPr>
                <w:rFonts w:ascii="Cambria" w:eastAsia="Cambria" w:hAnsi="Cambria" w:cs="Cambria"/>
                <w:color w:val="000000"/>
                <w:sz w:val="24"/>
                <w:szCs w:val="24"/>
              </w:rPr>
              <w:t>What must happen before?</w:t>
            </w:r>
          </w:p>
          <w:p w14:paraId="0E0D3283" w14:textId="77777777" w:rsidR="00471CDA" w:rsidRDefault="0095362F">
            <w:pPr>
              <w:numPr>
                <w:ilvl w:val="0"/>
                <w:numId w:val="10"/>
              </w:numPr>
              <w:shd w:val="clear" w:color="auto" w:fill="FFFFFF"/>
              <w:spacing w:after="0" w:line="240" w:lineRule="auto"/>
              <w:ind w:left="750"/>
              <w:rPr>
                <w:color w:val="000000"/>
              </w:rPr>
            </w:pPr>
            <w:r>
              <w:rPr>
                <w:rFonts w:ascii="Cambria" w:eastAsia="Cambria" w:hAnsi="Cambria" w:cs="Cambria"/>
                <w:color w:val="000000"/>
                <w:sz w:val="24"/>
                <w:szCs w:val="24"/>
              </w:rPr>
              <w:t>What if….? Think of all the alternative scenarios and ask questions about what should happen if those scenarios are true.</w:t>
            </w:r>
          </w:p>
          <w:p w14:paraId="2B57971F" w14:textId="77777777" w:rsidR="00471CDA" w:rsidRDefault="0095362F">
            <w:pPr>
              <w:numPr>
                <w:ilvl w:val="0"/>
                <w:numId w:val="10"/>
              </w:numPr>
              <w:shd w:val="clear" w:color="auto" w:fill="FFFFFF"/>
              <w:spacing w:after="0" w:line="240" w:lineRule="auto"/>
              <w:ind w:left="750"/>
              <w:rPr>
                <w:color w:val="000000"/>
              </w:rPr>
            </w:pPr>
            <w:r>
              <w:rPr>
                <w:rFonts w:ascii="Cambria" w:eastAsia="Cambria" w:hAnsi="Cambria" w:cs="Cambria"/>
                <w:color w:val="000000"/>
                <w:sz w:val="24"/>
                <w:szCs w:val="24"/>
              </w:rPr>
              <w:t>What needs to be tracked?</w:t>
            </w:r>
          </w:p>
          <w:p w14:paraId="5A4D3755" w14:textId="77777777" w:rsidR="00471CDA" w:rsidRDefault="0095362F">
            <w:pPr>
              <w:shd w:val="clear" w:color="auto" w:fill="FFFFFF"/>
              <w:spacing w:before="450" w:after="225" w:line="240" w:lineRule="auto"/>
              <w:rPr>
                <w:rFonts w:ascii="Cambria" w:eastAsia="Cambria" w:hAnsi="Cambria" w:cs="Cambria"/>
                <w:color w:val="444444"/>
                <w:sz w:val="24"/>
                <w:szCs w:val="24"/>
              </w:rPr>
            </w:pPr>
            <w:r>
              <w:rPr>
                <w:rFonts w:ascii="Cambria" w:eastAsia="Cambria" w:hAnsi="Cambria" w:cs="Cambria"/>
                <w:color w:val="444444"/>
                <w:sz w:val="24"/>
                <w:szCs w:val="24"/>
              </w:rPr>
              <w:t>Why requirements questions</w:t>
            </w:r>
          </w:p>
          <w:p w14:paraId="5F50A51F" w14:textId="77777777" w:rsidR="00471CDA" w:rsidRDefault="0095362F">
            <w:pPr>
              <w:shd w:val="clear" w:color="auto" w:fill="FFFFFF"/>
              <w:spacing w:after="375" w:line="240" w:lineRule="auto"/>
              <w:rPr>
                <w:rFonts w:ascii="Cambria" w:eastAsia="Cambria" w:hAnsi="Cambria" w:cs="Cambria"/>
                <w:color w:val="000000"/>
                <w:sz w:val="24"/>
                <w:szCs w:val="24"/>
              </w:rPr>
            </w:pPr>
            <w:r>
              <w:rPr>
                <w:rFonts w:ascii="Cambria" w:eastAsia="Cambria" w:hAnsi="Cambria" w:cs="Cambria"/>
                <w:color w:val="000000"/>
                <w:sz w:val="24"/>
                <w:szCs w:val="24"/>
              </w:rPr>
              <w:t>Why questions are great wrap-up questions as they help confirm that the requirements you just elicited map back to a need you identified when you scoped the project.</w:t>
            </w:r>
          </w:p>
          <w:p w14:paraId="33DB9005" w14:textId="77777777" w:rsidR="00471CDA" w:rsidRDefault="0095362F">
            <w:pPr>
              <w:numPr>
                <w:ilvl w:val="0"/>
                <w:numId w:val="11"/>
              </w:numPr>
              <w:shd w:val="clear" w:color="auto" w:fill="FFFFFF"/>
              <w:spacing w:after="0" w:line="240" w:lineRule="auto"/>
              <w:ind w:left="750"/>
              <w:rPr>
                <w:color w:val="000000"/>
              </w:rPr>
            </w:pPr>
            <w:r>
              <w:rPr>
                <w:rFonts w:ascii="Cambria" w:eastAsia="Cambria" w:hAnsi="Cambria" w:cs="Cambria"/>
                <w:color w:val="000000"/>
                <w:sz w:val="24"/>
                <w:szCs w:val="24"/>
              </w:rPr>
              <w:t>Is there any other way to accomplish this?</w:t>
            </w:r>
          </w:p>
          <w:p w14:paraId="0930F007" w14:textId="77777777" w:rsidR="00471CDA" w:rsidRDefault="0095362F">
            <w:pPr>
              <w:numPr>
                <w:ilvl w:val="0"/>
                <w:numId w:val="11"/>
              </w:numPr>
              <w:shd w:val="clear" w:color="auto" w:fill="FFFFFF"/>
              <w:spacing w:after="0" w:line="240" w:lineRule="auto"/>
              <w:ind w:left="750"/>
              <w:rPr>
                <w:color w:val="000000"/>
              </w:rPr>
            </w:pPr>
            <w:r>
              <w:rPr>
                <w:rFonts w:ascii="Cambria" w:eastAsia="Cambria" w:hAnsi="Cambria" w:cs="Cambria"/>
                <w:color w:val="000000"/>
                <w:sz w:val="24"/>
                <w:szCs w:val="24"/>
              </w:rPr>
              <w:t>Does this feature meet the business need and solve the problem we’re trying to solve?</w:t>
            </w:r>
          </w:p>
          <w:p w14:paraId="3574F8B6" w14:textId="77777777" w:rsidR="00471CDA" w:rsidRDefault="00471CDA">
            <w:pPr>
              <w:shd w:val="clear" w:color="auto" w:fill="FFFFFF"/>
              <w:spacing w:after="0" w:line="240" w:lineRule="auto"/>
              <w:rPr>
                <w:rFonts w:ascii="Cambria" w:eastAsia="Cambria" w:hAnsi="Cambria" w:cs="Cambria"/>
                <w:color w:val="000000"/>
                <w:sz w:val="24"/>
                <w:szCs w:val="24"/>
              </w:rPr>
            </w:pPr>
          </w:p>
          <w:p w14:paraId="6376327C" w14:textId="77777777" w:rsidR="00471CDA" w:rsidRDefault="00471CDA">
            <w:pPr>
              <w:shd w:val="clear" w:color="auto" w:fill="FFFFFF"/>
              <w:spacing w:after="0" w:line="240" w:lineRule="auto"/>
              <w:ind w:left="720"/>
              <w:rPr>
                <w:rFonts w:ascii="Cambria" w:eastAsia="Cambria" w:hAnsi="Cambria" w:cs="Cambria"/>
                <w:color w:val="000000"/>
                <w:sz w:val="24"/>
                <w:szCs w:val="24"/>
              </w:rPr>
            </w:pPr>
          </w:p>
          <w:p w14:paraId="487BAD1E" w14:textId="77777777" w:rsidR="00471CDA" w:rsidRDefault="00471CDA">
            <w:pPr>
              <w:spacing w:line="240" w:lineRule="auto"/>
              <w:rPr>
                <w:rFonts w:ascii="Cambria" w:eastAsia="Cambria" w:hAnsi="Cambria" w:cs="Cambria"/>
                <w:sz w:val="24"/>
                <w:szCs w:val="24"/>
              </w:rPr>
            </w:pPr>
          </w:p>
        </w:tc>
      </w:tr>
      <w:tr w:rsidR="00471CDA" w14:paraId="5A25B1AB" w14:textId="77777777">
        <w:trPr>
          <w:trHeight w:val="70"/>
        </w:trPr>
        <w:tc>
          <w:tcPr>
            <w:tcW w:w="985" w:type="dxa"/>
          </w:tcPr>
          <w:p w14:paraId="4D5FDC95" w14:textId="77777777" w:rsidR="00471CDA" w:rsidRDefault="0095362F">
            <w:pPr>
              <w:spacing w:after="0" w:line="240" w:lineRule="auto"/>
              <w:jc w:val="center"/>
              <w:rPr>
                <w:rFonts w:ascii="Cambria" w:eastAsia="Cambria" w:hAnsi="Cambria" w:cs="Cambria"/>
                <w:sz w:val="32"/>
                <w:szCs w:val="32"/>
              </w:rPr>
            </w:pPr>
            <w:r>
              <w:rPr>
                <w:rFonts w:ascii="Cambria" w:eastAsia="Cambria" w:hAnsi="Cambria" w:cs="Cambria"/>
                <w:b/>
                <w:sz w:val="32"/>
                <w:szCs w:val="32"/>
              </w:rPr>
              <w:lastRenderedPageBreak/>
              <w:t>A.5</w:t>
            </w:r>
          </w:p>
        </w:tc>
        <w:tc>
          <w:tcPr>
            <w:tcW w:w="8365" w:type="dxa"/>
          </w:tcPr>
          <w:p w14:paraId="719E26C7" w14:textId="77777777" w:rsidR="00471CDA" w:rsidRDefault="0095362F">
            <w:pPr>
              <w:spacing w:after="0" w:line="240" w:lineRule="auto"/>
              <w:rPr>
                <w:rFonts w:ascii="Cambria" w:eastAsia="Cambria" w:hAnsi="Cambria" w:cs="Cambria"/>
                <w:sz w:val="24"/>
                <w:szCs w:val="24"/>
              </w:rPr>
            </w:pPr>
            <w:r>
              <w:rPr>
                <w:rFonts w:ascii="Cambria" w:eastAsia="Cambria" w:hAnsi="Cambria" w:cs="Cambria"/>
                <w:b/>
                <w:sz w:val="24"/>
                <w:szCs w:val="24"/>
              </w:rPr>
              <w:t>Procedure:</w:t>
            </w:r>
          </w:p>
          <w:p w14:paraId="5B429AA6" w14:textId="77777777" w:rsidR="00471CDA" w:rsidRDefault="00471CDA">
            <w:pPr>
              <w:spacing w:after="0" w:line="240" w:lineRule="auto"/>
              <w:rPr>
                <w:rFonts w:ascii="Cambria" w:eastAsia="Cambria" w:hAnsi="Cambria" w:cs="Cambria"/>
                <w:sz w:val="24"/>
                <w:szCs w:val="24"/>
              </w:rPr>
            </w:pPr>
          </w:p>
          <w:p w14:paraId="2533C3F9" w14:textId="77777777" w:rsidR="00471CDA" w:rsidRDefault="0095362F">
            <w:pPr>
              <w:numPr>
                <w:ilvl w:val="0"/>
                <w:numId w:val="12"/>
              </w:numPr>
              <w:spacing w:before="280" w:after="0"/>
              <w:rPr>
                <w:rFonts w:ascii="Cambria" w:eastAsia="Cambria" w:hAnsi="Cambria" w:cs="Cambria"/>
                <w:sz w:val="24"/>
                <w:szCs w:val="24"/>
              </w:rPr>
            </w:pPr>
            <w:r>
              <w:rPr>
                <w:rFonts w:ascii="Cambria" w:eastAsia="Cambria" w:hAnsi="Cambria" w:cs="Cambria"/>
                <w:b/>
                <w:sz w:val="24"/>
                <w:szCs w:val="24"/>
              </w:rPr>
              <w:t>Establish a purpose for the interview with an achievable goal.</w:t>
            </w:r>
          </w:p>
          <w:p w14:paraId="4DF1EFFD" w14:textId="77777777" w:rsidR="00471CDA" w:rsidRDefault="0095362F">
            <w:pPr>
              <w:numPr>
                <w:ilvl w:val="0"/>
                <w:numId w:val="12"/>
              </w:numPr>
              <w:spacing w:after="0"/>
              <w:rPr>
                <w:rFonts w:ascii="Cambria" w:eastAsia="Cambria" w:hAnsi="Cambria" w:cs="Cambria"/>
                <w:sz w:val="24"/>
                <w:szCs w:val="24"/>
              </w:rPr>
            </w:pPr>
            <w:r>
              <w:rPr>
                <w:rFonts w:ascii="Cambria" w:eastAsia="Cambria" w:hAnsi="Cambria" w:cs="Cambria"/>
                <w:b/>
                <w:sz w:val="24"/>
                <w:szCs w:val="24"/>
              </w:rPr>
              <w:t>Identify what you already know in advance.</w:t>
            </w:r>
          </w:p>
          <w:p w14:paraId="55909028" w14:textId="77777777" w:rsidR="00471CDA" w:rsidRDefault="0095362F">
            <w:pPr>
              <w:numPr>
                <w:ilvl w:val="0"/>
                <w:numId w:val="12"/>
              </w:numPr>
              <w:spacing w:after="0"/>
              <w:rPr>
                <w:rFonts w:ascii="Cambria" w:eastAsia="Cambria" w:hAnsi="Cambria" w:cs="Cambria"/>
                <w:sz w:val="24"/>
                <w:szCs w:val="24"/>
              </w:rPr>
            </w:pPr>
            <w:r>
              <w:rPr>
                <w:rFonts w:ascii="Cambria" w:eastAsia="Cambria" w:hAnsi="Cambria" w:cs="Cambria"/>
                <w:b/>
                <w:sz w:val="24"/>
                <w:szCs w:val="24"/>
              </w:rPr>
              <w:t>Prepare a list of questions in advance.</w:t>
            </w:r>
          </w:p>
          <w:p w14:paraId="25F720CE" w14:textId="77777777" w:rsidR="00471CDA" w:rsidRDefault="0095362F">
            <w:pPr>
              <w:numPr>
                <w:ilvl w:val="0"/>
                <w:numId w:val="12"/>
              </w:numPr>
              <w:spacing w:after="280"/>
              <w:rPr>
                <w:rFonts w:ascii="Cambria" w:eastAsia="Cambria" w:hAnsi="Cambria" w:cs="Cambria"/>
                <w:sz w:val="24"/>
                <w:szCs w:val="24"/>
              </w:rPr>
            </w:pPr>
            <w:r>
              <w:rPr>
                <w:rFonts w:ascii="Cambria" w:eastAsia="Cambria" w:hAnsi="Cambria" w:cs="Cambria"/>
                <w:b/>
                <w:sz w:val="24"/>
                <w:szCs w:val="24"/>
              </w:rPr>
              <w:t>Plan your interview.</w:t>
            </w:r>
          </w:p>
          <w:p w14:paraId="14B24340" w14:textId="77777777" w:rsidR="00471CDA" w:rsidRDefault="0095362F">
            <w:pPr>
              <w:numPr>
                <w:ilvl w:val="0"/>
                <w:numId w:val="13"/>
              </w:numPr>
              <w:spacing w:before="280" w:after="0"/>
            </w:pPr>
            <w:r>
              <w:rPr>
                <w:rFonts w:ascii="Cambria" w:eastAsia="Cambria" w:hAnsi="Cambria" w:cs="Cambria"/>
                <w:b/>
                <w:sz w:val="24"/>
                <w:szCs w:val="24"/>
              </w:rPr>
              <w:t>Who is the best person to interview?</w:t>
            </w:r>
          </w:p>
          <w:p w14:paraId="15CA9B82" w14:textId="77777777" w:rsidR="00471CDA" w:rsidRDefault="0095362F">
            <w:pPr>
              <w:numPr>
                <w:ilvl w:val="0"/>
                <w:numId w:val="13"/>
              </w:numPr>
              <w:spacing w:after="0"/>
            </w:pPr>
            <w:r>
              <w:rPr>
                <w:rFonts w:ascii="Cambria" w:eastAsia="Cambria" w:hAnsi="Cambria" w:cs="Cambria"/>
                <w:b/>
                <w:sz w:val="24"/>
                <w:szCs w:val="24"/>
              </w:rPr>
              <w:t>How much of their time will you need?</w:t>
            </w:r>
          </w:p>
          <w:p w14:paraId="18BC98FB" w14:textId="77777777" w:rsidR="00471CDA" w:rsidRDefault="0095362F">
            <w:pPr>
              <w:numPr>
                <w:ilvl w:val="0"/>
                <w:numId w:val="13"/>
              </w:numPr>
              <w:spacing w:after="0"/>
            </w:pPr>
            <w:r>
              <w:rPr>
                <w:rFonts w:ascii="Cambria" w:eastAsia="Cambria" w:hAnsi="Cambria" w:cs="Cambria"/>
                <w:b/>
                <w:sz w:val="24"/>
                <w:szCs w:val="24"/>
              </w:rPr>
              <w:t>Can you call them directly to set up the appointment?</w:t>
            </w:r>
          </w:p>
          <w:p w14:paraId="164584FE" w14:textId="77777777" w:rsidR="00471CDA" w:rsidRDefault="0095362F">
            <w:pPr>
              <w:numPr>
                <w:ilvl w:val="0"/>
                <w:numId w:val="13"/>
              </w:numPr>
              <w:spacing w:after="280"/>
            </w:pPr>
            <w:r>
              <w:rPr>
                <w:rFonts w:ascii="Cambria" w:eastAsia="Cambria" w:hAnsi="Cambria" w:cs="Cambria"/>
                <w:b/>
                <w:sz w:val="24"/>
                <w:szCs w:val="24"/>
              </w:rPr>
              <w:t>Do you need approval and an introduction?</w:t>
            </w:r>
          </w:p>
          <w:p w14:paraId="040BB368" w14:textId="77777777" w:rsidR="00471CDA" w:rsidRDefault="0095362F">
            <w:pPr>
              <w:numPr>
                <w:ilvl w:val="0"/>
                <w:numId w:val="12"/>
              </w:numPr>
              <w:spacing w:before="280" w:after="280"/>
              <w:rPr>
                <w:rFonts w:ascii="Cambria" w:eastAsia="Cambria" w:hAnsi="Cambria" w:cs="Cambria"/>
                <w:sz w:val="24"/>
                <w:szCs w:val="24"/>
              </w:rPr>
            </w:pPr>
            <w:r>
              <w:rPr>
                <w:rFonts w:ascii="Cambria" w:eastAsia="Cambria" w:hAnsi="Cambria" w:cs="Cambria"/>
                <w:b/>
                <w:sz w:val="24"/>
                <w:szCs w:val="24"/>
              </w:rPr>
              <w:t>Conduct your interview and take notes.</w:t>
            </w:r>
          </w:p>
          <w:p w14:paraId="4FEE59EC" w14:textId="77777777" w:rsidR="00471CDA" w:rsidRDefault="0095362F">
            <w:pPr>
              <w:spacing w:before="280" w:after="280"/>
              <w:ind w:left="360"/>
              <w:rPr>
                <w:rFonts w:ascii="Cambria" w:eastAsia="Cambria" w:hAnsi="Cambria" w:cs="Cambria"/>
                <w:sz w:val="24"/>
                <w:szCs w:val="24"/>
              </w:rPr>
            </w:pPr>
            <w:r>
              <w:rPr>
                <w:rFonts w:ascii="Cambria" w:eastAsia="Cambria" w:hAnsi="Cambria" w:cs="Cambria"/>
                <w:sz w:val="24"/>
                <w:szCs w:val="24"/>
              </w:rPr>
              <w:t>Always introduce yourself and state the purpose of your interview with the content expert.</w:t>
            </w:r>
          </w:p>
          <w:p w14:paraId="05FC94F8" w14:textId="77777777" w:rsidR="00471CDA" w:rsidRDefault="0095362F">
            <w:pPr>
              <w:spacing w:before="280" w:after="280"/>
              <w:ind w:left="360"/>
              <w:rPr>
                <w:rFonts w:ascii="Cambria" w:eastAsia="Cambria" w:hAnsi="Cambria" w:cs="Cambria"/>
                <w:sz w:val="24"/>
                <w:szCs w:val="24"/>
              </w:rPr>
            </w:pPr>
            <w:r>
              <w:rPr>
                <w:rFonts w:ascii="Cambria" w:eastAsia="Cambria" w:hAnsi="Cambria" w:cs="Cambria"/>
                <w:i/>
                <w:sz w:val="24"/>
                <w:szCs w:val="24"/>
              </w:rPr>
              <w:t xml:space="preserve">“Hi, I’m Tim </w:t>
            </w:r>
            <w:proofErr w:type="spellStart"/>
            <w:r>
              <w:rPr>
                <w:rFonts w:ascii="Cambria" w:eastAsia="Cambria" w:hAnsi="Cambria" w:cs="Cambria"/>
                <w:i/>
                <w:sz w:val="24"/>
                <w:szCs w:val="24"/>
              </w:rPr>
              <w:t>Buteyn</w:t>
            </w:r>
            <w:proofErr w:type="spellEnd"/>
            <w:r>
              <w:rPr>
                <w:rFonts w:ascii="Cambria" w:eastAsia="Cambria" w:hAnsi="Cambria" w:cs="Cambria"/>
                <w:i/>
                <w:sz w:val="24"/>
                <w:szCs w:val="24"/>
              </w:rPr>
              <w:t>. I’ve been asked to interview you about rental fleet management.”</w:t>
            </w:r>
          </w:p>
          <w:p w14:paraId="45EBA697" w14:textId="77777777" w:rsidR="00471CDA" w:rsidRDefault="0095362F">
            <w:pPr>
              <w:spacing w:before="280" w:after="280"/>
              <w:ind w:left="360"/>
              <w:rPr>
                <w:rFonts w:ascii="Cambria" w:eastAsia="Cambria" w:hAnsi="Cambria" w:cs="Cambria"/>
                <w:sz w:val="24"/>
                <w:szCs w:val="24"/>
              </w:rPr>
            </w:pPr>
            <w:r>
              <w:rPr>
                <w:rFonts w:ascii="Cambria" w:eastAsia="Cambria" w:hAnsi="Cambria" w:cs="Cambria"/>
                <w:sz w:val="24"/>
                <w:szCs w:val="24"/>
              </w:rPr>
              <w:t>Then solicit help from your subject matter expert and explain why he or she was selected for the interview.</w:t>
            </w:r>
          </w:p>
          <w:p w14:paraId="7C62C70B" w14:textId="77777777" w:rsidR="00471CDA" w:rsidRDefault="0095362F">
            <w:pPr>
              <w:spacing w:before="280" w:after="280"/>
              <w:ind w:left="360"/>
              <w:rPr>
                <w:rFonts w:ascii="Cambria" w:eastAsia="Cambria" w:hAnsi="Cambria" w:cs="Cambria"/>
                <w:sz w:val="24"/>
                <w:szCs w:val="24"/>
              </w:rPr>
            </w:pPr>
            <w:r>
              <w:rPr>
                <w:rFonts w:ascii="Cambria" w:eastAsia="Cambria" w:hAnsi="Cambria" w:cs="Cambria"/>
                <w:i/>
                <w:sz w:val="24"/>
                <w:szCs w:val="24"/>
              </w:rPr>
              <w:t>“I understand you are the expert in this area, and I need your help to write a script for a training video on this subject.”</w:t>
            </w:r>
          </w:p>
          <w:p w14:paraId="747AE92E" w14:textId="77777777" w:rsidR="00471CDA" w:rsidRDefault="0095362F">
            <w:pPr>
              <w:spacing w:before="280" w:after="280"/>
              <w:ind w:left="360"/>
              <w:rPr>
                <w:rFonts w:ascii="Cambria" w:eastAsia="Cambria" w:hAnsi="Cambria" w:cs="Cambria"/>
                <w:sz w:val="24"/>
                <w:szCs w:val="24"/>
              </w:rPr>
            </w:pPr>
            <w:r>
              <w:rPr>
                <w:rFonts w:ascii="Cambria" w:eastAsia="Cambria" w:hAnsi="Cambria" w:cs="Cambria"/>
                <w:sz w:val="24"/>
                <w:szCs w:val="24"/>
              </w:rPr>
              <w:t>When interviewing subject matter experts, it is always important to get them engaged in the interview process. Hand them your pen and say, “Draw me a picture of what you are talking about.” Or ask them, “Can you show me that screen?” It is also critical for you to circle back and repeat what you have been told.</w:t>
            </w:r>
          </w:p>
          <w:p w14:paraId="2A50710A" w14:textId="77777777" w:rsidR="00471CDA" w:rsidRDefault="0095362F">
            <w:pPr>
              <w:spacing w:before="280" w:after="280"/>
              <w:ind w:left="360"/>
              <w:rPr>
                <w:rFonts w:ascii="Cambria" w:eastAsia="Cambria" w:hAnsi="Cambria" w:cs="Cambria"/>
                <w:sz w:val="24"/>
                <w:szCs w:val="24"/>
              </w:rPr>
            </w:pPr>
            <w:r>
              <w:rPr>
                <w:rFonts w:ascii="Cambria" w:eastAsia="Cambria" w:hAnsi="Cambria" w:cs="Cambria"/>
                <w:sz w:val="24"/>
                <w:szCs w:val="24"/>
              </w:rPr>
              <w:t>Some of the most powerful interview techniques are phrases like:</w:t>
            </w:r>
          </w:p>
          <w:p w14:paraId="6B0D52B0" w14:textId="77777777" w:rsidR="00471CDA" w:rsidRDefault="0095362F">
            <w:pPr>
              <w:numPr>
                <w:ilvl w:val="0"/>
                <w:numId w:val="14"/>
              </w:numPr>
              <w:spacing w:before="280" w:after="0"/>
              <w:ind w:left="1080"/>
            </w:pPr>
            <w:r>
              <w:rPr>
                <w:rFonts w:ascii="Cambria" w:eastAsia="Cambria" w:hAnsi="Cambria" w:cs="Cambria"/>
                <w:b/>
                <w:sz w:val="24"/>
                <w:szCs w:val="24"/>
              </w:rPr>
              <w:t>Tell me</w:t>
            </w:r>
          </w:p>
          <w:p w14:paraId="792A23C5" w14:textId="77777777" w:rsidR="00471CDA" w:rsidRDefault="0095362F">
            <w:pPr>
              <w:numPr>
                <w:ilvl w:val="0"/>
                <w:numId w:val="14"/>
              </w:numPr>
              <w:spacing w:after="0"/>
              <w:ind w:left="1080"/>
            </w:pPr>
            <w:r>
              <w:rPr>
                <w:rFonts w:ascii="Cambria" w:eastAsia="Cambria" w:hAnsi="Cambria" w:cs="Cambria"/>
                <w:b/>
                <w:sz w:val="24"/>
                <w:szCs w:val="24"/>
              </w:rPr>
              <w:t>Show me</w:t>
            </w:r>
          </w:p>
          <w:p w14:paraId="60AB23E4" w14:textId="77777777" w:rsidR="00471CDA" w:rsidRDefault="0095362F">
            <w:pPr>
              <w:numPr>
                <w:ilvl w:val="0"/>
                <w:numId w:val="14"/>
              </w:numPr>
              <w:spacing w:after="0"/>
              <w:ind w:left="1080"/>
            </w:pPr>
            <w:r>
              <w:rPr>
                <w:rFonts w:ascii="Cambria" w:eastAsia="Cambria" w:hAnsi="Cambria" w:cs="Cambria"/>
                <w:b/>
                <w:sz w:val="24"/>
                <w:szCs w:val="24"/>
              </w:rPr>
              <w:t>Draw it for me</w:t>
            </w:r>
          </w:p>
          <w:p w14:paraId="208CCE40" w14:textId="77777777" w:rsidR="00471CDA" w:rsidRDefault="0095362F">
            <w:pPr>
              <w:numPr>
                <w:ilvl w:val="0"/>
                <w:numId w:val="14"/>
              </w:numPr>
              <w:spacing w:after="0"/>
              <w:ind w:left="1080"/>
            </w:pPr>
            <w:r>
              <w:rPr>
                <w:rFonts w:ascii="Cambria" w:eastAsia="Cambria" w:hAnsi="Cambria" w:cs="Cambria"/>
                <w:b/>
                <w:sz w:val="24"/>
                <w:szCs w:val="24"/>
              </w:rPr>
              <w:t>Give me an example</w:t>
            </w:r>
          </w:p>
          <w:p w14:paraId="54D140B8" w14:textId="77777777" w:rsidR="00471CDA" w:rsidRDefault="0095362F">
            <w:pPr>
              <w:numPr>
                <w:ilvl w:val="0"/>
                <w:numId w:val="14"/>
              </w:numPr>
              <w:spacing w:after="280"/>
              <w:ind w:left="1080"/>
            </w:pPr>
            <w:r>
              <w:rPr>
                <w:rFonts w:ascii="Cambria" w:eastAsia="Cambria" w:hAnsi="Cambria" w:cs="Cambria"/>
                <w:b/>
                <w:sz w:val="24"/>
                <w:szCs w:val="24"/>
              </w:rPr>
              <w:t>So, let me make sure I understand</w:t>
            </w:r>
          </w:p>
          <w:p w14:paraId="7AACBA04" w14:textId="77777777" w:rsidR="00471CDA" w:rsidRDefault="0095362F">
            <w:pPr>
              <w:spacing w:before="280" w:after="280"/>
              <w:ind w:left="360"/>
              <w:rPr>
                <w:rFonts w:ascii="Cambria" w:eastAsia="Cambria" w:hAnsi="Cambria" w:cs="Cambria"/>
                <w:sz w:val="24"/>
                <w:szCs w:val="24"/>
              </w:rPr>
            </w:pPr>
            <w:r>
              <w:rPr>
                <w:rFonts w:ascii="Cambria" w:eastAsia="Cambria" w:hAnsi="Cambria" w:cs="Cambria"/>
                <w:sz w:val="24"/>
                <w:szCs w:val="24"/>
              </w:rPr>
              <w:lastRenderedPageBreak/>
              <w:t>You also have to know when to stop your interview and to recognize the difference in being stuck and knowing it is time to stop. Structured interviews should always move you forward. If you are not moving forward, you are stuck. If you are stuck, seek another perspective by re-framing your question. Or move onto another Level 1 question. You know it is time to stop when:</w:t>
            </w:r>
          </w:p>
          <w:p w14:paraId="4F69303A" w14:textId="77777777" w:rsidR="00471CDA" w:rsidRDefault="0095362F">
            <w:pPr>
              <w:numPr>
                <w:ilvl w:val="0"/>
                <w:numId w:val="15"/>
              </w:numPr>
              <w:spacing w:before="280" w:after="0"/>
              <w:ind w:left="1080"/>
            </w:pPr>
            <w:r>
              <w:rPr>
                <w:rFonts w:ascii="Cambria" w:eastAsia="Cambria" w:hAnsi="Cambria" w:cs="Cambria"/>
                <w:b/>
                <w:sz w:val="24"/>
                <w:szCs w:val="24"/>
              </w:rPr>
              <w:t>You have met your goals</w:t>
            </w:r>
          </w:p>
          <w:p w14:paraId="116BF5D1" w14:textId="77777777" w:rsidR="00471CDA" w:rsidRDefault="0095362F">
            <w:pPr>
              <w:numPr>
                <w:ilvl w:val="0"/>
                <w:numId w:val="15"/>
              </w:numPr>
              <w:spacing w:after="0"/>
              <w:ind w:left="1080"/>
            </w:pPr>
            <w:r>
              <w:rPr>
                <w:rFonts w:ascii="Cambria" w:eastAsia="Cambria" w:hAnsi="Cambria" w:cs="Cambria"/>
                <w:b/>
                <w:sz w:val="24"/>
                <w:szCs w:val="24"/>
              </w:rPr>
              <w:t>You have enough information to know the risks and missing information</w:t>
            </w:r>
          </w:p>
          <w:p w14:paraId="75C2171C" w14:textId="77777777" w:rsidR="00471CDA" w:rsidRDefault="0095362F">
            <w:pPr>
              <w:numPr>
                <w:ilvl w:val="0"/>
                <w:numId w:val="15"/>
              </w:numPr>
              <w:spacing w:after="0"/>
              <w:ind w:left="1080"/>
            </w:pPr>
            <w:r>
              <w:rPr>
                <w:rFonts w:ascii="Cambria" w:eastAsia="Cambria" w:hAnsi="Cambria" w:cs="Cambria"/>
                <w:b/>
                <w:sz w:val="24"/>
                <w:szCs w:val="24"/>
              </w:rPr>
              <w:t>You have enough information to begin using it</w:t>
            </w:r>
          </w:p>
          <w:p w14:paraId="31FD7240" w14:textId="77777777" w:rsidR="00471CDA" w:rsidRDefault="0095362F">
            <w:pPr>
              <w:numPr>
                <w:ilvl w:val="0"/>
                <w:numId w:val="15"/>
              </w:numPr>
              <w:spacing w:after="0"/>
              <w:ind w:left="1080"/>
            </w:pPr>
            <w:r>
              <w:rPr>
                <w:rFonts w:ascii="Cambria" w:eastAsia="Cambria" w:hAnsi="Cambria" w:cs="Cambria"/>
                <w:b/>
                <w:sz w:val="24"/>
                <w:szCs w:val="24"/>
              </w:rPr>
              <w:t>You have absorbed as much as you can in one sitting</w:t>
            </w:r>
          </w:p>
          <w:p w14:paraId="6314DC70" w14:textId="77777777" w:rsidR="00471CDA" w:rsidRDefault="0095362F">
            <w:pPr>
              <w:numPr>
                <w:ilvl w:val="0"/>
                <w:numId w:val="15"/>
              </w:numPr>
              <w:spacing w:after="0"/>
              <w:ind w:left="1080"/>
            </w:pPr>
            <w:r>
              <w:rPr>
                <w:rFonts w:ascii="Cambria" w:eastAsia="Cambria" w:hAnsi="Cambria" w:cs="Cambria"/>
                <w:b/>
                <w:sz w:val="24"/>
                <w:szCs w:val="24"/>
              </w:rPr>
              <w:t>You have identified other content experts that need to be interviewed</w:t>
            </w:r>
          </w:p>
          <w:p w14:paraId="325990B3" w14:textId="77777777" w:rsidR="00471CDA" w:rsidRDefault="0095362F">
            <w:pPr>
              <w:numPr>
                <w:ilvl w:val="0"/>
                <w:numId w:val="15"/>
              </w:numPr>
              <w:spacing w:after="280"/>
              <w:ind w:left="1080"/>
            </w:pPr>
            <w:r>
              <w:rPr>
                <w:rFonts w:ascii="Cambria" w:eastAsia="Cambria" w:hAnsi="Cambria" w:cs="Cambria"/>
                <w:b/>
                <w:sz w:val="24"/>
                <w:szCs w:val="24"/>
              </w:rPr>
              <w:t>Your time is up</w:t>
            </w:r>
          </w:p>
          <w:p w14:paraId="3110FEF7" w14:textId="77777777" w:rsidR="00471CDA" w:rsidRDefault="0095362F">
            <w:pPr>
              <w:spacing w:before="280" w:after="280"/>
              <w:ind w:left="360"/>
              <w:rPr>
                <w:rFonts w:ascii="Cambria" w:eastAsia="Cambria" w:hAnsi="Cambria" w:cs="Cambria"/>
                <w:sz w:val="24"/>
                <w:szCs w:val="24"/>
              </w:rPr>
            </w:pPr>
            <w:r>
              <w:rPr>
                <w:rFonts w:ascii="Cambria" w:eastAsia="Cambria" w:hAnsi="Cambria" w:cs="Cambria"/>
                <w:sz w:val="24"/>
                <w:szCs w:val="24"/>
              </w:rPr>
              <w:t>Wrap up your interview by thanking your content expert for their time and telling them what the next steps of the project are. Explain that you need to review your notes and you may have follow-up questions. Then ask what might be a good time to call or if they would prefer email.</w:t>
            </w:r>
          </w:p>
          <w:p w14:paraId="74121EB2" w14:textId="77777777" w:rsidR="00471CDA" w:rsidRDefault="0095362F">
            <w:pPr>
              <w:numPr>
                <w:ilvl w:val="0"/>
                <w:numId w:val="12"/>
              </w:numPr>
              <w:spacing w:before="280" w:after="280"/>
              <w:rPr>
                <w:rFonts w:ascii="Cambria" w:eastAsia="Cambria" w:hAnsi="Cambria" w:cs="Cambria"/>
                <w:sz w:val="24"/>
                <w:szCs w:val="24"/>
              </w:rPr>
            </w:pPr>
            <w:r>
              <w:rPr>
                <w:rFonts w:ascii="Cambria" w:eastAsia="Cambria" w:hAnsi="Cambria" w:cs="Cambria"/>
                <w:b/>
                <w:sz w:val="24"/>
                <w:szCs w:val="24"/>
              </w:rPr>
              <w:t>Follow-up as needed.</w:t>
            </w:r>
          </w:p>
          <w:p w14:paraId="7630921D" w14:textId="77777777" w:rsidR="00471CDA" w:rsidRDefault="00471CDA">
            <w:pPr>
              <w:spacing w:after="0" w:line="240" w:lineRule="auto"/>
              <w:rPr>
                <w:rFonts w:ascii="Cambria" w:eastAsia="Cambria" w:hAnsi="Cambria" w:cs="Cambria"/>
                <w:sz w:val="24"/>
                <w:szCs w:val="24"/>
              </w:rPr>
            </w:pPr>
          </w:p>
          <w:p w14:paraId="406261B0" w14:textId="77777777" w:rsidR="00471CDA" w:rsidRDefault="00471CDA">
            <w:pPr>
              <w:spacing w:after="0" w:line="240" w:lineRule="auto"/>
              <w:ind w:left="720"/>
              <w:jc w:val="both"/>
              <w:rPr>
                <w:rFonts w:ascii="Cambria" w:eastAsia="Cambria" w:hAnsi="Cambria" w:cs="Cambria"/>
                <w:color w:val="000000"/>
                <w:sz w:val="24"/>
                <w:szCs w:val="24"/>
              </w:rPr>
            </w:pPr>
          </w:p>
          <w:p w14:paraId="194A8038" w14:textId="77777777" w:rsidR="00471CDA" w:rsidRDefault="00471CDA">
            <w:pPr>
              <w:spacing w:after="0" w:line="240" w:lineRule="auto"/>
              <w:ind w:left="720"/>
              <w:jc w:val="both"/>
              <w:rPr>
                <w:rFonts w:ascii="Cambria" w:eastAsia="Cambria" w:hAnsi="Cambria" w:cs="Cambria"/>
                <w:color w:val="000000"/>
                <w:sz w:val="24"/>
                <w:szCs w:val="24"/>
              </w:rPr>
            </w:pPr>
          </w:p>
        </w:tc>
      </w:tr>
      <w:tr w:rsidR="00471CDA" w14:paraId="637358CE" w14:textId="77777777">
        <w:trPr>
          <w:trHeight w:val="70"/>
        </w:trPr>
        <w:tc>
          <w:tcPr>
            <w:tcW w:w="985" w:type="dxa"/>
          </w:tcPr>
          <w:p w14:paraId="731DD857" w14:textId="77777777" w:rsidR="00471CDA" w:rsidRDefault="00471CDA">
            <w:pPr>
              <w:spacing w:after="0" w:line="240" w:lineRule="auto"/>
              <w:jc w:val="center"/>
              <w:rPr>
                <w:rFonts w:ascii="Cambria" w:eastAsia="Cambria" w:hAnsi="Cambria" w:cs="Cambria"/>
                <w:sz w:val="32"/>
                <w:szCs w:val="32"/>
              </w:rPr>
            </w:pPr>
          </w:p>
        </w:tc>
        <w:tc>
          <w:tcPr>
            <w:tcW w:w="8365" w:type="dxa"/>
          </w:tcPr>
          <w:p w14:paraId="5B017F09" w14:textId="77777777" w:rsidR="00471CDA" w:rsidRDefault="00471CDA">
            <w:pPr>
              <w:spacing w:after="0" w:line="240" w:lineRule="auto"/>
              <w:rPr>
                <w:rFonts w:ascii="Cambria" w:eastAsia="Cambria" w:hAnsi="Cambria" w:cs="Cambria"/>
                <w:sz w:val="28"/>
                <w:szCs w:val="28"/>
              </w:rPr>
            </w:pPr>
          </w:p>
        </w:tc>
      </w:tr>
    </w:tbl>
    <w:p w14:paraId="5B22BD30" w14:textId="77777777" w:rsidR="00471CDA" w:rsidRDefault="00471CDA">
      <w:pPr>
        <w:rPr>
          <w:rFonts w:ascii="Cambria" w:eastAsia="Cambria" w:hAnsi="Cambria" w:cs="Cambria"/>
          <w:sz w:val="32"/>
          <w:szCs w:val="32"/>
        </w:rPr>
      </w:pPr>
    </w:p>
    <w:p w14:paraId="5EC0B8EC" w14:textId="77777777" w:rsidR="00471CDA" w:rsidRDefault="0095362F">
      <w:pPr>
        <w:jc w:val="center"/>
        <w:rPr>
          <w:rFonts w:ascii="Cambria" w:eastAsia="Cambria" w:hAnsi="Cambria" w:cs="Cambria"/>
          <w:color w:val="FF0000"/>
          <w:sz w:val="28"/>
          <w:szCs w:val="28"/>
        </w:rPr>
      </w:pPr>
      <w:r>
        <w:br w:type="page"/>
      </w:r>
      <w:r>
        <w:rPr>
          <w:rFonts w:ascii="Cambria" w:eastAsia="Cambria" w:hAnsi="Cambria" w:cs="Cambria"/>
          <w:b/>
          <w:color w:val="FF0000"/>
          <w:sz w:val="28"/>
          <w:szCs w:val="28"/>
        </w:rPr>
        <w:lastRenderedPageBreak/>
        <w:t>PART B</w:t>
      </w:r>
    </w:p>
    <w:p w14:paraId="22831173" w14:textId="77777777" w:rsidR="00471CDA" w:rsidRDefault="0095362F">
      <w:pPr>
        <w:jc w:val="center"/>
        <w:rPr>
          <w:rFonts w:ascii="Cambria" w:eastAsia="Cambria" w:hAnsi="Cambria" w:cs="Cambria"/>
          <w:sz w:val="24"/>
          <w:szCs w:val="24"/>
        </w:rPr>
      </w:pPr>
      <w:r>
        <w:rPr>
          <w:rFonts w:ascii="Cambria" w:eastAsia="Cambria" w:hAnsi="Cambria" w:cs="Cambria"/>
          <w:sz w:val="24"/>
          <w:szCs w:val="24"/>
          <w:highlight w:val="yellow"/>
        </w:rPr>
        <w:t>(PART B: TO BE COMPLETED BY STUDENTS)</w:t>
      </w:r>
    </w:p>
    <w:p w14:paraId="194128D8" w14:textId="77777777" w:rsidR="00471CDA" w:rsidRDefault="0095362F">
      <w:pPr>
        <w:spacing w:after="0" w:line="240" w:lineRule="auto"/>
        <w:jc w:val="both"/>
        <w:rPr>
          <w:rFonts w:ascii="Cambria" w:eastAsia="Cambria" w:hAnsi="Cambria" w:cs="Cambria"/>
          <w:sz w:val="24"/>
          <w:szCs w:val="24"/>
        </w:rPr>
      </w:pPr>
      <w:r>
        <w:rPr>
          <w:rFonts w:ascii="Cambria" w:eastAsia="Cambria" w:hAnsi="Cambria" w:cs="Cambria"/>
          <w:b/>
          <w:i/>
          <w:sz w:val="24"/>
          <w:szCs w:val="24"/>
        </w:rPr>
        <w:t>(Students must submit the soft copy as per following segments within two hours of the practical. The soft copy must be uploaded on the ERP or emailed to the concerned lab in charge faculties at the end of the practical in case the there is no ERP access available)</w:t>
      </w:r>
    </w:p>
    <w:p w14:paraId="73C8A58E" w14:textId="77777777" w:rsidR="00471CDA" w:rsidRDefault="00471CDA">
      <w:pPr>
        <w:spacing w:after="0" w:line="240" w:lineRule="auto"/>
        <w:jc w:val="both"/>
        <w:rPr>
          <w:rFonts w:ascii="Cambria" w:eastAsia="Cambria" w:hAnsi="Cambria" w:cs="Cambria"/>
          <w:sz w:val="24"/>
          <w:szCs w:val="24"/>
        </w:rPr>
      </w:pPr>
    </w:p>
    <w:tbl>
      <w:tblPr>
        <w:tblStyle w:val="Style11"/>
        <w:tblW w:w="928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10"/>
        <w:gridCol w:w="4878"/>
      </w:tblGrid>
      <w:tr w:rsidR="00471CDA" w14:paraId="0B0ABCB4" w14:textId="77777777">
        <w:tc>
          <w:tcPr>
            <w:tcW w:w="4410" w:type="dxa"/>
          </w:tcPr>
          <w:p w14:paraId="7384368A" w14:textId="596873ED" w:rsidR="00471CDA" w:rsidRDefault="0095362F">
            <w:pPr>
              <w:spacing w:after="0" w:line="240" w:lineRule="auto"/>
              <w:rPr>
                <w:rFonts w:ascii="Cambria" w:eastAsia="Cambria" w:hAnsi="Cambria" w:cs="Cambria"/>
                <w:sz w:val="24"/>
                <w:szCs w:val="24"/>
              </w:rPr>
            </w:pPr>
            <w:r>
              <w:rPr>
                <w:rFonts w:ascii="Cambria" w:eastAsia="Cambria" w:hAnsi="Cambria" w:cs="Cambria"/>
                <w:sz w:val="24"/>
                <w:szCs w:val="24"/>
              </w:rPr>
              <w:t xml:space="preserve">Roll No.: </w:t>
            </w:r>
            <w:r w:rsidR="00F46AAB">
              <w:rPr>
                <w:rFonts w:ascii="Cambria" w:eastAsia="Cambria" w:hAnsi="Cambria" w:cs="Cambria"/>
                <w:sz w:val="24"/>
                <w:szCs w:val="24"/>
              </w:rPr>
              <w:t>6</w:t>
            </w:r>
            <w:r w:rsidR="00D333D9">
              <w:rPr>
                <w:rFonts w:ascii="Cambria" w:eastAsia="Cambria" w:hAnsi="Cambria" w:cs="Cambria"/>
                <w:sz w:val="24"/>
                <w:szCs w:val="24"/>
              </w:rPr>
              <w:t>1</w:t>
            </w:r>
          </w:p>
        </w:tc>
        <w:tc>
          <w:tcPr>
            <w:tcW w:w="4878" w:type="dxa"/>
          </w:tcPr>
          <w:p w14:paraId="322D3303" w14:textId="30CC5797" w:rsidR="00471CDA" w:rsidRDefault="0095362F">
            <w:pPr>
              <w:spacing w:after="0" w:line="240" w:lineRule="auto"/>
              <w:rPr>
                <w:rFonts w:ascii="Cambria" w:eastAsia="Cambria" w:hAnsi="Cambria" w:cs="Cambria"/>
                <w:sz w:val="24"/>
                <w:szCs w:val="24"/>
              </w:rPr>
            </w:pPr>
            <w:r>
              <w:rPr>
                <w:rFonts w:ascii="Cambria" w:eastAsia="Cambria" w:hAnsi="Cambria" w:cs="Cambria"/>
                <w:sz w:val="24"/>
                <w:szCs w:val="24"/>
              </w:rPr>
              <w:t xml:space="preserve">Name: </w:t>
            </w:r>
            <w:r w:rsidR="00D333D9">
              <w:rPr>
                <w:rFonts w:ascii="Cambria" w:eastAsia="Cambria" w:hAnsi="Cambria" w:cs="Cambria"/>
                <w:sz w:val="24"/>
                <w:szCs w:val="24"/>
              </w:rPr>
              <w:t>Sangita Toppo</w:t>
            </w:r>
          </w:p>
        </w:tc>
      </w:tr>
      <w:tr w:rsidR="00471CDA" w14:paraId="59B63064" w14:textId="77777777">
        <w:tc>
          <w:tcPr>
            <w:tcW w:w="4410" w:type="dxa"/>
          </w:tcPr>
          <w:p w14:paraId="35F60B3A" w14:textId="77777777" w:rsidR="00471CDA" w:rsidRDefault="0095362F">
            <w:pPr>
              <w:spacing w:after="0" w:line="240" w:lineRule="auto"/>
              <w:rPr>
                <w:rFonts w:ascii="Cambria" w:eastAsia="Cambria" w:hAnsi="Cambria" w:cs="Cambria"/>
                <w:sz w:val="24"/>
                <w:szCs w:val="24"/>
              </w:rPr>
            </w:pPr>
            <w:r>
              <w:rPr>
                <w:rFonts w:ascii="Cambria" w:eastAsia="Cambria" w:hAnsi="Cambria" w:cs="Cambria"/>
                <w:sz w:val="24"/>
                <w:szCs w:val="24"/>
              </w:rPr>
              <w:t>Class: BE-A</w:t>
            </w:r>
          </w:p>
        </w:tc>
        <w:tc>
          <w:tcPr>
            <w:tcW w:w="4878" w:type="dxa"/>
          </w:tcPr>
          <w:p w14:paraId="3B196EA3" w14:textId="5482EC5A" w:rsidR="00471CDA" w:rsidRDefault="0095362F">
            <w:pPr>
              <w:spacing w:after="0" w:line="240" w:lineRule="auto"/>
              <w:rPr>
                <w:rFonts w:ascii="Cambria" w:eastAsia="Cambria" w:hAnsi="Cambria" w:cs="Cambria"/>
                <w:sz w:val="24"/>
                <w:szCs w:val="24"/>
              </w:rPr>
            </w:pPr>
            <w:r>
              <w:rPr>
                <w:rFonts w:ascii="Cambria" w:eastAsia="Cambria" w:hAnsi="Cambria" w:cs="Cambria"/>
                <w:sz w:val="24"/>
                <w:szCs w:val="24"/>
              </w:rPr>
              <w:t>Batch: A</w:t>
            </w:r>
            <w:r w:rsidR="00F46AAB">
              <w:rPr>
                <w:rFonts w:ascii="Cambria" w:eastAsia="Cambria" w:hAnsi="Cambria" w:cs="Cambria"/>
                <w:sz w:val="24"/>
                <w:szCs w:val="24"/>
              </w:rPr>
              <w:t>3</w:t>
            </w:r>
          </w:p>
        </w:tc>
      </w:tr>
      <w:tr w:rsidR="00471CDA" w14:paraId="43986A9B" w14:textId="77777777">
        <w:tc>
          <w:tcPr>
            <w:tcW w:w="4410" w:type="dxa"/>
          </w:tcPr>
          <w:p w14:paraId="3D6B499D" w14:textId="77777777" w:rsidR="00471CDA" w:rsidRDefault="0095362F">
            <w:pPr>
              <w:spacing w:after="0" w:line="240" w:lineRule="auto"/>
              <w:rPr>
                <w:rFonts w:ascii="Cambria" w:eastAsia="Cambria" w:hAnsi="Cambria" w:cs="Cambria"/>
                <w:sz w:val="24"/>
                <w:szCs w:val="24"/>
              </w:rPr>
            </w:pPr>
            <w:r>
              <w:rPr>
                <w:rFonts w:ascii="Cambria" w:eastAsia="Cambria" w:hAnsi="Cambria" w:cs="Cambria"/>
                <w:sz w:val="24"/>
                <w:szCs w:val="24"/>
              </w:rPr>
              <w:t xml:space="preserve">Date of Experiment: </w:t>
            </w:r>
          </w:p>
        </w:tc>
        <w:tc>
          <w:tcPr>
            <w:tcW w:w="4878" w:type="dxa"/>
          </w:tcPr>
          <w:p w14:paraId="57F3EB58" w14:textId="77777777" w:rsidR="00471CDA" w:rsidRDefault="0095362F">
            <w:pPr>
              <w:spacing w:after="0" w:line="240" w:lineRule="auto"/>
              <w:rPr>
                <w:rFonts w:ascii="Cambria" w:eastAsia="Cambria" w:hAnsi="Cambria" w:cs="Cambria"/>
                <w:sz w:val="24"/>
                <w:szCs w:val="24"/>
              </w:rPr>
            </w:pPr>
            <w:r>
              <w:rPr>
                <w:rFonts w:ascii="Cambria" w:eastAsia="Cambria" w:hAnsi="Cambria" w:cs="Cambria"/>
                <w:sz w:val="24"/>
                <w:szCs w:val="24"/>
              </w:rPr>
              <w:t>Date of Submission:</w:t>
            </w:r>
          </w:p>
        </w:tc>
      </w:tr>
      <w:tr w:rsidR="00471CDA" w14:paraId="1FCD8483" w14:textId="77777777">
        <w:tc>
          <w:tcPr>
            <w:tcW w:w="4410" w:type="dxa"/>
          </w:tcPr>
          <w:p w14:paraId="493E9BC4" w14:textId="77777777" w:rsidR="00471CDA" w:rsidRDefault="0095362F">
            <w:pPr>
              <w:spacing w:after="0" w:line="240" w:lineRule="auto"/>
              <w:rPr>
                <w:rFonts w:ascii="Cambria" w:eastAsia="Cambria" w:hAnsi="Cambria" w:cs="Cambria"/>
                <w:sz w:val="24"/>
                <w:szCs w:val="24"/>
              </w:rPr>
            </w:pPr>
            <w:r>
              <w:rPr>
                <w:rFonts w:ascii="Cambria" w:eastAsia="Cambria" w:hAnsi="Cambria" w:cs="Cambria"/>
                <w:sz w:val="24"/>
                <w:szCs w:val="24"/>
              </w:rPr>
              <w:t>Grade:</w:t>
            </w:r>
          </w:p>
        </w:tc>
        <w:tc>
          <w:tcPr>
            <w:tcW w:w="4878" w:type="dxa"/>
          </w:tcPr>
          <w:p w14:paraId="01EA97C8" w14:textId="77777777" w:rsidR="00471CDA" w:rsidRDefault="00471CDA">
            <w:pPr>
              <w:spacing w:after="0" w:line="240" w:lineRule="auto"/>
              <w:rPr>
                <w:rFonts w:ascii="Cambria" w:eastAsia="Cambria" w:hAnsi="Cambria" w:cs="Cambria"/>
                <w:sz w:val="24"/>
                <w:szCs w:val="24"/>
              </w:rPr>
            </w:pPr>
          </w:p>
        </w:tc>
      </w:tr>
    </w:tbl>
    <w:p w14:paraId="2A61598E" w14:textId="77777777" w:rsidR="00471CDA" w:rsidRDefault="00471CDA">
      <w:pPr>
        <w:rPr>
          <w:rFonts w:ascii="Cambria" w:eastAsia="Cambria" w:hAnsi="Cambria" w:cs="Cambria"/>
          <w:sz w:val="24"/>
          <w:szCs w:val="24"/>
        </w:rPr>
      </w:pPr>
    </w:p>
    <w:tbl>
      <w:tblPr>
        <w:tblStyle w:val="Style12"/>
        <w:tblW w:w="9195" w:type="dxa"/>
        <w:tblInd w:w="165" w:type="dxa"/>
        <w:tblLayout w:type="fixed"/>
        <w:tblLook w:val="04A0" w:firstRow="1" w:lastRow="0" w:firstColumn="1" w:lastColumn="0" w:noHBand="0" w:noVBand="1"/>
      </w:tblPr>
      <w:tblGrid>
        <w:gridCol w:w="660"/>
        <w:gridCol w:w="8535"/>
      </w:tblGrid>
      <w:tr w:rsidR="00471CDA" w14:paraId="5A0FD36A" w14:textId="77777777">
        <w:tc>
          <w:tcPr>
            <w:tcW w:w="660" w:type="dxa"/>
          </w:tcPr>
          <w:p w14:paraId="73B55D65" w14:textId="77777777" w:rsidR="00471CDA" w:rsidRDefault="0095362F">
            <w:pPr>
              <w:spacing w:after="0" w:line="240" w:lineRule="auto"/>
              <w:rPr>
                <w:rFonts w:ascii="Cambria" w:eastAsia="Cambria" w:hAnsi="Cambria" w:cs="Cambria"/>
                <w:sz w:val="28"/>
                <w:szCs w:val="28"/>
              </w:rPr>
            </w:pPr>
            <w:r>
              <w:rPr>
                <w:rFonts w:ascii="Cambria" w:eastAsia="Cambria" w:hAnsi="Cambria" w:cs="Cambria"/>
                <w:b/>
                <w:sz w:val="28"/>
                <w:szCs w:val="28"/>
              </w:rPr>
              <w:t>B.1</w:t>
            </w:r>
          </w:p>
        </w:tc>
        <w:tc>
          <w:tcPr>
            <w:tcW w:w="8535" w:type="dxa"/>
          </w:tcPr>
          <w:p w14:paraId="0FCCF078" w14:textId="77777777" w:rsidR="00471CDA" w:rsidRDefault="0095362F">
            <w:pPr>
              <w:spacing w:after="0" w:line="240" w:lineRule="auto"/>
              <w:rPr>
                <w:rFonts w:ascii="Cambria" w:eastAsia="Cambria" w:hAnsi="Cambria" w:cs="Cambria"/>
                <w:b/>
                <w:sz w:val="28"/>
                <w:szCs w:val="28"/>
              </w:rPr>
            </w:pPr>
            <w:r>
              <w:rPr>
                <w:rFonts w:ascii="Cambria" w:eastAsia="Cambria" w:hAnsi="Cambria" w:cs="Cambria"/>
                <w:b/>
                <w:sz w:val="28"/>
                <w:szCs w:val="28"/>
              </w:rPr>
              <w:t xml:space="preserve">Questions to be asked to the SME: </w:t>
            </w:r>
          </w:p>
          <w:p w14:paraId="4431D9F9" w14:textId="77777777" w:rsidR="00471CDA" w:rsidRDefault="00471CDA">
            <w:pPr>
              <w:spacing w:after="0" w:line="240" w:lineRule="auto"/>
              <w:rPr>
                <w:rFonts w:ascii="Cambria" w:eastAsia="Cambria" w:hAnsi="Cambria" w:cs="Cambria"/>
                <w:b/>
                <w:sz w:val="28"/>
                <w:szCs w:val="28"/>
              </w:rPr>
            </w:pPr>
          </w:p>
          <w:p w14:paraId="47841001" w14:textId="251C5DFE" w:rsidR="00471CDA" w:rsidRDefault="0095362F">
            <w:pPr>
              <w:pStyle w:val="Heading3"/>
              <w:keepNext w:val="0"/>
              <w:keepLines w:val="0"/>
              <w:numPr>
                <w:ilvl w:val="0"/>
                <w:numId w:val="16"/>
              </w:numPr>
              <w:shd w:val="clear" w:color="auto" w:fill="FFFFFF"/>
              <w:spacing w:before="280" w:after="220" w:line="335" w:lineRule="auto"/>
              <w:rPr>
                <w:sz w:val="24"/>
                <w:szCs w:val="24"/>
              </w:rPr>
            </w:pPr>
            <w:bookmarkStart w:id="2" w:name="_qeokx6p5r90y" w:colFirst="0" w:colLast="0"/>
            <w:bookmarkEnd w:id="2"/>
            <w:r>
              <w:rPr>
                <w:color w:val="000000"/>
                <w:sz w:val="24"/>
                <w:szCs w:val="24"/>
              </w:rPr>
              <w:t xml:space="preserve">Which </w:t>
            </w:r>
            <w:r w:rsidR="00F46AAB">
              <w:rPr>
                <w:color w:val="000000"/>
                <w:sz w:val="24"/>
                <w:szCs w:val="24"/>
              </w:rPr>
              <w:t xml:space="preserve">online news channels </w:t>
            </w:r>
            <w:r>
              <w:rPr>
                <w:color w:val="000000"/>
                <w:sz w:val="24"/>
                <w:szCs w:val="24"/>
              </w:rPr>
              <w:t>do you recommend for our application and why?</w:t>
            </w:r>
          </w:p>
          <w:p w14:paraId="3066DB71" w14:textId="77777777" w:rsidR="00471CDA" w:rsidRDefault="0095362F">
            <w:pPr>
              <w:shd w:val="clear" w:color="auto" w:fill="FFFFFF"/>
              <w:spacing w:before="300" w:after="300" w:line="335" w:lineRule="auto"/>
              <w:rPr>
                <w:rFonts w:ascii="Cambria" w:eastAsia="Cambria" w:hAnsi="Cambria" w:cs="Cambria"/>
                <w:sz w:val="24"/>
                <w:szCs w:val="24"/>
              </w:rPr>
            </w:pPr>
            <w:r>
              <w:rPr>
                <w:rFonts w:ascii="Cambria" w:eastAsia="Cambria" w:hAnsi="Cambria" w:cs="Cambria"/>
                <w:sz w:val="24"/>
                <w:szCs w:val="24"/>
              </w:rPr>
              <w:t>This answers two questions at once. Has the candidate done the research on your company ahead of time, and how well versed they are in various social platforms? Pay attention if they mention demographics, style or frequency of messaging, and overall strategy.</w:t>
            </w:r>
          </w:p>
          <w:p w14:paraId="74FD5929" w14:textId="78492F84" w:rsidR="00471CDA" w:rsidRDefault="0095362F">
            <w:pPr>
              <w:pStyle w:val="Heading3"/>
              <w:keepNext w:val="0"/>
              <w:keepLines w:val="0"/>
              <w:numPr>
                <w:ilvl w:val="0"/>
                <w:numId w:val="16"/>
              </w:numPr>
              <w:shd w:val="clear" w:color="auto" w:fill="FFFFFF"/>
              <w:spacing w:before="280" w:after="220" w:line="335" w:lineRule="auto"/>
              <w:rPr>
                <w:sz w:val="24"/>
                <w:szCs w:val="24"/>
              </w:rPr>
            </w:pPr>
            <w:bookmarkStart w:id="3" w:name="_tmdpnbdylv72" w:colFirst="0" w:colLast="0"/>
            <w:bookmarkEnd w:id="3"/>
            <w:r>
              <w:rPr>
                <w:color w:val="000000"/>
                <w:sz w:val="24"/>
                <w:szCs w:val="24"/>
              </w:rPr>
              <w:t xml:space="preserve">What goals should we set for our </w:t>
            </w:r>
            <w:r w:rsidR="00F46AAB">
              <w:rPr>
                <w:color w:val="000000"/>
                <w:sz w:val="24"/>
                <w:szCs w:val="24"/>
              </w:rPr>
              <w:t>online news channels</w:t>
            </w:r>
            <w:r>
              <w:rPr>
                <w:color w:val="000000"/>
                <w:sz w:val="24"/>
                <w:szCs w:val="24"/>
              </w:rPr>
              <w:t>, and what does success look like?</w:t>
            </w:r>
          </w:p>
          <w:p w14:paraId="3652754D" w14:textId="77777777" w:rsidR="00471CDA" w:rsidRDefault="0095362F">
            <w:pPr>
              <w:shd w:val="clear" w:color="auto" w:fill="FFFFFF"/>
              <w:spacing w:before="300" w:after="300" w:line="335" w:lineRule="auto"/>
              <w:rPr>
                <w:rFonts w:ascii="Cambria" w:eastAsia="Cambria" w:hAnsi="Cambria" w:cs="Cambria"/>
                <w:sz w:val="24"/>
                <w:szCs w:val="24"/>
              </w:rPr>
            </w:pPr>
            <w:r>
              <w:rPr>
                <w:rFonts w:ascii="Cambria" w:eastAsia="Cambria" w:hAnsi="Cambria" w:cs="Cambria"/>
                <w:sz w:val="24"/>
                <w:szCs w:val="24"/>
              </w:rPr>
              <w:t>If their answer is to get as many likes and shares as possible, it may be time to politely end the interview. The path from likes to conversions is more like A to K than A to B, so they should be able to explain what that path looks like for different platforms. For most companies, conversions are always the goal.</w:t>
            </w:r>
          </w:p>
          <w:p w14:paraId="146AEB1C" w14:textId="77777777" w:rsidR="00471CDA" w:rsidRDefault="0095362F">
            <w:pPr>
              <w:shd w:val="clear" w:color="auto" w:fill="FFFFFF"/>
              <w:spacing w:before="300" w:after="300" w:line="335" w:lineRule="auto"/>
              <w:rPr>
                <w:rFonts w:ascii="Cambria" w:eastAsia="Cambria" w:hAnsi="Cambria" w:cs="Cambria"/>
                <w:sz w:val="24"/>
                <w:szCs w:val="24"/>
              </w:rPr>
            </w:pPr>
            <w:r>
              <w:rPr>
                <w:rFonts w:ascii="Cambria" w:eastAsia="Cambria" w:hAnsi="Cambria" w:cs="Cambria"/>
                <w:sz w:val="24"/>
                <w:szCs w:val="24"/>
              </w:rPr>
              <w:t>The candidate should also be able to help you define success on a strategic and tactical level in order to support your larger marketing and business goals.</w:t>
            </w:r>
          </w:p>
          <w:p w14:paraId="64CA465E" w14:textId="77777777" w:rsidR="00471CDA" w:rsidRDefault="00471CDA">
            <w:pPr>
              <w:shd w:val="clear" w:color="auto" w:fill="FFFFFF"/>
              <w:spacing w:before="300" w:after="300" w:line="335" w:lineRule="auto"/>
              <w:rPr>
                <w:rFonts w:ascii="Cambria" w:eastAsia="Cambria" w:hAnsi="Cambria" w:cs="Cambria"/>
                <w:sz w:val="24"/>
                <w:szCs w:val="24"/>
              </w:rPr>
            </w:pPr>
          </w:p>
          <w:p w14:paraId="3EFA8301" w14:textId="24CC952C" w:rsidR="00471CDA" w:rsidRDefault="0095362F">
            <w:pPr>
              <w:pStyle w:val="Heading3"/>
              <w:keepNext w:val="0"/>
              <w:keepLines w:val="0"/>
              <w:numPr>
                <w:ilvl w:val="0"/>
                <w:numId w:val="16"/>
              </w:numPr>
              <w:shd w:val="clear" w:color="auto" w:fill="FFFFFF"/>
              <w:spacing w:before="280" w:after="220" w:line="335" w:lineRule="auto"/>
              <w:rPr>
                <w:sz w:val="24"/>
                <w:szCs w:val="24"/>
              </w:rPr>
            </w:pPr>
            <w:bookmarkStart w:id="4" w:name="_llya27tqles8" w:colFirst="0" w:colLast="0"/>
            <w:bookmarkEnd w:id="4"/>
            <w:r>
              <w:rPr>
                <w:color w:val="000000"/>
                <w:sz w:val="24"/>
                <w:szCs w:val="24"/>
              </w:rPr>
              <w:lastRenderedPageBreak/>
              <w:t xml:space="preserve">How would you allocate our </w:t>
            </w:r>
            <w:r w:rsidR="00F46AAB">
              <w:rPr>
                <w:color w:val="000000"/>
                <w:sz w:val="24"/>
                <w:szCs w:val="24"/>
              </w:rPr>
              <w:t>news channel</w:t>
            </w:r>
            <w:r>
              <w:rPr>
                <w:color w:val="000000"/>
                <w:sz w:val="24"/>
                <w:szCs w:val="24"/>
              </w:rPr>
              <w:t xml:space="preserve"> budget?</w:t>
            </w:r>
          </w:p>
          <w:p w14:paraId="2B8084B2" w14:textId="77777777" w:rsidR="00471CDA" w:rsidRDefault="0095362F">
            <w:pPr>
              <w:shd w:val="clear" w:color="auto" w:fill="FFFFFF"/>
              <w:spacing w:before="300" w:after="300" w:line="335" w:lineRule="auto"/>
              <w:rPr>
                <w:rFonts w:ascii="Cambria" w:eastAsia="Cambria" w:hAnsi="Cambria" w:cs="Cambria"/>
                <w:sz w:val="24"/>
                <w:szCs w:val="24"/>
              </w:rPr>
            </w:pPr>
            <w:r>
              <w:rPr>
                <w:rFonts w:ascii="Cambria" w:eastAsia="Cambria" w:hAnsi="Cambria" w:cs="Cambria"/>
                <w:sz w:val="24"/>
                <w:szCs w:val="24"/>
              </w:rPr>
              <w:t>Specific metrics and KPIs should be discussed and what should go where percentage-wise. For example, a decent percentage can be allocated to Facebook Ads - a medium-sized company can spend as much as $500 per month on paid advertising. Human capital, social media tools, and training are also absolutely necessary for high ROI (Return on Investment).</w:t>
            </w:r>
          </w:p>
          <w:p w14:paraId="7C6F7781" w14:textId="77777777" w:rsidR="00471CDA" w:rsidRDefault="00471CDA">
            <w:pPr>
              <w:shd w:val="clear" w:color="auto" w:fill="FFFFFF"/>
              <w:spacing w:before="300" w:after="300" w:line="335" w:lineRule="auto"/>
              <w:rPr>
                <w:rFonts w:ascii="Cambria" w:eastAsia="Cambria" w:hAnsi="Cambria" w:cs="Cambria"/>
                <w:sz w:val="24"/>
                <w:szCs w:val="24"/>
              </w:rPr>
            </w:pPr>
          </w:p>
          <w:p w14:paraId="5B487DB5" w14:textId="5E8EC082" w:rsidR="00471CDA" w:rsidRDefault="0095362F">
            <w:pPr>
              <w:pStyle w:val="Heading3"/>
              <w:keepNext w:val="0"/>
              <w:keepLines w:val="0"/>
              <w:numPr>
                <w:ilvl w:val="0"/>
                <w:numId w:val="16"/>
              </w:numPr>
              <w:shd w:val="clear" w:color="auto" w:fill="FFFFFF"/>
              <w:spacing w:before="280" w:line="319" w:lineRule="auto"/>
              <w:rPr>
                <w:sz w:val="24"/>
                <w:szCs w:val="24"/>
              </w:rPr>
            </w:pPr>
            <w:bookmarkStart w:id="5" w:name="_78mcr4jly6nf" w:colFirst="0" w:colLast="0"/>
            <w:bookmarkEnd w:id="5"/>
            <w:r>
              <w:rPr>
                <w:color w:val="000000"/>
                <w:sz w:val="24"/>
                <w:szCs w:val="24"/>
              </w:rPr>
              <w:t xml:space="preserve">How long does the average person spend on </w:t>
            </w:r>
            <w:r w:rsidR="00F46AAB">
              <w:rPr>
                <w:color w:val="000000"/>
                <w:sz w:val="24"/>
                <w:szCs w:val="24"/>
              </w:rPr>
              <w:t xml:space="preserve">online news channels </w:t>
            </w:r>
            <w:r>
              <w:rPr>
                <w:color w:val="000000"/>
                <w:sz w:val="24"/>
                <w:szCs w:val="24"/>
              </w:rPr>
              <w:t>per day?</w:t>
            </w:r>
          </w:p>
          <w:p w14:paraId="070B6DB0" w14:textId="0B0D5A39" w:rsidR="00471CDA" w:rsidRDefault="0095362F">
            <w:pPr>
              <w:shd w:val="clear" w:color="auto" w:fill="FFFFFF"/>
              <w:spacing w:before="100" w:after="0" w:line="335" w:lineRule="auto"/>
              <w:rPr>
                <w:rFonts w:ascii="Cambria" w:eastAsia="Cambria" w:hAnsi="Cambria" w:cs="Cambria"/>
                <w:sz w:val="24"/>
                <w:szCs w:val="24"/>
              </w:rPr>
            </w:pPr>
            <w:r>
              <w:rPr>
                <w:rFonts w:ascii="Cambria" w:eastAsia="Cambria" w:hAnsi="Cambria" w:cs="Cambria"/>
                <w:sz w:val="24"/>
                <w:szCs w:val="24"/>
              </w:rPr>
              <w:t xml:space="preserve">In 2019, the average </w:t>
            </w:r>
            <w:r w:rsidR="00F46AAB">
              <w:rPr>
                <w:color w:val="000000"/>
                <w:sz w:val="24"/>
                <w:szCs w:val="24"/>
              </w:rPr>
              <w:t>news channels</w:t>
            </w:r>
            <w:r>
              <w:rPr>
                <w:rFonts w:ascii="Cambria" w:eastAsia="Cambria" w:hAnsi="Cambria" w:cs="Cambria"/>
                <w:sz w:val="24"/>
                <w:szCs w:val="24"/>
              </w:rPr>
              <w:t xml:space="preserve"> user spent around 1 hour and 15 minutes per day on </w:t>
            </w:r>
            <w:r w:rsidR="00F46AAB">
              <w:rPr>
                <w:color w:val="000000"/>
                <w:sz w:val="24"/>
                <w:szCs w:val="24"/>
              </w:rPr>
              <w:t>online news channels</w:t>
            </w:r>
            <w:r>
              <w:rPr>
                <w:rFonts w:ascii="Cambria" w:eastAsia="Cambria" w:hAnsi="Cambria" w:cs="Cambria"/>
                <w:sz w:val="24"/>
                <w:szCs w:val="24"/>
              </w:rPr>
              <w:t xml:space="preserve">. </w:t>
            </w:r>
            <w:hyperlink r:id="rId12">
              <w:r>
                <w:rPr>
                  <w:rFonts w:ascii="Cambria" w:eastAsia="Cambria" w:hAnsi="Cambria" w:cs="Cambria"/>
                  <w:sz w:val="24"/>
                  <w:szCs w:val="24"/>
                </w:rPr>
                <w:t>eMarketer predicts</w:t>
              </w:r>
            </w:hyperlink>
            <w:r>
              <w:rPr>
                <w:rFonts w:ascii="Cambria" w:eastAsia="Cambria" w:hAnsi="Cambria" w:cs="Cambria"/>
                <w:sz w:val="24"/>
                <w:szCs w:val="24"/>
              </w:rPr>
              <w:t xml:space="preserve"> that this average will increase by 8.8% in 2020 due to social distancing and people spending more time indoors during the pandemic. </w:t>
            </w:r>
            <w:proofErr w:type="gramStart"/>
            <w:r>
              <w:rPr>
                <w:rFonts w:ascii="Cambria" w:eastAsia="Cambria" w:hAnsi="Cambria" w:cs="Cambria"/>
                <w:sz w:val="24"/>
                <w:szCs w:val="24"/>
              </w:rPr>
              <w:t>So</w:t>
            </w:r>
            <w:proofErr w:type="gramEnd"/>
            <w:r>
              <w:rPr>
                <w:rFonts w:ascii="Cambria" w:eastAsia="Cambria" w:hAnsi="Cambria" w:cs="Cambria"/>
                <w:sz w:val="24"/>
                <w:szCs w:val="24"/>
              </w:rPr>
              <w:t xml:space="preserve"> we can expect that </w:t>
            </w:r>
            <w:r w:rsidR="00F46AAB">
              <w:rPr>
                <w:color w:val="000000"/>
                <w:sz w:val="24"/>
                <w:szCs w:val="24"/>
              </w:rPr>
              <w:t>online news channels</w:t>
            </w:r>
            <w:r>
              <w:rPr>
                <w:rFonts w:ascii="Cambria" w:eastAsia="Cambria" w:hAnsi="Cambria" w:cs="Cambria"/>
                <w:sz w:val="24"/>
                <w:szCs w:val="24"/>
              </w:rPr>
              <w:t xml:space="preserve"> users will spend around 1 hour and 22 minutes on average using</w:t>
            </w:r>
            <w:r w:rsidR="00F46AAB">
              <w:rPr>
                <w:color w:val="000000"/>
                <w:sz w:val="24"/>
                <w:szCs w:val="24"/>
              </w:rPr>
              <w:t xml:space="preserve"> news channels</w:t>
            </w:r>
            <w:r>
              <w:rPr>
                <w:rFonts w:ascii="Cambria" w:eastAsia="Cambria" w:hAnsi="Cambria" w:cs="Cambria"/>
                <w:sz w:val="24"/>
                <w:szCs w:val="24"/>
              </w:rPr>
              <w:t xml:space="preserve"> every day.</w:t>
            </w:r>
          </w:p>
          <w:p w14:paraId="5C7B9FC0" w14:textId="77777777" w:rsidR="00471CDA" w:rsidRDefault="00471CDA">
            <w:pPr>
              <w:shd w:val="clear" w:color="auto" w:fill="FFFFFF"/>
              <w:spacing w:before="100" w:after="0" w:line="335" w:lineRule="auto"/>
              <w:rPr>
                <w:rFonts w:ascii="Cambria" w:eastAsia="Cambria" w:hAnsi="Cambria" w:cs="Cambria"/>
                <w:sz w:val="24"/>
                <w:szCs w:val="24"/>
              </w:rPr>
            </w:pPr>
          </w:p>
          <w:p w14:paraId="0DAC660A" w14:textId="77777777" w:rsidR="00471CDA" w:rsidRDefault="0095362F">
            <w:pPr>
              <w:numPr>
                <w:ilvl w:val="0"/>
                <w:numId w:val="16"/>
              </w:numPr>
              <w:shd w:val="clear" w:color="auto" w:fill="FFFFFF"/>
              <w:spacing w:before="100" w:after="0" w:line="335" w:lineRule="auto"/>
              <w:rPr>
                <w:rFonts w:ascii="Cambria" w:eastAsia="Cambria" w:hAnsi="Cambria" w:cs="Cambria"/>
                <w:sz w:val="24"/>
                <w:szCs w:val="24"/>
              </w:rPr>
            </w:pPr>
            <w:r>
              <w:rPr>
                <w:rFonts w:ascii="Arial" w:eastAsia="Arial" w:hAnsi="Arial" w:cs="Arial"/>
                <w:b/>
                <w:sz w:val="21"/>
                <w:szCs w:val="21"/>
                <w:shd w:val="clear" w:color="auto" w:fill="FDFEFE"/>
              </w:rPr>
              <w:t>What can you tell us about competitive differentiation in our domain?</w:t>
            </w:r>
          </w:p>
          <w:p w14:paraId="29D34694" w14:textId="77777777" w:rsidR="00471CDA" w:rsidRDefault="0095362F">
            <w:pPr>
              <w:shd w:val="clear" w:color="auto" w:fill="FFFFFF"/>
              <w:spacing w:before="100" w:after="0" w:line="335" w:lineRule="auto"/>
              <w:rPr>
                <w:rFonts w:ascii="Arial" w:eastAsia="Arial" w:hAnsi="Arial" w:cs="Arial"/>
                <w:sz w:val="21"/>
                <w:szCs w:val="21"/>
                <w:shd w:val="clear" w:color="auto" w:fill="FDFEFE"/>
              </w:rPr>
            </w:pPr>
            <w:r>
              <w:rPr>
                <w:rFonts w:ascii="Arial" w:eastAsia="Arial" w:hAnsi="Arial" w:cs="Arial"/>
                <w:sz w:val="21"/>
                <w:szCs w:val="21"/>
                <w:shd w:val="clear" w:color="auto" w:fill="FDFEFE"/>
              </w:rPr>
              <w:t xml:space="preserve"> No matter what your business offers, there are other companies who provide the same products or services. When you’re asked this question, point out what sets your business apart. Great customer service? A guarantee policy your competitors don’t offer? Whatever they are, highlight those differences and explain why they’re important for your customers.</w:t>
            </w:r>
          </w:p>
          <w:p w14:paraId="29477768" w14:textId="77777777" w:rsidR="00471CDA" w:rsidRDefault="00471CDA">
            <w:pPr>
              <w:shd w:val="clear" w:color="auto" w:fill="FFFFFF"/>
              <w:spacing w:before="100" w:after="0" w:line="335" w:lineRule="auto"/>
              <w:rPr>
                <w:rFonts w:ascii="Arial" w:eastAsia="Arial" w:hAnsi="Arial" w:cs="Arial"/>
                <w:sz w:val="21"/>
                <w:szCs w:val="21"/>
                <w:shd w:val="clear" w:color="auto" w:fill="FDFEFE"/>
              </w:rPr>
            </w:pPr>
          </w:p>
          <w:p w14:paraId="35BC89E1" w14:textId="77777777" w:rsidR="00471CDA" w:rsidRDefault="0095362F">
            <w:pPr>
              <w:numPr>
                <w:ilvl w:val="0"/>
                <w:numId w:val="16"/>
              </w:numPr>
              <w:shd w:val="clear" w:color="auto" w:fill="FFFFFF"/>
              <w:spacing w:before="100" w:after="0" w:line="335" w:lineRule="auto"/>
              <w:rPr>
                <w:sz w:val="21"/>
                <w:szCs w:val="21"/>
                <w:shd w:val="clear" w:color="auto" w:fill="FDFEFE"/>
              </w:rPr>
            </w:pPr>
            <w:r>
              <w:rPr>
                <w:rFonts w:ascii="Arial" w:eastAsia="Arial" w:hAnsi="Arial" w:cs="Arial"/>
                <w:b/>
                <w:sz w:val="21"/>
                <w:szCs w:val="21"/>
                <w:shd w:val="clear" w:color="auto" w:fill="FDFEFE"/>
              </w:rPr>
              <w:t xml:space="preserve"> How to deal with negative customer feedback</w:t>
            </w:r>
            <w:r>
              <w:rPr>
                <w:rFonts w:ascii="Arial" w:eastAsia="Arial" w:hAnsi="Arial" w:cs="Arial"/>
                <w:sz w:val="21"/>
                <w:szCs w:val="21"/>
                <w:shd w:val="clear" w:color="auto" w:fill="FDFEFE"/>
              </w:rPr>
              <w:t>?</w:t>
            </w:r>
          </w:p>
          <w:p w14:paraId="1D023FF4" w14:textId="77777777" w:rsidR="00471CDA" w:rsidRDefault="0095362F">
            <w:pPr>
              <w:shd w:val="clear" w:color="auto" w:fill="FFFFFF"/>
              <w:spacing w:before="100" w:after="0" w:line="335" w:lineRule="auto"/>
              <w:rPr>
                <w:rFonts w:ascii="Arial" w:eastAsia="Arial" w:hAnsi="Arial" w:cs="Arial"/>
                <w:sz w:val="21"/>
                <w:szCs w:val="21"/>
                <w:shd w:val="clear" w:color="auto" w:fill="FDFEFE"/>
              </w:rPr>
            </w:pPr>
            <w:r>
              <w:rPr>
                <w:rFonts w:ascii="Arial" w:eastAsia="Arial" w:hAnsi="Arial" w:cs="Arial"/>
                <w:sz w:val="21"/>
                <w:szCs w:val="21"/>
                <w:shd w:val="clear" w:color="auto" w:fill="FDFEFE"/>
              </w:rPr>
              <w:t>Instead of rehashing the negative feedback you’ve received, go into detail about what you’re doing to improve customer service. Whatever you do, don’t bash your customers or try to argue with the feedback that’s been given. Even if the feedback is inaccurate, becoming defensive will always make you look bad.</w:t>
            </w:r>
          </w:p>
          <w:p w14:paraId="7A5C247E" w14:textId="77777777" w:rsidR="00471CDA" w:rsidRDefault="00471CDA">
            <w:pPr>
              <w:shd w:val="clear" w:color="auto" w:fill="FFFFFF"/>
              <w:spacing w:before="100" w:after="0" w:line="335" w:lineRule="auto"/>
              <w:rPr>
                <w:rFonts w:ascii="Arial" w:eastAsia="Arial" w:hAnsi="Arial" w:cs="Arial"/>
                <w:sz w:val="21"/>
                <w:szCs w:val="21"/>
                <w:shd w:val="clear" w:color="auto" w:fill="FDFEFE"/>
              </w:rPr>
            </w:pPr>
          </w:p>
          <w:p w14:paraId="3BF0E019" w14:textId="77777777" w:rsidR="00471CDA" w:rsidRDefault="0095362F">
            <w:pPr>
              <w:pStyle w:val="Heading3"/>
              <w:keepNext w:val="0"/>
              <w:keepLines w:val="0"/>
              <w:numPr>
                <w:ilvl w:val="0"/>
                <w:numId w:val="16"/>
              </w:numPr>
              <w:shd w:val="clear" w:color="auto" w:fill="FFFFFF"/>
              <w:spacing w:before="0" w:after="240" w:line="288" w:lineRule="auto"/>
              <w:rPr>
                <w:sz w:val="21"/>
                <w:szCs w:val="21"/>
                <w:shd w:val="clear" w:color="auto" w:fill="FDFEFE"/>
              </w:rPr>
            </w:pPr>
            <w:bookmarkStart w:id="6" w:name="_zef6f9gleu77" w:colFirst="0" w:colLast="0"/>
            <w:bookmarkEnd w:id="6"/>
            <w:r>
              <w:rPr>
                <w:color w:val="000000"/>
                <w:sz w:val="24"/>
                <w:szCs w:val="24"/>
              </w:rPr>
              <w:t>How do you determine the functionalities that technical solutions should offer?</w:t>
            </w:r>
          </w:p>
          <w:p w14:paraId="22D1EF55" w14:textId="77777777" w:rsidR="00471CDA" w:rsidRDefault="0095362F">
            <w:pPr>
              <w:shd w:val="clear" w:color="auto" w:fill="FFFFFF"/>
              <w:spacing w:after="360" w:line="335" w:lineRule="auto"/>
              <w:rPr>
                <w:rFonts w:ascii="Cambria" w:eastAsia="Cambria" w:hAnsi="Cambria" w:cs="Cambria"/>
                <w:sz w:val="24"/>
                <w:szCs w:val="24"/>
              </w:rPr>
            </w:pPr>
            <w:r>
              <w:rPr>
                <w:rFonts w:ascii="Cambria" w:eastAsia="Cambria" w:hAnsi="Cambria" w:cs="Cambria"/>
                <w:sz w:val="24"/>
                <w:szCs w:val="24"/>
              </w:rPr>
              <w:lastRenderedPageBreak/>
              <w:t>Demonstrates knowledge, as well as how comprehensive and inclusive the candidate's approach is.</w:t>
            </w:r>
          </w:p>
          <w:p w14:paraId="6AD757F5" w14:textId="77777777" w:rsidR="00471CDA" w:rsidRDefault="00471CDA">
            <w:pPr>
              <w:shd w:val="clear" w:color="auto" w:fill="FFFFFF"/>
              <w:spacing w:after="360" w:line="335" w:lineRule="auto"/>
              <w:rPr>
                <w:rFonts w:ascii="Cambria" w:eastAsia="Cambria" w:hAnsi="Cambria" w:cs="Cambria"/>
                <w:sz w:val="24"/>
                <w:szCs w:val="24"/>
              </w:rPr>
            </w:pPr>
          </w:p>
          <w:p w14:paraId="6256482A" w14:textId="77777777" w:rsidR="00471CDA" w:rsidRDefault="0095362F">
            <w:pPr>
              <w:pStyle w:val="Heading3"/>
              <w:keepNext w:val="0"/>
              <w:keepLines w:val="0"/>
              <w:numPr>
                <w:ilvl w:val="0"/>
                <w:numId w:val="16"/>
              </w:numPr>
              <w:shd w:val="clear" w:color="auto" w:fill="FFFFFF"/>
              <w:spacing w:before="0" w:after="240" w:line="288" w:lineRule="auto"/>
              <w:rPr>
                <w:color w:val="000000"/>
                <w:sz w:val="24"/>
                <w:szCs w:val="24"/>
              </w:rPr>
            </w:pPr>
            <w:bookmarkStart w:id="7" w:name="_9ixudwbzpw8d" w:colFirst="0" w:colLast="0"/>
            <w:bookmarkEnd w:id="7"/>
            <w:r>
              <w:rPr>
                <w:color w:val="000000"/>
                <w:sz w:val="24"/>
                <w:szCs w:val="24"/>
              </w:rPr>
              <w:t>What strategy have you found works the best to guide software developers?</w:t>
            </w:r>
          </w:p>
          <w:p w14:paraId="231B5E55" w14:textId="77777777" w:rsidR="00471CDA" w:rsidRDefault="0095362F">
            <w:pPr>
              <w:shd w:val="clear" w:color="auto" w:fill="FFFFFF"/>
              <w:spacing w:after="360" w:line="335" w:lineRule="auto"/>
              <w:rPr>
                <w:rFonts w:ascii="Cambria" w:eastAsia="Cambria" w:hAnsi="Cambria" w:cs="Cambria"/>
                <w:sz w:val="24"/>
                <w:szCs w:val="24"/>
              </w:rPr>
            </w:pPr>
            <w:r>
              <w:rPr>
                <w:rFonts w:ascii="Cambria" w:eastAsia="Cambria" w:hAnsi="Cambria" w:cs="Cambria"/>
                <w:sz w:val="24"/>
                <w:szCs w:val="24"/>
              </w:rPr>
              <w:t>Tests the candidate's experience and reveals how effective their communication with software developers is.</w:t>
            </w:r>
          </w:p>
          <w:p w14:paraId="6BFEAC02" w14:textId="77777777" w:rsidR="00471CDA" w:rsidRDefault="0095362F">
            <w:pPr>
              <w:pStyle w:val="Heading3"/>
              <w:keepNext w:val="0"/>
              <w:keepLines w:val="0"/>
              <w:numPr>
                <w:ilvl w:val="0"/>
                <w:numId w:val="16"/>
              </w:numPr>
              <w:shd w:val="clear" w:color="auto" w:fill="FFFFFF"/>
              <w:spacing w:before="0" w:after="240" w:line="288" w:lineRule="auto"/>
              <w:rPr>
                <w:color w:val="000000"/>
                <w:sz w:val="24"/>
                <w:szCs w:val="24"/>
              </w:rPr>
            </w:pPr>
            <w:bookmarkStart w:id="8" w:name="_v1n232oqn9gf" w:colFirst="0" w:colLast="0"/>
            <w:bookmarkEnd w:id="8"/>
            <w:r>
              <w:rPr>
                <w:color w:val="000000"/>
                <w:sz w:val="24"/>
                <w:szCs w:val="24"/>
              </w:rPr>
              <w:t>Can you describe your steps to ensure end-user proficiency with new software?</w:t>
            </w:r>
          </w:p>
          <w:p w14:paraId="2419AD5B" w14:textId="77777777" w:rsidR="00471CDA" w:rsidRDefault="0095362F">
            <w:pPr>
              <w:shd w:val="clear" w:color="auto" w:fill="FFFFFF"/>
              <w:spacing w:after="360" w:line="335" w:lineRule="auto"/>
              <w:rPr>
                <w:rFonts w:ascii="Cambria" w:eastAsia="Cambria" w:hAnsi="Cambria" w:cs="Cambria"/>
                <w:sz w:val="24"/>
                <w:szCs w:val="24"/>
              </w:rPr>
            </w:pPr>
            <w:r>
              <w:rPr>
                <w:rFonts w:ascii="Cambria" w:eastAsia="Cambria" w:hAnsi="Cambria" w:cs="Cambria"/>
                <w:sz w:val="24"/>
                <w:szCs w:val="24"/>
              </w:rPr>
              <w:t>Evaluates the candidate's experience in training, and reveals whether the steps described meet expectations.</w:t>
            </w:r>
          </w:p>
          <w:p w14:paraId="081C53CE" w14:textId="77777777" w:rsidR="00471CDA" w:rsidRDefault="0095362F">
            <w:pPr>
              <w:pStyle w:val="Heading3"/>
              <w:keepNext w:val="0"/>
              <w:keepLines w:val="0"/>
              <w:numPr>
                <w:ilvl w:val="0"/>
                <w:numId w:val="16"/>
              </w:numPr>
              <w:shd w:val="clear" w:color="auto" w:fill="FFFFFF"/>
              <w:spacing w:before="0" w:after="240" w:line="288" w:lineRule="auto"/>
              <w:rPr>
                <w:color w:val="000000"/>
                <w:sz w:val="24"/>
                <w:szCs w:val="24"/>
              </w:rPr>
            </w:pPr>
            <w:bookmarkStart w:id="9" w:name="_y6jd98a1qyzg" w:colFirst="0" w:colLast="0"/>
            <w:bookmarkEnd w:id="9"/>
            <w:r>
              <w:rPr>
                <w:b w:val="0"/>
                <w:color w:val="000000"/>
                <w:sz w:val="24"/>
                <w:szCs w:val="24"/>
              </w:rPr>
              <w:t xml:space="preserve"> </w:t>
            </w:r>
            <w:r>
              <w:rPr>
                <w:color w:val="000000"/>
                <w:sz w:val="24"/>
                <w:szCs w:val="24"/>
              </w:rPr>
              <w:t>How do you stay up to date with the latest trends in the industry?</w:t>
            </w:r>
          </w:p>
          <w:p w14:paraId="41C7ADD9" w14:textId="77777777" w:rsidR="00471CDA" w:rsidRDefault="0095362F">
            <w:pPr>
              <w:shd w:val="clear" w:color="auto" w:fill="FFFFFF"/>
              <w:spacing w:after="0" w:line="335" w:lineRule="auto"/>
              <w:rPr>
                <w:rFonts w:ascii="Cambria" w:eastAsia="Cambria" w:hAnsi="Cambria" w:cs="Cambria"/>
                <w:sz w:val="24"/>
                <w:szCs w:val="24"/>
              </w:rPr>
            </w:pPr>
            <w:r>
              <w:rPr>
                <w:rFonts w:ascii="Cambria" w:eastAsia="Cambria" w:hAnsi="Cambria" w:cs="Cambria"/>
                <w:sz w:val="24"/>
                <w:szCs w:val="24"/>
              </w:rPr>
              <w:t>Assesses the candidate's ability to stay informed about the industry that they contribute their expertise to.</w:t>
            </w:r>
          </w:p>
          <w:p w14:paraId="24653786" w14:textId="77777777" w:rsidR="00471CDA" w:rsidRDefault="00471CDA">
            <w:pPr>
              <w:shd w:val="clear" w:color="auto" w:fill="FFFFFF"/>
              <w:spacing w:before="300" w:after="300" w:line="335" w:lineRule="auto"/>
              <w:ind w:left="720"/>
              <w:rPr>
                <w:rFonts w:ascii="Cambria" w:eastAsia="Cambria" w:hAnsi="Cambria" w:cs="Cambria"/>
                <w:sz w:val="24"/>
                <w:szCs w:val="24"/>
              </w:rPr>
            </w:pPr>
          </w:p>
        </w:tc>
      </w:tr>
      <w:tr w:rsidR="00471CDA" w14:paraId="6E9B4761" w14:textId="77777777">
        <w:tc>
          <w:tcPr>
            <w:tcW w:w="660" w:type="dxa"/>
          </w:tcPr>
          <w:p w14:paraId="2C2E6B24" w14:textId="77777777" w:rsidR="00471CDA" w:rsidRDefault="00471CDA">
            <w:pPr>
              <w:spacing w:after="0" w:line="240" w:lineRule="auto"/>
              <w:rPr>
                <w:rFonts w:ascii="Cambria" w:eastAsia="Cambria" w:hAnsi="Cambria" w:cs="Cambria"/>
                <w:sz w:val="24"/>
                <w:szCs w:val="24"/>
              </w:rPr>
            </w:pPr>
          </w:p>
        </w:tc>
        <w:tc>
          <w:tcPr>
            <w:tcW w:w="8535" w:type="dxa"/>
          </w:tcPr>
          <w:p w14:paraId="0BD1118F" w14:textId="77777777" w:rsidR="00471CDA" w:rsidRDefault="00471CDA">
            <w:pPr>
              <w:spacing w:after="0" w:line="240" w:lineRule="auto"/>
              <w:rPr>
                <w:rFonts w:ascii="Cambria" w:eastAsia="Cambria" w:hAnsi="Cambria" w:cs="Cambria"/>
                <w:sz w:val="24"/>
                <w:szCs w:val="24"/>
              </w:rPr>
            </w:pPr>
          </w:p>
        </w:tc>
      </w:tr>
      <w:tr w:rsidR="00471CDA" w14:paraId="5E4C78AB" w14:textId="77777777">
        <w:tc>
          <w:tcPr>
            <w:tcW w:w="660" w:type="dxa"/>
          </w:tcPr>
          <w:p w14:paraId="560E496D" w14:textId="77777777" w:rsidR="00471CDA" w:rsidRDefault="00471CDA">
            <w:pPr>
              <w:spacing w:after="0" w:line="240" w:lineRule="auto"/>
              <w:rPr>
                <w:rFonts w:ascii="Cambria" w:eastAsia="Cambria" w:hAnsi="Cambria" w:cs="Cambria"/>
                <w:sz w:val="24"/>
                <w:szCs w:val="24"/>
              </w:rPr>
            </w:pPr>
          </w:p>
        </w:tc>
        <w:tc>
          <w:tcPr>
            <w:tcW w:w="8535" w:type="dxa"/>
          </w:tcPr>
          <w:p w14:paraId="7D23B7BB" w14:textId="77777777" w:rsidR="00471CDA" w:rsidRDefault="00471CDA">
            <w:pPr>
              <w:spacing w:after="0" w:line="240" w:lineRule="auto"/>
              <w:rPr>
                <w:rFonts w:ascii="Cambria" w:eastAsia="Cambria" w:hAnsi="Cambria" w:cs="Cambria"/>
                <w:sz w:val="24"/>
                <w:szCs w:val="24"/>
              </w:rPr>
            </w:pPr>
          </w:p>
        </w:tc>
      </w:tr>
      <w:tr w:rsidR="00471CDA" w14:paraId="6E458626" w14:textId="77777777">
        <w:trPr>
          <w:trHeight w:val="551"/>
        </w:trPr>
        <w:tc>
          <w:tcPr>
            <w:tcW w:w="660" w:type="dxa"/>
          </w:tcPr>
          <w:p w14:paraId="36BE1C27" w14:textId="77777777" w:rsidR="00471CDA" w:rsidRDefault="00471CDA">
            <w:pPr>
              <w:spacing w:after="0" w:line="240" w:lineRule="auto"/>
              <w:rPr>
                <w:rFonts w:ascii="Cambria" w:eastAsia="Cambria" w:hAnsi="Cambria" w:cs="Cambria"/>
                <w:sz w:val="28"/>
                <w:szCs w:val="28"/>
              </w:rPr>
            </w:pPr>
          </w:p>
        </w:tc>
        <w:tc>
          <w:tcPr>
            <w:tcW w:w="8535" w:type="dxa"/>
          </w:tcPr>
          <w:p w14:paraId="364ACA74" w14:textId="77777777" w:rsidR="00471CDA" w:rsidRDefault="00471CDA">
            <w:pPr>
              <w:spacing w:after="0" w:line="240" w:lineRule="auto"/>
              <w:rPr>
                <w:rFonts w:ascii="Cambria" w:eastAsia="Cambria" w:hAnsi="Cambria" w:cs="Cambria"/>
                <w:sz w:val="28"/>
                <w:szCs w:val="28"/>
              </w:rPr>
            </w:pPr>
          </w:p>
        </w:tc>
      </w:tr>
      <w:tr w:rsidR="00471CDA" w14:paraId="420AC919" w14:textId="77777777">
        <w:tc>
          <w:tcPr>
            <w:tcW w:w="660" w:type="dxa"/>
          </w:tcPr>
          <w:p w14:paraId="7C3860FA" w14:textId="77777777" w:rsidR="00471CDA" w:rsidRDefault="00471CDA">
            <w:pPr>
              <w:spacing w:after="0" w:line="240" w:lineRule="auto"/>
              <w:rPr>
                <w:rFonts w:ascii="Cambria" w:eastAsia="Cambria" w:hAnsi="Cambria" w:cs="Cambria"/>
                <w:sz w:val="28"/>
                <w:szCs w:val="28"/>
              </w:rPr>
            </w:pPr>
          </w:p>
        </w:tc>
        <w:tc>
          <w:tcPr>
            <w:tcW w:w="8535" w:type="dxa"/>
          </w:tcPr>
          <w:p w14:paraId="19ED5CB8" w14:textId="77777777" w:rsidR="00471CDA" w:rsidRDefault="00471CDA">
            <w:pPr>
              <w:spacing w:after="0" w:line="240" w:lineRule="auto"/>
              <w:rPr>
                <w:rFonts w:ascii="Cambria" w:eastAsia="Cambria" w:hAnsi="Cambria" w:cs="Cambria"/>
                <w:sz w:val="28"/>
                <w:szCs w:val="28"/>
              </w:rPr>
            </w:pPr>
          </w:p>
        </w:tc>
      </w:tr>
      <w:tr w:rsidR="00471CDA" w14:paraId="37E804D8" w14:textId="77777777">
        <w:trPr>
          <w:trHeight w:val="198"/>
        </w:trPr>
        <w:tc>
          <w:tcPr>
            <w:tcW w:w="660" w:type="dxa"/>
          </w:tcPr>
          <w:p w14:paraId="32D19E26" w14:textId="77777777" w:rsidR="00471CDA" w:rsidRDefault="00471CDA">
            <w:pPr>
              <w:spacing w:after="0" w:line="240" w:lineRule="auto"/>
              <w:rPr>
                <w:rFonts w:ascii="Cambria" w:eastAsia="Cambria" w:hAnsi="Cambria" w:cs="Cambria"/>
                <w:sz w:val="28"/>
                <w:szCs w:val="28"/>
              </w:rPr>
            </w:pPr>
          </w:p>
        </w:tc>
        <w:tc>
          <w:tcPr>
            <w:tcW w:w="8535" w:type="dxa"/>
          </w:tcPr>
          <w:p w14:paraId="2EACD805" w14:textId="77777777" w:rsidR="00471CDA" w:rsidRDefault="00471CDA">
            <w:pPr>
              <w:spacing w:after="0" w:line="240" w:lineRule="auto"/>
              <w:rPr>
                <w:rFonts w:ascii="Cambria" w:eastAsia="Cambria" w:hAnsi="Cambria" w:cs="Cambria"/>
                <w:sz w:val="28"/>
                <w:szCs w:val="28"/>
              </w:rPr>
            </w:pPr>
          </w:p>
        </w:tc>
      </w:tr>
      <w:tr w:rsidR="00471CDA" w14:paraId="74FF4135" w14:textId="77777777">
        <w:tc>
          <w:tcPr>
            <w:tcW w:w="660" w:type="dxa"/>
          </w:tcPr>
          <w:p w14:paraId="5B0EA1D1" w14:textId="77777777" w:rsidR="00471CDA" w:rsidRDefault="00471CDA">
            <w:pPr>
              <w:spacing w:after="0" w:line="240" w:lineRule="auto"/>
              <w:rPr>
                <w:rFonts w:ascii="Cambria" w:eastAsia="Cambria" w:hAnsi="Cambria" w:cs="Cambria"/>
                <w:sz w:val="24"/>
                <w:szCs w:val="24"/>
              </w:rPr>
            </w:pPr>
          </w:p>
        </w:tc>
        <w:tc>
          <w:tcPr>
            <w:tcW w:w="8535" w:type="dxa"/>
          </w:tcPr>
          <w:p w14:paraId="5B62B67A" w14:textId="77777777" w:rsidR="00471CDA" w:rsidRDefault="00471CDA">
            <w:pPr>
              <w:spacing w:after="0" w:line="240" w:lineRule="auto"/>
              <w:rPr>
                <w:rFonts w:ascii="Cambria" w:eastAsia="Cambria" w:hAnsi="Cambria" w:cs="Cambria"/>
                <w:sz w:val="24"/>
                <w:szCs w:val="24"/>
              </w:rPr>
            </w:pPr>
          </w:p>
        </w:tc>
      </w:tr>
      <w:tr w:rsidR="00471CDA" w14:paraId="0540E752" w14:textId="77777777">
        <w:tc>
          <w:tcPr>
            <w:tcW w:w="660" w:type="dxa"/>
          </w:tcPr>
          <w:p w14:paraId="7F7574C1" w14:textId="77777777" w:rsidR="00471CDA" w:rsidRDefault="00471CDA">
            <w:pPr>
              <w:spacing w:after="0" w:line="240" w:lineRule="auto"/>
              <w:rPr>
                <w:rFonts w:ascii="Cambria" w:eastAsia="Cambria" w:hAnsi="Cambria" w:cs="Cambria"/>
                <w:sz w:val="28"/>
                <w:szCs w:val="28"/>
              </w:rPr>
            </w:pPr>
          </w:p>
        </w:tc>
        <w:tc>
          <w:tcPr>
            <w:tcW w:w="8535" w:type="dxa"/>
          </w:tcPr>
          <w:p w14:paraId="580CFC89" w14:textId="77777777" w:rsidR="00471CDA" w:rsidRDefault="00471CDA">
            <w:pPr>
              <w:spacing w:after="0" w:line="240" w:lineRule="auto"/>
              <w:rPr>
                <w:rFonts w:ascii="Cambria" w:eastAsia="Cambria" w:hAnsi="Cambria" w:cs="Cambria"/>
                <w:sz w:val="28"/>
                <w:szCs w:val="28"/>
              </w:rPr>
            </w:pPr>
          </w:p>
        </w:tc>
      </w:tr>
      <w:tr w:rsidR="00471CDA" w14:paraId="3C9D6E9D" w14:textId="77777777">
        <w:tc>
          <w:tcPr>
            <w:tcW w:w="660" w:type="dxa"/>
          </w:tcPr>
          <w:p w14:paraId="25F6D636" w14:textId="77777777" w:rsidR="00471CDA" w:rsidRDefault="00471CDA">
            <w:pPr>
              <w:spacing w:after="0" w:line="240" w:lineRule="auto"/>
              <w:rPr>
                <w:rFonts w:ascii="Cambria" w:eastAsia="Cambria" w:hAnsi="Cambria" w:cs="Cambria"/>
                <w:sz w:val="24"/>
                <w:szCs w:val="24"/>
              </w:rPr>
            </w:pPr>
          </w:p>
        </w:tc>
        <w:tc>
          <w:tcPr>
            <w:tcW w:w="8535" w:type="dxa"/>
          </w:tcPr>
          <w:p w14:paraId="0984898C" w14:textId="77777777" w:rsidR="00471CDA" w:rsidRDefault="00471CDA">
            <w:pPr>
              <w:spacing w:after="0" w:line="240" w:lineRule="auto"/>
              <w:rPr>
                <w:rFonts w:ascii="Cambria" w:eastAsia="Cambria" w:hAnsi="Cambria" w:cs="Cambria"/>
                <w:sz w:val="24"/>
                <w:szCs w:val="24"/>
              </w:rPr>
            </w:pPr>
          </w:p>
        </w:tc>
      </w:tr>
      <w:tr w:rsidR="00471CDA" w14:paraId="4F75EFA8" w14:textId="77777777">
        <w:tc>
          <w:tcPr>
            <w:tcW w:w="660" w:type="dxa"/>
          </w:tcPr>
          <w:p w14:paraId="7EA9640F" w14:textId="77777777" w:rsidR="00471CDA" w:rsidRDefault="00471CDA">
            <w:pPr>
              <w:spacing w:after="0" w:line="240" w:lineRule="auto"/>
              <w:rPr>
                <w:rFonts w:ascii="Cambria" w:eastAsia="Cambria" w:hAnsi="Cambria" w:cs="Cambria"/>
                <w:sz w:val="24"/>
                <w:szCs w:val="24"/>
              </w:rPr>
            </w:pPr>
          </w:p>
        </w:tc>
        <w:tc>
          <w:tcPr>
            <w:tcW w:w="8535" w:type="dxa"/>
          </w:tcPr>
          <w:p w14:paraId="43708A49" w14:textId="77777777" w:rsidR="00471CDA" w:rsidRDefault="00471CDA">
            <w:pPr>
              <w:spacing w:after="0" w:line="240" w:lineRule="auto"/>
              <w:rPr>
                <w:rFonts w:ascii="Cambria" w:eastAsia="Cambria" w:hAnsi="Cambria" w:cs="Cambria"/>
                <w:sz w:val="24"/>
                <w:szCs w:val="24"/>
              </w:rPr>
            </w:pPr>
          </w:p>
        </w:tc>
      </w:tr>
      <w:tr w:rsidR="00471CDA" w14:paraId="19E264D0" w14:textId="77777777">
        <w:tc>
          <w:tcPr>
            <w:tcW w:w="660" w:type="dxa"/>
          </w:tcPr>
          <w:p w14:paraId="7A77D166" w14:textId="77777777" w:rsidR="00471CDA" w:rsidRDefault="0095362F">
            <w:pPr>
              <w:spacing w:after="0" w:line="240" w:lineRule="auto"/>
              <w:rPr>
                <w:rFonts w:ascii="Cambria" w:eastAsia="Cambria" w:hAnsi="Cambria" w:cs="Cambria"/>
                <w:sz w:val="28"/>
                <w:szCs w:val="28"/>
              </w:rPr>
            </w:pPr>
            <w:r>
              <w:rPr>
                <w:rFonts w:ascii="Cambria" w:eastAsia="Cambria" w:hAnsi="Cambria" w:cs="Cambria"/>
                <w:b/>
                <w:sz w:val="28"/>
                <w:szCs w:val="28"/>
              </w:rPr>
              <w:t>B.2</w:t>
            </w:r>
          </w:p>
        </w:tc>
        <w:tc>
          <w:tcPr>
            <w:tcW w:w="8535" w:type="dxa"/>
          </w:tcPr>
          <w:p w14:paraId="61A9404C" w14:textId="77777777" w:rsidR="00471CDA" w:rsidRDefault="0095362F">
            <w:pPr>
              <w:spacing w:after="0" w:line="240" w:lineRule="auto"/>
              <w:rPr>
                <w:rFonts w:ascii="Cambria" w:eastAsia="Cambria" w:hAnsi="Cambria" w:cs="Cambria"/>
                <w:b/>
                <w:sz w:val="28"/>
                <w:szCs w:val="28"/>
              </w:rPr>
            </w:pPr>
            <w:r>
              <w:rPr>
                <w:rFonts w:ascii="Cambria" w:eastAsia="Cambria" w:hAnsi="Cambria" w:cs="Cambria"/>
                <w:b/>
                <w:sz w:val="28"/>
                <w:szCs w:val="28"/>
              </w:rPr>
              <w:t>Conclusion:</w:t>
            </w:r>
          </w:p>
          <w:p w14:paraId="35148265" w14:textId="77777777" w:rsidR="00471CDA" w:rsidRDefault="00471CDA">
            <w:pPr>
              <w:spacing w:after="0" w:line="240" w:lineRule="auto"/>
              <w:rPr>
                <w:rFonts w:ascii="Cambria" w:eastAsia="Cambria" w:hAnsi="Cambria" w:cs="Cambria"/>
                <w:b/>
                <w:sz w:val="28"/>
                <w:szCs w:val="28"/>
              </w:rPr>
            </w:pPr>
          </w:p>
          <w:p w14:paraId="6EDB2DE9" w14:textId="460182DC" w:rsidR="00471CDA" w:rsidRDefault="0095362F">
            <w:pPr>
              <w:spacing w:after="0" w:line="240" w:lineRule="auto"/>
              <w:rPr>
                <w:rFonts w:ascii="Cambria" w:eastAsia="Cambria" w:hAnsi="Cambria" w:cs="Cambria"/>
                <w:b/>
                <w:sz w:val="28"/>
                <w:szCs w:val="28"/>
              </w:rPr>
            </w:pPr>
            <w:r>
              <w:rPr>
                <w:rFonts w:ascii="Cambria" w:eastAsia="Cambria" w:hAnsi="Cambria" w:cs="Cambria"/>
                <w:b/>
                <w:sz w:val="28"/>
                <w:szCs w:val="28"/>
              </w:rPr>
              <w:t>We have researched on questions that should be asked to subject matter expert of our domain (</w:t>
            </w:r>
            <w:r w:rsidR="00F46AAB" w:rsidRPr="00F46AAB">
              <w:rPr>
                <w:rFonts w:asciiTheme="minorHAnsi" w:hAnsiTheme="minorHAnsi"/>
                <w:b/>
                <w:bCs/>
                <w:color w:val="000000"/>
                <w:sz w:val="28"/>
                <w:szCs w:val="28"/>
              </w:rPr>
              <w:t xml:space="preserve">online news </w:t>
            </w:r>
            <w:proofErr w:type="gramStart"/>
            <w:r w:rsidR="00F46AAB" w:rsidRPr="00F46AAB">
              <w:rPr>
                <w:rFonts w:asciiTheme="minorHAnsi" w:hAnsiTheme="minorHAnsi"/>
                <w:b/>
                <w:bCs/>
                <w:color w:val="000000"/>
                <w:sz w:val="28"/>
                <w:szCs w:val="28"/>
              </w:rPr>
              <w:t>channels</w:t>
            </w:r>
            <w:r>
              <w:rPr>
                <w:rFonts w:ascii="Cambria" w:eastAsia="Cambria" w:hAnsi="Cambria" w:cs="Cambria"/>
                <w:b/>
                <w:sz w:val="28"/>
                <w:szCs w:val="28"/>
              </w:rPr>
              <w:t>)  and</w:t>
            </w:r>
            <w:proofErr w:type="gramEnd"/>
            <w:r>
              <w:rPr>
                <w:rFonts w:ascii="Cambria" w:eastAsia="Cambria" w:hAnsi="Cambria" w:cs="Cambria"/>
                <w:b/>
                <w:sz w:val="28"/>
                <w:szCs w:val="28"/>
              </w:rPr>
              <w:t xml:space="preserve"> </w:t>
            </w:r>
            <w:r>
              <w:rPr>
                <w:rFonts w:ascii="Cambria" w:eastAsia="Cambria" w:hAnsi="Cambria" w:cs="Cambria"/>
                <w:b/>
                <w:sz w:val="28"/>
                <w:szCs w:val="28"/>
              </w:rPr>
              <w:lastRenderedPageBreak/>
              <w:t>we subsequently learned how to gather requirements from consultation and discussion with SME.</w:t>
            </w:r>
          </w:p>
          <w:p w14:paraId="697D3FF3" w14:textId="77777777" w:rsidR="00471CDA" w:rsidRDefault="00471CDA">
            <w:pPr>
              <w:spacing w:after="0" w:line="240" w:lineRule="auto"/>
              <w:rPr>
                <w:rFonts w:ascii="Cambria" w:eastAsia="Cambria" w:hAnsi="Cambria" w:cs="Cambria"/>
                <w:sz w:val="24"/>
                <w:szCs w:val="24"/>
              </w:rPr>
            </w:pPr>
          </w:p>
          <w:p w14:paraId="050B344F" w14:textId="77777777" w:rsidR="00471CDA" w:rsidRDefault="00471CDA">
            <w:pPr>
              <w:spacing w:after="0" w:line="240" w:lineRule="auto"/>
              <w:rPr>
                <w:rFonts w:ascii="Cambria" w:eastAsia="Cambria" w:hAnsi="Cambria" w:cs="Cambria"/>
                <w:sz w:val="24"/>
                <w:szCs w:val="24"/>
              </w:rPr>
            </w:pPr>
          </w:p>
        </w:tc>
      </w:tr>
    </w:tbl>
    <w:p w14:paraId="1D423630" w14:textId="77777777" w:rsidR="00471CDA" w:rsidRDefault="00471CDA">
      <w:pPr>
        <w:rPr>
          <w:rFonts w:ascii="Cambria" w:eastAsia="Cambria" w:hAnsi="Cambria" w:cs="Cambria"/>
          <w:sz w:val="24"/>
          <w:szCs w:val="24"/>
        </w:rPr>
      </w:pPr>
    </w:p>
    <w:p w14:paraId="102592E0" w14:textId="77777777" w:rsidR="00471CDA" w:rsidRDefault="00471CDA">
      <w:pPr>
        <w:rPr>
          <w:rFonts w:ascii="Cambria" w:eastAsia="Cambria" w:hAnsi="Cambria" w:cs="Cambria"/>
          <w:sz w:val="24"/>
          <w:szCs w:val="24"/>
        </w:rPr>
      </w:pPr>
    </w:p>
    <w:p w14:paraId="0C806123" w14:textId="77777777" w:rsidR="00471CDA" w:rsidRDefault="0095362F">
      <w:pPr>
        <w:rPr>
          <w:rFonts w:ascii="Cambria" w:eastAsia="Cambria" w:hAnsi="Cambria" w:cs="Cambria"/>
          <w:sz w:val="24"/>
          <w:szCs w:val="24"/>
        </w:rPr>
      </w:pPr>
      <w:bookmarkStart w:id="10" w:name="_1fob9te" w:colFirst="0" w:colLast="0"/>
      <w:bookmarkEnd w:id="10"/>
      <w:r>
        <w:rPr>
          <w:rFonts w:ascii="Cambria" w:eastAsia="Cambria" w:hAnsi="Cambria" w:cs="Cambria"/>
          <w:b/>
          <w:sz w:val="24"/>
          <w:szCs w:val="24"/>
        </w:rPr>
        <w:t>***************************************End*******************************************</w:t>
      </w:r>
    </w:p>
    <w:p w14:paraId="341B3350" w14:textId="77777777" w:rsidR="00471CDA" w:rsidRDefault="00471CDA">
      <w:pPr>
        <w:ind w:left="450"/>
        <w:rPr>
          <w:rFonts w:ascii="Cambria" w:eastAsia="Cambria" w:hAnsi="Cambria" w:cs="Cambria"/>
          <w:sz w:val="24"/>
          <w:szCs w:val="24"/>
        </w:rPr>
      </w:pPr>
    </w:p>
    <w:sectPr w:rsidR="00471CD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FB039" w14:textId="77777777" w:rsidR="00E34730" w:rsidRDefault="00E34730">
      <w:pPr>
        <w:spacing w:line="240" w:lineRule="auto"/>
      </w:pPr>
      <w:r>
        <w:separator/>
      </w:r>
    </w:p>
  </w:endnote>
  <w:endnote w:type="continuationSeparator" w:id="0">
    <w:p w14:paraId="315BC15C" w14:textId="77777777" w:rsidR="00E34730" w:rsidRDefault="00E34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C36E0" w14:textId="77777777" w:rsidR="00E34730" w:rsidRDefault="00E34730">
      <w:pPr>
        <w:spacing w:after="0" w:line="240" w:lineRule="auto"/>
      </w:pPr>
      <w:r>
        <w:separator/>
      </w:r>
    </w:p>
  </w:footnote>
  <w:footnote w:type="continuationSeparator" w:id="0">
    <w:p w14:paraId="142E09FE" w14:textId="77777777" w:rsidR="00E34730" w:rsidRDefault="00E34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B5E306ED"/>
    <w:multiLevelType w:val="multilevel"/>
    <w:tmpl w:val="B5E306ED"/>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BF205925"/>
    <w:multiLevelType w:val="multilevel"/>
    <w:tmpl w:val="BF205925"/>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C8879AEF"/>
    <w:multiLevelType w:val="multilevel"/>
    <w:tmpl w:val="C8879AEF"/>
    <w:lvl w:ilvl="0">
      <w:start w:val="1"/>
      <w:numFmt w:val="bullet"/>
      <w:lvlText w:val="●"/>
      <w:lvlJc w:val="left"/>
      <w:pPr>
        <w:ind w:left="1080" w:hanging="360"/>
      </w:pPr>
      <w:rPr>
        <w:rFonts w:ascii="Noto Sans Symbols" w:eastAsia="Noto Sans Symbols" w:hAnsi="Noto Sans Symbols" w:cs="Noto Sans Symbols"/>
        <w:sz w:val="20"/>
        <w:szCs w:val="20"/>
        <w:vertAlign w:val="baseline"/>
      </w:rPr>
    </w:lvl>
    <w:lvl w:ilvl="1">
      <w:start w:val="1"/>
      <w:numFmt w:val="bullet"/>
      <w:lvlText w:val="●"/>
      <w:lvlJc w:val="left"/>
      <w:pPr>
        <w:ind w:left="1800" w:hanging="360"/>
      </w:pPr>
      <w:rPr>
        <w:rFonts w:ascii="Noto Sans Symbols" w:eastAsia="Noto Sans Symbols" w:hAnsi="Noto Sans Symbols" w:cs="Noto Sans Symbols"/>
        <w:sz w:val="20"/>
        <w:szCs w:val="20"/>
        <w:vertAlign w:val="baseline"/>
      </w:rPr>
    </w:lvl>
    <w:lvl w:ilvl="2">
      <w:start w:val="1"/>
      <w:numFmt w:val="bullet"/>
      <w:lvlText w:val="●"/>
      <w:lvlJc w:val="left"/>
      <w:pPr>
        <w:ind w:left="2520" w:hanging="360"/>
      </w:pPr>
      <w:rPr>
        <w:rFonts w:ascii="Noto Sans Symbols" w:eastAsia="Noto Sans Symbols" w:hAnsi="Noto Sans Symbols" w:cs="Noto Sans Symbols"/>
        <w:sz w:val="20"/>
        <w:szCs w:val="20"/>
        <w:vertAlign w:val="baseline"/>
      </w:rPr>
    </w:lvl>
    <w:lvl w:ilvl="3">
      <w:start w:val="1"/>
      <w:numFmt w:val="bullet"/>
      <w:lvlText w:val="●"/>
      <w:lvlJc w:val="left"/>
      <w:pPr>
        <w:ind w:left="3240" w:hanging="360"/>
      </w:pPr>
      <w:rPr>
        <w:rFonts w:ascii="Noto Sans Symbols" w:eastAsia="Noto Sans Symbols" w:hAnsi="Noto Sans Symbols" w:cs="Noto Sans Symbols"/>
        <w:sz w:val="20"/>
        <w:szCs w:val="20"/>
        <w:vertAlign w:val="baseline"/>
      </w:rPr>
    </w:lvl>
    <w:lvl w:ilvl="4">
      <w:start w:val="1"/>
      <w:numFmt w:val="bullet"/>
      <w:lvlText w:val="●"/>
      <w:lvlJc w:val="left"/>
      <w:pPr>
        <w:ind w:left="3960" w:hanging="360"/>
      </w:pPr>
      <w:rPr>
        <w:rFonts w:ascii="Noto Sans Symbols" w:eastAsia="Noto Sans Symbols" w:hAnsi="Noto Sans Symbols" w:cs="Noto Sans Symbols"/>
        <w:sz w:val="20"/>
        <w:szCs w:val="20"/>
        <w:vertAlign w:val="baseline"/>
      </w:rPr>
    </w:lvl>
    <w:lvl w:ilvl="5">
      <w:start w:val="1"/>
      <w:numFmt w:val="bullet"/>
      <w:lvlText w:val="●"/>
      <w:lvlJc w:val="left"/>
      <w:pPr>
        <w:ind w:left="4680" w:hanging="360"/>
      </w:pPr>
      <w:rPr>
        <w:rFonts w:ascii="Noto Sans Symbols" w:eastAsia="Noto Sans Symbols" w:hAnsi="Noto Sans Symbols" w:cs="Noto Sans Symbols"/>
        <w:sz w:val="20"/>
        <w:szCs w:val="20"/>
        <w:vertAlign w:val="baseline"/>
      </w:rPr>
    </w:lvl>
    <w:lvl w:ilvl="6">
      <w:start w:val="1"/>
      <w:numFmt w:val="bullet"/>
      <w:lvlText w:val="●"/>
      <w:lvlJc w:val="left"/>
      <w:pPr>
        <w:ind w:left="5400" w:hanging="360"/>
      </w:pPr>
      <w:rPr>
        <w:rFonts w:ascii="Noto Sans Symbols" w:eastAsia="Noto Sans Symbols" w:hAnsi="Noto Sans Symbols" w:cs="Noto Sans Symbols"/>
        <w:sz w:val="20"/>
        <w:szCs w:val="20"/>
        <w:vertAlign w:val="baseline"/>
      </w:rPr>
    </w:lvl>
    <w:lvl w:ilvl="7">
      <w:start w:val="1"/>
      <w:numFmt w:val="bullet"/>
      <w:lvlText w:val="●"/>
      <w:lvlJc w:val="left"/>
      <w:pPr>
        <w:ind w:left="6120" w:hanging="360"/>
      </w:pPr>
      <w:rPr>
        <w:rFonts w:ascii="Noto Sans Symbols" w:eastAsia="Noto Sans Symbols" w:hAnsi="Noto Sans Symbols" w:cs="Noto Sans Symbols"/>
        <w:sz w:val="20"/>
        <w:szCs w:val="20"/>
        <w:vertAlign w:val="baseline"/>
      </w:rPr>
    </w:lvl>
    <w:lvl w:ilvl="8">
      <w:start w:val="1"/>
      <w:numFmt w:val="bullet"/>
      <w:lvlText w:val="●"/>
      <w:lvlJc w:val="left"/>
      <w:pPr>
        <w:ind w:left="6840" w:hanging="360"/>
      </w:pPr>
      <w:rPr>
        <w:rFonts w:ascii="Noto Sans Symbols" w:eastAsia="Noto Sans Symbols" w:hAnsi="Noto Sans Symbols" w:cs="Noto Sans Symbols"/>
        <w:sz w:val="20"/>
        <w:szCs w:val="20"/>
        <w:vertAlign w:val="baseline"/>
      </w:rPr>
    </w:lvl>
  </w:abstractNum>
  <w:abstractNum w:abstractNumId="4" w15:restartNumberingAfterBreak="0">
    <w:nsid w:val="CF092B84"/>
    <w:multiLevelType w:val="multilevel"/>
    <w:tmpl w:val="CF092B8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15:restartNumberingAfterBreak="0">
    <w:nsid w:val="F4B5D9F5"/>
    <w:multiLevelType w:val="multilevel"/>
    <w:tmpl w:val="F4B5D9F5"/>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0053208E"/>
    <w:multiLevelType w:val="multilevel"/>
    <w:tmpl w:val="0053208E"/>
    <w:lvl w:ilvl="0">
      <w:start w:val="1"/>
      <w:numFmt w:val="decimal"/>
      <w:lvlText w:val="%1."/>
      <w:lvlJc w:val="left"/>
      <w:pPr>
        <w:ind w:left="360" w:hanging="360"/>
      </w:pPr>
      <w:rPr>
        <w:b w:val="0"/>
        <w:sz w:val="24"/>
        <w:szCs w:val="24"/>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15:restartNumberingAfterBreak="0">
    <w:nsid w:val="0248C179"/>
    <w:multiLevelType w:val="multilevel"/>
    <w:tmpl w:val="0248C179"/>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15:restartNumberingAfterBreak="0">
    <w:nsid w:val="03D62ECE"/>
    <w:multiLevelType w:val="multilevel"/>
    <w:tmpl w:val="03D62EC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15:restartNumberingAfterBreak="0">
    <w:nsid w:val="2470EC97"/>
    <w:multiLevelType w:val="multilevel"/>
    <w:tmpl w:val="2470EC97"/>
    <w:lvl w:ilvl="0">
      <w:start w:val="1"/>
      <w:numFmt w:val="decimal"/>
      <w:lvlText w:val="%1."/>
      <w:lvlJc w:val="left"/>
      <w:pPr>
        <w:ind w:left="720" w:hanging="360"/>
      </w:pPr>
      <w:rPr>
        <w:rFonts w:ascii="Arial" w:eastAsia="Arial" w:hAnsi="Arial" w:cs="Arial"/>
        <w:b/>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5B654F3"/>
    <w:multiLevelType w:val="multilevel"/>
    <w:tmpl w:val="25B654F3"/>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1" w15:restartNumberingAfterBreak="0">
    <w:nsid w:val="2A8F537B"/>
    <w:multiLevelType w:val="multilevel"/>
    <w:tmpl w:val="2A8F537B"/>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2" w15:restartNumberingAfterBreak="0">
    <w:nsid w:val="4D4DC07F"/>
    <w:multiLevelType w:val="multilevel"/>
    <w:tmpl w:val="4D4DC07F"/>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3" w15:restartNumberingAfterBreak="0">
    <w:nsid w:val="59ADCABA"/>
    <w:multiLevelType w:val="multilevel"/>
    <w:tmpl w:val="59ADCA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5A241D34"/>
    <w:multiLevelType w:val="multilevel"/>
    <w:tmpl w:val="5A241D3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5" w15:restartNumberingAfterBreak="0">
    <w:nsid w:val="72183CF9"/>
    <w:multiLevelType w:val="multilevel"/>
    <w:tmpl w:val="72183CF9"/>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6"/>
  </w:num>
  <w:num w:numId="2">
    <w:abstractNumId w:val="4"/>
  </w:num>
  <w:num w:numId="3">
    <w:abstractNumId w:val="13"/>
  </w:num>
  <w:num w:numId="4">
    <w:abstractNumId w:val="2"/>
  </w:num>
  <w:num w:numId="5">
    <w:abstractNumId w:val="1"/>
  </w:num>
  <w:num w:numId="6">
    <w:abstractNumId w:val="8"/>
  </w:num>
  <w:num w:numId="7">
    <w:abstractNumId w:val="10"/>
  </w:num>
  <w:num w:numId="8">
    <w:abstractNumId w:val="15"/>
  </w:num>
  <w:num w:numId="9">
    <w:abstractNumId w:val="7"/>
  </w:num>
  <w:num w:numId="10">
    <w:abstractNumId w:val="0"/>
  </w:num>
  <w:num w:numId="11">
    <w:abstractNumId w:val="11"/>
  </w:num>
  <w:num w:numId="12">
    <w:abstractNumId w:val="14"/>
  </w:num>
  <w:num w:numId="13">
    <w:abstractNumId w:val="3"/>
  </w:num>
  <w:num w:numId="14">
    <w:abstractNumId w:val="12"/>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CDA"/>
    <w:rsid w:val="00471CDA"/>
    <w:rsid w:val="0095362F"/>
    <w:rsid w:val="00D333D9"/>
    <w:rsid w:val="00E34730"/>
    <w:rsid w:val="00F46AAB"/>
    <w:rsid w:val="76FF378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BF132"/>
  <w15:docId w15:val="{8E425D4C-667E-4D07-8722-35B0A4074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lang w:val="en-US"/>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qFormat/>
    <w:pPr>
      <w:spacing w:before="240" w:after="60"/>
      <w:outlineLvl w:val="4"/>
    </w:pPr>
    <w:rPr>
      <w:b/>
      <w:i/>
      <w:sz w:val="26"/>
      <w:szCs w:val="26"/>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left w:w="108" w:type="dxa"/>
        <w:right w:w="108" w:type="dxa"/>
      </w:tblCellMar>
    </w:tblPr>
  </w:style>
  <w:style w:type="table" w:customStyle="1" w:styleId="Style11">
    <w:name w:val="_Style 11"/>
    <w:basedOn w:val="TableNormal1"/>
    <w:qFormat/>
    <w:tblPr>
      <w:tblCellMar>
        <w:left w:w="108" w:type="dxa"/>
        <w:right w:w="108" w:type="dxa"/>
      </w:tblCellMar>
    </w:tblPr>
  </w:style>
  <w:style w:type="table" w:customStyle="1" w:styleId="Style12">
    <w:name w:val="_Style 12"/>
    <w:basedOn w:val="TableNormal1"/>
    <w:qFormat/>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bridging-the-gap.com/how-to-analyze-a-business-proces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marketer.com/content/us-adults-are-spending-more-time-on-social-media-during-the-pandemi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ridging-the-gap.com/are-you-really-listening/" TargetMode="External"/><Relationship Id="rId5" Type="http://schemas.openxmlformats.org/officeDocument/2006/relationships/webSettings" Target="webSettings.xml"/><Relationship Id="rId10" Type="http://schemas.openxmlformats.org/officeDocument/2006/relationships/hyperlink" Target="http://www.bridging-the-gap.com/how-to-create-quick-and-effective-meeting-agendas/" TargetMode="External"/><Relationship Id="rId4" Type="http://schemas.openxmlformats.org/officeDocument/2006/relationships/settings" Target="settings.xml"/><Relationship Id="rId9" Type="http://schemas.openxmlformats.org/officeDocument/2006/relationships/hyperlink" Target="http://www.bridging-the-gap.com/building-tru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1879</Words>
  <Characters>10711</Characters>
  <Application>Microsoft Office Word</Application>
  <DocSecurity>0</DocSecurity>
  <Lines>89</Lines>
  <Paragraphs>25</Paragraphs>
  <ScaleCrop>false</ScaleCrop>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 Mahajan</dc:creator>
  <cp:lastModifiedBy>Sangita Toppo</cp:lastModifiedBy>
  <cp:revision>2</cp:revision>
  <dcterms:created xsi:type="dcterms:W3CDTF">2021-05-07T15:51:00Z</dcterms:created>
  <dcterms:modified xsi:type="dcterms:W3CDTF">2021-05-07T15:51:00Z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