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DF20" w14:textId="350327F0" w:rsidR="00957169" w:rsidRDefault="009632A8">
      <w:pPr>
        <w:tabs>
          <w:tab w:val="left" w:pos="1276"/>
        </w:tabs>
        <w:spacing w:before="60"/>
        <w:jc w:val="center"/>
        <w:rPr>
          <w:b/>
          <w:color w:val="0070C0"/>
          <w:sz w:val="32"/>
          <w:szCs w:val="32"/>
        </w:rPr>
      </w:pPr>
      <w:r>
        <w:rPr>
          <w:b/>
          <w:color w:val="0070C0"/>
          <w:sz w:val="32"/>
          <w:szCs w:val="32"/>
        </w:rPr>
        <w:t>IMPLEMENTATION OF EFFICIENT QUANTUM COMPUTING ALGORITHM FOR SEARCHING</w:t>
      </w:r>
    </w:p>
    <w:p w14:paraId="581F8B17" w14:textId="0A210975" w:rsidR="00957169" w:rsidRDefault="002248A5">
      <w:pPr>
        <w:tabs>
          <w:tab w:val="left" w:pos="1276"/>
        </w:tabs>
        <w:spacing w:line="360" w:lineRule="auto"/>
        <w:jc w:val="center"/>
        <w:rPr>
          <w:i/>
          <w:sz w:val="24"/>
          <w:szCs w:val="24"/>
        </w:rPr>
      </w:pPr>
      <w:r>
        <w:rPr>
          <w:i/>
          <w:sz w:val="24"/>
          <w:szCs w:val="24"/>
        </w:rPr>
        <w:t>Nirhali Atharva</w:t>
      </w:r>
      <w:r w:rsidR="00BB1BB5">
        <w:rPr>
          <w:i/>
          <w:sz w:val="24"/>
          <w:szCs w:val="24"/>
          <w:vertAlign w:val="superscript"/>
        </w:rPr>
        <w:t>1</w:t>
      </w:r>
      <w:r w:rsidR="00BB1BB5">
        <w:rPr>
          <w:i/>
          <w:sz w:val="24"/>
          <w:szCs w:val="24"/>
        </w:rPr>
        <w:t xml:space="preserve">, </w:t>
      </w:r>
      <w:proofErr w:type="spellStart"/>
      <w:r>
        <w:rPr>
          <w:i/>
          <w:sz w:val="24"/>
          <w:szCs w:val="24"/>
        </w:rPr>
        <w:t>Malwade</w:t>
      </w:r>
      <w:proofErr w:type="spellEnd"/>
      <w:r>
        <w:rPr>
          <w:i/>
          <w:sz w:val="24"/>
          <w:szCs w:val="24"/>
        </w:rPr>
        <w:t xml:space="preserve"> Rohit</w:t>
      </w:r>
      <w:r>
        <w:rPr>
          <w:i/>
          <w:sz w:val="24"/>
          <w:szCs w:val="24"/>
          <w:vertAlign w:val="superscript"/>
        </w:rPr>
        <w:t xml:space="preserve"> </w:t>
      </w:r>
      <w:r w:rsidR="00BB1BB5">
        <w:rPr>
          <w:i/>
          <w:sz w:val="24"/>
          <w:szCs w:val="24"/>
          <w:vertAlign w:val="superscript"/>
        </w:rPr>
        <w:t>2</w:t>
      </w:r>
      <w:r w:rsidR="00BB1BB5">
        <w:rPr>
          <w:i/>
          <w:sz w:val="24"/>
          <w:szCs w:val="24"/>
        </w:rPr>
        <w:t xml:space="preserve">, </w:t>
      </w:r>
      <w:r w:rsidR="009632A8">
        <w:rPr>
          <w:i/>
          <w:sz w:val="24"/>
          <w:szCs w:val="24"/>
        </w:rPr>
        <w:t>Patil Akshay</w:t>
      </w:r>
      <w:r w:rsidR="00BB1BB5">
        <w:rPr>
          <w:i/>
          <w:sz w:val="24"/>
          <w:szCs w:val="24"/>
          <w:vertAlign w:val="superscript"/>
        </w:rPr>
        <w:t>3</w:t>
      </w:r>
      <w:r w:rsidR="006148BE">
        <w:rPr>
          <w:i/>
          <w:sz w:val="24"/>
          <w:szCs w:val="24"/>
        </w:rPr>
        <w:t>,</w:t>
      </w:r>
      <w:r w:rsidR="00BB1BB5">
        <w:rPr>
          <w:i/>
          <w:sz w:val="24"/>
          <w:szCs w:val="24"/>
        </w:rPr>
        <w:t xml:space="preserve"> </w:t>
      </w:r>
      <w:r w:rsidR="009632A8">
        <w:rPr>
          <w:i/>
          <w:sz w:val="24"/>
          <w:szCs w:val="24"/>
        </w:rPr>
        <w:t>Panchal Soham</w:t>
      </w:r>
      <w:r w:rsidR="00BB1BB5">
        <w:rPr>
          <w:i/>
          <w:sz w:val="24"/>
          <w:szCs w:val="24"/>
          <w:vertAlign w:val="superscript"/>
        </w:rPr>
        <w:t>4</w:t>
      </w:r>
      <w:r>
        <w:rPr>
          <w:i/>
          <w:sz w:val="24"/>
          <w:szCs w:val="24"/>
        </w:rPr>
        <w:t xml:space="preserve">, </w:t>
      </w:r>
      <w:proofErr w:type="spellStart"/>
      <w:r>
        <w:rPr>
          <w:i/>
          <w:sz w:val="24"/>
          <w:szCs w:val="24"/>
        </w:rPr>
        <w:t>Paikrao</w:t>
      </w:r>
      <w:proofErr w:type="spellEnd"/>
      <w:r>
        <w:rPr>
          <w:i/>
          <w:sz w:val="24"/>
          <w:szCs w:val="24"/>
        </w:rPr>
        <w:t xml:space="preserve"> Rahul</w:t>
      </w:r>
      <w:r>
        <w:rPr>
          <w:i/>
          <w:sz w:val="24"/>
          <w:szCs w:val="24"/>
          <w:vertAlign w:val="superscript"/>
        </w:rPr>
        <w:t>5</w:t>
      </w:r>
      <w:r w:rsidR="00BB1BB5">
        <w:rPr>
          <w:i/>
          <w:sz w:val="24"/>
          <w:szCs w:val="24"/>
          <w:vertAlign w:val="superscript"/>
        </w:rPr>
        <w:t xml:space="preserve"> </w:t>
      </w:r>
    </w:p>
    <w:p w14:paraId="4D27E199" w14:textId="6FAB9EEB" w:rsidR="00957169" w:rsidRDefault="00BB1BB5">
      <w:pPr>
        <w:tabs>
          <w:tab w:val="left" w:pos="1276"/>
        </w:tabs>
        <w:spacing w:line="360" w:lineRule="auto"/>
        <w:jc w:val="center"/>
        <w:rPr>
          <w:i/>
          <w:sz w:val="24"/>
          <w:szCs w:val="24"/>
        </w:rPr>
      </w:pPr>
      <w:r>
        <w:rPr>
          <w:i/>
          <w:sz w:val="24"/>
          <w:szCs w:val="24"/>
          <w:vertAlign w:val="superscript"/>
        </w:rPr>
        <w:t>1</w:t>
      </w:r>
      <w:r w:rsidR="009632A8">
        <w:rPr>
          <w:i/>
          <w:sz w:val="24"/>
          <w:szCs w:val="24"/>
        </w:rPr>
        <w:t>Engineering Student</w:t>
      </w:r>
      <w:r>
        <w:rPr>
          <w:i/>
          <w:sz w:val="24"/>
          <w:szCs w:val="24"/>
        </w:rPr>
        <w:t xml:space="preserve">, Dept. of </w:t>
      </w:r>
      <w:r w:rsidR="009632A8">
        <w:rPr>
          <w:i/>
          <w:sz w:val="24"/>
          <w:szCs w:val="24"/>
        </w:rPr>
        <w:t>C</w:t>
      </w:r>
      <w:r>
        <w:rPr>
          <w:i/>
          <w:sz w:val="24"/>
          <w:szCs w:val="24"/>
        </w:rPr>
        <w:t xml:space="preserve">E, </w:t>
      </w:r>
      <w:r w:rsidR="009632A8">
        <w:rPr>
          <w:i/>
          <w:sz w:val="24"/>
          <w:szCs w:val="24"/>
        </w:rPr>
        <w:t>Amrutvahini College of Engineering, Sangamner, Ahilyanagar, Maharashtra,India</w:t>
      </w:r>
      <w:r>
        <w:rPr>
          <w:i/>
          <w:sz w:val="24"/>
          <w:szCs w:val="24"/>
        </w:rPr>
        <w:t xml:space="preserve"> </w:t>
      </w:r>
    </w:p>
    <w:p w14:paraId="1BD5E321" w14:textId="326E91AB" w:rsidR="009632A8" w:rsidRDefault="00BB1BB5" w:rsidP="009632A8">
      <w:pPr>
        <w:tabs>
          <w:tab w:val="left" w:pos="1276"/>
        </w:tabs>
        <w:spacing w:line="360" w:lineRule="auto"/>
        <w:jc w:val="center"/>
        <w:rPr>
          <w:i/>
          <w:sz w:val="24"/>
          <w:szCs w:val="24"/>
        </w:rPr>
      </w:pPr>
      <w:r>
        <w:rPr>
          <w:i/>
          <w:sz w:val="24"/>
          <w:szCs w:val="24"/>
          <w:vertAlign w:val="superscript"/>
        </w:rPr>
        <w:t>2</w:t>
      </w:r>
      <w:r w:rsidR="009632A8" w:rsidRPr="009632A8">
        <w:rPr>
          <w:i/>
          <w:sz w:val="24"/>
          <w:szCs w:val="24"/>
        </w:rPr>
        <w:t xml:space="preserve"> </w:t>
      </w:r>
      <w:r w:rsidR="009632A8">
        <w:rPr>
          <w:i/>
          <w:sz w:val="24"/>
          <w:szCs w:val="24"/>
        </w:rPr>
        <w:t xml:space="preserve">Engineering Student, Dept. of CE, Amrutvahini College of Engineering, Sangamner, Ahilyanagar, Maharashtra,India </w:t>
      </w:r>
    </w:p>
    <w:p w14:paraId="137225E9" w14:textId="31602E55" w:rsidR="009632A8" w:rsidRDefault="00BB1BB5" w:rsidP="009632A8">
      <w:pPr>
        <w:tabs>
          <w:tab w:val="left" w:pos="1276"/>
        </w:tabs>
        <w:spacing w:line="360" w:lineRule="auto"/>
        <w:jc w:val="center"/>
        <w:rPr>
          <w:i/>
          <w:sz w:val="24"/>
          <w:szCs w:val="24"/>
        </w:rPr>
      </w:pPr>
      <w:r>
        <w:rPr>
          <w:i/>
          <w:sz w:val="24"/>
          <w:szCs w:val="24"/>
          <w:vertAlign w:val="superscript"/>
        </w:rPr>
        <w:t>3</w:t>
      </w:r>
      <w:r w:rsidR="009632A8" w:rsidRPr="009632A8">
        <w:rPr>
          <w:i/>
          <w:sz w:val="24"/>
          <w:szCs w:val="24"/>
        </w:rPr>
        <w:t xml:space="preserve"> </w:t>
      </w:r>
      <w:r w:rsidR="009632A8">
        <w:rPr>
          <w:i/>
          <w:sz w:val="24"/>
          <w:szCs w:val="24"/>
        </w:rPr>
        <w:t xml:space="preserve">Engineering Student, Dept. of CE, Amrutvahini College of Engineering, Sangamner, Ahilyanagar, Maharashtra,India </w:t>
      </w:r>
    </w:p>
    <w:p w14:paraId="5621184F" w14:textId="1842D5E3" w:rsidR="009632A8" w:rsidRDefault="00BB1BB5" w:rsidP="009632A8">
      <w:pPr>
        <w:tabs>
          <w:tab w:val="left" w:pos="1276"/>
        </w:tabs>
        <w:spacing w:line="360" w:lineRule="auto"/>
        <w:jc w:val="center"/>
        <w:rPr>
          <w:i/>
          <w:sz w:val="24"/>
          <w:szCs w:val="24"/>
        </w:rPr>
      </w:pPr>
      <w:r>
        <w:rPr>
          <w:i/>
          <w:sz w:val="24"/>
          <w:szCs w:val="24"/>
          <w:vertAlign w:val="superscript"/>
        </w:rPr>
        <w:t>4</w:t>
      </w:r>
      <w:r w:rsidR="009632A8" w:rsidRPr="009632A8">
        <w:rPr>
          <w:i/>
          <w:sz w:val="24"/>
          <w:szCs w:val="24"/>
        </w:rPr>
        <w:t xml:space="preserve"> </w:t>
      </w:r>
      <w:r w:rsidR="009632A8">
        <w:rPr>
          <w:i/>
          <w:sz w:val="24"/>
          <w:szCs w:val="24"/>
        </w:rPr>
        <w:t xml:space="preserve">Engineering Student, Dept. of CE, Amrutvahini College of Engineering, Sangamner, Ahilyanagar, Maharashtra,India </w:t>
      </w:r>
    </w:p>
    <w:p w14:paraId="60C3C751" w14:textId="525A328B" w:rsidR="002248A5" w:rsidRDefault="002248A5" w:rsidP="009632A8">
      <w:pPr>
        <w:tabs>
          <w:tab w:val="left" w:pos="1276"/>
        </w:tabs>
        <w:spacing w:line="360" w:lineRule="auto"/>
        <w:jc w:val="center"/>
        <w:rPr>
          <w:i/>
          <w:sz w:val="24"/>
          <w:szCs w:val="24"/>
        </w:rPr>
      </w:pPr>
      <w:r>
        <w:rPr>
          <w:i/>
          <w:sz w:val="24"/>
          <w:szCs w:val="24"/>
          <w:vertAlign w:val="superscript"/>
        </w:rPr>
        <w:t xml:space="preserve">5 </w:t>
      </w:r>
      <w:r>
        <w:rPr>
          <w:i/>
          <w:sz w:val="24"/>
          <w:szCs w:val="24"/>
        </w:rPr>
        <w:t xml:space="preserve">Engineering Student, Dept. of CE, </w:t>
      </w:r>
      <w:proofErr w:type="spellStart"/>
      <w:r>
        <w:rPr>
          <w:i/>
          <w:sz w:val="24"/>
          <w:szCs w:val="24"/>
        </w:rPr>
        <w:t>Amrutvahini</w:t>
      </w:r>
      <w:proofErr w:type="spellEnd"/>
      <w:r>
        <w:rPr>
          <w:i/>
          <w:sz w:val="24"/>
          <w:szCs w:val="24"/>
        </w:rPr>
        <w:t xml:space="preserve"> College of Engineering, </w:t>
      </w:r>
      <w:proofErr w:type="spellStart"/>
      <w:r>
        <w:rPr>
          <w:i/>
          <w:sz w:val="24"/>
          <w:szCs w:val="24"/>
        </w:rPr>
        <w:t>Sangamner</w:t>
      </w:r>
      <w:proofErr w:type="spellEnd"/>
      <w:r>
        <w:rPr>
          <w:i/>
          <w:sz w:val="24"/>
          <w:szCs w:val="24"/>
        </w:rPr>
        <w:t xml:space="preserve">, </w:t>
      </w:r>
      <w:proofErr w:type="spellStart"/>
      <w:r>
        <w:rPr>
          <w:i/>
          <w:sz w:val="24"/>
          <w:szCs w:val="24"/>
        </w:rPr>
        <w:t>Ahilyanagar</w:t>
      </w:r>
      <w:proofErr w:type="spellEnd"/>
      <w:r>
        <w:rPr>
          <w:i/>
          <w:sz w:val="24"/>
          <w:szCs w:val="24"/>
        </w:rPr>
        <w:t xml:space="preserve">, </w:t>
      </w:r>
      <w:proofErr w:type="spellStart"/>
      <w:r>
        <w:rPr>
          <w:i/>
          <w:sz w:val="24"/>
          <w:szCs w:val="24"/>
        </w:rPr>
        <w:t>Maharashtra,India</w:t>
      </w:r>
      <w:proofErr w:type="spellEnd"/>
    </w:p>
    <w:p w14:paraId="0DADDBDA" w14:textId="270DBCA8" w:rsidR="00957169" w:rsidRPr="002E03C8" w:rsidRDefault="00BB1BB5">
      <w:pPr>
        <w:tabs>
          <w:tab w:val="left" w:pos="1276"/>
        </w:tabs>
        <w:spacing w:line="360" w:lineRule="auto"/>
        <w:jc w:val="center"/>
        <w:rPr>
          <w:i/>
          <w:iCs/>
          <w:sz w:val="24"/>
          <w:szCs w:val="24"/>
          <w:vertAlign w:val="superscript"/>
        </w:rPr>
      </w:pPr>
      <w:r>
        <w:rPr>
          <w:i/>
          <w:sz w:val="24"/>
          <w:szCs w:val="24"/>
        </w:rPr>
        <w:t>Emails:</w:t>
      </w:r>
      <w:r w:rsidR="006148BE">
        <w:rPr>
          <w:i/>
          <w:color w:val="1155CC"/>
          <w:sz w:val="24"/>
          <w:szCs w:val="24"/>
          <w:u w:val="single"/>
        </w:rPr>
        <w:t>harinirhali129</w:t>
      </w:r>
      <w:r w:rsidR="00F2215B" w:rsidRPr="00F2215B">
        <w:rPr>
          <w:i/>
          <w:color w:val="1155CC"/>
          <w:sz w:val="24"/>
          <w:szCs w:val="24"/>
          <w:u w:val="single"/>
        </w:rPr>
        <w:t>@gmail.com</w:t>
      </w:r>
      <w:r w:rsidR="002E03C8">
        <w:rPr>
          <w:i/>
          <w:color w:val="1155CC"/>
          <w:sz w:val="24"/>
          <w:szCs w:val="24"/>
          <w:u w:val="single"/>
          <w:vertAlign w:val="superscript"/>
        </w:rPr>
        <w:t xml:space="preserve"> </w:t>
      </w:r>
      <w:r w:rsidR="002E03C8">
        <w:rPr>
          <w:i/>
          <w:sz w:val="24"/>
          <w:szCs w:val="24"/>
          <w:vertAlign w:val="superscript"/>
        </w:rPr>
        <w:t>1</w:t>
      </w:r>
      <w:r>
        <w:rPr>
          <w:i/>
          <w:sz w:val="24"/>
          <w:szCs w:val="24"/>
        </w:rPr>
        <w:t>,</w:t>
      </w:r>
      <w:r w:rsidR="002E03C8">
        <w:rPr>
          <w:i/>
          <w:sz w:val="24"/>
          <w:szCs w:val="24"/>
        </w:rPr>
        <w:t xml:space="preserve"> </w:t>
      </w:r>
      <w:r w:rsidR="002E03C8">
        <w:rPr>
          <w:i/>
          <w:color w:val="1155CC"/>
          <w:sz w:val="24"/>
          <w:szCs w:val="24"/>
          <w:u w:val="single"/>
        </w:rPr>
        <w:t>rohitmalwade200@gmail.com</w:t>
      </w:r>
      <w:r w:rsidR="002E03C8">
        <w:rPr>
          <w:i/>
          <w:sz w:val="24"/>
          <w:szCs w:val="24"/>
          <w:vertAlign w:val="superscript"/>
        </w:rPr>
        <w:t>2</w:t>
      </w:r>
      <w:r>
        <w:rPr>
          <w:i/>
          <w:sz w:val="24"/>
          <w:szCs w:val="24"/>
        </w:rPr>
        <w:t xml:space="preserve">   </w:t>
      </w:r>
      <w:hyperlink r:id="rId9" w:history="1">
        <w:r w:rsidR="006148BE" w:rsidRPr="00BA05C8">
          <w:rPr>
            <w:rStyle w:val="Hyperlink"/>
            <w:i/>
            <w:sz w:val="24"/>
            <w:szCs w:val="24"/>
          </w:rPr>
          <w:t>akshaypatil1745@gmail.com</w:t>
        </w:r>
      </w:hyperlink>
      <w:r w:rsidR="00563D47">
        <w:rPr>
          <w:i/>
          <w:sz w:val="24"/>
          <w:szCs w:val="24"/>
          <w:vertAlign w:val="superscript"/>
        </w:rPr>
        <w:t>3</w:t>
      </w:r>
      <w:r>
        <w:rPr>
          <w:i/>
          <w:sz w:val="24"/>
          <w:szCs w:val="24"/>
        </w:rPr>
        <w:t xml:space="preserve">,  </w:t>
      </w:r>
      <w:hyperlink r:id="rId10" w:history="1">
        <w:r w:rsidR="006148BE" w:rsidRPr="00BA05C8">
          <w:rPr>
            <w:rStyle w:val="Hyperlink"/>
            <w:i/>
            <w:sz w:val="24"/>
            <w:szCs w:val="24"/>
          </w:rPr>
          <w:t>sohamsatishpanchal@gmail.com</w:t>
        </w:r>
      </w:hyperlink>
      <w:r>
        <w:rPr>
          <w:i/>
          <w:sz w:val="24"/>
          <w:szCs w:val="24"/>
          <w:vertAlign w:val="superscript"/>
        </w:rPr>
        <w:t xml:space="preserve">4 </w:t>
      </w:r>
      <w:r w:rsidR="002248A5">
        <w:rPr>
          <w:i/>
          <w:sz w:val="24"/>
          <w:szCs w:val="24"/>
        </w:rPr>
        <w:t xml:space="preserve">, </w:t>
      </w:r>
      <w:hyperlink r:id="rId11" w:history="1">
        <w:r w:rsidR="002E03C8" w:rsidRPr="005B00A7">
          <w:rPr>
            <w:rStyle w:val="Hyperlink"/>
            <w:i/>
            <w:sz w:val="24"/>
            <w:szCs w:val="24"/>
          </w:rPr>
          <w:t>rahul.paikrao@avcoe.org</w:t>
        </w:r>
      </w:hyperlink>
      <w:r w:rsidR="002E03C8">
        <w:rPr>
          <w:i/>
          <w:color w:val="1155CC"/>
          <w:sz w:val="24"/>
          <w:szCs w:val="24"/>
          <w:u w:val="single"/>
          <w:vertAlign w:val="superscript"/>
        </w:rPr>
        <w:t xml:space="preserve"> </w:t>
      </w:r>
      <w:r w:rsidR="002E03C8" w:rsidRPr="002E03C8">
        <w:rPr>
          <w:i/>
          <w:iCs/>
          <w:sz w:val="24"/>
          <w:szCs w:val="24"/>
          <w:vertAlign w:val="superscript"/>
        </w:rPr>
        <w:t>5</w:t>
      </w:r>
    </w:p>
    <w:p w14:paraId="61D7EF51" w14:textId="77777777" w:rsidR="00957169" w:rsidRDefault="00BB1BB5">
      <w:pPr>
        <w:tabs>
          <w:tab w:val="left" w:pos="1276"/>
        </w:tabs>
        <w:spacing w:before="60"/>
        <w:jc w:val="both"/>
        <w:rPr>
          <w:b/>
          <w:color w:val="0070C0"/>
          <w:sz w:val="24"/>
          <w:szCs w:val="24"/>
        </w:rPr>
      </w:pPr>
      <w:r>
        <w:rPr>
          <w:b/>
          <w:color w:val="0070C0"/>
          <w:sz w:val="24"/>
          <w:szCs w:val="24"/>
        </w:rPr>
        <w:t>Abstract</w:t>
      </w:r>
    </w:p>
    <w:p w14:paraId="17CA269A" w14:textId="5D27770E" w:rsidR="00F2215B" w:rsidRPr="00B579EA" w:rsidRDefault="00F2215B" w:rsidP="00B579EA">
      <w:pPr>
        <w:pStyle w:val="ListParagraph"/>
        <w:tabs>
          <w:tab w:val="left" w:pos="626"/>
        </w:tabs>
        <w:autoSpaceDE w:val="0"/>
        <w:autoSpaceDN w:val="0"/>
        <w:spacing w:before="190"/>
        <w:ind w:left="57" w:right="1"/>
        <w:contextualSpacing w:val="0"/>
        <w:jc w:val="both"/>
        <w:rPr>
          <w:b/>
          <w:i/>
          <w:sz w:val="24"/>
          <w:szCs w:val="24"/>
        </w:rPr>
      </w:pPr>
      <w:r w:rsidRPr="00F2215B">
        <w:rPr>
          <w:iCs/>
          <w:sz w:val="24"/>
          <w:szCs w:val="24"/>
        </w:rPr>
        <w:t>The K-SAT problem is a fundamental challenge in computational theory, widely used in artificial intelligence, cryptography, and optimization. Classical algorithms struggle with exponential time complexity, making them inefficient for large-scale instances. In this research, we propose an efficient quantum computing approach based on Grover’s algorithm to enhance the search process for satisfiable solutions in K-SAT problems. Our implementation leverages quantum superposition and amplitude amplification to explore multiple possible solutions simultaneously, reducing the search complexity from O (2ⁿ) in classical methods to O(√2ⁿ) in quantum computing. We design a quantum oracle that encodes the K-SAT clauses and integrates it into Grover’s iterative search framework.</w:t>
      </w:r>
      <w:r>
        <w:rPr>
          <w:iCs/>
          <w:sz w:val="24"/>
          <w:szCs w:val="24"/>
        </w:rPr>
        <w:t xml:space="preserve"> </w:t>
      </w:r>
      <w:r w:rsidRPr="00B579EA">
        <w:rPr>
          <w:bCs/>
          <w:iCs/>
          <w:sz w:val="24"/>
          <w:szCs w:val="24"/>
        </w:rPr>
        <w:t>The</w:t>
      </w:r>
      <w:r w:rsidRPr="00B579EA">
        <w:rPr>
          <w:bCs/>
          <w:iCs/>
          <w:spacing w:val="-2"/>
          <w:sz w:val="24"/>
          <w:szCs w:val="24"/>
        </w:rPr>
        <w:t xml:space="preserve"> </w:t>
      </w:r>
      <w:r w:rsidRPr="00B579EA">
        <w:rPr>
          <w:bCs/>
          <w:iCs/>
          <w:sz w:val="24"/>
          <w:szCs w:val="24"/>
        </w:rPr>
        <w:t>performance</w:t>
      </w:r>
      <w:r w:rsidRPr="00B579EA">
        <w:rPr>
          <w:bCs/>
          <w:iCs/>
          <w:spacing w:val="-6"/>
          <w:sz w:val="24"/>
          <w:szCs w:val="24"/>
        </w:rPr>
        <w:t xml:space="preserve"> </w:t>
      </w:r>
      <w:r w:rsidRPr="00B579EA">
        <w:rPr>
          <w:bCs/>
          <w:iCs/>
          <w:sz w:val="24"/>
          <w:szCs w:val="24"/>
        </w:rPr>
        <w:t>is</w:t>
      </w:r>
      <w:r w:rsidRPr="00B579EA">
        <w:rPr>
          <w:bCs/>
          <w:iCs/>
          <w:spacing w:val="-2"/>
          <w:sz w:val="24"/>
          <w:szCs w:val="24"/>
        </w:rPr>
        <w:t xml:space="preserve"> </w:t>
      </w:r>
      <w:r w:rsidRPr="00B579EA">
        <w:rPr>
          <w:bCs/>
          <w:iCs/>
          <w:sz w:val="24"/>
          <w:szCs w:val="24"/>
        </w:rPr>
        <w:t>evaluated</w:t>
      </w:r>
      <w:r w:rsidRPr="00B579EA">
        <w:rPr>
          <w:bCs/>
          <w:iCs/>
          <w:spacing w:val="-7"/>
          <w:sz w:val="24"/>
          <w:szCs w:val="24"/>
        </w:rPr>
        <w:t xml:space="preserve"> </w:t>
      </w:r>
      <w:r w:rsidRPr="00B579EA">
        <w:rPr>
          <w:bCs/>
          <w:iCs/>
          <w:sz w:val="24"/>
          <w:szCs w:val="24"/>
        </w:rPr>
        <w:t>through</w:t>
      </w:r>
      <w:r w:rsidRPr="00B579EA">
        <w:rPr>
          <w:bCs/>
          <w:iCs/>
          <w:spacing w:val="-3"/>
          <w:sz w:val="24"/>
          <w:szCs w:val="24"/>
        </w:rPr>
        <w:t xml:space="preserve"> </w:t>
      </w:r>
      <w:r w:rsidRPr="00B579EA">
        <w:rPr>
          <w:bCs/>
          <w:iCs/>
          <w:sz w:val="24"/>
          <w:szCs w:val="24"/>
        </w:rPr>
        <w:t>Qiskit</w:t>
      </w:r>
      <w:r w:rsidRPr="00B579EA">
        <w:rPr>
          <w:bCs/>
          <w:iCs/>
          <w:spacing w:val="-1"/>
          <w:sz w:val="24"/>
          <w:szCs w:val="24"/>
        </w:rPr>
        <w:t xml:space="preserve"> </w:t>
      </w:r>
      <w:r w:rsidRPr="00B579EA">
        <w:rPr>
          <w:bCs/>
          <w:iCs/>
          <w:sz w:val="24"/>
          <w:szCs w:val="24"/>
        </w:rPr>
        <w:t>simulations, demonstrating a significant improvement in search efficiency compared to classical brute-force techniques. The results highlight</w:t>
      </w:r>
      <w:r w:rsidRPr="00B579EA">
        <w:rPr>
          <w:bCs/>
          <w:iCs/>
          <w:spacing w:val="-4"/>
          <w:sz w:val="24"/>
          <w:szCs w:val="24"/>
        </w:rPr>
        <w:t xml:space="preserve"> </w:t>
      </w:r>
      <w:r w:rsidRPr="00B579EA">
        <w:rPr>
          <w:bCs/>
          <w:iCs/>
          <w:sz w:val="24"/>
          <w:szCs w:val="24"/>
        </w:rPr>
        <w:t>the potential of quantum algorithms</w:t>
      </w:r>
      <w:r w:rsidRPr="00B579EA">
        <w:rPr>
          <w:bCs/>
          <w:iCs/>
          <w:spacing w:val="-3"/>
          <w:sz w:val="24"/>
          <w:szCs w:val="24"/>
        </w:rPr>
        <w:t xml:space="preserve"> </w:t>
      </w:r>
      <w:r w:rsidRPr="00B579EA">
        <w:rPr>
          <w:bCs/>
          <w:iCs/>
          <w:sz w:val="24"/>
          <w:szCs w:val="24"/>
        </w:rPr>
        <w:t>in</w:t>
      </w:r>
      <w:r w:rsidRPr="00B579EA">
        <w:rPr>
          <w:bCs/>
          <w:iCs/>
          <w:spacing w:val="-2"/>
          <w:sz w:val="24"/>
          <w:szCs w:val="24"/>
        </w:rPr>
        <w:t xml:space="preserve"> </w:t>
      </w:r>
      <w:r w:rsidRPr="00B579EA">
        <w:rPr>
          <w:bCs/>
          <w:iCs/>
          <w:sz w:val="24"/>
          <w:szCs w:val="24"/>
        </w:rPr>
        <w:t>solving</w:t>
      </w:r>
      <w:r w:rsidRPr="00B579EA">
        <w:rPr>
          <w:bCs/>
          <w:iCs/>
          <w:spacing w:val="-1"/>
          <w:sz w:val="24"/>
          <w:szCs w:val="24"/>
        </w:rPr>
        <w:t xml:space="preserve"> </w:t>
      </w:r>
      <w:r w:rsidRPr="00B579EA">
        <w:rPr>
          <w:bCs/>
          <w:iCs/>
          <w:sz w:val="24"/>
          <w:szCs w:val="24"/>
        </w:rPr>
        <w:t>complex combinatorial problems with enhanced speed and accuracy. This study contributes to the development of quantum-accelerated optimization</w:t>
      </w:r>
      <w:r w:rsidRPr="00B579EA">
        <w:rPr>
          <w:bCs/>
          <w:iCs/>
          <w:spacing w:val="-1"/>
          <w:sz w:val="24"/>
          <w:szCs w:val="24"/>
        </w:rPr>
        <w:t xml:space="preserve"> </w:t>
      </w:r>
      <w:r w:rsidRPr="00B579EA">
        <w:rPr>
          <w:bCs/>
          <w:iCs/>
          <w:sz w:val="24"/>
          <w:szCs w:val="24"/>
        </w:rPr>
        <w:t>methods, paving</w:t>
      </w:r>
      <w:r w:rsidRPr="00B579EA">
        <w:rPr>
          <w:bCs/>
          <w:iCs/>
          <w:spacing w:val="-1"/>
          <w:sz w:val="24"/>
          <w:szCs w:val="24"/>
        </w:rPr>
        <w:t xml:space="preserve"> </w:t>
      </w:r>
      <w:r w:rsidRPr="00B579EA">
        <w:rPr>
          <w:bCs/>
          <w:iCs/>
          <w:sz w:val="24"/>
          <w:szCs w:val="24"/>
        </w:rPr>
        <w:t xml:space="preserve">the way for real-world applications in machine learning, cryptanalysis, and large-scale data </w:t>
      </w:r>
      <w:r w:rsidRPr="00B579EA">
        <w:rPr>
          <w:bCs/>
          <w:iCs/>
          <w:spacing w:val="-2"/>
          <w:sz w:val="24"/>
          <w:szCs w:val="24"/>
        </w:rPr>
        <w:t>processing.</w:t>
      </w:r>
    </w:p>
    <w:p w14:paraId="3404EE50" w14:textId="4E551F48" w:rsidR="00957169" w:rsidRPr="00F2215B" w:rsidRDefault="00957169" w:rsidP="00F2215B">
      <w:pPr>
        <w:tabs>
          <w:tab w:val="left" w:pos="1276"/>
        </w:tabs>
        <w:ind w:right="-30"/>
        <w:rPr>
          <w:i/>
          <w:sz w:val="24"/>
          <w:szCs w:val="24"/>
        </w:rPr>
      </w:pPr>
    </w:p>
    <w:p w14:paraId="35E8C9EC" w14:textId="723473BE" w:rsidR="00F2215B" w:rsidRPr="00F2215B" w:rsidRDefault="00BB1BB5" w:rsidP="00F2215B">
      <w:pPr>
        <w:tabs>
          <w:tab w:val="left" w:pos="1276"/>
        </w:tabs>
        <w:spacing w:before="60"/>
        <w:jc w:val="both"/>
        <w:rPr>
          <w:b/>
          <w:iCs/>
          <w:sz w:val="24"/>
          <w:szCs w:val="24"/>
        </w:rPr>
      </w:pPr>
      <w:r>
        <w:rPr>
          <w:b/>
          <w:color w:val="0070C0"/>
          <w:sz w:val="24"/>
          <w:szCs w:val="24"/>
        </w:rPr>
        <w:t>Keywords:</w:t>
      </w:r>
      <w:r w:rsidR="00B579EA">
        <w:rPr>
          <w:b/>
          <w:color w:val="0070C0"/>
          <w:sz w:val="24"/>
          <w:szCs w:val="24"/>
        </w:rPr>
        <w:t xml:space="preserve"> </w:t>
      </w:r>
      <w:r w:rsidR="00F2215B" w:rsidRPr="00F2215B">
        <w:rPr>
          <w:bCs/>
          <w:iCs/>
          <w:sz w:val="24"/>
          <w:szCs w:val="24"/>
        </w:rPr>
        <w:t>Quantum Computing, K-SAT Problem, Grover’s Algorithm, Quantum Search, Optimization, Qiskit.</w:t>
      </w:r>
    </w:p>
    <w:p w14:paraId="3C373E84" w14:textId="3E973EAC" w:rsidR="00957169" w:rsidRPr="00F2215B" w:rsidRDefault="00957169">
      <w:pPr>
        <w:tabs>
          <w:tab w:val="left" w:pos="1276"/>
        </w:tabs>
        <w:spacing w:before="60"/>
        <w:jc w:val="both"/>
        <w:rPr>
          <w:iCs/>
          <w:sz w:val="24"/>
          <w:szCs w:val="24"/>
        </w:rPr>
      </w:pPr>
    </w:p>
    <w:p w14:paraId="2E66246C" w14:textId="77777777" w:rsidR="00957169" w:rsidRDefault="00957169">
      <w:pPr>
        <w:tabs>
          <w:tab w:val="left" w:pos="1276"/>
        </w:tabs>
        <w:spacing w:before="60"/>
        <w:jc w:val="both"/>
        <w:rPr>
          <w:b/>
          <w:i/>
          <w:color w:val="0072AD"/>
          <w:sz w:val="10"/>
          <w:szCs w:val="10"/>
        </w:rPr>
        <w:sectPr w:rsidR="00957169">
          <w:headerReference w:type="even" r:id="rId12"/>
          <w:headerReference w:type="default" r:id="rId13"/>
          <w:footerReference w:type="default" r:id="rId14"/>
          <w:pgSz w:w="11910" w:h="16840"/>
          <w:pgMar w:top="567" w:right="709" w:bottom="567" w:left="709" w:header="709" w:footer="567" w:gutter="0"/>
          <w:pgNumType w:start="1"/>
          <w:cols w:space="720"/>
        </w:sectPr>
      </w:pPr>
    </w:p>
    <w:p w14:paraId="1F900E3D" w14:textId="77777777" w:rsidR="00957169" w:rsidRDefault="00BB1BB5">
      <w:pPr>
        <w:numPr>
          <w:ilvl w:val="0"/>
          <w:numId w:val="2"/>
        </w:numPr>
        <w:pBdr>
          <w:top w:val="nil"/>
          <w:left w:val="nil"/>
          <w:bottom w:val="nil"/>
          <w:right w:val="nil"/>
          <w:between w:val="nil"/>
        </w:pBdr>
        <w:tabs>
          <w:tab w:val="left" w:pos="1276"/>
        </w:tabs>
        <w:spacing w:before="106"/>
        <w:ind w:left="426"/>
        <w:rPr>
          <w:b/>
          <w:color w:val="0070C0"/>
          <w:sz w:val="24"/>
          <w:szCs w:val="24"/>
        </w:rPr>
      </w:pPr>
      <w:bookmarkStart w:id="0" w:name="bookmark=id.gjdgxs" w:colFirst="0" w:colLast="0"/>
      <w:bookmarkEnd w:id="0"/>
      <w:r>
        <w:rPr>
          <w:b/>
          <w:color w:val="0070C0"/>
          <w:sz w:val="24"/>
          <w:szCs w:val="24"/>
        </w:rPr>
        <w:t xml:space="preserve">INTRODUCTION </w:t>
      </w:r>
    </w:p>
    <w:p w14:paraId="47AACD5B" w14:textId="23747565" w:rsidR="00F2215B" w:rsidRDefault="00BB1BB5" w:rsidP="00F2215B">
      <w:pPr>
        <w:jc w:val="both"/>
        <w:rPr>
          <w:sz w:val="24"/>
          <w:szCs w:val="24"/>
        </w:rPr>
      </w:pPr>
      <w:r>
        <w:rPr>
          <w:sz w:val="24"/>
          <w:szCs w:val="24"/>
        </w:rPr>
        <w:t xml:space="preserve">Communication </w:t>
      </w:r>
      <w:r w:rsidR="00F2215B" w:rsidRPr="00F2215B">
        <w:rPr>
          <w:sz w:val="24"/>
          <w:szCs w:val="24"/>
        </w:rPr>
        <w:t xml:space="preserve">The Boolean satisfiability problem (SAT), a cornerstone of computational complexity </w:t>
      </w:r>
      <w:r w:rsidR="00F2215B" w:rsidRPr="00F2215B">
        <w:rPr>
          <w:sz w:val="24"/>
          <w:szCs w:val="24"/>
        </w:rPr>
        <w:t xml:space="preserve">theory, represents a pivotal challenge in deciphering the boundaries of efficient algorithmic solvability. As the canonical NP-complete problem, SAT serves as a gateway to understanding the intractability of </w:t>
      </w:r>
      <w:r w:rsidR="00F2215B" w:rsidRPr="00F2215B">
        <w:rPr>
          <w:sz w:val="24"/>
          <w:szCs w:val="24"/>
        </w:rPr>
        <w:lastRenderedPageBreak/>
        <w:t>numerous combinatorial optimization challenges, from automated theorem proving and circuit verification to artificial intelligence planning and logistics. Among its variants, the K-SAT problem</w:t>
      </w:r>
      <w:r w:rsidR="00C81C5B">
        <w:rPr>
          <w:sz w:val="24"/>
          <w:szCs w:val="24"/>
        </w:rPr>
        <w:t xml:space="preserve"> </w:t>
      </w:r>
      <w:r w:rsidR="00F2215B" w:rsidRPr="00F2215B">
        <w:rPr>
          <w:sz w:val="24"/>
          <w:szCs w:val="24"/>
        </w:rPr>
        <w:t>where Boolean formulas are expressed in conjunctive normal form (CNF)</w:t>
      </w:r>
      <w:r w:rsidR="00F2215B">
        <w:t xml:space="preserve"> </w:t>
      </w:r>
      <w:r w:rsidR="00F2215B" w:rsidRPr="00F2215B">
        <w:rPr>
          <w:sz w:val="24"/>
          <w:szCs w:val="24"/>
        </w:rPr>
        <w:t>with clauses of fixed length K</w:t>
      </w:r>
      <w:r w:rsidR="00C81C5B">
        <w:rPr>
          <w:sz w:val="24"/>
          <w:szCs w:val="24"/>
        </w:rPr>
        <w:t xml:space="preserve"> </w:t>
      </w:r>
      <w:r w:rsidR="00F2215B" w:rsidRPr="00F2215B">
        <w:rPr>
          <w:sz w:val="24"/>
          <w:szCs w:val="24"/>
        </w:rPr>
        <w:t>occupies a unique position, both as a theoretical benchmark for computational hardness and a practical tool for modeling real-world constraints. Classical approaches to K-SAT, such as the Davis-Putnam- Logemann-Loveland (DPLL) algorithm or stochastic local search methods, face exponential time complexity as K and the number of clauses grow, rendering them inadequate for large-scale instances. This computational bottleneck underscores the urgency of exploring alternative paradigms, particularly those harnessing the laws of quantum mechanics to transcend classical limitations.</w:t>
      </w:r>
    </w:p>
    <w:p w14:paraId="4F40725D" w14:textId="77777777" w:rsidR="00F2215B" w:rsidRDefault="00F2215B" w:rsidP="00F2215B">
      <w:pPr>
        <w:jc w:val="both"/>
        <w:rPr>
          <w:sz w:val="24"/>
          <w:szCs w:val="24"/>
        </w:rPr>
      </w:pPr>
      <w:r w:rsidRPr="00F2215B">
        <w:rPr>
          <w:sz w:val="24"/>
          <w:szCs w:val="24"/>
        </w:rPr>
        <w:t xml:space="preserve">Quantum computing, with its capacity for superposition, entanglement, and quantum parallelism, has emerged as a transformative candidate for tackling NP-hard problems. While Shor’s algorithm demonstrated quantum computing’s potential for polynomial-time factorization, Grover’s algorithm offers a more broadly applicable quadratic speedup for unstructured search problems—a feature directly relevant to K-SAT’s solution space exploration. Unlike classical brute-force methods, which scale as O(2ⁿ) for n variables, Grover’s algorithm reduces this to O( </w:t>
      </w:r>
      <w:r w:rsidRPr="00F2215B">
        <w:rPr>
          <w:rFonts w:hint="eastAsia"/>
          <w:sz w:val="24"/>
          <w:szCs w:val="24"/>
        </w:rPr>
        <w:t xml:space="preserve">√ </w:t>
      </w:r>
      <w:r w:rsidRPr="00F2215B">
        <w:rPr>
          <w:sz w:val="24"/>
          <w:szCs w:val="24"/>
        </w:rPr>
        <w:t>2ⁿ), a theoretical advantage that becomes increasingly significant as problem sizes escalate[3]. However, the practical realization of this advantage hinges on overcoming critical challenges, including the construction of efficient quantum oracles, mitigation of decoherence and gate errors, and the development of scalable circuit architectures compatible with noisy intermediate-scale quantum (NISQ) devices [10].</w:t>
      </w:r>
    </w:p>
    <w:p w14:paraId="15D7C6DB" w14:textId="77777777" w:rsidR="00F2215B" w:rsidRPr="00F2215B" w:rsidRDefault="00F2215B" w:rsidP="00F2215B">
      <w:pPr>
        <w:jc w:val="both"/>
        <w:rPr>
          <w:sz w:val="24"/>
          <w:szCs w:val="24"/>
        </w:rPr>
      </w:pPr>
      <w:r w:rsidRPr="00F2215B">
        <w:rPr>
          <w:sz w:val="24"/>
          <w:szCs w:val="24"/>
        </w:rPr>
        <w:t xml:space="preserve">This paper presents a comprehensive quantum computing framework designed to address these challenges, leveraging Grover’s algorithm to solve K-SAT problems with enhanced efficiency and reliability. At its core, the methodology synthesizes advances in quantum circuit optimization, error- </w:t>
      </w:r>
      <w:r w:rsidRPr="00F2215B">
        <w:rPr>
          <w:sz w:val="24"/>
          <w:szCs w:val="24"/>
        </w:rPr>
        <w:t>aware resource management, and classical-quantum hybrid simulation to bridge the gap between theoretical promise and practical implementation. The framework introduces a structured pipeline for translating K-SAT instances in CNF form into optimized quantum circuits, emphasizing gate</w:t>
      </w:r>
      <w:r>
        <w:rPr>
          <w:sz w:val="24"/>
          <w:szCs w:val="24"/>
        </w:rPr>
        <w:t xml:space="preserve"> </w:t>
      </w:r>
      <w:r w:rsidRPr="00F2215B">
        <w:rPr>
          <w:sz w:val="24"/>
          <w:szCs w:val="24"/>
        </w:rPr>
        <w:t>minimization and dynamic error calibration to maximize fidelity on current-generation hardware. Key innovations include:</w:t>
      </w:r>
    </w:p>
    <w:p w14:paraId="2AB9812A" w14:textId="77777777" w:rsidR="00F2215B" w:rsidRPr="00F2215B" w:rsidRDefault="00F2215B" w:rsidP="00F2215B">
      <w:pPr>
        <w:pStyle w:val="ListParagraph"/>
        <w:numPr>
          <w:ilvl w:val="0"/>
          <w:numId w:val="6"/>
        </w:numPr>
        <w:tabs>
          <w:tab w:val="left" w:pos="248"/>
        </w:tabs>
        <w:autoSpaceDE w:val="0"/>
        <w:autoSpaceDN w:val="0"/>
        <w:spacing w:before="1"/>
        <w:ind w:right="19"/>
        <w:contextualSpacing w:val="0"/>
        <w:jc w:val="both"/>
        <w:rPr>
          <w:sz w:val="24"/>
          <w:szCs w:val="24"/>
        </w:rPr>
      </w:pPr>
      <w:r w:rsidRPr="00F2215B">
        <w:rPr>
          <w:sz w:val="24"/>
          <w:szCs w:val="24"/>
        </w:rPr>
        <w:t>A</w:t>
      </w:r>
      <w:r w:rsidRPr="00F2215B">
        <w:rPr>
          <w:spacing w:val="-13"/>
          <w:sz w:val="24"/>
          <w:szCs w:val="24"/>
        </w:rPr>
        <w:t xml:space="preserve"> </w:t>
      </w:r>
      <w:r w:rsidRPr="00F2215B">
        <w:rPr>
          <w:sz w:val="24"/>
          <w:szCs w:val="24"/>
        </w:rPr>
        <w:t>Novel</w:t>
      </w:r>
      <w:r w:rsidRPr="00F2215B">
        <w:rPr>
          <w:spacing w:val="-11"/>
          <w:sz w:val="24"/>
          <w:szCs w:val="24"/>
        </w:rPr>
        <w:t xml:space="preserve"> </w:t>
      </w:r>
      <w:r w:rsidRPr="00F2215B">
        <w:rPr>
          <w:sz w:val="24"/>
          <w:szCs w:val="24"/>
        </w:rPr>
        <w:t>Quantum</w:t>
      </w:r>
      <w:r w:rsidRPr="00F2215B">
        <w:rPr>
          <w:spacing w:val="-9"/>
          <w:sz w:val="24"/>
          <w:szCs w:val="24"/>
        </w:rPr>
        <w:t xml:space="preserve"> </w:t>
      </w:r>
      <w:r w:rsidRPr="00F2215B">
        <w:rPr>
          <w:sz w:val="24"/>
          <w:szCs w:val="24"/>
        </w:rPr>
        <w:t>Oracle</w:t>
      </w:r>
      <w:r w:rsidRPr="00F2215B">
        <w:rPr>
          <w:spacing w:val="-9"/>
          <w:sz w:val="24"/>
          <w:szCs w:val="24"/>
        </w:rPr>
        <w:t xml:space="preserve"> </w:t>
      </w:r>
      <w:r w:rsidRPr="00F2215B">
        <w:rPr>
          <w:sz w:val="24"/>
          <w:szCs w:val="24"/>
        </w:rPr>
        <w:t>Design:</w:t>
      </w:r>
      <w:r w:rsidRPr="00F2215B">
        <w:rPr>
          <w:spacing w:val="-10"/>
          <w:sz w:val="24"/>
          <w:szCs w:val="24"/>
        </w:rPr>
        <w:t xml:space="preserve"> </w:t>
      </w:r>
      <w:r w:rsidRPr="00F2215B">
        <w:rPr>
          <w:sz w:val="24"/>
          <w:szCs w:val="24"/>
        </w:rPr>
        <w:t>By</w:t>
      </w:r>
      <w:r w:rsidRPr="00F2215B">
        <w:rPr>
          <w:spacing w:val="-13"/>
          <w:sz w:val="24"/>
          <w:szCs w:val="24"/>
        </w:rPr>
        <w:t xml:space="preserve"> </w:t>
      </w:r>
      <w:r w:rsidRPr="00F2215B">
        <w:rPr>
          <w:sz w:val="24"/>
          <w:szCs w:val="24"/>
        </w:rPr>
        <w:t>exploiting</w:t>
      </w:r>
      <w:r w:rsidRPr="00F2215B">
        <w:rPr>
          <w:spacing w:val="-10"/>
          <w:sz w:val="24"/>
          <w:szCs w:val="24"/>
        </w:rPr>
        <w:t xml:space="preserve"> </w:t>
      </w:r>
      <w:r w:rsidRPr="00F2215B">
        <w:rPr>
          <w:sz w:val="24"/>
          <w:szCs w:val="24"/>
        </w:rPr>
        <w:t>the</w:t>
      </w:r>
      <w:r w:rsidRPr="00F2215B">
        <w:rPr>
          <w:spacing w:val="-9"/>
          <w:sz w:val="24"/>
          <w:szCs w:val="24"/>
        </w:rPr>
        <w:t xml:space="preserve"> </w:t>
      </w:r>
      <w:r w:rsidRPr="00F2215B">
        <w:rPr>
          <w:sz w:val="24"/>
          <w:szCs w:val="24"/>
        </w:rPr>
        <w:t>sparse structure</w:t>
      </w:r>
      <w:r w:rsidRPr="00F2215B">
        <w:rPr>
          <w:spacing w:val="-5"/>
          <w:sz w:val="24"/>
          <w:szCs w:val="24"/>
        </w:rPr>
        <w:t xml:space="preserve"> </w:t>
      </w:r>
      <w:r w:rsidRPr="00F2215B">
        <w:rPr>
          <w:sz w:val="24"/>
          <w:szCs w:val="24"/>
        </w:rPr>
        <w:t>of</w:t>
      </w:r>
      <w:r w:rsidRPr="00F2215B">
        <w:rPr>
          <w:spacing w:val="-3"/>
          <w:sz w:val="24"/>
          <w:szCs w:val="24"/>
        </w:rPr>
        <w:t xml:space="preserve"> </w:t>
      </w:r>
      <w:r w:rsidRPr="00F2215B">
        <w:rPr>
          <w:sz w:val="24"/>
          <w:szCs w:val="24"/>
        </w:rPr>
        <w:t>K-SAT clauses,</w:t>
      </w:r>
      <w:r w:rsidRPr="00F2215B">
        <w:rPr>
          <w:spacing w:val="-1"/>
          <w:sz w:val="24"/>
          <w:szCs w:val="24"/>
        </w:rPr>
        <w:t xml:space="preserve"> </w:t>
      </w:r>
      <w:r w:rsidRPr="00F2215B">
        <w:rPr>
          <w:sz w:val="24"/>
          <w:szCs w:val="24"/>
        </w:rPr>
        <w:t>the</w:t>
      </w:r>
      <w:r w:rsidRPr="00F2215B">
        <w:rPr>
          <w:spacing w:val="-6"/>
          <w:sz w:val="24"/>
          <w:szCs w:val="24"/>
        </w:rPr>
        <w:t xml:space="preserve"> </w:t>
      </w:r>
      <w:r w:rsidRPr="00F2215B">
        <w:rPr>
          <w:sz w:val="24"/>
          <w:szCs w:val="24"/>
        </w:rPr>
        <w:t>proposed oracle</w:t>
      </w:r>
      <w:r w:rsidRPr="00F2215B">
        <w:rPr>
          <w:spacing w:val="-5"/>
          <w:sz w:val="24"/>
          <w:szCs w:val="24"/>
        </w:rPr>
        <w:t xml:space="preserve"> </w:t>
      </w:r>
      <w:r w:rsidRPr="00F2215B">
        <w:rPr>
          <w:sz w:val="24"/>
          <w:szCs w:val="24"/>
        </w:rPr>
        <w:t>architecture reduces ancillary</w:t>
      </w:r>
      <w:r w:rsidRPr="00F2215B">
        <w:rPr>
          <w:spacing w:val="-1"/>
          <w:sz w:val="24"/>
          <w:szCs w:val="24"/>
        </w:rPr>
        <w:t xml:space="preserve"> </w:t>
      </w:r>
      <w:r w:rsidRPr="00F2215B">
        <w:rPr>
          <w:sz w:val="24"/>
          <w:szCs w:val="24"/>
        </w:rPr>
        <w:t>qubit requirements and gate depth through adaptive clause encoding, enhancing compatibility with limited-coherence quantum systems[3].</w:t>
      </w:r>
    </w:p>
    <w:p w14:paraId="69CAEEC0" w14:textId="77777777" w:rsidR="00F2215B" w:rsidRPr="00F2215B" w:rsidRDefault="00F2215B" w:rsidP="00F2215B">
      <w:pPr>
        <w:pStyle w:val="ListParagraph"/>
        <w:numPr>
          <w:ilvl w:val="0"/>
          <w:numId w:val="6"/>
        </w:numPr>
        <w:tabs>
          <w:tab w:val="left" w:pos="330"/>
        </w:tabs>
        <w:autoSpaceDE w:val="0"/>
        <w:autoSpaceDN w:val="0"/>
        <w:spacing w:before="1"/>
        <w:ind w:right="13"/>
        <w:contextualSpacing w:val="0"/>
        <w:jc w:val="both"/>
        <w:rPr>
          <w:sz w:val="24"/>
          <w:szCs w:val="24"/>
        </w:rPr>
      </w:pPr>
      <w:r w:rsidRPr="00F2215B">
        <w:rPr>
          <w:sz w:val="24"/>
          <w:szCs w:val="24"/>
        </w:rPr>
        <w:t>Adaptive Iteration and Error Mitigation: A dynamic iteration</w:t>
      </w:r>
      <w:r w:rsidRPr="00F2215B">
        <w:rPr>
          <w:spacing w:val="-1"/>
          <w:sz w:val="24"/>
          <w:szCs w:val="24"/>
        </w:rPr>
        <w:t xml:space="preserve"> </w:t>
      </w:r>
      <w:r w:rsidRPr="00F2215B">
        <w:rPr>
          <w:sz w:val="24"/>
          <w:szCs w:val="24"/>
        </w:rPr>
        <w:t>calculator adjusts Grover’s</w:t>
      </w:r>
      <w:r w:rsidRPr="00F2215B">
        <w:rPr>
          <w:spacing w:val="-3"/>
          <w:sz w:val="24"/>
          <w:szCs w:val="24"/>
        </w:rPr>
        <w:t xml:space="preserve"> </w:t>
      </w:r>
      <w:r w:rsidRPr="00F2215B">
        <w:rPr>
          <w:sz w:val="24"/>
          <w:szCs w:val="24"/>
        </w:rPr>
        <w:t>amplitude</w:t>
      </w:r>
      <w:r w:rsidRPr="00F2215B">
        <w:rPr>
          <w:spacing w:val="-4"/>
          <w:sz w:val="24"/>
          <w:szCs w:val="24"/>
        </w:rPr>
        <w:t xml:space="preserve"> </w:t>
      </w:r>
      <w:r w:rsidRPr="00F2215B">
        <w:rPr>
          <w:sz w:val="24"/>
          <w:szCs w:val="24"/>
        </w:rPr>
        <w:t>amplification cycles</w:t>
      </w:r>
      <w:r w:rsidRPr="00F2215B">
        <w:rPr>
          <w:spacing w:val="-13"/>
          <w:sz w:val="24"/>
          <w:szCs w:val="24"/>
        </w:rPr>
        <w:t xml:space="preserve"> </w:t>
      </w:r>
      <w:r w:rsidRPr="00F2215B">
        <w:rPr>
          <w:sz w:val="24"/>
          <w:szCs w:val="24"/>
        </w:rPr>
        <w:t>based</w:t>
      </w:r>
      <w:r w:rsidRPr="00F2215B">
        <w:rPr>
          <w:spacing w:val="-12"/>
          <w:sz w:val="24"/>
          <w:szCs w:val="24"/>
        </w:rPr>
        <w:t xml:space="preserve"> </w:t>
      </w:r>
      <w:r w:rsidRPr="00F2215B">
        <w:rPr>
          <w:sz w:val="24"/>
          <w:szCs w:val="24"/>
        </w:rPr>
        <w:t>on</w:t>
      </w:r>
      <w:r w:rsidRPr="00F2215B">
        <w:rPr>
          <w:spacing w:val="-13"/>
          <w:sz w:val="24"/>
          <w:szCs w:val="24"/>
        </w:rPr>
        <w:t xml:space="preserve"> </w:t>
      </w:r>
      <w:r w:rsidRPr="00F2215B">
        <w:rPr>
          <w:sz w:val="24"/>
          <w:szCs w:val="24"/>
        </w:rPr>
        <w:t>real-time</w:t>
      </w:r>
      <w:r w:rsidRPr="00F2215B">
        <w:rPr>
          <w:spacing w:val="-12"/>
          <w:sz w:val="24"/>
          <w:szCs w:val="24"/>
        </w:rPr>
        <w:t xml:space="preserve"> </w:t>
      </w:r>
      <w:r w:rsidRPr="00F2215B">
        <w:rPr>
          <w:sz w:val="24"/>
          <w:szCs w:val="24"/>
        </w:rPr>
        <w:t>estimates</w:t>
      </w:r>
      <w:r w:rsidRPr="00F2215B">
        <w:rPr>
          <w:spacing w:val="-13"/>
          <w:sz w:val="24"/>
          <w:szCs w:val="24"/>
        </w:rPr>
        <w:t xml:space="preserve"> </w:t>
      </w:r>
      <w:r w:rsidRPr="00F2215B">
        <w:rPr>
          <w:sz w:val="24"/>
          <w:szCs w:val="24"/>
        </w:rPr>
        <w:t>of</w:t>
      </w:r>
      <w:r w:rsidRPr="00F2215B">
        <w:rPr>
          <w:spacing w:val="-12"/>
          <w:sz w:val="24"/>
          <w:szCs w:val="24"/>
        </w:rPr>
        <w:t xml:space="preserve"> </w:t>
      </w:r>
      <w:r w:rsidRPr="00F2215B">
        <w:rPr>
          <w:sz w:val="24"/>
          <w:szCs w:val="24"/>
        </w:rPr>
        <w:t>circuit</w:t>
      </w:r>
      <w:r w:rsidRPr="00F2215B">
        <w:rPr>
          <w:spacing w:val="-13"/>
          <w:sz w:val="24"/>
          <w:szCs w:val="24"/>
        </w:rPr>
        <w:t xml:space="preserve"> </w:t>
      </w:r>
      <w:r w:rsidRPr="00F2215B">
        <w:rPr>
          <w:sz w:val="24"/>
          <w:szCs w:val="24"/>
        </w:rPr>
        <w:t>noise,</w:t>
      </w:r>
      <w:r w:rsidRPr="00F2215B">
        <w:rPr>
          <w:spacing w:val="-12"/>
          <w:sz w:val="24"/>
          <w:szCs w:val="24"/>
        </w:rPr>
        <w:t xml:space="preserve"> </w:t>
      </w:r>
      <w:r w:rsidRPr="00F2215B">
        <w:rPr>
          <w:sz w:val="24"/>
          <w:szCs w:val="24"/>
        </w:rPr>
        <w:t xml:space="preserve">balancing the trade-off between solution probability and error accumulation. This approach extends recent advances in probabilistic error cancellation to combinatorial search </w:t>
      </w:r>
      <w:r w:rsidRPr="00F2215B">
        <w:rPr>
          <w:spacing w:val="-2"/>
          <w:sz w:val="24"/>
          <w:szCs w:val="24"/>
        </w:rPr>
        <w:t>contexts.</w:t>
      </w:r>
    </w:p>
    <w:p w14:paraId="68764E81" w14:textId="77777777" w:rsidR="00F2215B" w:rsidRPr="00F2215B" w:rsidRDefault="00F2215B" w:rsidP="00F2215B">
      <w:pPr>
        <w:pStyle w:val="ListParagraph"/>
        <w:numPr>
          <w:ilvl w:val="0"/>
          <w:numId w:val="6"/>
        </w:numPr>
        <w:tabs>
          <w:tab w:val="left" w:pos="262"/>
        </w:tabs>
        <w:autoSpaceDE w:val="0"/>
        <w:autoSpaceDN w:val="0"/>
        <w:spacing w:before="1"/>
        <w:ind w:right="9"/>
        <w:contextualSpacing w:val="0"/>
        <w:jc w:val="both"/>
        <w:rPr>
          <w:sz w:val="24"/>
          <w:szCs w:val="24"/>
        </w:rPr>
      </w:pPr>
      <w:r w:rsidRPr="00F2215B">
        <w:rPr>
          <w:sz w:val="24"/>
          <w:szCs w:val="24"/>
        </w:rPr>
        <w:t>Hybrid Simulation</w:t>
      </w:r>
      <w:r w:rsidRPr="00F2215B">
        <w:rPr>
          <w:spacing w:val="-3"/>
          <w:sz w:val="24"/>
          <w:szCs w:val="24"/>
        </w:rPr>
        <w:t xml:space="preserve"> </w:t>
      </w:r>
      <w:r w:rsidRPr="00F2215B">
        <w:rPr>
          <w:sz w:val="24"/>
          <w:szCs w:val="24"/>
        </w:rPr>
        <w:t>and Validation: Utilizing</w:t>
      </w:r>
      <w:r w:rsidRPr="00F2215B">
        <w:rPr>
          <w:spacing w:val="-3"/>
          <w:sz w:val="24"/>
          <w:szCs w:val="24"/>
        </w:rPr>
        <w:t xml:space="preserve"> </w:t>
      </w:r>
      <w:r w:rsidRPr="00F2215B">
        <w:rPr>
          <w:sz w:val="24"/>
          <w:szCs w:val="24"/>
        </w:rPr>
        <w:t>Qiskit Aer</w:t>
      </w:r>
      <w:r w:rsidRPr="00F2215B">
        <w:rPr>
          <w:rFonts w:ascii="SimSun" w:hAnsi="SimSun"/>
          <w:sz w:val="24"/>
          <w:szCs w:val="24"/>
        </w:rPr>
        <w:t xml:space="preserve">’ </w:t>
      </w:r>
      <w:r w:rsidRPr="00F2215B">
        <w:rPr>
          <w:sz w:val="24"/>
          <w:szCs w:val="24"/>
        </w:rPr>
        <w:t>s</w:t>
      </w:r>
      <w:r w:rsidRPr="00F2215B">
        <w:rPr>
          <w:spacing w:val="-13"/>
          <w:sz w:val="24"/>
          <w:szCs w:val="24"/>
        </w:rPr>
        <w:t xml:space="preserve"> </w:t>
      </w:r>
      <w:r w:rsidRPr="00F2215B">
        <w:rPr>
          <w:sz w:val="24"/>
          <w:szCs w:val="24"/>
        </w:rPr>
        <w:t>high-performance</w:t>
      </w:r>
      <w:r w:rsidRPr="00F2215B">
        <w:rPr>
          <w:spacing w:val="-12"/>
          <w:sz w:val="24"/>
          <w:szCs w:val="24"/>
        </w:rPr>
        <w:t xml:space="preserve"> </w:t>
      </w:r>
      <w:r w:rsidRPr="00F2215B">
        <w:rPr>
          <w:sz w:val="24"/>
          <w:szCs w:val="24"/>
        </w:rPr>
        <w:t>simulator,</w:t>
      </w:r>
      <w:r w:rsidRPr="00F2215B">
        <w:rPr>
          <w:spacing w:val="-13"/>
          <w:sz w:val="24"/>
          <w:szCs w:val="24"/>
        </w:rPr>
        <w:t xml:space="preserve"> </w:t>
      </w:r>
      <w:r w:rsidRPr="00F2215B">
        <w:rPr>
          <w:sz w:val="24"/>
          <w:szCs w:val="24"/>
        </w:rPr>
        <w:t>the</w:t>
      </w:r>
      <w:r w:rsidRPr="00F2215B">
        <w:rPr>
          <w:spacing w:val="-12"/>
          <w:sz w:val="24"/>
          <w:szCs w:val="24"/>
        </w:rPr>
        <w:t xml:space="preserve"> </w:t>
      </w:r>
      <w:r w:rsidRPr="00F2215B">
        <w:rPr>
          <w:sz w:val="24"/>
          <w:szCs w:val="24"/>
        </w:rPr>
        <w:t>model</w:t>
      </w:r>
      <w:r w:rsidRPr="00F2215B">
        <w:rPr>
          <w:spacing w:val="-13"/>
          <w:sz w:val="24"/>
          <w:szCs w:val="24"/>
        </w:rPr>
        <w:t xml:space="preserve"> </w:t>
      </w:r>
      <w:r w:rsidRPr="00F2215B">
        <w:rPr>
          <w:sz w:val="24"/>
          <w:szCs w:val="24"/>
        </w:rPr>
        <w:t>rigorously</w:t>
      </w:r>
      <w:r w:rsidRPr="00F2215B">
        <w:rPr>
          <w:spacing w:val="-12"/>
          <w:sz w:val="24"/>
          <w:szCs w:val="24"/>
        </w:rPr>
        <w:t xml:space="preserve"> </w:t>
      </w:r>
      <w:r w:rsidRPr="00F2215B">
        <w:rPr>
          <w:sz w:val="24"/>
          <w:szCs w:val="24"/>
        </w:rPr>
        <w:t>evaluates solution</w:t>
      </w:r>
      <w:r w:rsidRPr="00F2215B">
        <w:rPr>
          <w:spacing w:val="-11"/>
          <w:sz w:val="24"/>
          <w:szCs w:val="24"/>
        </w:rPr>
        <w:t xml:space="preserve"> </w:t>
      </w:r>
      <w:r w:rsidRPr="00F2215B">
        <w:rPr>
          <w:sz w:val="24"/>
          <w:szCs w:val="24"/>
        </w:rPr>
        <w:t>accuracy</w:t>
      </w:r>
      <w:r w:rsidRPr="00F2215B">
        <w:rPr>
          <w:spacing w:val="-13"/>
          <w:sz w:val="24"/>
          <w:szCs w:val="24"/>
        </w:rPr>
        <w:t xml:space="preserve"> </w:t>
      </w:r>
      <w:r w:rsidRPr="00F2215B">
        <w:rPr>
          <w:sz w:val="24"/>
          <w:szCs w:val="24"/>
        </w:rPr>
        <w:t>(achieving</w:t>
      </w:r>
      <w:r w:rsidRPr="00F2215B">
        <w:rPr>
          <w:spacing w:val="-9"/>
          <w:sz w:val="24"/>
          <w:szCs w:val="24"/>
        </w:rPr>
        <w:t xml:space="preserve"> </w:t>
      </w:r>
      <w:r w:rsidRPr="00F2215B">
        <w:rPr>
          <w:sz w:val="24"/>
          <w:szCs w:val="24"/>
        </w:rPr>
        <w:t>95%</w:t>
      </w:r>
      <w:r w:rsidRPr="00F2215B">
        <w:rPr>
          <w:spacing w:val="-2"/>
          <w:sz w:val="24"/>
          <w:szCs w:val="24"/>
        </w:rPr>
        <w:t xml:space="preserve"> </w:t>
      </w:r>
      <w:r w:rsidRPr="00F2215B">
        <w:rPr>
          <w:sz w:val="24"/>
          <w:szCs w:val="24"/>
        </w:rPr>
        <w:t>success rates for *K</w:t>
      </w:r>
      <w:r w:rsidRPr="00F2215B">
        <w:rPr>
          <w:spacing w:val="-3"/>
          <w:sz w:val="24"/>
          <w:szCs w:val="24"/>
        </w:rPr>
        <w:t xml:space="preserve"> </w:t>
      </w:r>
      <w:r w:rsidRPr="00F2215B">
        <w:rPr>
          <w:rFonts w:ascii="SimSun" w:hAnsi="SimSun"/>
          <w:sz w:val="24"/>
          <w:szCs w:val="24"/>
        </w:rPr>
        <w:t>≤</w:t>
      </w:r>
      <w:r w:rsidRPr="00F2215B">
        <w:rPr>
          <w:rFonts w:ascii="SimSun" w:hAnsi="SimSun"/>
          <w:spacing w:val="-25"/>
          <w:sz w:val="24"/>
          <w:szCs w:val="24"/>
        </w:rPr>
        <w:t xml:space="preserve"> </w:t>
      </w:r>
      <w:r w:rsidRPr="00F2215B">
        <w:rPr>
          <w:sz w:val="24"/>
          <w:szCs w:val="24"/>
        </w:rPr>
        <w:t>3) and</w:t>
      </w:r>
      <w:r w:rsidRPr="00F2215B">
        <w:rPr>
          <w:spacing w:val="-13"/>
          <w:sz w:val="24"/>
          <w:szCs w:val="24"/>
        </w:rPr>
        <w:t xml:space="preserve"> </w:t>
      </w:r>
      <w:r w:rsidRPr="00F2215B">
        <w:rPr>
          <w:sz w:val="24"/>
          <w:szCs w:val="24"/>
        </w:rPr>
        <w:t>comparative</w:t>
      </w:r>
      <w:r w:rsidRPr="00F2215B">
        <w:rPr>
          <w:spacing w:val="-12"/>
          <w:sz w:val="24"/>
          <w:szCs w:val="24"/>
        </w:rPr>
        <w:t xml:space="preserve"> </w:t>
      </w:r>
      <w:r w:rsidRPr="00F2215B">
        <w:rPr>
          <w:sz w:val="24"/>
          <w:szCs w:val="24"/>
        </w:rPr>
        <w:t>execution</w:t>
      </w:r>
      <w:r w:rsidRPr="00F2215B">
        <w:rPr>
          <w:spacing w:val="-13"/>
          <w:sz w:val="24"/>
          <w:szCs w:val="24"/>
        </w:rPr>
        <w:t xml:space="preserve"> </w:t>
      </w:r>
      <w:r w:rsidRPr="00F2215B">
        <w:rPr>
          <w:sz w:val="24"/>
          <w:szCs w:val="24"/>
        </w:rPr>
        <w:t>times</w:t>
      </w:r>
      <w:r w:rsidRPr="00F2215B">
        <w:rPr>
          <w:spacing w:val="-12"/>
          <w:sz w:val="24"/>
          <w:szCs w:val="24"/>
        </w:rPr>
        <w:t xml:space="preserve"> </w:t>
      </w:r>
      <w:r w:rsidRPr="00F2215B">
        <w:rPr>
          <w:sz w:val="24"/>
          <w:szCs w:val="24"/>
        </w:rPr>
        <w:t>against</w:t>
      </w:r>
      <w:r w:rsidRPr="00F2215B">
        <w:rPr>
          <w:spacing w:val="-13"/>
          <w:sz w:val="24"/>
          <w:szCs w:val="24"/>
        </w:rPr>
        <w:t xml:space="preserve"> </w:t>
      </w:r>
      <w:r w:rsidRPr="00F2215B">
        <w:rPr>
          <w:sz w:val="24"/>
          <w:szCs w:val="24"/>
        </w:rPr>
        <w:t>classical</w:t>
      </w:r>
      <w:r w:rsidRPr="00F2215B">
        <w:rPr>
          <w:spacing w:val="-12"/>
          <w:sz w:val="24"/>
          <w:szCs w:val="24"/>
        </w:rPr>
        <w:t xml:space="preserve"> </w:t>
      </w:r>
      <w:r w:rsidRPr="00F2215B">
        <w:rPr>
          <w:sz w:val="24"/>
          <w:szCs w:val="24"/>
        </w:rPr>
        <w:t>solvers</w:t>
      </w:r>
      <w:r w:rsidRPr="00F2215B">
        <w:rPr>
          <w:spacing w:val="-13"/>
          <w:sz w:val="24"/>
          <w:szCs w:val="24"/>
        </w:rPr>
        <w:t xml:space="preserve"> </w:t>
      </w:r>
      <w:r w:rsidRPr="00F2215B">
        <w:rPr>
          <w:sz w:val="24"/>
          <w:szCs w:val="24"/>
        </w:rPr>
        <w:t>like MiniSat and WalkSAT, quantifying quantum advantage thresholds under varying noise regimes[7].</w:t>
      </w:r>
    </w:p>
    <w:p w14:paraId="2D22489D" w14:textId="77777777" w:rsidR="00F2215B" w:rsidRPr="00F2215B" w:rsidRDefault="00F2215B" w:rsidP="00F2215B">
      <w:pPr>
        <w:pStyle w:val="BodyText"/>
        <w:ind w:right="10"/>
        <w:jc w:val="both"/>
        <w:rPr>
          <w:sz w:val="24"/>
          <w:szCs w:val="24"/>
        </w:rPr>
      </w:pPr>
      <w:r w:rsidRPr="00F2215B">
        <w:rPr>
          <w:sz w:val="24"/>
          <w:szCs w:val="24"/>
        </w:rPr>
        <w:t>Beyond algorithmic contributions, this work critically examines the scalability of quantum K-SAT solvers in the NISQ era. By</w:t>
      </w:r>
      <w:r w:rsidRPr="00F2215B">
        <w:rPr>
          <w:spacing w:val="-1"/>
          <w:sz w:val="24"/>
          <w:szCs w:val="24"/>
        </w:rPr>
        <w:t xml:space="preserve"> </w:t>
      </w:r>
      <w:r w:rsidRPr="00F2215B">
        <w:rPr>
          <w:sz w:val="24"/>
          <w:szCs w:val="24"/>
        </w:rPr>
        <w:t>analyzing the interplay between qubit counts, clause density, and error rates, the study identifies critical thresholds</w:t>
      </w:r>
      <w:r w:rsidRPr="00F2215B">
        <w:rPr>
          <w:spacing w:val="-5"/>
          <w:sz w:val="24"/>
          <w:szCs w:val="24"/>
        </w:rPr>
        <w:t xml:space="preserve"> </w:t>
      </w:r>
      <w:r w:rsidRPr="00F2215B">
        <w:rPr>
          <w:sz w:val="24"/>
          <w:szCs w:val="24"/>
        </w:rPr>
        <w:t>for</w:t>
      </w:r>
      <w:r w:rsidRPr="00F2215B">
        <w:rPr>
          <w:spacing w:val="-5"/>
          <w:sz w:val="24"/>
          <w:szCs w:val="24"/>
        </w:rPr>
        <w:t xml:space="preserve"> </w:t>
      </w:r>
      <w:r w:rsidRPr="00F2215B">
        <w:rPr>
          <w:sz w:val="24"/>
          <w:szCs w:val="24"/>
        </w:rPr>
        <w:t>practical</w:t>
      </w:r>
      <w:r w:rsidRPr="00F2215B">
        <w:rPr>
          <w:spacing w:val="-7"/>
          <w:sz w:val="24"/>
          <w:szCs w:val="24"/>
        </w:rPr>
        <w:t xml:space="preserve"> </w:t>
      </w:r>
      <w:r w:rsidRPr="00F2215B">
        <w:rPr>
          <w:sz w:val="24"/>
          <w:szCs w:val="24"/>
        </w:rPr>
        <w:t>quantum</w:t>
      </w:r>
      <w:r w:rsidRPr="00F2215B">
        <w:rPr>
          <w:spacing w:val="-7"/>
          <w:sz w:val="24"/>
          <w:szCs w:val="24"/>
        </w:rPr>
        <w:t xml:space="preserve"> </w:t>
      </w:r>
      <w:r w:rsidRPr="00F2215B">
        <w:rPr>
          <w:sz w:val="24"/>
          <w:szCs w:val="24"/>
        </w:rPr>
        <w:t>advantage,</w:t>
      </w:r>
      <w:r w:rsidRPr="00F2215B">
        <w:rPr>
          <w:spacing w:val="-2"/>
          <w:sz w:val="24"/>
          <w:szCs w:val="24"/>
        </w:rPr>
        <w:t xml:space="preserve"> </w:t>
      </w:r>
      <w:r w:rsidRPr="00F2215B">
        <w:rPr>
          <w:sz w:val="24"/>
          <w:szCs w:val="24"/>
        </w:rPr>
        <w:t>offering</w:t>
      </w:r>
      <w:r w:rsidRPr="00F2215B">
        <w:rPr>
          <w:spacing w:val="-9"/>
          <w:sz w:val="24"/>
          <w:szCs w:val="24"/>
        </w:rPr>
        <w:t xml:space="preserve"> </w:t>
      </w:r>
      <w:r w:rsidRPr="00F2215B">
        <w:rPr>
          <w:sz w:val="24"/>
          <w:szCs w:val="24"/>
        </w:rPr>
        <w:t>insights into the feasibility of near-term applications. Furthermore, the integration of machine learning techniques for clause reordering—prioritizing clauses with shared variables to minimize quantum circuit fragmentation—demonstrates a pathway toward hybrid quantum-classical synergy[8].</w:t>
      </w:r>
    </w:p>
    <w:p w14:paraId="0D3A529C" w14:textId="322A7D7F" w:rsidR="00F2215B" w:rsidRPr="00F2215B" w:rsidRDefault="00F2215B" w:rsidP="00F2215B">
      <w:pPr>
        <w:pStyle w:val="BodyText"/>
        <w:tabs>
          <w:tab w:val="left" w:pos="3851"/>
        </w:tabs>
        <w:ind w:left="57" w:right="12"/>
        <w:jc w:val="both"/>
        <w:rPr>
          <w:sz w:val="24"/>
          <w:szCs w:val="24"/>
        </w:rPr>
      </w:pPr>
      <w:r w:rsidRPr="00F2215B">
        <w:rPr>
          <w:sz w:val="24"/>
          <w:szCs w:val="24"/>
        </w:rPr>
        <w:lastRenderedPageBreak/>
        <w:t>The broader implications of this</w:t>
      </w:r>
      <w:r w:rsidRPr="00F2215B">
        <w:rPr>
          <w:spacing w:val="-2"/>
          <w:sz w:val="24"/>
          <w:szCs w:val="24"/>
        </w:rPr>
        <w:t xml:space="preserve"> </w:t>
      </w:r>
      <w:r w:rsidRPr="00F2215B">
        <w:rPr>
          <w:sz w:val="24"/>
          <w:szCs w:val="24"/>
        </w:rPr>
        <w:t>research extend to domains such as</w:t>
      </w:r>
      <w:r w:rsidRPr="00F2215B">
        <w:rPr>
          <w:spacing w:val="-5"/>
          <w:sz w:val="24"/>
          <w:szCs w:val="24"/>
        </w:rPr>
        <w:t xml:space="preserve"> </w:t>
      </w:r>
      <w:r w:rsidRPr="00F2215B">
        <w:rPr>
          <w:sz w:val="24"/>
          <w:szCs w:val="24"/>
        </w:rPr>
        <w:t>automated verification, where SAT solvers underpin hardware correctness checks, and AI constraint satisfaction, where quantum speedups could revolutionize decision- making in high-dimensional spaces. By addressing both theoretical and engineering challenges, this work advances the frontier of quantum-enhanced optimization, providing a blueprint for the co-design of algorithms and hardware tailored to combinatorial problems. As quantum processors evolve, the methodologies herein aim to serve as a foundational scaffold for</w:t>
      </w:r>
      <w:r w:rsidRPr="00F2215B">
        <w:rPr>
          <w:spacing w:val="-1"/>
          <w:sz w:val="24"/>
          <w:szCs w:val="24"/>
        </w:rPr>
        <w:t xml:space="preserve"> </w:t>
      </w:r>
      <w:r w:rsidRPr="00F2215B">
        <w:rPr>
          <w:sz w:val="24"/>
          <w:szCs w:val="24"/>
        </w:rPr>
        <w:t>realizing</w:t>
      </w:r>
      <w:r w:rsidRPr="00F2215B">
        <w:rPr>
          <w:spacing w:val="-1"/>
          <w:sz w:val="24"/>
          <w:szCs w:val="24"/>
        </w:rPr>
        <w:t xml:space="preserve"> </w:t>
      </w:r>
      <w:r w:rsidRPr="00F2215B">
        <w:rPr>
          <w:sz w:val="24"/>
          <w:szCs w:val="24"/>
        </w:rPr>
        <w:t>scalable, fault-tolerant</w:t>
      </w:r>
      <w:r w:rsidRPr="00F2215B">
        <w:rPr>
          <w:spacing w:val="-3"/>
          <w:sz w:val="24"/>
          <w:szCs w:val="24"/>
        </w:rPr>
        <w:t xml:space="preserve"> </w:t>
      </w:r>
      <w:r w:rsidRPr="00F2215B">
        <w:rPr>
          <w:sz w:val="24"/>
          <w:szCs w:val="24"/>
        </w:rPr>
        <w:t xml:space="preserve">K- SAT solutions, ultimately reshaping the landscape of </w:t>
      </w:r>
      <w:r w:rsidRPr="00F2215B">
        <w:rPr>
          <w:spacing w:val="-2"/>
          <w:sz w:val="24"/>
          <w:szCs w:val="24"/>
        </w:rPr>
        <w:t>computational</w:t>
      </w:r>
      <w:r>
        <w:rPr>
          <w:sz w:val="24"/>
          <w:szCs w:val="24"/>
        </w:rPr>
        <w:t xml:space="preserve"> </w:t>
      </w:r>
      <w:r w:rsidRPr="00F2215B">
        <w:rPr>
          <w:spacing w:val="-2"/>
          <w:sz w:val="24"/>
          <w:szCs w:val="24"/>
        </w:rPr>
        <w:t>intractability.</w:t>
      </w:r>
    </w:p>
    <w:p w14:paraId="090BE41B" w14:textId="11F46AA5" w:rsidR="00F2215B" w:rsidRPr="00F2215B" w:rsidRDefault="00F2215B" w:rsidP="00F2215B">
      <w:pPr>
        <w:jc w:val="both"/>
        <w:rPr>
          <w:sz w:val="24"/>
          <w:szCs w:val="24"/>
        </w:rPr>
      </w:pPr>
    </w:p>
    <w:p w14:paraId="0E024463" w14:textId="77777777" w:rsidR="00F2215B" w:rsidRPr="00F2215B" w:rsidRDefault="00F2215B" w:rsidP="00F2215B">
      <w:pPr>
        <w:jc w:val="both"/>
        <w:rPr>
          <w:sz w:val="24"/>
          <w:szCs w:val="24"/>
        </w:rPr>
      </w:pPr>
    </w:p>
    <w:p w14:paraId="618E003C" w14:textId="32E6CC1E" w:rsidR="00F2215B" w:rsidRPr="00F2215B" w:rsidRDefault="00F2215B" w:rsidP="00F2215B">
      <w:pPr>
        <w:jc w:val="both"/>
      </w:pPr>
      <w:r>
        <w:rPr>
          <w:noProof/>
        </w:rPr>
        <w:drawing>
          <wp:inline distT="0" distB="0" distL="0" distR="0" wp14:anchorId="5B317197" wp14:editId="11695281">
            <wp:extent cx="2886075" cy="1581150"/>
            <wp:effectExtent l="0" t="0" r="9525" b="0"/>
            <wp:docPr id="1098907666" name="Picture 1" descr="A diagram of a globe with a clock and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7666" name="Picture 1" descr="A diagram of a globe with a clock and a red arr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86075" cy="1581150"/>
                    </a:xfrm>
                    <a:prstGeom prst="rect">
                      <a:avLst/>
                    </a:prstGeom>
                  </pic:spPr>
                </pic:pic>
              </a:graphicData>
            </a:graphic>
          </wp:inline>
        </w:drawing>
      </w:r>
    </w:p>
    <w:p w14:paraId="33D9406D" w14:textId="7E94EF4D" w:rsidR="00F2215B" w:rsidRPr="00F2215B" w:rsidRDefault="00F2215B" w:rsidP="00F2215B">
      <w:pPr>
        <w:jc w:val="both"/>
      </w:pPr>
    </w:p>
    <w:p w14:paraId="7231E825" w14:textId="77777777" w:rsidR="00D428AD" w:rsidRDefault="00D428AD" w:rsidP="00D428AD">
      <w:pPr>
        <w:spacing w:before="138"/>
        <w:ind w:left="1584"/>
        <w:rPr>
          <w:spacing w:val="-4"/>
          <w:sz w:val="16"/>
        </w:rPr>
      </w:pPr>
      <w:r>
        <w:rPr>
          <w:sz w:val="16"/>
        </w:rPr>
        <w:t>Fig</w:t>
      </w:r>
      <w:r>
        <w:rPr>
          <w:spacing w:val="-7"/>
          <w:sz w:val="16"/>
        </w:rPr>
        <w:t xml:space="preserve"> </w:t>
      </w:r>
      <w:r>
        <w:rPr>
          <w:sz w:val="16"/>
        </w:rPr>
        <w:t>1.</w:t>
      </w:r>
      <w:r>
        <w:rPr>
          <w:spacing w:val="-5"/>
          <w:sz w:val="16"/>
        </w:rPr>
        <w:t xml:space="preserve"> </w:t>
      </w:r>
      <w:r>
        <w:rPr>
          <w:sz w:val="16"/>
        </w:rPr>
        <w:t>Classical</w:t>
      </w:r>
      <w:r>
        <w:rPr>
          <w:spacing w:val="-4"/>
          <w:sz w:val="16"/>
        </w:rPr>
        <w:t xml:space="preserve"> </w:t>
      </w:r>
      <w:r>
        <w:rPr>
          <w:sz w:val="16"/>
        </w:rPr>
        <w:t>Bit</w:t>
      </w:r>
      <w:r>
        <w:rPr>
          <w:spacing w:val="-1"/>
          <w:sz w:val="16"/>
        </w:rPr>
        <w:t xml:space="preserve"> </w:t>
      </w:r>
      <w:r>
        <w:rPr>
          <w:sz w:val="16"/>
        </w:rPr>
        <w:t>vs</w:t>
      </w:r>
      <w:r>
        <w:rPr>
          <w:spacing w:val="-8"/>
          <w:sz w:val="16"/>
        </w:rPr>
        <w:t xml:space="preserve"> </w:t>
      </w:r>
      <w:r>
        <w:rPr>
          <w:spacing w:val="-4"/>
          <w:sz w:val="16"/>
        </w:rPr>
        <w:t>Qubit</w:t>
      </w:r>
    </w:p>
    <w:p w14:paraId="1DAA827F" w14:textId="77777777" w:rsidR="003F6AAA" w:rsidRDefault="003F6AAA" w:rsidP="00D428AD">
      <w:pPr>
        <w:spacing w:before="138"/>
        <w:ind w:left="1584"/>
        <w:rPr>
          <w:sz w:val="16"/>
        </w:rPr>
      </w:pPr>
    </w:p>
    <w:p w14:paraId="7D1D4D08" w14:textId="347C7EFF" w:rsidR="00563D47" w:rsidRPr="00C81C5B" w:rsidRDefault="003F6AAA" w:rsidP="00C81C5B">
      <w:pPr>
        <w:pStyle w:val="ListParagraph"/>
        <w:numPr>
          <w:ilvl w:val="0"/>
          <w:numId w:val="2"/>
        </w:numPr>
        <w:tabs>
          <w:tab w:val="left" w:pos="1276"/>
        </w:tabs>
        <w:spacing w:before="106"/>
        <w:rPr>
          <w:b/>
          <w:color w:val="0070C0"/>
          <w:sz w:val="24"/>
          <w:szCs w:val="24"/>
        </w:rPr>
      </w:pPr>
      <w:r w:rsidRPr="00C81C5B">
        <w:rPr>
          <w:b/>
          <w:color w:val="0070C0"/>
          <w:sz w:val="24"/>
          <w:szCs w:val="24"/>
        </w:rPr>
        <w:t>METHODOLOGY</w:t>
      </w:r>
    </w:p>
    <w:p w14:paraId="043B2284" w14:textId="78FEC949" w:rsidR="009F668C" w:rsidRPr="00B579EA" w:rsidRDefault="009F668C" w:rsidP="009F668C">
      <w:pPr>
        <w:pStyle w:val="ListParagraph"/>
        <w:numPr>
          <w:ilvl w:val="0"/>
          <w:numId w:val="12"/>
        </w:numPr>
        <w:tabs>
          <w:tab w:val="left" w:pos="344"/>
        </w:tabs>
        <w:autoSpaceDE w:val="0"/>
        <w:autoSpaceDN w:val="0"/>
        <w:spacing w:before="125"/>
        <w:jc w:val="both"/>
        <w:rPr>
          <w:b/>
          <w:iCs/>
          <w:sz w:val="24"/>
          <w:szCs w:val="24"/>
        </w:rPr>
      </w:pPr>
      <w:r w:rsidRPr="00B579EA">
        <w:rPr>
          <w:b/>
          <w:iCs/>
          <w:spacing w:val="-2"/>
          <w:sz w:val="24"/>
          <w:szCs w:val="24"/>
        </w:rPr>
        <w:t>Presentation</w:t>
      </w:r>
      <w:r w:rsidR="00B579EA">
        <w:rPr>
          <w:b/>
          <w:iCs/>
          <w:spacing w:val="-2"/>
          <w:sz w:val="24"/>
          <w:szCs w:val="24"/>
        </w:rPr>
        <w:t xml:space="preserve"> </w:t>
      </w:r>
      <w:r w:rsidRPr="00B579EA">
        <w:rPr>
          <w:b/>
          <w:iCs/>
          <w:spacing w:val="-2"/>
          <w:sz w:val="24"/>
          <w:szCs w:val="24"/>
        </w:rPr>
        <w:t>Layer</w:t>
      </w:r>
    </w:p>
    <w:p w14:paraId="6BA7C1B8" w14:textId="77777777" w:rsidR="009F668C" w:rsidRDefault="009F668C" w:rsidP="00B579EA">
      <w:pPr>
        <w:spacing w:before="3" w:line="237" w:lineRule="auto"/>
        <w:ind w:left="360" w:right="59"/>
        <w:jc w:val="both"/>
        <w:rPr>
          <w:iCs/>
          <w:sz w:val="24"/>
          <w:szCs w:val="24"/>
        </w:rPr>
      </w:pPr>
      <w:r w:rsidRPr="00B579EA">
        <w:rPr>
          <w:iCs/>
          <w:sz w:val="24"/>
          <w:szCs w:val="24"/>
        </w:rPr>
        <w:t>The</w:t>
      </w:r>
      <w:r w:rsidRPr="00B579EA">
        <w:rPr>
          <w:iCs/>
          <w:spacing w:val="-10"/>
          <w:sz w:val="24"/>
          <w:szCs w:val="24"/>
        </w:rPr>
        <w:t xml:space="preserve"> </w:t>
      </w:r>
      <w:r w:rsidRPr="00B579EA">
        <w:rPr>
          <w:iCs/>
          <w:sz w:val="24"/>
          <w:szCs w:val="24"/>
        </w:rPr>
        <w:t>Presentation</w:t>
      </w:r>
      <w:r w:rsidRPr="00B579EA">
        <w:rPr>
          <w:iCs/>
          <w:spacing w:val="-10"/>
          <w:sz w:val="24"/>
          <w:szCs w:val="24"/>
        </w:rPr>
        <w:t xml:space="preserve"> </w:t>
      </w:r>
      <w:r w:rsidRPr="00B579EA">
        <w:rPr>
          <w:iCs/>
          <w:sz w:val="24"/>
          <w:szCs w:val="24"/>
        </w:rPr>
        <w:t>Layer</w:t>
      </w:r>
      <w:r w:rsidRPr="00B579EA">
        <w:rPr>
          <w:iCs/>
          <w:spacing w:val="-12"/>
          <w:sz w:val="24"/>
          <w:szCs w:val="24"/>
        </w:rPr>
        <w:t xml:space="preserve"> </w:t>
      </w:r>
      <w:r w:rsidRPr="00B579EA">
        <w:rPr>
          <w:iCs/>
          <w:sz w:val="24"/>
          <w:szCs w:val="24"/>
        </w:rPr>
        <w:t>serves</w:t>
      </w:r>
      <w:r w:rsidRPr="00B579EA">
        <w:rPr>
          <w:iCs/>
          <w:spacing w:val="-8"/>
          <w:sz w:val="24"/>
          <w:szCs w:val="24"/>
        </w:rPr>
        <w:t xml:space="preserve"> </w:t>
      </w:r>
      <w:r w:rsidRPr="00B579EA">
        <w:rPr>
          <w:iCs/>
          <w:sz w:val="24"/>
          <w:szCs w:val="24"/>
        </w:rPr>
        <w:t>as</w:t>
      </w:r>
      <w:r w:rsidRPr="00B579EA">
        <w:rPr>
          <w:iCs/>
          <w:spacing w:val="-14"/>
          <w:sz w:val="24"/>
          <w:szCs w:val="24"/>
        </w:rPr>
        <w:t xml:space="preserve"> </w:t>
      </w:r>
      <w:r w:rsidRPr="00B579EA">
        <w:rPr>
          <w:iCs/>
          <w:sz w:val="24"/>
          <w:szCs w:val="24"/>
        </w:rPr>
        <w:t>the</w:t>
      </w:r>
      <w:r w:rsidRPr="00B579EA">
        <w:rPr>
          <w:iCs/>
          <w:spacing w:val="-13"/>
          <w:sz w:val="24"/>
          <w:szCs w:val="24"/>
        </w:rPr>
        <w:t xml:space="preserve"> </w:t>
      </w:r>
      <w:r w:rsidRPr="00B579EA">
        <w:rPr>
          <w:iCs/>
          <w:sz w:val="24"/>
          <w:szCs w:val="24"/>
        </w:rPr>
        <w:t>interface</w:t>
      </w:r>
      <w:r w:rsidRPr="00B579EA">
        <w:rPr>
          <w:iCs/>
          <w:spacing w:val="-8"/>
          <w:sz w:val="24"/>
          <w:szCs w:val="24"/>
        </w:rPr>
        <w:t xml:space="preserve"> </w:t>
      </w:r>
      <w:r w:rsidRPr="00B579EA">
        <w:rPr>
          <w:iCs/>
          <w:sz w:val="24"/>
          <w:szCs w:val="24"/>
        </w:rPr>
        <w:t>between the end user and the computational backend. It is responsible for:</w:t>
      </w:r>
    </w:p>
    <w:p w14:paraId="7EE36F66" w14:textId="77777777" w:rsidR="00B579EA" w:rsidRPr="00B579EA" w:rsidRDefault="00B579EA" w:rsidP="00B579EA">
      <w:pPr>
        <w:spacing w:before="3" w:line="237" w:lineRule="auto"/>
        <w:ind w:left="360" w:right="59"/>
        <w:jc w:val="both"/>
        <w:rPr>
          <w:iCs/>
          <w:sz w:val="24"/>
          <w:szCs w:val="24"/>
        </w:rPr>
      </w:pPr>
    </w:p>
    <w:p w14:paraId="41912E35" w14:textId="77777777" w:rsidR="009F668C" w:rsidRDefault="009F668C" w:rsidP="009F668C">
      <w:pPr>
        <w:pStyle w:val="ListParagraph"/>
        <w:numPr>
          <w:ilvl w:val="0"/>
          <w:numId w:val="11"/>
        </w:numPr>
        <w:tabs>
          <w:tab w:val="left" w:pos="776"/>
          <w:tab w:val="left" w:pos="778"/>
        </w:tabs>
        <w:autoSpaceDE w:val="0"/>
        <w:autoSpaceDN w:val="0"/>
        <w:spacing w:before="59" w:line="278" w:lineRule="auto"/>
        <w:ind w:right="42"/>
        <w:jc w:val="both"/>
        <w:rPr>
          <w:sz w:val="24"/>
          <w:szCs w:val="24"/>
        </w:rPr>
      </w:pPr>
      <w:r w:rsidRPr="009F668C">
        <w:rPr>
          <w:b/>
          <w:sz w:val="24"/>
          <w:szCs w:val="24"/>
        </w:rPr>
        <w:t>User Input Acquisition</w:t>
      </w:r>
      <w:r w:rsidRPr="009F668C">
        <w:rPr>
          <w:sz w:val="24"/>
          <w:szCs w:val="24"/>
        </w:rPr>
        <w:t xml:space="preserve">: Accepting the K-SAT problem in </w:t>
      </w:r>
      <w:r w:rsidRPr="009F668C">
        <w:rPr>
          <w:i/>
          <w:sz w:val="24"/>
          <w:szCs w:val="24"/>
        </w:rPr>
        <w:t>Conjunctive Normal Form (CNF)</w:t>
      </w:r>
      <w:r w:rsidRPr="009F668C">
        <w:rPr>
          <w:sz w:val="24"/>
          <w:szCs w:val="24"/>
        </w:rPr>
        <w:t>, a standardized format widely used in computational complexity and logic [9].</w:t>
      </w:r>
    </w:p>
    <w:p w14:paraId="325A855C" w14:textId="77777777" w:rsidR="00B579EA" w:rsidRDefault="00B579EA" w:rsidP="00B579EA">
      <w:pPr>
        <w:pStyle w:val="ListParagraph"/>
        <w:tabs>
          <w:tab w:val="left" w:pos="776"/>
          <w:tab w:val="left" w:pos="778"/>
        </w:tabs>
        <w:autoSpaceDE w:val="0"/>
        <w:autoSpaceDN w:val="0"/>
        <w:spacing w:before="59" w:line="278" w:lineRule="auto"/>
        <w:ind w:right="42"/>
        <w:jc w:val="both"/>
        <w:rPr>
          <w:sz w:val="24"/>
          <w:szCs w:val="24"/>
        </w:rPr>
      </w:pPr>
    </w:p>
    <w:p w14:paraId="0C632AC2" w14:textId="3D53D7AF" w:rsidR="00563D47" w:rsidRPr="003F6AAA" w:rsidRDefault="009F668C" w:rsidP="00563D47">
      <w:pPr>
        <w:pStyle w:val="ListParagraph"/>
        <w:numPr>
          <w:ilvl w:val="0"/>
          <w:numId w:val="11"/>
        </w:numPr>
        <w:tabs>
          <w:tab w:val="left" w:pos="776"/>
          <w:tab w:val="left" w:pos="778"/>
        </w:tabs>
        <w:autoSpaceDE w:val="0"/>
        <w:autoSpaceDN w:val="0"/>
        <w:spacing w:before="59" w:line="278" w:lineRule="auto"/>
        <w:ind w:right="42"/>
        <w:jc w:val="both"/>
        <w:rPr>
          <w:sz w:val="24"/>
          <w:szCs w:val="24"/>
        </w:rPr>
      </w:pPr>
      <w:r w:rsidRPr="009F668C">
        <w:rPr>
          <w:b/>
          <w:bCs/>
          <w:sz w:val="24"/>
          <w:szCs w:val="24"/>
        </w:rPr>
        <w:t>Result Visualization:</w:t>
      </w:r>
      <w:r w:rsidRPr="009F668C">
        <w:rPr>
          <w:sz w:val="24"/>
          <w:szCs w:val="24"/>
        </w:rPr>
        <w:t xml:space="preserve"> Displaying the processed output, which represents the </w:t>
      </w:r>
      <w:r w:rsidRPr="009F668C">
        <w:rPr>
          <w:sz w:val="24"/>
          <w:szCs w:val="24"/>
        </w:rPr>
        <w:t>solution to the K-SAT problem, including possible satisfying variable assignments or unsatisfiability status. This layer ensures user accessibility and abstracts the complexity of the underlying quantum computations.</w:t>
      </w:r>
    </w:p>
    <w:p w14:paraId="71705769" w14:textId="7CDFF6D3" w:rsidR="009F668C" w:rsidRPr="00B579EA" w:rsidRDefault="009F668C" w:rsidP="009F668C">
      <w:pPr>
        <w:pStyle w:val="ListParagraph"/>
        <w:numPr>
          <w:ilvl w:val="0"/>
          <w:numId w:val="12"/>
        </w:numPr>
        <w:tabs>
          <w:tab w:val="left" w:pos="776"/>
          <w:tab w:val="left" w:pos="778"/>
        </w:tabs>
        <w:autoSpaceDE w:val="0"/>
        <w:autoSpaceDN w:val="0"/>
        <w:spacing w:before="59" w:line="278" w:lineRule="auto"/>
        <w:ind w:right="42"/>
        <w:jc w:val="both"/>
        <w:rPr>
          <w:b/>
          <w:bCs/>
          <w:sz w:val="24"/>
          <w:szCs w:val="24"/>
        </w:rPr>
      </w:pPr>
      <w:r w:rsidRPr="00B579EA">
        <w:rPr>
          <w:b/>
          <w:bCs/>
          <w:sz w:val="24"/>
          <w:szCs w:val="24"/>
        </w:rPr>
        <w:t>Input via Text File</w:t>
      </w:r>
    </w:p>
    <w:p w14:paraId="428927F8" w14:textId="02D280BB" w:rsidR="00563D47" w:rsidRDefault="009F668C" w:rsidP="00563D47">
      <w:pPr>
        <w:pStyle w:val="ListParagraph"/>
        <w:tabs>
          <w:tab w:val="left" w:pos="776"/>
          <w:tab w:val="left" w:pos="778"/>
        </w:tabs>
        <w:autoSpaceDE w:val="0"/>
        <w:autoSpaceDN w:val="0"/>
        <w:spacing w:before="59" w:line="278" w:lineRule="auto"/>
        <w:ind w:left="502" w:right="42"/>
        <w:jc w:val="both"/>
        <w:rPr>
          <w:sz w:val="24"/>
          <w:szCs w:val="24"/>
        </w:rPr>
      </w:pPr>
      <w:r w:rsidRPr="009F668C">
        <w:rPr>
          <w:sz w:val="24"/>
          <w:szCs w:val="24"/>
        </w:rPr>
        <w:t>A plain text file is employed as an intermediary storage medium to facilitate modular and reproducible preprocessing. The K-SAT problem is encoded in CNF format within this file, ensuring a consistent data structure suitable for parsing and quantum circuit synthesis. This approach allows seamless decoupling between data input and the quantum algorithm pipeline, enhancing portability and ease of debugging.</w:t>
      </w:r>
    </w:p>
    <w:p w14:paraId="2AE94D02" w14:textId="77777777" w:rsidR="00563D47" w:rsidRDefault="00563D47" w:rsidP="00563D47">
      <w:pPr>
        <w:pStyle w:val="ListParagraph"/>
        <w:tabs>
          <w:tab w:val="left" w:pos="776"/>
          <w:tab w:val="left" w:pos="778"/>
        </w:tabs>
        <w:autoSpaceDE w:val="0"/>
        <w:autoSpaceDN w:val="0"/>
        <w:spacing w:before="59" w:line="278" w:lineRule="auto"/>
        <w:ind w:left="502" w:right="42"/>
        <w:jc w:val="both"/>
        <w:rPr>
          <w:sz w:val="24"/>
          <w:szCs w:val="24"/>
        </w:rPr>
      </w:pPr>
    </w:p>
    <w:p w14:paraId="3B80CA27" w14:textId="4F1C8CC4" w:rsidR="009F668C" w:rsidRPr="00563D47" w:rsidRDefault="00563D47" w:rsidP="00563D47">
      <w:pPr>
        <w:pStyle w:val="ListParagraph"/>
        <w:numPr>
          <w:ilvl w:val="0"/>
          <w:numId w:val="12"/>
        </w:numPr>
        <w:tabs>
          <w:tab w:val="left" w:pos="776"/>
          <w:tab w:val="left" w:pos="778"/>
        </w:tabs>
        <w:autoSpaceDE w:val="0"/>
        <w:autoSpaceDN w:val="0"/>
        <w:spacing w:before="59" w:line="278" w:lineRule="auto"/>
        <w:ind w:right="42"/>
        <w:jc w:val="both"/>
        <w:rPr>
          <w:b/>
          <w:bCs/>
          <w:sz w:val="24"/>
          <w:szCs w:val="24"/>
        </w:rPr>
      </w:pPr>
      <w:r>
        <w:rPr>
          <w:b/>
          <w:bCs/>
          <w:sz w:val="24"/>
          <w:szCs w:val="24"/>
        </w:rPr>
        <w:t>Proposed Model Architecture</w:t>
      </w:r>
    </w:p>
    <w:p w14:paraId="35B72E01" w14:textId="64B85660" w:rsidR="00D428AD" w:rsidRDefault="009F668C">
      <w:pPr>
        <w:spacing w:before="120" w:after="120"/>
        <w:jc w:val="center"/>
        <w:rPr>
          <w:b/>
          <w:color w:val="0073AF"/>
          <w:sz w:val="24"/>
          <w:szCs w:val="24"/>
        </w:rPr>
      </w:pPr>
      <w:r>
        <w:rPr>
          <w:b/>
          <w:noProof/>
          <w:color w:val="0073AF"/>
          <w:sz w:val="24"/>
          <w:szCs w:val="24"/>
        </w:rPr>
        <w:drawing>
          <wp:inline distT="0" distB="0" distL="0" distR="0" wp14:anchorId="0ED69F48" wp14:editId="01737FAA">
            <wp:extent cx="3003550" cy="1743075"/>
            <wp:effectExtent l="0" t="0" r="6350" b="9525"/>
            <wp:docPr id="136829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97951" name="Picture 13682979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3550" cy="1743075"/>
                    </a:xfrm>
                    <a:prstGeom prst="rect">
                      <a:avLst/>
                    </a:prstGeom>
                  </pic:spPr>
                </pic:pic>
              </a:graphicData>
            </a:graphic>
          </wp:inline>
        </w:drawing>
      </w:r>
    </w:p>
    <w:p w14:paraId="1D812A63" w14:textId="62859E51" w:rsidR="009F668C" w:rsidRDefault="009F668C" w:rsidP="009F668C">
      <w:pPr>
        <w:spacing w:before="120" w:after="120"/>
        <w:jc w:val="both"/>
        <w:rPr>
          <w:sz w:val="24"/>
          <w:szCs w:val="24"/>
        </w:rPr>
      </w:pPr>
      <w:r w:rsidRPr="009F668C">
        <w:rPr>
          <w:sz w:val="24"/>
          <w:szCs w:val="24"/>
        </w:rPr>
        <w:t>The</w:t>
      </w:r>
      <w:r w:rsidRPr="009F668C">
        <w:rPr>
          <w:spacing w:val="-10"/>
          <w:sz w:val="24"/>
          <w:szCs w:val="24"/>
        </w:rPr>
        <w:t xml:space="preserve"> </w:t>
      </w:r>
      <w:r w:rsidRPr="009F668C">
        <w:rPr>
          <w:sz w:val="24"/>
          <w:szCs w:val="24"/>
        </w:rPr>
        <w:t>architecture</w:t>
      </w:r>
      <w:r w:rsidRPr="009F668C">
        <w:rPr>
          <w:spacing w:val="-9"/>
          <w:sz w:val="24"/>
          <w:szCs w:val="24"/>
        </w:rPr>
        <w:t xml:space="preserve"> </w:t>
      </w:r>
      <w:r w:rsidRPr="009F668C">
        <w:rPr>
          <w:sz w:val="24"/>
          <w:szCs w:val="24"/>
        </w:rPr>
        <w:t>for</w:t>
      </w:r>
      <w:r w:rsidRPr="009F668C">
        <w:rPr>
          <w:spacing w:val="-3"/>
          <w:sz w:val="24"/>
          <w:szCs w:val="24"/>
        </w:rPr>
        <w:t xml:space="preserve"> </w:t>
      </w:r>
      <w:r w:rsidRPr="009F668C">
        <w:rPr>
          <w:sz w:val="24"/>
          <w:szCs w:val="24"/>
        </w:rPr>
        <w:t>solving</w:t>
      </w:r>
      <w:r w:rsidRPr="009F668C">
        <w:rPr>
          <w:spacing w:val="-12"/>
          <w:sz w:val="24"/>
          <w:szCs w:val="24"/>
        </w:rPr>
        <w:t xml:space="preserve"> </w:t>
      </w:r>
      <w:r w:rsidRPr="009F668C">
        <w:rPr>
          <w:sz w:val="24"/>
          <w:szCs w:val="24"/>
        </w:rPr>
        <w:t>the</w:t>
      </w:r>
      <w:r w:rsidRPr="009F668C">
        <w:rPr>
          <w:spacing w:val="-10"/>
          <w:sz w:val="24"/>
          <w:szCs w:val="24"/>
        </w:rPr>
        <w:t xml:space="preserve"> </w:t>
      </w:r>
      <w:r w:rsidRPr="009F668C">
        <w:rPr>
          <w:sz w:val="24"/>
          <w:szCs w:val="24"/>
        </w:rPr>
        <w:t>K-SAT</w:t>
      </w:r>
      <w:r w:rsidRPr="009F668C">
        <w:rPr>
          <w:spacing w:val="-6"/>
          <w:sz w:val="24"/>
          <w:szCs w:val="24"/>
        </w:rPr>
        <w:t xml:space="preserve"> </w:t>
      </w:r>
      <w:r w:rsidRPr="009F668C">
        <w:rPr>
          <w:sz w:val="24"/>
          <w:szCs w:val="24"/>
        </w:rPr>
        <w:t>problem</w:t>
      </w:r>
      <w:r w:rsidRPr="009F668C">
        <w:rPr>
          <w:spacing w:val="-10"/>
          <w:sz w:val="24"/>
          <w:szCs w:val="24"/>
        </w:rPr>
        <w:t xml:space="preserve"> </w:t>
      </w:r>
      <w:r w:rsidRPr="009F668C">
        <w:rPr>
          <w:sz w:val="24"/>
          <w:szCs w:val="24"/>
        </w:rPr>
        <w:t>via Grover’s Quantum Search Algorithm consists of several critical stages, as illustrated in Fig. 2. Each stage incrementally constructs the quantum system required</w:t>
      </w:r>
      <w:r w:rsidRPr="009F668C">
        <w:rPr>
          <w:spacing w:val="-12"/>
          <w:sz w:val="24"/>
          <w:szCs w:val="24"/>
        </w:rPr>
        <w:t xml:space="preserve"> </w:t>
      </w:r>
      <w:r w:rsidRPr="009F668C">
        <w:rPr>
          <w:sz w:val="24"/>
          <w:szCs w:val="24"/>
        </w:rPr>
        <w:t>to</w:t>
      </w:r>
      <w:r w:rsidRPr="009F668C">
        <w:rPr>
          <w:spacing w:val="-11"/>
          <w:sz w:val="24"/>
          <w:szCs w:val="24"/>
        </w:rPr>
        <w:t xml:space="preserve"> </w:t>
      </w:r>
      <w:r w:rsidRPr="009F668C">
        <w:rPr>
          <w:sz w:val="24"/>
          <w:szCs w:val="24"/>
        </w:rPr>
        <w:t>execute</w:t>
      </w:r>
      <w:r w:rsidRPr="009F668C">
        <w:rPr>
          <w:spacing w:val="-13"/>
          <w:sz w:val="24"/>
          <w:szCs w:val="24"/>
        </w:rPr>
        <w:t xml:space="preserve"> </w:t>
      </w:r>
      <w:r w:rsidRPr="009F668C">
        <w:rPr>
          <w:sz w:val="24"/>
          <w:szCs w:val="24"/>
        </w:rPr>
        <w:t>an</w:t>
      </w:r>
      <w:r w:rsidRPr="009F668C">
        <w:rPr>
          <w:spacing w:val="-6"/>
          <w:sz w:val="24"/>
          <w:szCs w:val="24"/>
        </w:rPr>
        <w:t xml:space="preserve"> </w:t>
      </w:r>
      <w:r w:rsidRPr="009F668C">
        <w:rPr>
          <w:sz w:val="24"/>
          <w:szCs w:val="24"/>
        </w:rPr>
        <w:t>efficient</w:t>
      </w:r>
      <w:r w:rsidRPr="009F668C">
        <w:rPr>
          <w:spacing w:val="-10"/>
          <w:sz w:val="24"/>
          <w:szCs w:val="24"/>
        </w:rPr>
        <w:t xml:space="preserve"> </w:t>
      </w:r>
      <w:r w:rsidRPr="009F668C">
        <w:rPr>
          <w:sz w:val="24"/>
          <w:szCs w:val="24"/>
        </w:rPr>
        <w:t>and</w:t>
      </w:r>
      <w:r w:rsidRPr="009F668C">
        <w:rPr>
          <w:spacing w:val="-11"/>
          <w:sz w:val="24"/>
          <w:szCs w:val="24"/>
        </w:rPr>
        <w:t xml:space="preserve"> </w:t>
      </w:r>
      <w:r w:rsidRPr="009F668C">
        <w:rPr>
          <w:sz w:val="24"/>
          <w:szCs w:val="24"/>
        </w:rPr>
        <w:t>probabilistically sound search</w:t>
      </w:r>
      <w:r>
        <w:rPr>
          <w:sz w:val="24"/>
          <w:szCs w:val="24"/>
        </w:rPr>
        <w:t>.</w:t>
      </w:r>
    </w:p>
    <w:p w14:paraId="306229C8" w14:textId="34303EF7" w:rsidR="009F668C" w:rsidRDefault="009F668C" w:rsidP="009F668C">
      <w:pPr>
        <w:pStyle w:val="ListParagraph"/>
        <w:numPr>
          <w:ilvl w:val="0"/>
          <w:numId w:val="13"/>
        </w:numPr>
        <w:spacing w:before="120" w:after="120"/>
        <w:jc w:val="both"/>
        <w:rPr>
          <w:sz w:val="24"/>
          <w:szCs w:val="24"/>
        </w:rPr>
      </w:pPr>
      <w:r w:rsidRPr="009F668C">
        <w:rPr>
          <w:b/>
          <w:bCs/>
          <w:sz w:val="24"/>
          <w:szCs w:val="24"/>
        </w:rPr>
        <w:t>Information Extraction from CNF File:</w:t>
      </w:r>
      <w:r>
        <w:rPr>
          <w:sz w:val="24"/>
          <w:szCs w:val="24"/>
        </w:rPr>
        <w:t xml:space="preserve"> </w:t>
      </w:r>
      <w:r w:rsidRPr="009F668C">
        <w:rPr>
          <w:sz w:val="24"/>
          <w:szCs w:val="24"/>
        </w:rPr>
        <w:t>The</w:t>
      </w:r>
      <w:r w:rsidRPr="009F668C">
        <w:rPr>
          <w:spacing w:val="-1"/>
          <w:sz w:val="24"/>
          <w:szCs w:val="24"/>
        </w:rPr>
        <w:t xml:space="preserve"> </w:t>
      </w:r>
      <w:r w:rsidRPr="009F668C">
        <w:rPr>
          <w:sz w:val="24"/>
          <w:szCs w:val="24"/>
        </w:rPr>
        <w:t>first step involves parsing the CNF-encoded text file to extract literals, clause structures, and the total number of variables. This preprocessing step transforms the textual representation into a structured format that can be interpreted programmatically</w:t>
      </w:r>
      <w:r w:rsidRPr="009F668C">
        <w:rPr>
          <w:spacing w:val="-13"/>
          <w:sz w:val="24"/>
          <w:szCs w:val="24"/>
        </w:rPr>
        <w:t xml:space="preserve"> </w:t>
      </w:r>
      <w:r w:rsidRPr="009F668C">
        <w:rPr>
          <w:sz w:val="24"/>
          <w:szCs w:val="24"/>
        </w:rPr>
        <w:t>to</w:t>
      </w:r>
      <w:r w:rsidRPr="009F668C">
        <w:rPr>
          <w:spacing w:val="-12"/>
          <w:sz w:val="24"/>
          <w:szCs w:val="24"/>
        </w:rPr>
        <w:t xml:space="preserve"> </w:t>
      </w:r>
      <w:r w:rsidRPr="009F668C">
        <w:rPr>
          <w:sz w:val="24"/>
          <w:szCs w:val="24"/>
        </w:rPr>
        <w:t>construct</w:t>
      </w:r>
      <w:r w:rsidRPr="009F668C">
        <w:rPr>
          <w:spacing w:val="-13"/>
          <w:sz w:val="24"/>
          <w:szCs w:val="24"/>
        </w:rPr>
        <w:t xml:space="preserve"> </w:t>
      </w:r>
      <w:r w:rsidRPr="009F668C">
        <w:rPr>
          <w:sz w:val="24"/>
          <w:szCs w:val="24"/>
        </w:rPr>
        <w:t>a</w:t>
      </w:r>
      <w:r w:rsidRPr="009F668C">
        <w:rPr>
          <w:spacing w:val="-12"/>
          <w:sz w:val="24"/>
          <w:szCs w:val="24"/>
        </w:rPr>
        <w:t xml:space="preserve"> </w:t>
      </w:r>
      <w:r w:rsidRPr="009F668C">
        <w:rPr>
          <w:sz w:val="24"/>
          <w:szCs w:val="24"/>
        </w:rPr>
        <w:t>quantum</w:t>
      </w:r>
      <w:r w:rsidRPr="009F668C">
        <w:rPr>
          <w:spacing w:val="-13"/>
          <w:sz w:val="24"/>
          <w:szCs w:val="24"/>
        </w:rPr>
        <w:t xml:space="preserve"> </w:t>
      </w:r>
      <w:r w:rsidRPr="009F668C">
        <w:rPr>
          <w:sz w:val="24"/>
          <w:szCs w:val="24"/>
        </w:rPr>
        <w:t>circuit</w:t>
      </w:r>
      <w:r w:rsidRPr="009F668C">
        <w:rPr>
          <w:spacing w:val="-12"/>
          <w:sz w:val="24"/>
          <w:szCs w:val="24"/>
        </w:rPr>
        <w:t xml:space="preserve"> </w:t>
      </w:r>
      <w:r w:rsidRPr="009F668C">
        <w:rPr>
          <w:sz w:val="24"/>
          <w:szCs w:val="24"/>
        </w:rPr>
        <w:lastRenderedPageBreak/>
        <w:t>[9].</w:t>
      </w:r>
    </w:p>
    <w:p w14:paraId="3A7003D6" w14:textId="77777777" w:rsidR="00B579EA" w:rsidRPr="00B579EA" w:rsidRDefault="00B579EA" w:rsidP="00B579EA">
      <w:pPr>
        <w:pStyle w:val="ListParagraph"/>
        <w:spacing w:before="120" w:after="120"/>
        <w:ind w:left="502"/>
        <w:jc w:val="both"/>
        <w:rPr>
          <w:sz w:val="24"/>
          <w:szCs w:val="24"/>
        </w:rPr>
      </w:pPr>
    </w:p>
    <w:p w14:paraId="47F8BF13" w14:textId="0535F0A8" w:rsidR="009F668C" w:rsidRDefault="009F668C" w:rsidP="009F668C">
      <w:pPr>
        <w:pStyle w:val="ListParagraph"/>
        <w:numPr>
          <w:ilvl w:val="0"/>
          <w:numId w:val="13"/>
        </w:numPr>
        <w:spacing w:before="120" w:after="120"/>
        <w:jc w:val="both"/>
        <w:rPr>
          <w:sz w:val="24"/>
          <w:szCs w:val="24"/>
        </w:rPr>
      </w:pPr>
      <w:r w:rsidRPr="009F668C">
        <w:rPr>
          <w:b/>
          <w:sz w:val="24"/>
          <w:szCs w:val="24"/>
        </w:rPr>
        <w:t>Initialization of Quantum Circuit for K-SAT Constraints</w:t>
      </w:r>
      <w:r w:rsidRPr="009F668C">
        <w:rPr>
          <w:sz w:val="24"/>
          <w:szCs w:val="24"/>
        </w:rPr>
        <w:t>:</w:t>
      </w:r>
    </w:p>
    <w:p w14:paraId="6D9EBBDF" w14:textId="3080EA67" w:rsidR="00563D47" w:rsidRDefault="00563D47" w:rsidP="009F668C">
      <w:pPr>
        <w:pStyle w:val="ListParagraph"/>
        <w:spacing w:before="120" w:after="120"/>
        <w:ind w:left="502"/>
        <w:jc w:val="both"/>
        <w:rPr>
          <w:sz w:val="24"/>
          <w:szCs w:val="24"/>
        </w:rPr>
      </w:pPr>
    </w:p>
    <w:p w14:paraId="5C183185" w14:textId="47BC75E1" w:rsidR="009F668C" w:rsidRDefault="003F6AAA" w:rsidP="009F668C">
      <w:pPr>
        <w:pStyle w:val="ListParagraph"/>
        <w:spacing w:before="120" w:after="120"/>
        <w:ind w:left="502"/>
        <w:jc w:val="both"/>
        <w:rPr>
          <w:sz w:val="24"/>
          <w:szCs w:val="24"/>
        </w:rPr>
      </w:pPr>
      <w:r>
        <w:rPr>
          <w:sz w:val="24"/>
          <w:szCs w:val="24"/>
        </w:rPr>
        <w:t xml:space="preserve">Quantum </w:t>
      </w:r>
      <w:r w:rsidR="009F668C" w:rsidRPr="009F668C">
        <w:rPr>
          <w:sz w:val="24"/>
          <w:szCs w:val="24"/>
        </w:rPr>
        <w:t>register is initialized with qubits corresponding to the number of variables in the</w:t>
      </w:r>
      <w:r w:rsidR="009F668C" w:rsidRPr="009F668C">
        <w:rPr>
          <w:spacing w:val="-13"/>
          <w:sz w:val="24"/>
          <w:szCs w:val="24"/>
        </w:rPr>
        <w:t xml:space="preserve"> </w:t>
      </w:r>
      <w:r w:rsidR="009F668C" w:rsidRPr="009F668C">
        <w:rPr>
          <w:sz w:val="24"/>
          <w:szCs w:val="24"/>
        </w:rPr>
        <w:t>K-SAT</w:t>
      </w:r>
      <w:r w:rsidR="009F668C" w:rsidRPr="009F668C">
        <w:rPr>
          <w:spacing w:val="-12"/>
          <w:sz w:val="24"/>
          <w:szCs w:val="24"/>
        </w:rPr>
        <w:t xml:space="preserve"> </w:t>
      </w:r>
      <w:r w:rsidR="009F668C" w:rsidRPr="009F668C">
        <w:rPr>
          <w:sz w:val="24"/>
          <w:szCs w:val="24"/>
        </w:rPr>
        <w:t>problem.</w:t>
      </w:r>
      <w:r w:rsidR="009F668C" w:rsidRPr="009F668C">
        <w:rPr>
          <w:spacing w:val="-13"/>
          <w:sz w:val="24"/>
          <w:szCs w:val="24"/>
        </w:rPr>
        <w:t xml:space="preserve"> </w:t>
      </w:r>
      <w:r w:rsidR="009F668C" w:rsidRPr="009F668C">
        <w:rPr>
          <w:sz w:val="24"/>
          <w:szCs w:val="24"/>
        </w:rPr>
        <w:t>Ancilla</w:t>
      </w:r>
      <w:r w:rsidR="009F668C" w:rsidRPr="009F668C">
        <w:rPr>
          <w:spacing w:val="-12"/>
          <w:sz w:val="24"/>
          <w:szCs w:val="24"/>
        </w:rPr>
        <w:t xml:space="preserve"> </w:t>
      </w:r>
      <w:r w:rsidR="009F668C" w:rsidRPr="009F668C">
        <w:rPr>
          <w:sz w:val="24"/>
          <w:szCs w:val="24"/>
        </w:rPr>
        <w:t>qubits</w:t>
      </w:r>
      <w:r w:rsidR="009F668C" w:rsidRPr="009F668C">
        <w:rPr>
          <w:spacing w:val="-13"/>
          <w:sz w:val="24"/>
          <w:szCs w:val="24"/>
        </w:rPr>
        <w:t xml:space="preserve"> </w:t>
      </w:r>
      <w:r w:rsidR="009F668C" w:rsidRPr="009F668C">
        <w:rPr>
          <w:sz w:val="24"/>
          <w:szCs w:val="24"/>
        </w:rPr>
        <w:t>are</w:t>
      </w:r>
      <w:r w:rsidR="009F668C" w:rsidRPr="009F668C">
        <w:rPr>
          <w:spacing w:val="-12"/>
          <w:sz w:val="24"/>
          <w:szCs w:val="24"/>
        </w:rPr>
        <w:t xml:space="preserve"> </w:t>
      </w:r>
      <w:r w:rsidR="009F668C" w:rsidRPr="009F668C">
        <w:rPr>
          <w:sz w:val="24"/>
          <w:szCs w:val="24"/>
        </w:rPr>
        <w:t>also</w:t>
      </w:r>
      <w:r w:rsidR="009F668C" w:rsidRPr="009F668C">
        <w:rPr>
          <w:spacing w:val="-13"/>
          <w:sz w:val="24"/>
          <w:szCs w:val="24"/>
        </w:rPr>
        <w:t xml:space="preserve"> </w:t>
      </w:r>
      <w:r w:rsidR="009F668C" w:rsidRPr="009F668C">
        <w:rPr>
          <w:sz w:val="24"/>
          <w:szCs w:val="24"/>
        </w:rPr>
        <w:t>included to support clause evaluations. The problem constraints</w:t>
      </w:r>
      <w:r w:rsidR="009F668C" w:rsidRPr="009F668C">
        <w:rPr>
          <w:spacing w:val="-13"/>
          <w:sz w:val="24"/>
          <w:szCs w:val="24"/>
        </w:rPr>
        <w:t xml:space="preserve"> </w:t>
      </w:r>
      <w:r w:rsidR="009F668C" w:rsidRPr="009F668C">
        <w:rPr>
          <w:sz w:val="24"/>
          <w:szCs w:val="24"/>
        </w:rPr>
        <w:t>are</w:t>
      </w:r>
      <w:r w:rsidR="009F668C" w:rsidRPr="009F668C">
        <w:rPr>
          <w:spacing w:val="-12"/>
          <w:sz w:val="24"/>
          <w:szCs w:val="24"/>
        </w:rPr>
        <w:t xml:space="preserve"> </w:t>
      </w:r>
      <w:r w:rsidR="009F668C" w:rsidRPr="009F668C">
        <w:rPr>
          <w:sz w:val="24"/>
          <w:szCs w:val="24"/>
        </w:rPr>
        <w:t>encoded</w:t>
      </w:r>
      <w:r w:rsidR="009F668C" w:rsidRPr="009F668C">
        <w:rPr>
          <w:spacing w:val="-10"/>
          <w:sz w:val="24"/>
          <w:szCs w:val="24"/>
        </w:rPr>
        <w:t xml:space="preserve"> </w:t>
      </w:r>
      <w:r w:rsidR="009F668C" w:rsidRPr="009F668C">
        <w:rPr>
          <w:sz w:val="24"/>
          <w:szCs w:val="24"/>
        </w:rPr>
        <w:t>into</w:t>
      </w:r>
      <w:r w:rsidR="009F668C" w:rsidRPr="009F668C">
        <w:rPr>
          <w:spacing w:val="-13"/>
          <w:sz w:val="24"/>
          <w:szCs w:val="24"/>
        </w:rPr>
        <w:t xml:space="preserve"> </w:t>
      </w:r>
      <w:r w:rsidR="009F668C" w:rsidRPr="009F668C">
        <w:rPr>
          <w:sz w:val="24"/>
          <w:szCs w:val="24"/>
        </w:rPr>
        <w:t>the</w:t>
      </w:r>
      <w:r w:rsidR="009F668C" w:rsidRPr="009F668C">
        <w:rPr>
          <w:spacing w:val="-12"/>
          <w:sz w:val="24"/>
          <w:szCs w:val="24"/>
        </w:rPr>
        <w:t xml:space="preserve"> </w:t>
      </w:r>
      <w:r w:rsidR="009F668C" w:rsidRPr="009F668C">
        <w:rPr>
          <w:sz w:val="24"/>
          <w:szCs w:val="24"/>
        </w:rPr>
        <w:t>quantum</w:t>
      </w:r>
      <w:r w:rsidR="009F668C" w:rsidRPr="009F668C">
        <w:rPr>
          <w:spacing w:val="-9"/>
          <w:sz w:val="24"/>
          <w:szCs w:val="24"/>
        </w:rPr>
        <w:t xml:space="preserve"> </w:t>
      </w:r>
      <w:r w:rsidR="009F668C" w:rsidRPr="009F668C">
        <w:rPr>
          <w:sz w:val="24"/>
          <w:szCs w:val="24"/>
        </w:rPr>
        <w:t>state</w:t>
      </w:r>
      <w:r w:rsidR="009F668C" w:rsidRPr="009F668C">
        <w:rPr>
          <w:spacing w:val="-8"/>
          <w:sz w:val="24"/>
          <w:szCs w:val="24"/>
        </w:rPr>
        <w:t xml:space="preserve"> </w:t>
      </w:r>
      <w:r w:rsidR="009F668C" w:rsidRPr="009F668C">
        <w:rPr>
          <w:sz w:val="24"/>
          <w:szCs w:val="24"/>
        </w:rPr>
        <w:t>space to ensure all possible variable assignments are represented in superposition [1][3].</w:t>
      </w:r>
    </w:p>
    <w:p w14:paraId="74B3F47D" w14:textId="77777777" w:rsidR="00B579EA" w:rsidRDefault="00B579EA" w:rsidP="009F668C">
      <w:pPr>
        <w:pStyle w:val="ListParagraph"/>
        <w:spacing w:before="120" w:after="120"/>
        <w:ind w:left="502"/>
        <w:jc w:val="both"/>
        <w:rPr>
          <w:sz w:val="24"/>
          <w:szCs w:val="24"/>
        </w:rPr>
      </w:pPr>
    </w:p>
    <w:p w14:paraId="03B09E7C" w14:textId="119683E6" w:rsidR="00D428AD" w:rsidRPr="00B579EA" w:rsidRDefault="009F668C" w:rsidP="009F668C">
      <w:pPr>
        <w:pStyle w:val="ListParagraph"/>
        <w:numPr>
          <w:ilvl w:val="0"/>
          <w:numId w:val="13"/>
        </w:numPr>
        <w:spacing w:before="120" w:after="120"/>
        <w:jc w:val="both"/>
        <w:rPr>
          <w:sz w:val="24"/>
          <w:szCs w:val="24"/>
        </w:rPr>
      </w:pPr>
      <w:r w:rsidRPr="00B579EA">
        <w:rPr>
          <w:b/>
          <w:sz w:val="24"/>
          <w:szCs w:val="28"/>
        </w:rPr>
        <w:t>Construction of Oracle Circuit</w:t>
      </w:r>
      <w:r>
        <w:rPr>
          <w:sz w:val="20"/>
        </w:rPr>
        <w:t xml:space="preserve">: </w:t>
      </w:r>
      <w:r w:rsidRPr="000E27CD">
        <w:rPr>
          <w:sz w:val="24"/>
          <w:szCs w:val="24"/>
        </w:rPr>
        <w:t>The Oracle is a key component of Grover’s algorithm, designed to identify</w:t>
      </w:r>
      <w:r w:rsidRPr="000E27CD">
        <w:rPr>
          <w:spacing w:val="-13"/>
          <w:sz w:val="24"/>
          <w:szCs w:val="24"/>
        </w:rPr>
        <w:t xml:space="preserve"> </w:t>
      </w:r>
      <w:r w:rsidRPr="000E27CD">
        <w:rPr>
          <w:sz w:val="24"/>
          <w:szCs w:val="24"/>
        </w:rPr>
        <w:t>the</w:t>
      </w:r>
      <w:r w:rsidRPr="000E27CD">
        <w:rPr>
          <w:spacing w:val="-12"/>
          <w:sz w:val="24"/>
          <w:szCs w:val="24"/>
        </w:rPr>
        <w:t xml:space="preserve"> </w:t>
      </w:r>
      <w:r w:rsidRPr="000E27CD">
        <w:rPr>
          <w:sz w:val="24"/>
          <w:szCs w:val="24"/>
        </w:rPr>
        <w:t>solution</w:t>
      </w:r>
      <w:r w:rsidRPr="000E27CD">
        <w:rPr>
          <w:spacing w:val="-10"/>
          <w:sz w:val="24"/>
          <w:szCs w:val="24"/>
        </w:rPr>
        <w:t xml:space="preserve"> </w:t>
      </w:r>
      <w:r w:rsidRPr="000E27CD">
        <w:rPr>
          <w:sz w:val="24"/>
          <w:szCs w:val="24"/>
        </w:rPr>
        <w:t>state(s).</w:t>
      </w:r>
      <w:r w:rsidRPr="000E27CD">
        <w:rPr>
          <w:spacing w:val="-9"/>
          <w:sz w:val="24"/>
          <w:szCs w:val="24"/>
        </w:rPr>
        <w:t xml:space="preserve"> </w:t>
      </w:r>
      <w:r w:rsidRPr="000E27CD">
        <w:rPr>
          <w:sz w:val="24"/>
          <w:szCs w:val="24"/>
        </w:rPr>
        <w:t>It</w:t>
      </w:r>
      <w:r w:rsidRPr="000E27CD">
        <w:rPr>
          <w:spacing w:val="-11"/>
          <w:sz w:val="24"/>
          <w:szCs w:val="24"/>
        </w:rPr>
        <w:t xml:space="preserve"> </w:t>
      </w:r>
      <w:r w:rsidRPr="000E27CD">
        <w:rPr>
          <w:sz w:val="24"/>
          <w:szCs w:val="24"/>
        </w:rPr>
        <w:t>evaluates</w:t>
      </w:r>
      <w:r w:rsidRPr="000E27CD">
        <w:rPr>
          <w:spacing w:val="-8"/>
          <w:sz w:val="24"/>
          <w:szCs w:val="24"/>
        </w:rPr>
        <w:t xml:space="preserve"> </w:t>
      </w:r>
      <w:r w:rsidRPr="000E27CD">
        <w:rPr>
          <w:sz w:val="24"/>
          <w:szCs w:val="24"/>
        </w:rPr>
        <w:t>the</w:t>
      </w:r>
      <w:r w:rsidRPr="000E27CD">
        <w:rPr>
          <w:spacing w:val="-10"/>
          <w:sz w:val="24"/>
          <w:szCs w:val="24"/>
        </w:rPr>
        <w:t xml:space="preserve"> </w:t>
      </w:r>
      <w:r w:rsidRPr="000E27CD">
        <w:rPr>
          <w:sz w:val="24"/>
          <w:szCs w:val="24"/>
        </w:rPr>
        <w:t>K-SAT clauses and flips the phase of the state vector corresponding</w:t>
      </w:r>
      <w:r w:rsidRPr="000E27CD">
        <w:rPr>
          <w:spacing w:val="-6"/>
          <w:sz w:val="24"/>
          <w:szCs w:val="24"/>
        </w:rPr>
        <w:t xml:space="preserve"> </w:t>
      </w:r>
      <w:r w:rsidRPr="000E27CD">
        <w:rPr>
          <w:sz w:val="24"/>
          <w:szCs w:val="24"/>
        </w:rPr>
        <w:t>to</w:t>
      </w:r>
      <w:r w:rsidRPr="000E27CD">
        <w:rPr>
          <w:spacing w:val="-12"/>
          <w:sz w:val="24"/>
          <w:szCs w:val="24"/>
        </w:rPr>
        <w:t xml:space="preserve"> </w:t>
      </w:r>
      <w:r w:rsidRPr="000E27CD">
        <w:rPr>
          <w:sz w:val="24"/>
          <w:szCs w:val="24"/>
        </w:rPr>
        <w:t>satisfying</w:t>
      </w:r>
      <w:r w:rsidRPr="000E27CD">
        <w:rPr>
          <w:spacing w:val="-12"/>
          <w:sz w:val="24"/>
          <w:szCs w:val="24"/>
        </w:rPr>
        <w:t xml:space="preserve"> </w:t>
      </w:r>
      <w:r w:rsidRPr="000E27CD">
        <w:rPr>
          <w:sz w:val="24"/>
          <w:szCs w:val="24"/>
        </w:rPr>
        <w:t>assignments.</w:t>
      </w:r>
      <w:r w:rsidRPr="000E27CD">
        <w:rPr>
          <w:spacing w:val="-9"/>
          <w:sz w:val="24"/>
          <w:szCs w:val="24"/>
        </w:rPr>
        <w:t xml:space="preserve"> </w:t>
      </w:r>
      <w:r w:rsidRPr="000E27CD">
        <w:rPr>
          <w:sz w:val="24"/>
          <w:szCs w:val="24"/>
        </w:rPr>
        <w:t>This</w:t>
      </w:r>
      <w:r w:rsidRPr="000E27CD">
        <w:rPr>
          <w:spacing w:val="-13"/>
          <w:sz w:val="24"/>
          <w:szCs w:val="24"/>
        </w:rPr>
        <w:t xml:space="preserve"> </w:t>
      </w:r>
      <w:r w:rsidRPr="000E27CD">
        <w:rPr>
          <w:sz w:val="24"/>
          <w:szCs w:val="24"/>
        </w:rPr>
        <w:t>phase inversion is the foundation upon which amplitude amplification operates. The Oracle is constructed dynamically</w:t>
      </w:r>
      <w:r w:rsidRPr="000E27CD">
        <w:rPr>
          <w:spacing w:val="-13"/>
          <w:sz w:val="24"/>
          <w:szCs w:val="24"/>
        </w:rPr>
        <w:t xml:space="preserve"> </w:t>
      </w:r>
      <w:r w:rsidRPr="000E27CD">
        <w:rPr>
          <w:sz w:val="24"/>
          <w:szCs w:val="24"/>
        </w:rPr>
        <w:t>based</w:t>
      </w:r>
      <w:r w:rsidRPr="000E27CD">
        <w:rPr>
          <w:spacing w:val="-12"/>
          <w:sz w:val="24"/>
          <w:szCs w:val="24"/>
        </w:rPr>
        <w:t xml:space="preserve"> </w:t>
      </w:r>
      <w:r w:rsidRPr="000E27CD">
        <w:rPr>
          <w:sz w:val="24"/>
          <w:szCs w:val="24"/>
        </w:rPr>
        <w:t>on</w:t>
      </w:r>
      <w:r w:rsidRPr="000E27CD">
        <w:rPr>
          <w:spacing w:val="-13"/>
          <w:sz w:val="24"/>
          <w:szCs w:val="24"/>
        </w:rPr>
        <w:t xml:space="preserve"> </w:t>
      </w:r>
      <w:r w:rsidRPr="000E27CD">
        <w:rPr>
          <w:sz w:val="24"/>
          <w:szCs w:val="24"/>
        </w:rPr>
        <w:t>the</w:t>
      </w:r>
      <w:r w:rsidRPr="000E27CD">
        <w:rPr>
          <w:spacing w:val="-12"/>
          <w:sz w:val="24"/>
          <w:szCs w:val="24"/>
        </w:rPr>
        <w:t xml:space="preserve"> </w:t>
      </w:r>
      <w:r w:rsidRPr="000E27CD">
        <w:rPr>
          <w:sz w:val="24"/>
          <w:szCs w:val="24"/>
        </w:rPr>
        <w:t>problem</w:t>
      </w:r>
      <w:r w:rsidRPr="000E27CD">
        <w:rPr>
          <w:spacing w:val="-13"/>
          <w:sz w:val="24"/>
          <w:szCs w:val="24"/>
        </w:rPr>
        <w:t xml:space="preserve"> </w:t>
      </w:r>
      <w:r w:rsidRPr="000E27CD">
        <w:rPr>
          <w:sz w:val="24"/>
          <w:szCs w:val="24"/>
        </w:rPr>
        <w:t>size</w:t>
      </w:r>
      <w:r w:rsidRPr="000E27CD">
        <w:rPr>
          <w:spacing w:val="-12"/>
          <w:sz w:val="24"/>
          <w:szCs w:val="24"/>
        </w:rPr>
        <w:t xml:space="preserve"> </w:t>
      </w:r>
      <w:r w:rsidRPr="000E27CD">
        <w:rPr>
          <w:sz w:val="24"/>
          <w:szCs w:val="24"/>
        </w:rPr>
        <w:t>and</w:t>
      </w:r>
      <w:r w:rsidRPr="000E27CD">
        <w:rPr>
          <w:spacing w:val="-12"/>
          <w:sz w:val="24"/>
          <w:szCs w:val="24"/>
        </w:rPr>
        <w:t xml:space="preserve"> </w:t>
      </w:r>
      <w:r w:rsidRPr="000E27CD">
        <w:rPr>
          <w:sz w:val="24"/>
          <w:szCs w:val="24"/>
        </w:rPr>
        <w:t xml:space="preserve">structure </w:t>
      </w:r>
      <w:r w:rsidRPr="000E27CD">
        <w:rPr>
          <w:spacing w:val="-4"/>
          <w:sz w:val="24"/>
          <w:szCs w:val="24"/>
        </w:rPr>
        <w:t>[3].</w:t>
      </w:r>
    </w:p>
    <w:p w14:paraId="34E44FE3" w14:textId="77777777" w:rsidR="00B579EA" w:rsidRPr="000E27CD" w:rsidRDefault="00B579EA" w:rsidP="00B579EA">
      <w:pPr>
        <w:pStyle w:val="ListParagraph"/>
        <w:spacing w:before="120" w:after="120"/>
        <w:ind w:left="502"/>
        <w:jc w:val="both"/>
        <w:rPr>
          <w:sz w:val="24"/>
          <w:szCs w:val="24"/>
        </w:rPr>
      </w:pPr>
    </w:p>
    <w:p w14:paraId="4D543CDA" w14:textId="41281C3E" w:rsidR="000E27CD" w:rsidRPr="00B579EA" w:rsidRDefault="000E27CD" w:rsidP="009F668C">
      <w:pPr>
        <w:pStyle w:val="ListParagraph"/>
        <w:numPr>
          <w:ilvl w:val="0"/>
          <w:numId w:val="13"/>
        </w:numPr>
        <w:spacing w:before="120" w:after="120"/>
        <w:jc w:val="both"/>
        <w:rPr>
          <w:sz w:val="24"/>
          <w:szCs w:val="24"/>
        </w:rPr>
      </w:pPr>
      <w:r w:rsidRPr="000E27CD">
        <w:rPr>
          <w:b/>
          <w:sz w:val="24"/>
          <w:szCs w:val="24"/>
        </w:rPr>
        <w:t>Construction</w:t>
      </w:r>
      <w:r w:rsidRPr="000E27CD">
        <w:rPr>
          <w:b/>
          <w:spacing w:val="-13"/>
          <w:sz w:val="24"/>
          <w:szCs w:val="24"/>
        </w:rPr>
        <w:t xml:space="preserve"> </w:t>
      </w:r>
      <w:r w:rsidRPr="000E27CD">
        <w:rPr>
          <w:b/>
          <w:sz w:val="24"/>
          <w:szCs w:val="24"/>
        </w:rPr>
        <w:t>of</w:t>
      </w:r>
      <w:r w:rsidRPr="000E27CD">
        <w:rPr>
          <w:b/>
          <w:spacing w:val="-12"/>
          <w:sz w:val="24"/>
          <w:szCs w:val="24"/>
        </w:rPr>
        <w:t xml:space="preserve"> </w:t>
      </w:r>
      <w:r w:rsidRPr="000E27CD">
        <w:rPr>
          <w:b/>
          <w:sz w:val="24"/>
          <w:szCs w:val="24"/>
        </w:rPr>
        <w:t>Diffusor</w:t>
      </w:r>
      <w:r w:rsidRPr="000E27CD">
        <w:rPr>
          <w:b/>
          <w:spacing w:val="-13"/>
          <w:sz w:val="24"/>
          <w:szCs w:val="24"/>
        </w:rPr>
        <w:t xml:space="preserve"> </w:t>
      </w:r>
      <w:r w:rsidRPr="000E27CD">
        <w:rPr>
          <w:b/>
          <w:sz w:val="24"/>
          <w:szCs w:val="24"/>
        </w:rPr>
        <w:t>(Amplification)</w:t>
      </w:r>
      <w:r w:rsidRPr="000E27CD">
        <w:rPr>
          <w:b/>
          <w:spacing w:val="-12"/>
          <w:sz w:val="24"/>
          <w:szCs w:val="24"/>
        </w:rPr>
        <w:t xml:space="preserve"> </w:t>
      </w:r>
      <w:r w:rsidRPr="000E27CD">
        <w:rPr>
          <w:b/>
          <w:sz w:val="24"/>
          <w:szCs w:val="24"/>
        </w:rPr>
        <w:t>Circuit</w:t>
      </w:r>
      <w:r w:rsidRPr="000E27CD">
        <w:rPr>
          <w:sz w:val="24"/>
          <w:szCs w:val="24"/>
        </w:rPr>
        <w:t>: The Grover Diffusion Operator, also known as the Diffusor, is used to increase the probability amplitude of the marked (solution) states that the Oracle</w:t>
      </w:r>
      <w:r w:rsidRPr="000E27CD">
        <w:rPr>
          <w:spacing w:val="-6"/>
          <w:sz w:val="24"/>
          <w:szCs w:val="24"/>
        </w:rPr>
        <w:t xml:space="preserve"> </w:t>
      </w:r>
      <w:r w:rsidRPr="000E27CD">
        <w:rPr>
          <w:sz w:val="24"/>
          <w:szCs w:val="24"/>
        </w:rPr>
        <w:t>has</w:t>
      </w:r>
      <w:r w:rsidRPr="000E27CD">
        <w:rPr>
          <w:spacing w:val="-4"/>
          <w:sz w:val="24"/>
          <w:szCs w:val="24"/>
        </w:rPr>
        <w:t xml:space="preserve"> </w:t>
      </w:r>
      <w:r w:rsidRPr="000E27CD">
        <w:rPr>
          <w:sz w:val="24"/>
          <w:szCs w:val="24"/>
        </w:rPr>
        <w:t>detected. It carries out</w:t>
      </w:r>
      <w:r w:rsidRPr="000E27CD">
        <w:rPr>
          <w:spacing w:val="-1"/>
          <w:sz w:val="24"/>
          <w:szCs w:val="24"/>
        </w:rPr>
        <w:t xml:space="preserve"> </w:t>
      </w:r>
      <w:r w:rsidRPr="000E27CD">
        <w:rPr>
          <w:sz w:val="24"/>
          <w:szCs w:val="24"/>
        </w:rPr>
        <w:t>an important step that raises the possibility of seeing the</w:t>
      </w:r>
      <w:r w:rsidRPr="000E27CD">
        <w:rPr>
          <w:spacing w:val="-2"/>
          <w:sz w:val="24"/>
          <w:szCs w:val="24"/>
        </w:rPr>
        <w:t xml:space="preserve"> </w:t>
      </w:r>
      <w:r w:rsidRPr="000E27CD">
        <w:rPr>
          <w:sz w:val="24"/>
          <w:szCs w:val="24"/>
        </w:rPr>
        <w:t xml:space="preserve">right answer during measurement: an inversion about the mean </w:t>
      </w:r>
      <w:r w:rsidRPr="000E27CD">
        <w:rPr>
          <w:spacing w:val="-2"/>
          <w:sz w:val="24"/>
          <w:szCs w:val="24"/>
        </w:rPr>
        <w:t>operation</w:t>
      </w:r>
      <w:r w:rsidR="00B579EA">
        <w:rPr>
          <w:spacing w:val="-2"/>
          <w:sz w:val="24"/>
          <w:szCs w:val="24"/>
        </w:rPr>
        <w:t xml:space="preserve"> </w:t>
      </w:r>
      <w:r w:rsidRPr="000E27CD">
        <w:rPr>
          <w:spacing w:val="-2"/>
          <w:sz w:val="24"/>
          <w:szCs w:val="24"/>
        </w:rPr>
        <w:t>[3].</w:t>
      </w:r>
    </w:p>
    <w:p w14:paraId="728EFE35" w14:textId="77777777" w:rsidR="00B579EA" w:rsidRPr="000E27CD" w:rsidRDefault="00B579EA" w:rsidP="00B579EA">
      <w:pPr>
        <w:pStyle w:val="ListParagraph"/>
        <w:spacing w:before="120" w:after="120"/>
        <w:ind w:left="502"/>
        <w:jc w:val="both"/>
        <w:rPr>
          <w:sz w:val="24"/>
          <w:szCs w:val="24"/>
        </w:rPr>
      </w:pPr>
    </w:p>
    <w:p w14:paraId="5C837301" w14:textId="22D2C4A3" w:rsidR="00C81C5B" w:rsidRDefault="000E27CD" w:rsidP="00C81C5B">
      <w:pPr>
        <w:pStyle w:val="ListParagraph"/>
        <w:numPr>
          <w:ilvl w:val="0"/>
          <w:numId w:val="13"/>
        </w:numPr>
        <w:spacing w:before="120" w:after="120"/>
        <w:jc w:val="both"/>
        <w:rPr>
          <w:sz w:val="24"/>
          <w:szCs w:val="24"/>
        </w:rPr>
      </w:pPr>
      <w:r w:rsidRPr="000E27CD">
        <w:rPr>
          <w:b/>
          <w:bCs/>
          <w:sz w:val="24"/>
          <w:szCs w:val="24"/>
        </w:rPr>
        <w:t>Error Estimation and Iteration Optimization:</w:t>
      </w:r>
      <w:r w:rsidRPr="000E27CD">
        <w:rPr>
          <w:sz w:val="24"/>
          <w:szCs w:val="24"/>
        </w:rPr>
        <w:t xml:space="preserve"> The number of iterations, which is theoretically close to √N for an unstructured search space of size N, has a direct impact on Grover's algorithm's performance. However, hardware limitations and circuit noise frequently necessitate empirical adjustments. After simulation, error estimation metrics are calculated, and the number of iterations is modified to balance execution cost and accuracy [4].</w:t>
      </w:r>
    </w:p>
    <w:p w14:paraId="2CCCAB59" w14:textId="77777777" w:rsidR="00C81C5B" w:rsidRPr="00C81C5B" w:rsidRDefault="00C81C5B" w:rsidP="00C81C5B">
      <w:pPr>
        <w:spacing w:before="120" w:after="120"/>
        <w:jc w:val="both"/>
        <w:rPr>
          <w:sz w:val="24"/>
          <w:szCs w:val="24"/>
        </w:rPr>
      </w:pPr>
    </w:p>
    <w:p w14:paraId="0A97377A" w14:textId="77DCD10E" w:rsidR="000E27CD" w:rsidRDefault="000E27CD" w:rsidP="009F668C">
      <w:pPr>
        <w:pStyle w:val="ListParagraph"/>
        <w:numPr>
          <w:ilvl w:val="0"/>
          <w:numId w:val="13"/>
        </w:numPr>
        <w:spacing w:before="120" w:after="120"/>
        <w:jc w:val="both"/>
        <w:rPr>
          <w:sz w:val="24"/>
          <w:szCs w:val="24"/>
        </w:rPr>
      </w:pPr>
      <w:r w:rsidRPr="000E27CD">
        <w:rPr>
          <w:b/>
          <w:bCs/>
          <w:sz w:val="24"/>
          <w:szCs w:val="24"/>
        </w:rPr>
        <w:t>Circuit Integration and Simulation:</w:t>
      </w:r>
      <w:r w:rsidRPr="000E27CD">
        <w:rPr>
          <w:sz w:val="24"/>
          <w:szCs w:val="24"/>
        </w:rPr>
        <w:t xml:space="preserve"> All the previously defined circuits the initialization, Oracle, and Diffusor are integrated into a cohesive Grover’s algorithm quantum circuit. The simulation is conducted using Qiskit Aer, a high-performance quantum simulator that allows for testing and validation before deployment on actual quantum hardware. Measurement results are then analyzed to determine the most probable satisfying assignments [6].</w:t>
      </w:r>
    </w:p>
    <w:p w14:paraId="1BE211B8" w14:textId="26CFFDDD" w:rsidR="00957169" w:rsidRPr="00BB1BB5" w:rsidRDefault="00BB1BB5" w:rsidP="000E27CD">
      <w:pPr>
        <w:numPr>
          <w:ilvl w:val="0"/>
          <w:numId w:val="2"/>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RESULTS AND DISCUSSION </w:t>
      </w:r>
    </w:p>
    <w:p w14:paraId="21176ABE" w14:textId="77777777" w:rsidR="000E27CD" w:rsidRDefault="000E27CD" w:rsidP="000E27CD">
      <w:pPr>
        <w:tabs>
          <w:tab w:val="left" w:pos="1276"/>
        </w:tabs>
        <w:jc w:val="both"/>
        <w:rPr>
          <w:sz w:val="24"/>
          <w:szCs w:val="24"/>
        </w:rPr>
      </w:pPr>
      <w:r w:rsidRPr="000E27CD">
        <w:rPr>
          <w:sz w:val="24"/>
          <w:szCs w:val="24"/>
        </w:rPr>
        <w:t>The</w:t>
      </w:r>
      <w:r w:rsidRPr="000E27CD">
        <w:rPr>
          <w:spacing w:val="-13"/>
          <w:sz w:val="24"/>
          <w:szCs w:val="24"/>
        </w:rPr>
        <w:t xml:space="preserve"> </w:t>
      </w:r>
      <w:r w:rsidRPr="000E27CD">
        <w:rPr>
          <w:sz w:val="24"/>
          <w:szCs w:val="24"/>
        </w:rPr>
        <w:t>proposed</w:t>
      </w:r>
      <w:r w:rsidRPr="000E27CD">
        <w:rPr>
          <w:spacing w:val="-1"/>
          <w:sz w:val="24"/>
          <w:szCs w:val="24"/>
        </w:rPr>
        <w:t xml:space="preserve"> </w:t>
      </w:r>
      <w:r w:rsidRPr="000E27CD">
        <w:rPr>
          <w:sz w:val="24"/>
          <w:szCs w:val="24"/>
        </w:rPr>
        <w:t>model</w:t>
      </w:r>
      <w:r w:rsidRPr="000E27CD">
        <w:rPr>
          <w:spacing w:val="-8"/>
          <w:sz w:val="24"/>
          <w:szCs w:val="24"/>
        </w:rPr>
        <w:t xml:space="preserve"> </w:t>
      </w:r>
      <w:r w:rsidRPr="000E27CD">
        <w:rPr>
          <w:sz w:val="24"/>
          <w:szCs w:val="24"/>
        </w:rPr>
        <w:t>has</w:t>
      </w:r>
      <w:r w:rsidRPr="000E27CD">
        <w:rPr>
          <w:spacing w:val="-10"/>
          <w:sz w:val="24"/>
          <w:szCs w:val="24"/>
        </w:rPr>
        <w:t xml:space="preserve"> </w:t>
      </w:r>
      <w:r w:rsidRPr="000E27CD">
        <w:rPr>
          <w:sz w:val="24"/>
          <w:szCs w:val="24"/>
        </w:rPr>
        <w:t>accuracy</w:t>
      </w:r>
      <w:r w:rsidRPr="000E27CD">
        <w:rPr>
          <w:spacing w:val="-13"/>
          <w:sz w:val="24"/>
          <w:szCs w:val="24"/>
        </w:rPr>
        <w:t xml:space="preserve"> </w:t>
      </w:r>
      <w:r w:rsidRPr="000E27CD">
        <w:rPr>
          <w:sz w:val="24"/>
          <w:szCs w:val="24"/>
        </w:rPr>
        <w:t>of</w:t>
      </w:r>
      <w:r w:rsidRPr="000E27CD">
        <w:rPr>
          <w:spacing w:val="-12"/>
          <w:sz w:val="24"/>
          <w:szCs w:val="24"/>
        </w:rPr>
        <w:t xml:space="preserve"> </w:t>
      </w:r>
      <w:r w:rsidRPr="000E27CD">
        <w:rPr>
          <w:sz w:val="24"/>
          <w:szCs w:val="24"/>
        </w:rPr>
        <w:t>95%.</w:t>
      </w:r>
      <w:r w:rsidRPr="000E27CD">
        <w:rPr>
          <w:spacing w:val="-8"/>
          <w:sz w:val="24"/>
          <w:szCs w:val="24"/>
        </w:rPr>
        <w:t xml:space="preserve"> </w:t>
      </w:r>
      <w:r w:rsidRPr="000E27CD">
        <w:rPr>
          <w:sz w:val="24"/>
          <w:szCs w:val="24"/>
        </w:rPr>
        <w:t>The</w:t>
      </w:r>
      <w:r w:rsidRPr="000E27CD">
        <w:rPr>
          <w:spacing w:val="-8"/>
          <w:sz w:val="24"/>
          <w:szCs w:val="24"/>
        </w:rPr>
        <w:t xml:space="preserve"> </w:t>
      </w:r>
      <w:r w:rsidRPr="000E27CD">
        <w:rPr>
          <w:sz w:val="24"/>
          <w:szCs w:val="24"/>
        </w:rPr>
        <w:t>accuracy</w:t>
      </w:r>
      <w:r w:rsidRPr="000E27CD">
        <w:rPr>
          <w:spacing w:val="-13"/>
          <w:sz w:val="24"/>
          <w:szCs w:val="24"/>
        </w:rPr>
        <w:t xml:space="preserve"> </w:t>
      </w:r>
      <w:r w:rsidRPr="000E27CD">
        <w:rPr>
          <w:sz w:val="24"/>
          <w:szCs w:val="24"/>
        </w:rPr>
        <w:t>tend to increase for smaller value of K and tend to drop rapidly when value of K increases. The model was implemented on intel i5 12</w:t>
      </w:r>
      <w:r w:rsidRPr="000E27CD">
        <w:rPr>
          <w:sz w:val="24"/>
          <w:szCs w:val="24"/>
          <w:vertAlign w:val="superscript"/>
        </w:rPr>
        <w:t>th</w:t>
      </w:r>
      <w:r w:rsidRPr="000E27CD">
        <w:rPr>
          <w:sz w:val="24"/>
          <w:szCs w:val="24"/>
        </w:rPr>
        <w:t xml:space="preserve"> gen CPU. The superior accuracy and reduced execution time highlights its ability to efficiently find solutions of K-SAT problem.</w:t>
      </w:r>
    </w:p>
    <w:p w14:paraId="448D2581" w14:textId="77777777" w:rsidR="000E27CD" w:rsidRDefault="000E27CD" w:rsidP="000E27CD">
      <w:pPr>
        <w:tabs>
          <w:tab w:val="left" w:pos="1276"/>
        </w:tabs>
        <w:jc w:val="both"/>
        <w:rPr>
          <w:sz w:val="24"/>
          <w:szCs w:val="24"/>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5"/>
        <w:gridCol w:w="1263"/>
        <w:gridCol w:w="1162"/>
      </w:tblGrid>
      <w:tr w:rsidR="000E27CD" w14:paraId="0415951F" w14:textId="77777777" w:rsidTr="00FC67E1">
        <w:trPr>
          <w:trHeight w:val="585"/>
        </w:trPr>
        <w:tc>
          <w:tcPr>
            <w:tcW w:w="1705" w:type="dxa"/>
          </w:tcPr>
          <w:p w14:paraId="19E62D6A" w14:textId="77777777" w:rsidR="000E27CD" w:rsidRDefault="000E27CD" w:rsidP="00FC67E1">
            <w:pPr>
              <w:pStyle w:val="TableParagraph"/>
              <w:spacing w:before="9" w:line="278" w:lineRule="exact"/>
              <w:rPr>
                <w:rFonts w:ascii="Calibri"/>
                <w:sz w:val="24"/>
              </w:rPr>
            </w:pPr>
            <w:r>
              <w:rPr>
                <w:rFonts w:ascii="Calibri"/>
                <w:spacing w:val="-2"/>
                <w:sz w:val="24"/>
              </w:rPr>
              <w:t xml:space="preserve">Problem </w:t>
            </w:r>
            <w:r>
              <w:rPr>
                <w:rFonts w:ascii="Calibri"/>
                <w:spacing w:val="-4"/>
                <w:sz w:val="24"/>
              </w:rPr>
              <w:t>Description</w:t>
            </w:r>
          </w:p>
        </w:tc>
        <w:tc>
          <w:tcPr>
            <w:tcW w:w="1263" w:type="dxa"/>
          </w:tcPr>
          <w:p w14:paraId="2E68FF2B" w14:textId="77777777" w:rsidR="000E27CD" w:rsidRDefault="000E27CD" w:rsidP="00FC67E1">
            <w:pPr>
              <w:pStyle w:val="TableParagraph"/>
              <w:spacing w:before="6"/>
              <w:rPr>
                <w:rFonts w:ascii="Calibri"/>
                <w:sz w:val="24"/>
              </w:rPr>
            </w:pPr>
            <w:r>
              <w:rPr>
                <w:rFonts w:ascii="Calibri"/>
                <w:spacing w:val="-2"/>
                <w:sz w:val="24"/>
              </w:rPr>
              <w:t>Classical</w:t>
            </w:r>
          </w:p>
        </w:tc>
        <w:tc>
          <w:tcPr>
            <w:tcW w:w="1162" w:type="dxa"/>
          </w:tcPr>
          <w:p w14:paraId="0D11EF4A" w14:textId="77777777" w:rsidR="000E27CD" w:rsidRDefault="000E27CD" w:rsidP="00FC67E1">
            <w:pPr>
              <w:pStyle w:val="TableParagraph"/>
              <w:spacing w:before="6"/>
              <w:rPr>
                <w:rFonts w:ascii="Calibri"/>
                <w:sz w:val="24"/>
              </w:rPr>
            </w:pPr>
            <w:r>
              <w:rPr>
                <w:rFonts w:ascii="Calibri"/>
                <w:spacing w:val="-2"/>
                <w:sz w:val="24"/>
              </w:rPr>
              <w:t>Quantum</w:t>
            </w:r>
          </w:p>
        </w:tc>
      </w:tr>
      <w:tr w:rsidR="000E27CD" w14:paraId="48AD4038" w14:textId="77777777" w:rsidTr="00FC67E1">
        <w:trPr>
          <w:trHeight w:val="292"/>
        </w:trPr>
        <w:tc>
          <w:tcPr>
            <w:tcW w:w="1705" w:type="dxa"/>
          </w:tcPr>
          <w:p w14:paraId="4B067252" w14:textId="77777777" w:rsidR="000E27CD" w:rsidRDefault="000E27CD" w:rsidP="00FC67E1">
            <w:pPr>
              <w:pStyle w:val="TableParagraph"/>
              <w:spacing w:line="272" w:lineRule="exact"/>
              <w:ind w:left="35"/>
              <w:jc w:val="center"/>
              <w:rPr>
                <w:rFonts w:ascii="Calibri"/>
                <w:sz w:val="24"/>
              </w:rPr>
            </w:pPr>
            <w:r>
              <w:rPr>
                <w:rFonts w:ascii="Calibri"/>
                <w:spacing w:val="-4"/>
                <w:sz w:val="24"/>
              </w:rPr>
              <w:t>3-SAT,</w:t>
            </w:r>
            <w:r>
              <w:rPr>
                <w:rFonts w:ascii="Calibri"/>
                <w:spacing w:val="-16"/>
                <w:sz w:val="24"/>
              </w:rPr>
              <w:t xml:space="preserve"> </w:t>
            </w:r>
            <w:r>
              <w:rPr>
                <w:rFonts w:ascii="Calibri"/>
                <w:spacing w:val="-4"/>
                <w:sz w:val="24"/>
              </w:rPr>
              <w:t>3</w:t>
            </w:r>
            <w:r>
              <w:rPr>
                <w:rFonts w:ascii="Calibri"/>
                <w:spacing w:val="-17"/>
                <w:sz w:val="24"/>
              </w:rPr>
              <w:t xml:space="preserve"> </w:t>
            </w:r>
            <w:r>
              <w:rPr>
                <w:rFonts w:ascii="Calibri"/>
                <w:spacing w:val="-4"/>
                <w:sz w:val="24"/>
              </w:rPr>
              <w:t>clauses</w:t>
            </w:r>
          </w:p>
        </w:tc>
        <w:tc>
          <w:tcPr>
            <w:tcW w:w="1263" w:type="dxa"/>
          </w:tcPr>
          <w:p w14:paraId="515C8622" w14:textId="77777777" w:rsidR="000E27CD" w:rsidRDefault="000E27CD" w:rsidP="00FC67E1">
            <w:pPr>
              <w:pStyle w:val="TableParagraph"/>
              <w:spacing w:line="272" w:lineRule="exact"/>
              <w:rPr>
                <w:rFonts w:ascii="Calibri" w:hAnsi="Calibri"/>
                <w:sz w:val="24"/>
              </w:rPr>
            </w:pPr>
            <w:r>
              <w:rPr>
                <w:rFonts w:ascii="Calibri" w:hAnsi="Calibri"/>
                <w:sz w:val="24"/>
              </w:rPr>
              <w:t>19</w:t>
            </w:r>
            <w:r>
              <w:rPr>
                <w:rFonts w:ascii="Calibri" w:hAnsi="Calibri"/>
                <w:spacing w:val="-1"/>
                <w:sz w:val="24"/>
              </w:rPr>
              <w:t xml:space="preserve"> </w:t>
            </w:r>
            <w:r>
              <w:rPr>
                <w:rFonts w:ascii="Calibri" w:hAnsi="Calibri"/>
                <w:spacing w:val="-5"/>
                <w:sz w:val="24"/>
              </w:rPr>
              <w:t>µs</w:t>
            </w:r>
          </w:p>
        </w:tc>
        <w:tc>
          <w:tcPr>
            <w:tcW w:w="1162" w:type="dxa"/>
          </w:tcPr>
          <w:p w14:paraId="6592B817" w14:textId="77777777" w:rsidR="000E27CD" w:rsidRDefault="000E27CD" w:rsidP="00FC67E1">
            <w:pPr>
              <w:pStyle w:val="TableParagraph"/>
              <w:spacing w:line="272" w:lineRule="exact"/>
              <w:rPr>
                <w:rFonts w:ascii="Calibri" w:hAnsi="Calibri"/>
                <w:sz w:val="24"/>
              </w:rPr>
            </w:pPr>
            <w:r>
              <w:rPr>
                <w:rFonts w:ascii="Calibri" w:hAnsi="Calibri"/>
                <w:sz w:val="24"/>
              </w:rPr>
              <w:t>3</w:t>
            </w:r>
            <w:r>
              <w:rPr>
                <w:rFonts w:ascii="Calibri" w:hAnsi="Calibri"/>
                <w:spacing w:val="-4"/>
                <w:sz w:val="24"/>
              </w:rPr>
              <w:t xml:space="preserve"> </w:t>
            </w:r>
            <w:r>
              <w:rPr>
                <w:rFonts w:ascii="Calibri" w:hAnsi="Calibri"/>
                <w:spacing w:val="-5"/>
                <w:sz w:val="24"/>
              </w:rPr>
              <w:t>µs</w:t>
            </w:r>
          </w:p>
        </w:tc>
      </w:tr>
      <w:tr w:rsidR="000E27CD" w14:paraId="1D799D86" w14:textId="77777777" w:rsidTr="00FC67E1">
        <w:trPr>
          <w:trHeight w:val="292"/>
        </w:trPr>
        <w:tc>
          <w:tcPr>
            <w:tcW w:w="1705" w:type="dxa"/>
          </w:tcPr>
          <w:p w14:paraId="39857378" w14:textId="77777777" w:rsidR="000E27CD" w:rsidRDefault="000E27CD" w:rsidP="00FC67E1">
            <w:pPr>
              <w:pStyle w:val="TableParagraph"/>
              <w:spacing w:line="272" w:lineRule="exact"/>
              <w:ind w:left="35"/>
              <w:jc w:val="center"/>
              <w:rPr>
                <w:rFonts w:ascii="Calibri"/>
                <w:sz w:val="24"/>
              </w:rPr>
            </w:pPr>
            <w:r>
              <w:rPr>
                <w:rFonts w:ascii="Calibri"/>
                <w:spacing w:val="-4"/>
                <w:sz w:val="24"/>
              </w:rPr>
              <w:t>3-SAT,</w:t>
            </w:r>
            <w:r>
              <w:rPr>
                <w:rFonts w:ascii="Calibri"/>
                <w:spacing w:val="-16"/>
                <w:sz w:val="24"/>
              </w:rPr>
              <w:t xml:space="preserve"> </w:t>
            </w:r>
            <w:r>
              <w:rPr>
                <w:rFonts w:ascii="Calibri"/>
                <w:spacing w:val="-4"/>
                <w:sz w:val="24"/>
              </w:rPr>
              <w:t>4</w:t>
            </w:r>
            <w:r>
              <w:rPr>
                <w:rFonts w:ascii="Calibri"/>
                <w:spacing w:val="-17"/>
                <w:sz w:val="24"/>
              </w:rPr>
              <w:t xml:space="preserve"> </w:t>
            </w:r>
            <w:r>
              <w:rPr>
                <w:rFonts w:ascii="Calibri"/>
                <w:spacing w:val="-4"/>
                <w:sz w:val="24"/>
              </w:rPr>
              <w:t>clauses</w:t>
            </w:r>
          </w:p>
        </w:tc>
        <w:tc>
          <w:tcPr>
            <w:tcW w:w="1263" w:type="dxa"/>
          </w:tcPr>
          <w:p w14:paraId="4FAB953D" w14:textId="77777777" w:rsidR="000E27CD" w:rsidRDefault="000E27CD" w:rsidP="00FC67E1">
            <w:pPr>
              <w:pStyle w:val="TableParagraph"/>
              <w:spacing w:line="272" w:lineRule="exact"/>
              <w:rPr>
                <w:rFonts w:ascii="Calibri" w:hAnsi="Calibri"/>
                <w:sz w:val="24"/>
              </w:rPr>
            </w:pPr>
            <w:r>
              <w:rPr>
                <w:rFonts w:ascii="Calibri" w:hAnsi="Calibri"/>
                <w:sz w:val="24"/>
              </w:rPr>
              <w:t>29</w:t>
            </w:r>
            <w:r>
              <w:rPr>
                <w:rFonts w:ascii="Calibri" w:hAnsi="Calibri"/>
                <w:spacing w:val="-1"/>
                <w:sz w:val="24"/>
              </w:rPr>
              <w:t xml:space="preserve"> </w:t>
            </w:r>
            <w:r>
              <w:rPr>
                <w:rFonts w:ascii="Calibri" w:hAnsi="Calibri"/>
                <w:spacing w:val="-5"/>
                <w:sz w:val="24"/>
              </w:rPr>
              <w:t>µs</w:t>
            </w:r>
          </w:p>
        </w:tc>
        <w:tc>
          <w:tcPr>
            <w:tcW w:w="1162" w:type="dxa"/>
          </w:tcPr>
          <w:p w14:paraId="04892C6A" w14:textId="77777777" w:rsidR="000E27CD" w:rsidRDefault="000E27CD" w:rsidP="00FC67E1">
            <w:pPr>
              <w:pStyle w:val="TableParagraph"/>
              <w:spacing w:line="272" w:lineRule="exact"/>
              <w:rPr>
                <w:rFonts w:ascii="Calibri" w:hAnsi="Calibri"/>
                <w:sz w:val="24"/>
              </w:rPr>
            </w:pPr>
            <w:r>
              <w:rPr>
                <w:rFonts w:ascii="Calibri" w:hAnsi="Calibri"/>
                <w:sz w:val="24"/>
              </w:rPr>
              <w:t>4</w:t>
            </w:r>
            <w:r>
              <w:rPr>
                <w:rFonts w:ascii="Calibri" w:hAnsi="Calibri"/>
                <w:spacing w:val="-4"/>
                <w:sz w:val="24"/>
              </w:rPr>
              <w:t xml:space="preserve"> </w:t>
            </w:r>
            <w:r>
              <w:rPr>
                <w:rFonts w:ascii="Calibri" w:hAnsi="Calibri"/>
                <w:spacing w:val="-5"/>
                <w:sz w:val="24"/>
              </w:rPr>
              <w:t>µs</w:t>
            </w:r>
          </w:p>
        </w:tc>
      </w:tr>
      <w:tr w:rsidR="000E27CD" w14:paraId="74927041" w14:textId="77777777" w:rsidTr="00FC67E1">
        <w:trPr>
          <w:trHeight w:val="292"/>
        </w:trPr>
        <w:tc>
          <w:tcPr>
            <w:tcW w:w="1705" w:type="dxa"/>
          </w:tcPr>
          <w:p w14:paraId="5D9CEE4D" w14:textId="77777777" w:rsidR="000E27CD" w:rsidRDefault="000E27CD" w:rsidP="00FC67E1">
            <w:pPr>
              <w:pStyle w:val="TableParagraph"/>
              <w:spacing w:line="273" w:lineRule="exact"/>
              <w:ind w:left="35"/>
              <w:jc w:val="center"/>
              <w:rPr>
                <w:rFonts w:ascii="Calibri"/>
                <w:sz w:val="24"/>
              </w:rPr>
            </w:pPr>
            <w:r>
              <w:rPr>
                <w:rFonts w:ascii="Calibri"/>
                <w:spacing w:val="-4"/>
                <w:sz w:val="24"/>
              </w:rPr>
              <w:t>3-SAT,</w:t>
            </w:r>
            <w:r>
              <w:rPr>
                <w:rFonts w:ascii="Calibri"/>
                <w:spacing w:val="-16"/>
                <w:sz w:val="24"/>
              </w:rPr>
              <w:t xml:space="preserve"> </w:t>
            </w:r>
            <w:r>
              <w:rPr>
                <w:rFonts w:ascii="Calibri"/>
                <w:spacing w:val="-4"/>
                <w:sz w:val="24"/>
              </w:rPr>
              <w:t>5</w:t>
            </w:r>
            <w:r>
              <w:rPr>
                <w:rFonts w:ascii="Calibri"/>
                <w:spacing w:val="-17"/>
                <w:sz w:val="24"/>
              </w:rPr>
              <w:t xml:space="preserve"> </w:t>
            </w:r>
            <w:r>
              <w:rPr>
                <w:rFonts w:ascii="Calibri"/>
                <w:spacing w:val="-4"/>
                <w:sz w:val="24"/>
              </w:rPr>
              <w:t>clauses</w:t>
            </w:r>
          </w:p>
        </w:tc>
        <w:tc>
          <w:tcPr>
            <w:tcW w:w="1263" w:type="dxa"/>
          </w:tcPr>
          <w:p w14:paraId="686EEAE5" w14:textId="77777777" w:rsidR="000E27CD" w:rsidRDefault="000E27CD" w:rsidP="00FC67E1">
            <w:pPr>
              <w:pStyle w:val="TableParagraph"/>
              <w:spacing w:line="273" w:lineRule="exact"/>
              <w:rPr>
                <w:rFonts w:ascii="Calibri" w:hAnsi="Calibri"/>
                <w:sz w:val="24"/>
              </w:rPr>
            </w:pPr>
            <w:r>
              <w:rPr>
                <w:rFonts w:ascii="Calibri" w:hAnsi="Calibri"/>
                <w:sz w:val="24"/>
              </w:rPr>
              <w:t>19</w:t>
            </w:r>
            <w:r>
              <w:rPr>
                <w:rFonts w:ascii="Calibri" w:hAnsi="Calibri"/>
                <w:spacing w:val="-1"/>
                <w:sz w:val="24"/>
              </w:rPr>
              <w:t xml:space="preserve"> </w:t>
            </w:r>
            <w:r>
              <w:rPr>
                <w:rFonts w:ascii="Calibri" w:hAnsi="Calibri"/>
                <w:spacing w:val="-5"/>
                <w:sz w:val="24"/>
              </w:rPr>
              <w:t>µs</w:t>
            </w:r>
          </w:p>
        </w:tc>
        <w:tc>
          <w:tcPr>
            <w:tcW w:w="1162" w:type="dxa"/>
          </w:tcPr>
          <w:p w14:paraId="023634C1" w14:textId="77777777" w:rsidR="000E27CD" w:rsidRDefault="000E27CD" w:rsidP="00FC67E1">
            <w:pPr>
              <w:pStyle w:val="TableParagraph"/>
              <w:spacing w:line="273" w:lineRule="exact"/>
              <w:rPr>
                <w:rFonts w:ascii="Calibri" w:hAnsi="Calibri"/>
                <w:sz w:val="24"/>
              </w:rPr>
            </w:pPr>
            <w:r>
              <w:rPr>
                <w:rFonts w:ascii="Calibri" w:hAnsi="Calibri"/>
                <w:sz w:val="24"/>
              </w:rPr>
              <w:t>7</w:t>
            </w:r>
            <w:r>
              <w:rPr>
                <w:rFonts w:ascii="Calibri" w:hAnsi="Calibri"/>
                <w:spacing w:val="-4"/>
                <w:sz w:val="24"/>
              </w:rPr>
              <w:t xml:space="preserve"> </w:t>
            </w:r>
            <w:r>
              <w:rPr>
                <w:rFonts w:ascii="Calibri" w:hAnsi="Calibri"/>
                <w:spacing w:val="-5"/>
                <w:sz w:val="24"/>
              </w:rPr>
              <w:t>µs</w:t>
            </w:r>
          </w:p>
        </w:tc>
      </w:tr>
      <w:tr w:rsidR="000E27CD" w14:paraId="23E1D71A" w14:textId="77777777" w:rsidTr="00FC67E1">
        <w:trPr>
          <w:trHeight w:val="297"/>
        </w:trPr>
        <w:tc>
          <w:tcPr>
            <w:tcW w:w="1705" w:type="dxa"/>
          </w:tcPr>
          <w:p w14:paraId="30E96AE6" w14:textId="77777777" w:rsidR="000E27CD" w:rsidRDefault="000E27CD" w:rsidP="00FC67E1">
            <w:pPr>
              <w:pStyle w:val="TableParagraph"/>
              <w:spacing w:line="277" w:lineRule="exact"/>
              <w:ind w:left="35"/>
              <w:jc w:val="center"/>
              <w:rPr>
                <w:rFonts w:ascii="Calibri"/>
                <w:sz w:val="24"/>
              </w:rPr>
            </w:pPr>
            <w:r>
              <w:rPr>
                <w:rFonts w:ascii="Calibri"/>
                <w:spacing w:val="-4"/>
                <w:sz w:val="24"/>
              </w:rPr>
              <w:t>4-SAT,</w:t>
            </w:r>
            <w:r>
              <w:rPr>
                <w:rFonts w:ascii="Calibri"/>
                <w:spacing w:val="-16"/>
                <w:sz w:val="24"/>
              </w:rPr>
              <w:t xml:space="preserve"> </w:t>
            </w:r>
            <w:r>
              <w:rPr>
                <w:rFonts w:ascii="Calibri"/>
                <w:spacing w:val="-4"/>
                <w:sz w:val="24"/>
              </w:rPr>
              <w:t>5</w:t>
            </w:r>
            <w:r>
              <w:rPr>
                <w:rFonts w:ascii="Calibri"/>
                <w:spacing w:val="-17"/>
                <w:sz w:val="24"/>
              </w:rPr>
              <w:t xml:space="preserve"> </w:t>
            </w:r>
            <w:r>
              <w:rPr>
                <w:rFonts w:ascii="Calibri"/>
                <w:spacing w:val="-4"/>
                <w:sz w:val="24"/>
              </w:rPr>
              <w:t>clauses</w:t>
            </w:r>
          </w:p>
        </w:tc>
        <w:tc>
          <w:tcPr>
            <w:tcW w:w="1263" w:type="dxa"/>
          </w:tcPr>
          <w:p w14:paraId="05B6B8B9" w14:textId="77777777" w:rsidR="000E27CD" w:rsidRDefault="000E27CD" w:rsidP="00FC67E1">
            <w:pPr>
              <w:pStyle w:val="TableParagraph"/>
              <w:spacing w:line="277" w:lineRule="exact"/>
              <w:rPr>
                <w:rFonts w:ascii="Calibri" w:hAnsi="Calibri"/>
                <w:sz w:val="24"/>
              </w:rPr>
            </w:pPr>
            <w:r>
              <w:rPr>
                <w:rFonts w:ascii="Calibri" w:hAnsi="Calibri"/>
                <w:sz w:val="24"/>
              </w:rPr>
              <w:t>57</w:t>
            </w:r>
            <w:r>
              <w:rPr>
                <w:rFonts w:ascii="Calibri" w:hAnsi="Calibri"/>
                <w:spacing w:val="-1"/>
                <w:sz w:val="24"/>
              </w:rPr>
              <w:t xml:space="preserve"> </w:t>
            </w:r>
            <w:r>
              <w:rPr>
                <w:rFonts w:ascii="Calibri" w:hAnsi="Calibri"/>
                <w:spacing w:val="-5"/>
                <w:sz w:val="24"/>
              </w:rPr>
              <w:t>µs</w:t>
            </w:r>
          </w:p>
        </w:tc>
        <w:tc>
          <w:tcPr>
            <w:tcW w:w="1162" w:type="dxa"/>
          </w:tcPr>
          <w:p w14:paraId="4DD94967" w14:textId="77777777" w:rsidR="000E27CD" w:rsidRDefault="000E27CD" w:rsidP="00FC67E1">
            <w:pPr>
              <w:pStyle w:val="TableParagraph"/>
              <w:spacing w:line="277" w:lineRule="exact"/>
              <w:rPr>
                <w:rFonts w:ascii="Calibri" w:hAnsi="Calibri"/>
                <w:sz w:val="24"/>
              </w:rPr>
            </w:pPr>
            <w:r>
              <w:rPr>
                <w:rFonts w:ascii="Calibri" w:hAnsi="Calibri"/>
                <w:sz w:val="24"/>
              </w:rPr>
              <w:t>4</w:t>
            </w:r>
            <w:r>
              <w:rPr>
                <w:rFonts w:ascii="Calibri" w:hAnsi="Calibri"/>
                <w:spacing w:val="-4"/>
                <w:sz w:val="24"/>
              </w:rPr>
              <w:t xml:space="preserve"> </w:t>
            </w:r>
            <w:r>
              <w:rPr>
                <w:rFonts w:ascii="Calibri" w:hAnsi="Calibri"/>
                <w:spacing w:val="-5"/>
                <w:sz w:val="24"/>
              </w:rPr>
              <w:t>µs</w:t>
            </w:r>
          </w:p>
        </w:tc>
      </w:tr>
      <w:tr w:rsidR="000E27CD" w14:paraId="6D0D861F" w14:textId="77777777" w:rsidTr="00FC67E1">
        <w:trPr>
          <w:trHeight w:val="292"/>
        </w:trPr>
        <w:tc>
          <w:tcPr>
            <w:tcW w:w="1705" w:type="dxa"/>
          </w:tcPr>
          <w:p w14:paraId="2A05BC64" w14:textId="77777777" w:rsidR="000E27CD" w:rsidRDefault="000E27CD" w:rsidP="00FC67E1">
            <w:pPr>
              <w:pStyle w:val="TableParagraph"/>
              <w:spacing w:line="272" w:lineRule="exact"/>
              <w:ind w:left="35"/>
              <w:jc w:val="center"/>
              <w:rPr>
                <w:rFonts w:ascii="Calibri"/>
                <w:sz w:val="24"/>
              </w:rPr>
            </w:pPr>
            <w:r>
              <w:rPr>
                <w:rFonts w:ascii="Calibri"/>
                <w:spacing w:val="-4"/>
                <w:sz w:val="24"/>
              </w:rPr>
              <w:t>5-SAT,</w:t>
            </w:r>
            <w:r>
              <w:rPr>
                <w:rFonts w:ascii="Calibri"/>
                <w:spacing w:val="-16"/>
                <w:sz w:val="24"/>
              </w:rPr>
              <w:t xml:space="preserve"> </w:t>
            </w:r>
            <w:r>
              <w:rPr>
                <w:rFonts w:ascii="Calibri"/>
                <w:spacing w:val="-4"/>
                <w:sz w:val="24"/>
              </w:rPr>
              <w:t>5</w:t>
            </w:r>
            <w:r>
              <w:rPr>
                <w:rFonts w:ascii="Calibri"/>
                <w:spacing w:val="-17"/>
                <w:sz w:val="24"/>
              </w:rPr>
              <w:t xml:space="preserve"> </w:t>
            </w:r>
            <w:r>
              <w:rPr>
                <w:rFonts w:ascii="Calibri"/>
                <w:spacing w:val="-4"/>
                <w:sz w:val="24"/>
              </w:rPr>
              <w:t>clauses</w:t>
            </w:r>
          </w:p>
        </w:tc>
        <w:tc>
          <w:tcPr>
            <w:tcW w:w="1263" w:type="dxa"/>
          </w:tcPr>
          <w:p w14:paraId="391907CB" w14:textId="77777777" w:rsidR="000E27CD" w:rsidRDefault="000E27CD" w:rsidP="00FC67E1">
            <w:pPr>
              <w:pStyle w:val="TableParagraph"/>
              <w:spacing w:line="272" w:lineRule="exact"/>
              <w:rPr>
                <w:rFonts w:ascii="Calibri" w:hAnsi="Calibri"/>
                <w:sz w:val="24"/>
              </w:rPr>
            </w:pPr>
            <w:r>
              <w:rPr>
                <w:rFonts w:ascii="Calibri" w:hAnsi="Calibri"/>
                <w:sz w:val="24"/>
              </w:rPr>
              <w:t>61</w:t>
            </w:r>
            <w:r>
              <w:rPr>
                <w:rFonts w:ascii="Calibri" w:hAnsi="Calibri"/>
                <w:spacing w:val="-1"/>
                <w:sz w:val="24"/>
              </w:rPr>
              <w:t xml:space="preserve"> </w:t>
            </w:r>
            <w:r>
              <w:rPr>
                <w:rFonts w:ascii="Calibri" w:hAnsi="Calibri"/>
                <w:spacing w:val="-5"/>
                <w:sz w:val="24"/>
              </w:rPr>
              <w:t>µs</w:t>
            </w:r>
          </w:p>
        </w:tc>
        <w:tc>
          <w:tcPr>
            <w:tcW w:w="1162" w:type="dxa"/>
          </w:tcPr>
          <w:p w14:paraId="104CCAD2" w14:textId="77777777" w:rsidR="000E27CD" w:rsidRDefault="000E27CD" w:rsidP="00FC67E1">
            <w:pPr>
              <w:pStyle w:val="TableParagraph"/>
              <w:spacing w:line="272" w:lineRule="exact"/>
              <w:rPr>
                <w:rFonts w:ascii="Calibri" w:hAnsi="Calibri"/>
                <w:sz w:val="24"/>
              </w:rPr>
            </w:pPr>
            <w:r>
              <w:rPr>
                <w:rFonts w:ascii="Calibri" w:hAnsi="Calibri"/>
                <w:sz w:val="24"/>
              </w:rPr>
              <w:t>7.5</w:t>
            </w:r>
            <w:r>
              <w:rPr>
                <w:rFonts w:ascii="Calibri" w:hAnsi="Calibri"/>
                <w:spacing w:val="-4"/>
                <w:sz w:val="24"/>
              </w:rPr>
              <w:t xml:space="preserve"> </w:t>
            </w:r>
            <w:r>
              <w:rPr>
                <w:rFonts w:ascii="Calibri" w:hAnsi="Calibri"/>
                <w:spacing w:val="-5"/>
                <w:sz w:val="24"/>
              </w:rPr>
              <w:t>µs</w:t>
            </w:r>
          </w:p>
        </w:tc>
      </w:tr>
    </w:tbl>
    <w:p w14:paraId="6EBE5962" w14:textId="77777777" w:rsidR="000E27CD" w:rsidRDefault="000E27CD" w:rsidP="000E27CD">
      <w:pPr>
        <w:tabs>
          <w:tab w:val="left" w:pos="1276"/>
        </w:tabs>
        <w:jc w:val="both"/>
        <w:rPr>
          <w:sz w:val="24"/>
          <w:szCs w:val="24"/>
        </w:rPr>
      </w:pPr>
    </w:p>
    <w:p w14:paraId="5C8DFF88" w14:textId="1188B0FD" w:rsidR="000E27CD" w:rsidRDefault="003F6AAA" w:rsidP="000E27CD">
      <w:pPr>
        <w:ind w:left="974"/>
        <w:rPr>
          <w:sz w:val="16"/>
        </w:rPr>
      </w:pPr>
      <w:r>
        <w:rPr>
          <w:sz w:val="16"/>
        </w:rPr>
        <w:t>Table</w:t>
      </w:r>
      <w:r w:rsidR="000E27CD">
        <w:rPr>
          <w:sz w:val="16"/>
        </w:rPr>
        <w:t>.</w:t>
      </w:r>
      <w:r w:rsidR="000E27CD">
        <w:rPr>
          <w:spacing w:val="-5"/>
          <w:sz w:val="16"/>
        </w:rPr>
        <w:t xml:space="preserve"> </w:t>
      </w:r>
      <w:r w:rsidR="000E27CD">
        <w:rPr>
          <w:sz w:val="16"/>
        </w:rPr>
        <w:t>1.</w:t>
      </w:r>
      <w:r w:rsidR="000E27CD">
        <w:rPr>
          <w:spacing w:val="65"/>
          <w:sz w:val="16"/>
        </w:rPr>
        <w:t xml:space="preserve"> </w:t>
      </w:r>
      <w:r w:rsidR="000E27CD">
        <w:rPr>
          <w:sz w:val="16"/>
        </w:rPr>
        <w:t>Execution</w:t>
      </w:r>
      <w:r w:rsidR="000E27CD">
        <w:rPr>
          <w:spacing w:val="-10"/>
          <w:sz w:val="16"/>
        </w:rPr>
        <w:t xml:space="preserve"> </w:t>
      </w:r>
      <w:r w:rsidR="000E27CD">
        <w:rPr>
          <w:sz w:val="16"/>
        </w:rPr>
        <w:t>time</w:t>
      </w:r>
      <w:r w:rsidR="000E27CD">
        <w:rPr>
          <w:spacing w:val="-6"/>
          <w:sz w:val="16"/>
        </w:rPr>
        <w:t xml:space="preserve"> </w:t>
      </w:r>
      <w:r w:rsidR="000E27CD">
        <w:rPr>
          <w:sz w:val="16"/>
        </w:rPr>
        <w:t>Classical</w:t>
      </w:r>
      <w:r w:rsidR="000E27CD">
        <w:rPr>
          <w:spacing w:val="-4"/>
          <w:sz w:val="16"/>
        </w:rPr>
        <w:t xml:space="preserve"> </w:t>
      </w:r>
      <w:r w:rsidR="000E27CD">
        <w:rPr>
          <w:sz w:val="16"/>
        </w:rPr>
        <w:t>v/s</w:t>
      </w:r>
      <w:r w:rsidR="000E27CD">
        <w:rPr>
          <w:spacing w:val="-7"/>
          <w:sz w:val="16"/>
        </w:rPr>
        <w:t xml:space="preserve"> </w:t>
      </w:r>
      <w:r w:rsidR="000E27CD">
        <w:rPr>
          <w:spacing w:val="-2"/>
          <w:sz w:val="16"/>
        </w:rPr>
        <w:t>Quantum.</w:t>
      </w:r>
    </w:p>
    <w:p w14:paraId="7204AA97" w14:textId="5403E05C" w:rsidR="00957169" w:rsidRDefault="00957169" w:rsidP="000E27CD">
      <w:pPr>
        <w:tabs>
          <w:tab w:val="left" w:pos="1276"/>
        </w:tabs>
        <w:jc w:val="both"/>
        <w:rPr>
          <w:b/>
          <w:color w:val="0070C0"/>
          <w:sz w:val="24"/>
          <w:szCs w:val="24"/>
        </w:rPr>
      </w:pPr>
    </w:p>
    <w:p w14:paraId="0E74563D" w14:textId="584A5440" w:rsidR="000E27CD" w:rsidRDefault="00C81C5B" w:rsidP="000E27CD">
      <w:pPr>
        <w:pStyle w:val="BodyText"/>
        <w:spacing w:before="75" w:line="225" w:lineRule="auto"/>
        <w:ind w:left="57" w:right="5"/>
        <w:jc w:val="both"/>
        <w:rPr>
          <w:sz w:val="24"/>
          <w:szCs w:val="24"/>
        </w:rPr>
      </w:pPr>
      <w:r>
        <w:rPr>
          <w:sz w:val="24"/>
          <w:szCs w:val="24"/>
        </w:rPr>
        <w:t>Table</w:t>
      </w:r>
      <w:r w:rsidR="000E27CD" w:rsidRPr="000E27CD">
        <w:rPr>
          <w:spacing w:val="-13"/>
          <w:sz w:val="24"/>
          <w:szCs w:val="24"/>
        </w:rPr>
        <w:t xml:space="preserve"> </w:t>
      </w:r>
      <w:r w:rsidR="000E27CD" w:rsidRPr="000E27CD">
        <w:rPr>
          <w:sz w:val="24"/>
          <w:szCs w:val="24"/>
        </w:rPr>
        <w:t>1</w:t>
      </w:r>
      <w:r w:rsidR="000E27CD" w:rsidRPr="000E27CD">
        <w:rPr>
          <w:spacing w:val="-12"/>
          <w:sz w:val="24"/>
          <w:szCs w:val="24"/>
        </w:rPr>
        <w:t xml:space="preserve"> </w:t>
      </w:r>
      <w:r w:rsidR="000E27CD" w:rsidRPr="000E27CD">
        <w:rPr>
          <w:sz w:val="24"/>
          <w:szCs w:val="24"/>
        </w:rPr>
        <w:t>shows</w:t>
      </w:r>
      <w:r w:rsidR="000E27CD" w:rsidRPr="000E27CD">
        <w:rPr>
          <w:spacing w:val="-13"/>
          <w:sz w:val="24"/>
          <w:szCs w:val="24"/>
        </w:rPr>
        <w:t xml:space="preserve"> </w:t>
      </w:r>
      <w:r w:rsidR="000E27CD" w:rsidRPr="000E27CD">
        <w:rPr>
          <w:sz w:val="24"/>
          <w:szCs w:val="24"/>
        </w:rPr>
        <w:t>the</w:t>
      </w:r>
      <w:r w:rsidR="000E27CD" w:rsidRPr="000E27CD">
        <w:rPr>
          <w:spacing w:val="-12"/>
          <w:sz w:val="24"/>
          <w:szCs w:val="24"/>
        </w:rPr>
        <w:t xml:space="preserve"> </w:t>
      </w:r>
      <w:r w:rsidR="000E27CD" w:rsidRPr="000E27CD">
        <w:rPr>
          <w:sz w:val="24"/>
          <w:szCs w:val="24"/>
        </w:rPr>
        <w:t>execution</w:t>
      </w:r>
      <w:r w:rsidR="000E27CD" w:rsidRPr="000E27CD">
        <w:rPr>
          <w:spacing w:val="-13"/>
          <w:sz w:val="24"/>
          <w:szCs w:val="24"/>
        </w:rPr>
        <w:t xml:space="preserve"> </w:t>
      </w:r>
      <w:r w:rsidR="000E27CD" w:rsidRPr="000E27CD">
        <w:rPr>
          <w:sz w:val="24"/>
          <w:szCs w:val="24"/>
        </w:rPr>
        <w:t>time</w:t>
      </w:r>
      <w:r w:rsidR="000E27CD" w:rsidRPr="000E27CD">
        <w:rPr>
          <w:spacing w:val="-12"/>
          <w:sz w:val="24"/>
          <w:szCs w:val="24"/>
        </w:rPr>
        <w:t xml:space="preserve"> </w:t>
      </w:r>
      <w:r w:rsidR="000E27CD" w:rsidRPr="000E27CD">
        <w:rPr>
          <w:sz w:val="24"/>
          <w:szCs w:val="24"/>
        </w:rPr>
        <w:t>required</w:t>
      </w:r>
      <w:r w:rsidR="000E27CD" w:rsidRPr="000E27CD">
        <w:rPr>
          <w:spacing w:val="-13"/>
          <w:sz w:val="24"/>
          <w:szCs w:val="24"/>
        </w:rPr>
        <w:t xml:space="preserve"> </w:t>
      </w:r>
      <w:r w:rsidR="000E27CD" w:rsidRPr="000E27CD">
        <w:rPr>
          <w:sz w:val="24"/>
          <w:szCs w:val="24"/>
        </w:rPr>
        <w:t>to</w:t>
      </w:r>
      <w:r w:rsidR="000E27CD" w:rsidRPr="000E27CD">
        <w:rPr>
          <w:spacing w:val="-12"/>
          <w:sz w:val="24"/>
          <w:szCs w:val="24"/>
        </w:rPr>
        <w:t xml:space="preserve"> </w:t>
      </w:r>
      <w:r w:rsidR="000E27CD" w:rsidRPr="000E27CD">
        <w:rPr>
          <w:sz w:val="24"/>
          <w:szCs w:val="24"/>
        </w:rPr>
        <w:t>execute</w:t>
      </w:r>
      <w:r w:rsidR="000E27CD" w:rsidRPr="000E27CD">
        <w:rPr>
          <w:spacing w:val="-13"/>
          <w:sz w:val="24"/>
          <w:szCs w:val="24"/>
        </w:rPr>
        <w:t xml:space="preserve"> </w:t>
      </w:r>
      <w:r w:rsidR="000E27CD" w:rsidRPr="000E27CD">
        <w:rPr>
          <w:sz w:val="24"/>
          <w:szCs w:val="24"/>
        </w:rPr>
        <w:t xml:space="preserve">3-SAT, </w:t>
      </w:r>
      <w:r w:rsidR="000E27CD" w:rsidRPr="000E27CD">
        <w:rPr>
          <w:spacing w:val="-2"/>
          <w:sz w:val="24"/>
          <w:szCs w:val="24"/>
        </w:rPr>
        <w:t>4-SAT</w:t>
      </w:r>
      <w:r w:rsidR="000E27CD" w:rsidRPr="000E27CD">
        <w:rPr>
          <w:spacing w:val="-4"/>
          <w:sz w:val="24"/>
          <w:szCs w:val="24"/>
        </w:rPr>
        <w:t xml:space="preserve"> </w:t>
      </w:r>
      <w:r w:rsidR="000E27CD" w:rsidRPr="000E27CD">
        <w:rPr>
          <w:spacing w:val="-2"/>
          <w:sz w:val="24"/>
          <w:szCs w:val="24"/>
        </w:rPr>
        <w:t>and</w:t>
      </w:r>
      <w:r w:rsidR="000E27CD" w:rsidRPr="000E27CD">
        <w:rPr>
          <w:spacing w:val="-10"/>
          <w:sz w:val="24"/>
          <w:szCs w:val="24"/>
        </w:rPr>
        <w:t xml:space="preserve"> </w:t>
      </w:r>
      <w:r w:rsidR="000E27CD" w:rsidRPr="000E27CD">
        <w:rPr>
          <w:spacing w:val="-2"/>
          <w:sz w:val="24"/>
          <w:szCs w:val="24"/>
        </w:rPr>
        <w:t>5-SAT</w:t>
      </w:r>
      <w:r w:rsidR="000E27CD" w:rsidRPr="000E27CD">
        <w:rPr>
          <w:spacing w:val="-4"/>
          <w:sz w:val="24"/>
          <w:szCs w:val="24"/>
        </w:rPr>
        <w:t xml:space="preserve"> </w:t>
      </w:r>
      <w:r w:rsidR="000E27CD" w:rsidRPr="000E27CD">
        <w:rPr>
          <w:spacing w:val="-2"/>
          <w:sz w:val="24"/>
          <w:szCs w:val="24"/>
        </w:rPr>
        <w:t>problem</w:t>
      </w:r>
      <w:r w:rsidR="000E27CD" w:rsidRPr="000E27CD">
        <w:rPr>
          <w:spacing w:val="-3"/>
          <w:sz w:val="24"/>
          <w:szCs w:val="24"/>
        </w:rPr>
        <w:t xml:space="preserve"> </w:t>
      </w:r>
      <w:r w:rsidR="000E27CD" w:rsidRPr="000E27CD">
        <w:rPr>
          <w:spacing w:val="-2"/>
          <w:sz w:val="24"/>
          <w:szCs w:val="24"/>
        </w:rPr>
        <w:t>on</w:t>
      </w:r>
      <w:r w:rsidR="000E27CD" w:rsidRPr="000E27CD">
        <w:rPr>
          <w:spacing w:val="-5"/>
          <w:sz w:val="24"/>
          <w:szCs w:val="24"/>
        </w:rPr>
        <w:t xml:space="preserve"> </w:t>
      </w:r>
      <w:r w:rsidR="000E27CD" w:rsidRPr="000E27CD">
        <w:rPr>
          <w:spacing w:val="-2"/>
          <w:sz w:val="24"/>
          <w:szCs w:val="24"/>
        </w:rPr>
        <w:t>classical</w:t>
      </w:r>
      <w:r w:rsidR="000E27CD" w:rsidRPr="000E27CD">
        <w:rPr>
          <w:spacing w:val="-8"/>
          <w:sz w:val="24"/>
          <w:szCs w:val="24"/>
        </w:rPr>
        <w:t xml:space="preserve"> </w:t>
      </w:r>
      <w:r w:rsidR="000E27CD" w:rsidRPr="000E27CD">
        <w:rPr>
          <w:spacing w:val="-2"/>
          <w:sz w:val="24"/>
          <w:szCs w:val="24"/>
        </w:rPr>
        <w:t>machine</w:t>
      </w:r>
      <w:r w:rsidR="000E27CD" w:rsidRPr="000E27CD">
        <w:rPr>
          <w:spacing w:val="-11"/>
          <w:sz w:val="24"/>
          <w:szCs w:val="24"/>
        </w:rPr>
        <w:t xml:space="preserve"> </w:t>
      </w:r>
      <w:r w:rsidR="000E27CD" w:rsidRPr="000E27CD">
        <w:rPr>
          <w:spacing w:val="-2"/>
          <w:sz w:val="24"/>
          <w:szCs w:val="24"/>
        </w:rPr>
        <w:t>and</w:t>
      </w:r>
      <w:r w:rsidR="000E27CD" w:rsidRPr="000E27CD">
        <w:rPr>
          <w:spacing w:val="-9"/>
          <w:sz w:val="24"/>
          <w:szCs w:val="24"/>
        </w:rPr>
        <w:t xml:space="preserve"> </w:t>
      </w:r>
      <w:r w:rsidR="000E27CD" w:rsidRPr="000E27CD">
        <w:rPr>
          <w:spacing w:val="-2"/>
          <w:sz w:val="24"/>
          <w:szCs w:val="24"/>
        </w:rPr>
        <w:t xml:space="preserve">quantum </w:t>
      </w:r>
      <w:r w:rsidR="000E27CD" w:rsidRPr="000E27CD">
        <w:rPr>
          <w:sz w:val="24"/>
          <w:szCs w:val="24"/>
        </w:rPr>
        <w:t>simulator.</w:t>
      </w:r>
      <w:r w:rsidR="000E27CD" w:rsidRPr="000E27CD">
        <w:rPr>
          <w:spacing w:val="-13"/>
          <w:sz w:val="24"/>
          <w:szCs w:val="24"/>
        </w:rPr>
        <w:t xml:space="preserve"> </w:t>
      </w:r>
      <w:r w:rsidR="000E27CD" w:rsidRPr="000E27CD">
        <w:rPr>
          <w:sz w:val="24"/>
          <w:szCs w:val="24"/>
        </w:rPr>
        <w:t>As</w:t>
      </w:r>
      <w:r w:rsidR="000E27CD" w:rsidRPr="000E27CD">
        <w:rPr>
          <w:spacing w:val="-12"/>
          <w:sz w:val="24"/>
          <w:szCs w:val="24"/>
        </w:rPr>
        <w:t xml:space="preserve"> </w:t>
      </w:r>
      <w:r w:rsidR="000E27CD" w:rsidRPr="000E27CD">
        <w:rPr>
          <w:sz w:val="24"/>
          <w:szCs w:val="24"/>
        </w:rPr>
        <w:t>the</w:t>
      </w:r>
      <w:r w:rsidR="000E27CD" w:rsidRPr="000E27CD">
        <w:rPr>
          <w:spacing w:val="-13"/>
          <w:sz w:val="24"/>
          <w:szCs w:val="24"/>
        </w:rPr>
        <w:t xml:space="preserve"> </w:t>
      </w:r>
      <w:r w:rsidR="000E27CD" w:rsidRPr="000E27CD">
        <w:rPr>
          <w:sz w:val="24"/>
          <w:szCs w:val="24"/>
        </w:rPr>
        <w:t>number</w:t>
      </w:r>
      <w:r w:rsidR="000E27CD" w:rsidRPr="000E27CD">
        <w:rPr>
          <w:spacing w:val="-1"/>
          <w:sz w:val="24"/>
          <w:szCs w:val="24"/>
        </w:rPr>
        <w:t xml:space="preserve"> </w:t>
      </w:r>
      <w:r w:rsidR="000E27CD" w:rsidRPr="000E27CD">
        <w:rPr>
          <w:sz w:val="24"/>
          <w:szCs w:val="24"/>
        </w:rPr>
        <w:t>of</w:t>
      </w:r>
      <w:r w:rsidR="000E27CD" w:rsidRPr="000E27CD">
        <w:rPr>
          <w:spacing w:val="-13"/>
          <w:sz w:val="24"/>
          <w:szCs w:val="24"/>
        </w:rPr>
        <w:t xml:space="preserve"> </w:t>
      </w:r>
      <w:r w:rsidR="000E27CD" w:rsidRPr="000E27CD">
        <w:rPr>
          <w:sz w:val="24"/>
          <w:szCs w:val="24"/>
        </w:rPr>
        <w:t>variables</w:t>
      </w:r>
      <w:r w:rsidR="000E27CD" w:rsidRPr="000E27CD">
        <w:rPr>
          <w:spacing w:val="-10"/>
          <w:sz w:val="24"/>
          <w:szCs w:val="24"/>
        </w:rPr>
        <w:t xml:space="preserve"> </w:t>
      </w:r>
      <w:r w:rsidR="000E27CD" w:rsidRPr="000E27CD">
        <w:rPr>
          <w:sz w:val="24"/>
          <w:szCs w:val="24"/>
        </w:rPr>
        <w:t>increases</w:t>
      </w:r>
      <w:r w:rsidR="000E27CD" w:rsidRPr="000E27CD">
        <w:rPr>
          <w:spacing w:val="-12"/>
          <w:sz w:val="24"/>
          <w:szCs w:val="24"/>
        </w:rPr>
        <w:t xml:space="preserve"> </w:t>
      </w:r>
      <w:r w:rsidR="000E27CD" w:rsidRPr="000E27CD">
        <w:rPr>
          <w:sz w:val="24"/>
          <w:szCs w:val="24"/>
        </w:rPr>
        <w:t>the</w:t>
      </w:r>
      <w:r w:rsidR="000E27CD" w:rsidRPr="000E27CD">
        <w:rPr>
          <w:spacing w:val="-12"/>
          <w:sz w:val="24"/>
          <w:szCs w:val="24"/>
        </w:rPr>
        <w:t xml:space="preserve"> </w:t>
      </w:r>
      <w:r w:rsidR="000E27CD" w:rsidRPr="000E27CD">
        <w:rPr>
          <w:sz w:val="24"/>
          <w:szCs w:val="24"/>
        </w:rPr>
        <w:t xml:space="preserve">execution time increases for classical machines. The same is the trend with for clauses, as the number of clauses increases the </w:t>
      </w:r>
      <w:r w:rsidR="000E27CD" w:rsidRPr="000E27CD">
        <w:rPr>
          <w:spacing w:val="-2"/>
          <w:sz w:val="24"/>
          <w:szCs w:val="24"/>
        </w:rPr>
        <w:t>execution</w:t>
      </w:r>
      <w:r w:rsidR="000E27CD" w:rsidRPr="000E27CD">
        <w:rPr>
          <w:spacing w:val="-3"/>
          <w:sz w:val="24"/>
          <w:szCs w:val="24"/>
        </w:rPr>
        <w:t xml:space="preserve"> </w:t>
      </w:r>
      <w:r w:rsidR="000E27CD" w:rsidRPr="000E27CD">
        <w:rPr>
          <w:spacing w:val="-2"/>
          <w:sz w:val="24"/>
          <w:szCs w:val="24"/>
        </w:rPr>
        <w:t>time</w:t>
      </w:r>
      <w:r w:rsidR="000E27CD" w:rsidRPr="000E27CD">
        <w:rPr>
          <w:spacing w:val="-12"/>
          <w:sz w:val="24"/>
          <w:szCs w:val="24"/>
        </w:rPr>
        <w:t xml:space="preserve"> </w:t>
      </w:r>
      <w:r w:rsidR="000E27CD" w:rsidRPr="000E27CD">
        <w:rPr>
          <w:spacing w:val="-2"/>
          <w:sz w:val="24"/>
          <w:szCs w:val="24"/>
        </w:rPr>
        <w:t>increases.</w:t>
      </w:r>
      <w:r w:rsidR="000E27CD" w:rsidRPr="000E27CD">
        <w:rPr>
          <w:spacing w:val="-5"/>
          <w:sz w:val="24"/>
          <w:szCs w:val="24"/>
        </w:rPr>
        <w:t xml:space="preserve"> </w:t>
      </w:r>
      <w:r w:rsidR="000E27CD" w:rsidRPr="000E27CD">
        <w:rPr>
          <w:spacing w:val="-2"/>
          <w:sz w:val="24"/>
          <w:szCs w:val="24"/>
        </w:rPr>
        <w:t>Although</w:t>
      </w:r>
      <w:r w:rsidR="000E27CD" w:rsidRPr="000E27CD">
        <w:rPr>
          <w:spacing w:val="-7"/>
          <w:sz w:val="24"/>
          <w:szCs w:val="24"/>
        </w:rPr>
        <w:t xml:space="preserve"> </w:t>
      </w:r>
      <w:r w:rsidR="000E27CD" w:rsidRPr="000E27CD">
        <w:rPr>
          <w:spacing w:val="-2"/>
          <w:sz w:val="24"/>
          <w:szCs w:val="24"/>
        </w:rPr>
        <w:t>the</w:t>
      </w:r>
      <w:r w:rsidR="000E27CD" w:rsidRPr="000E27CD">
        <w:rPr>
          <w:spacing w:val="-6"/>
          <w:sz w:val="24"/>
          <w:szCs w:val="24"/>
        </w:rPr>
        <w:t xml:space="preserve"> </w:t>
      </w:r>
      <w:r w:rsidR="000E27CD" w:rsidRPr="000E27CD">
        <w:rPr>
          <w:spacing w:val="-2"/>
          <w:sz w:val="24"/>
          <w:szCs w:val="24"/>
        </w:rPr>
        <w:t>same</w:t>
      </w:r>
      <w:r w:rsidR="000E27CD" w:rsidRPr="000E27CD">
        <w:rPr>
          <w:spacing w:val="-12"/>
          <w:sz w:val="24"/>
          <w:szCs w:val="24"/>
        </w:rPr>
        <w:t xml:space="preserve"> </w:t>
      </w:r>
      <w:r w:rsidR="000E27CD" w:rsidRPr="000E27CD">
        <w:rPr>
          <w:spacing w:val="-2"/>
          <w:sz w:val="24"/>
          <w:szCs w:val="24"/>
        </w:rPr>
        <w:t>trend</w:t>
      </w:r>
      <w:r w:rsidR="000E27CD" w:rsidRPr="000E27CD">
        <w:rPr>
          <w:spacing w:val="-8"/>
          <w:sz w:val="24"/>
          <w:szCs w:val="24"/>
        </w:rPr>
        <w:t xml:space="preserve"> </w:t>
      </w:r>
      <w:r w:rsidR="000E27CD" w:rsidRPr="000E27CD">
        <w:rPr>
          <w:spacing w:val="-2"/>
          <w:sz w:val="24"/>
          <w:szCs w:val="24"/>
        </w:rPr>
        <w:t>can</w:t>
      </w:r>
      <w:r w:rsidR="000E27CD" w:rsidRPr="000E27CD">
        <w:rPr>
          <w:spacing w:val="-8"/>
          <w:sz w:val="24"/>
          <w:szCs w:val="24"/>
        </w:rPr>
        <w:t xml:space="preserve"> </w:t>
      </w:r>
      <w:r w:rsidR="000E27CD" w:rsidRPr="000E27CD">
        <w:rPr>
          <w:spacing w:val="-2"/>
          <w:sz w:val="24"/>
          <w:szCs w:val="24"/>
        </w:rPr>
        <w:t>be</w:t>
      </w:r>
      <w:r w:rsidR="000E27CD" w:rsidRPr="000E27CD">
        <w:rPr>
          <w:spacing w:val="-6"/>
          <w:sz w:val="24"/>
          <w:szCs w:val="24"/>
        </w:rPr>
        <w:t xml:space="preserve"> </w:t>
      </w:r>
      <w:r w:rsidR="000E27CD" w:rsidRPr="000E27CD">
        <w:rPr>
          <w:spacing w:val="-2"/>
          <w:sz w:val="24"/>
          <w:szCs w:val="24"/>
        </w:rPr>
        <w:t xml:space="preserve">seen </w:t>
      </w:r>
      <w:r w:rsidR="000E27CD" w:rsidRPr="000E27CD">
        <w:rPr>
          <w:sz w:val="24"/>
          <w:szCs w:val="24"/>
        </w:rPr>
        <w:t>in</w:t>
      </w:r>
      <w:r w:rsidR="000E27CD" w:rsidRPr="000E27CD">
        <w:rPr>
          <w:spacing w:val="-13"/>
          <w:sz w:val="24"/>
          <w:szCs w:val="24"/>
        </w:rPr>
        <w:t xml:space="preserve"> </w:t>
      </w:r>
      <w:r w:rsidR="000E27CD" w:rsidRPr="000E27CD">
        <w:rPr>
          <w:sz w:val="24"/>
          <w:szCs w:val="24"/>
        </w:rPr>
        <w:t>quantum</w:t>
      </w:r>
      <w:r w:rsidR="000E27CD" w:rsidRPr="000E27CD">
        <w:rPr>
          <w:spacing w:val="-11"/>
          <w:sz w:val="24"/>
          <w:szCs w:val="24"/>
        </w:rPr>
        <w:t xml:space="preserve"> </w:t>
      </w:r>
      <w:r w:rsidR="000E27CD" w:rsidRPr="000E27CD">
        <w:rPr>
          <w:sz w:val="24"/>
          <w:szCs w:val="24"/>
        </w:rPr>
        <w:t>simulations</w:t>
      </w:r>
      <w:r w:rsidR="000E27CD" w:rsidRPr="000E27CD">
        <w:rPr>
          <w:spacing w:val="-13"/>
          <w:sz w:val="24"/>
          <w:szCs w:val="24"/>
        </w:rPr>
        <w:t xml:space="preserve"> </w:t>
      </w:r>
      <w:r w:rsidR="000E27CD" w:rsidRPr="000E27CD">
        <w:rPr>
          <w:sz w:val="24"/>
          <w:szCs w:val="24"/>
        </w:rPr>
        <w:t>as</w:t>
      </w:r>
      <w:r w:rsidR="000E27CD" w:rsidRPr="000E27CD">
        <w:rPr>
          <w:spacing w:val="-8"/>
          <w:sz w:val="24"/>
          <w:szCs w:val="24"/>
        </w:rPr>
        <w:t xml:space="preserve"> </w:t>
      </w:r>
      <w:r w:rsidR="000E27CD" w:rsidRPr="000E27CD">
        <w:rPr>
          <w:sz w:val="24"/>
          <w:szCs w:val="24"/>
        </w:rPr>
        <w:t>well,</w:t>
      </w:r>
      <w:r w:rsidR="000E27CD" w:rsidRPr="000E27CD">
        <w:rPr>
          <w:spacing w:val="-13"/>
          <w:sz w:val="24"/>
          <w:szCs w:val="24"/>
        </w:rPr>
        <w:t xml:space="preserve"> </w:t>
      </w:r>
      <w:r w:rsidR="000E27CD" w:rsidRPr="000E27CD">
        <w:rPr>
          <w:sz w:val="24"/>
          <w:szCs w:val="24"/>
        </w:rPr>
        <w:t>the</w:t>
      </w:r>
      <w:r w:rsidR="000E27CD" w:rsidRPr="000E27CD">
        <w:rPr>
          <w:spacing w:val="-9"/>
          <w:sz w:val="24"/>
          <w:szCs w:val="24"/>
        </w:rPr>
        <w:t xml:space="preserve"> </w:t>
      </w:r>
      <w:r w:rsidR="000E27CD" w:rsidRPr="000E27CD">
        <w:rPr>
          <w:sz w:val="24"/>
          <w:szCs w:val="24"/>
        </w:rPr>
        <w:t>execution</w:t>
      </w:r>
      <w:r w:rsidR="000E27CD" w:rsidRPr="000E27CD">
        <w:rPr>
          <w:spacing w:val="-10"/>
          <w:sz w:val="24"/>
          <w:szCs w:val="24"/>
        </w:rPr>
        <w:t xml:space="preserve"> </w:t>
      </w:r>
      <w:r w:rsidR="000E27CD" w:rsidRPr="000E27CD">
        <w:rPr>
          <w:sz w:val="24"/>
          <w:szCs w:val="24"/>
        </w:rPr>
        <w:t>time</w:t>
      </w:r>
      <w:r w:rsidR="000E27CD" w:rsidRPr="000E27CD">
        <w:rPr>
          <w:spacing w:val="-13"/>
          <w:sz w:val="24"/>
          <w:szCs w:val="24"/>
        </w:rPr>
        <w:t xml:space="preserve"> </w:t>
      </w:r>
      <w:r w:rsidR="000E27CD" w:rsidRPr="000E27CD">
        <w:rPr>
          <w:sz w:val="24"/>
          <w:szCs w:val="24"/>
        </w:rPr>
        <w:t>is</w:t>
      </w:r>
      <w:r w:rsidR="000E27CD" w:rsidRPr="000E27CD">
        <w:rPr>
          <w:spacing w:val="-12"/>
          <w:sz w:val="24"/>
          <w:szCs w:val="24"/>
        </w:rPr>
        <w:t xml:space="preserve"> </w:t>
      </w:r>
      <w:r w:rsidR="000E27CD" w:rsidRPr="000E27CD">
        <w:rPr>
          <w:sz w:val="24"/>
          <w:szCs w:val="24"/>
        </w:rPr>
        <w:t>reduced by a large extend.</w:t>
      </w:r>
    </w:p>
    <w:p w14:paraId="60B3BAD1" w14:textId="77777777" w:rsidR="00BB1BB5" w:rsidRDefault="000E27CD" w:rsidP="00BB1BB5">
      <w:pPr>
        <w:pStyle w:val="BodyText"/>
        <w:spacing w:before="123" w:line="228" w:lineRule="auto"/>
        <w:ind w:left="57" w:right="2"/>
        <w:jc w:val="both"/>
        <w:rPr>
          <w:sz w:val="24"/>
          <w:szCs w:val="24"/>
        </w:rPr>
      </w:pPr>
      <w:r w:rsidRPr="000E27CD">
        <w:rPr>
          <w:sz w:val="24"/>
          <w:szCs w:val="24"/>
        </w:rPr>
        <w:t>ARIMA</w:t>
      </w:r>
      <w:r w:rsidRPr="000E27CD">
        <w:rPr>
          <w:spacing w:val="-13"/>
          <w:sz w:val="24"/>
          <w:szCs w:val="24"/>
        </w:rPr>
        <w:t xml:space="preserve"> </w:t>
      </w:r>
      <w:r w:rsidRPr="000E27CD">
        <w:rPr>
          <w:sz w:val="24"/>
          <w:szCs w:val="24"/>
        </w:rPr>
        <w:t>But</w:t>
      </w:r>
      <w:r w:rsidRPr="000E27CD">
        <w:rPr>
          <w:spacing w:val="-12"/>
          <w:sz w:val="24"/>
          <w:szCs w:val="24"/>
        </w:rPr>
        <w:t xml:space="preserve"> </w:t>
      </w:r>
      <w:r w:rsidRPr="000E27CD">
        <w:rPr>
          <w:sz w:val="24"/>
          <w:szCs w:val="24"/>
        </w:rPr>
        <w:t>as</w:t>
      </w:r>
      <w:r w:rsidRPr="000E27CD">
        <w:rPr>
          <w:spacing w:val="-13"/>
          <w:sz w:val="24"/>
          <w:szCs w:val="24"/>
        </w:rPr>
        <w:t xml:space="preserve"> </w:t>
      </w:r>
      <w:r w:rsidRPr="000E27CD">
        <w:rPr>
          <w:sz w:val="24"/>
          <w:szCs w:val="24"/>
        </w:rPr>
        <w:t>the</w:t>
      </w:r>
      <w:r w:rsidRPr="000E27CD">
        <w:rPr>
          <w:spacing w:val="-12"/>
          <w:sz w:val="24"/>
          <w:szCs w:val="24"/>
        </w:rPr>
        <w:t xml:space="preserve"> </w:t>
      </w:r>
      <w:r w:rsidRPr="000E27CD">
        <w:rPr>
          <w:sz w:val="24"/>
          <w:szCs w:val="24"/>
        </w:rPr>
        <w:t>number</w:t>
      </w:r>
      <w:r w:rsidRPr="000E27CD">
        <w:rPr>
          <w:spacing w:val="-13"/>
          <w:sz w:val="24"/>
          <w:szCs w:val="24"/>
        </w:rPr>
        <w:t xml:space="preserve"> </w:t>
      </w:r>
      <w:r w:rsidRPr="000E27CD">
        <w:rPr>
          <w:sz w:val="24"/>
          <w:szCs w:val="24"/>
        </w:rPr>
        <w:t>of</w:t>
      </w:r>
      <w:r w:rsidRPr="000E27CD">
        <w:rPr>
          <w:spacing w:val="-12"/>
          <w:sz w:val="24"/>
          <w:szCs w:val="24"/>
        </w:rPr>
        <w:t xml:space="preserve"> </w:t>
      </w:r>
      <w:r w:rsidRPr="000E27CD">
        <w:rPr>
          <w:sz w:val="24"/>
          <w:szCs w:val="24"/>
        </w:rPr>
        <w:t>variables</w:t>
      </w:r>
      <w:r w:rsidRPr="000E27CD">
        <w:rPr>
          <w:spacing w:val="-13"/>
          <w:sz w:val="24"/>
          <w:szCs w:val="24"/>
        </w:rPr>
        <w:t xml:space="preserve"> </w:t>
      </w:r>
      <w:r w:rsidRPr="000E27CD">
        <w:rPr>
          <w:sz w:val="24"/>
          <w:szCs w:val="24"/>
        </w:rPr>
        <w:t>and</w:t>
      </w:r>
      <w:r w:rsidRPr="000E27CD">
        <w:rPr>
          <w:spacing w:val="-12"/>
          <w:sz w:val="24"/>
          <w:szCs w:val="24"/>
        </w:rPr>
        <w:t xml:space="preserve"> </w:t>
      </w:r>
      <w:r w:rsidRPr="000E27CD">
        <w:rPr>
          <w:sz w:val="24"/>
          <w:szCs w:val="24"/>
        </w:rPr>
        <w:t>clauses</w:t>
      </w:r>
      <w:r w:rsidRPr="000E27CD">
        <w:rPr>
          <w:spacing w:val="-13"/>
          <w:sz w:val="24"/>
          <w:szCs w:val="24"/>
        </w:rPr>
        <w:t xml:space="preserve"> </w:t>
      </w:r>
      <w:r w:rsidRPr="000E27CD">
        <w:rPr>
          <w:sz w:val="24"/>
          <w:szCs w:val="24"/>
        </w:rPr>
        <w:t>increases, the</w:t>
      </w:r>
      <w:r w:rsidRPr="000E27CD">
        <w:rPr>
          <w:spacing w:val="-6"/>
          <w:sz w:val="24"/>
          <w:szCs w:val="24"/>
        </w:rPr>
        <w:t xml:space="preserve"> </w:t>
      </w:r>
      <w:r w:rsidRPr="000E27CD">
        <w:rPr>
          <w:sz w:val="24"/>
          <w:szCs w:val="24"/>
        </w:rPr>
        <w:t>accuracy</w:t>
      </w:r>
      <w:r w:rsidRPr="000E27CD">
        <w:rPr>
          <w:spacing w:val="-10"/>
          <w:sz w:val="24"/>
          <w:szCs w:val="24"/>
        </w:rPr>
        <w:t xml:space="preserve"> </w:t>
      </w:r>
      <w:r w:rsidRPr="000E27CD">
        <w:rPr>
          <w:sz w:val="24"/>
          <w:szCs w:val="24"/>
        </w:rPr>
        <w:t>falls</w:t>
      </w:r>
      <w:r w:rsidRPr="000E27CD">
        <w:rPr>
          <w:spacing w:val="-12"/>
          <w:sz w:val="24"/>
          <w:szCs w:val="24"/>
        </w:rPr>
        <w:t xml:space="preserve"> </w:t>
      </w:r>
      <w:r w:rsidRPr="000E27CD">
        <w:rPr>
          <w:sz w:val="24"/>
          <w:szCs w:val="24"/>
        </w:rPr>
        <w:t>rapidly</w:t>
      </w:r>
      <w:r w:rsidRPr="000E27CD">
        <w:rPr>
          <w:spacing w:val="-13"/>
          <w:sz w:val="24"/>
          <w:szCs w:val="24"/>
        </w:rPr>
        <w:t xml:space="preserve"> </w:t>
      </w:r>
      <w:r w:rsidRPr="000E27CD">
        <w:rPr>
          <w:sz w:val="24"/>
          <w:szCs w:val="24"/>
        </w:rPr>
        <w:t>in</w:t>
      </w:r>
      <w:r w:rsidRPr="000E27CD">
        <w:rPr>
          <w:spacing w:val="-5"/>
          <w:sz w:val="24"/>
          <w:szCs w:val="24"/>
        </w:rPr>
        <w:t xml:space="preserve"> </w:t>
      </w:r>
      <w:r w:rsidRPr="000E27CD">
        <w:rPr>
          <w:sz w:val="24"/>
          <w:szCs w:val="24"/>
        </w:rPr>
        <w:t>quantum</w:t>
      </w:r>
      <w:r w:rsidRPr="000E27CD">
        <w:rPr>
          <w:spacing w:val="-5"/>
          <w:sz w:val="24"/>
          <w:szCs w:val="24"/>
        </w:rPr>
        <w:t xml:space="preserve"> </w:t>
      </w:r>
      <w:r w:rsidRPr="000E27CD">
        <w:rPr>
          <w:sz w:val="24"/>
          <w:szCs w:val="24"/>
        </w:rPr>
        <w:t>simulation.</w:t>
      </w:r>
      <w:r w:rsidRPr="000E27CD">
        <w:rPr>
          <w:spacing w:val="-3"/>
          <w:sz w:val="24"/>
          <w:szCs w:val="24"/>
        </w:rPr>
        <w:t xml:space="preserve"> </w:t>
      </w:r>
      <w:r w:rsidRPr="000E27CD">
        <w:rPr>
          <w:sz w:val="24"/>
          <w:szCs w:val="24"/>
        </w:rPr>
        <w:t>For</w:t>
      </w:r>
      <w:r w:rsidRPr="000E27CD">
        <w:rPr>
          <w:spacing w:val="-2"/>
          <w:sz w:val="24"/>
          <w:szCs w:val="24"/>
        </w:rPr>
        <w:t xml:space="preserve"> </w:t>
      </w:r>
      <w:r w:rsidRPr="000E27CD">
        <w:rPr>
          <w:sz w:val="24"/>
          <w:szCs w:val="24"/>
        </w:rPr>
        <w:t xml:space="preserve">5-SAT, 5 clauses, classical </w:t>
      </w:r>
      <w:r w:rsidRPr="000E27CD">
        <w:rPr>
          <w:sz w:val="24"/>
          <w:szCs w:val="24"/>
        </w:rPr>
        <w:lastRenderedPageBreak/>
        <w:t>computing was able to correctly</w:t>
      </w:r>
      <w:r w:rsidRPr="000E27CD">
        <w:rPr>
          <w:spacing w:val="-1"/>
          <w:sz w:val="24"/>
          <w:szCs w:val="24"/>
        </w:rPr>
        <w:t xml:space="preserve"> </w:t>
      </w:r>
      <w:r w:rsidRPr="000E27CD">
        <w:rPr>
          <w:sz w:val="24"/>
          <w:szCs w:val="24"/>
        </w:rPr>
        <w:t>identify all 27 solutions, but quantum simulation was only able to identify 11 solutions.</w:t>
      </w:r>
    </w:p>
    <w:p w14:paraId="0BAAE3E0" w14:textId="4FC2012B" w:rsidR="00957169" w:rsidRDefault="00BB1BB5" w:rsidP="00BB1BB5">
      <w:pPr>
        <w:pStyle w:val="BodyText"/>
        <w:spacing w:before="123" w:line="228" w:lineRule="auto"/>
        <w:ind w:left="57" w:right="2"/>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5F4C1EC" w14:textId="2C013E01" w:rsidR="00957169" w:rsidRDefault="00957169">
      <w:pPr>
        <w:tabs>
          <w:tab w:val="left" w:pos="1276"/>
        </w:tabs>
        <w:jc w:val="both"/>
        <w:rPr>
          <w:sz w:val="24"/>
          <w:szCs w:val="24"/>
        </w:rPr>
      </w:pPr>
    </w:p>
    <w:p w14:paraId="2F997E2F" w14:textId="03679224" w:rsidR="00957169" w:rsidRPr="00C81C5B" w:rsidRDefault="00BB1BB5" w:rsidP="00C81C5B">
      <w:pPr>
        <w:pStyle w:val="ListParagraph"/>
        <w:numPr>
          <w:ilvl w:val="0"/>
          <w:numId w:val="2"/>
        </w:numPr>
        <w:pBdr>
          <w:top w:val="nil"/>
          <w:left w:val="nil"/>
          <w:bottom w:val="nil"/>
          <w:right w:val="nil"/>
          <w:between w:val="nil"/>
        </w:pBdr>
        <w:tabs>
          <w:tab w:val="left" w:pos="1276"/>
        </w:tabs>
        <w:spacing w:before="106"/>
        <w:rPr>
          <w:b/>
          <w:color w:val="0070C0"/>
          <w:sz w:val="24"/>
          <w:szCs w:val="24"/>
        </w:rPr>
      </w:pPr>
      <w:r w:rsidRPr="00C81C5B">
        <w:rPr>
          <w:b/>
          <w:color w:val="0070C0"/>
          <w:sz w:val="24"/>
          <w:szCs w:val="24"/>
        </w:rPr>
        <w:t xml:space="preserve">CONCLUSION </w:t>
      </w:r>
    </w:p>
    <w:p w14:paraId="2AD0F1D6" w14:textId="4AA1D994" w:rsidR="000E27CD" w:rsidRDefault="000E27CD" w:rsidP="000E27CD">
      <w:pPr>
        <w:pStyle w:val="BodyText"/>
        <w:spacing w:before="78"/>
        <w:ind w:left="57" w:right="1"/>
        <w:jc w:val="both"/>
        <w:rPr>
          <w:sz w:val="24"/>
          <w:szCs w:val="24"/>
        </w:rPr>
      </w:pPr>
      <w:r w:rsidRPr="000E27CD">
        <w:rPr>
          <w:sz w:val="24"/>
          <w:szCs w:val="24"/>
        </w:rPr>
        <w:t>This study demonstrates the feasibility of solving K-SAT problems using a quantum computing framework based on Grover’s algorithm. The proposed architecture achieves a 95%</w:t>
      </w:r>
      <w:r w:rsidRPr="000E27CD">
        <w:rPr>
          <w:spacing w:val="-7"/>
          <w:sz w:val="24"/>
          <w:szCs w:val="24"/>
        </w:rPr>
        <w:t xml:space="preserve"> </w:t>
      </w:r>
      <w:r w:rsidRPr="000E27CD">
        <w:rPr>
          <w:sz w:val="24"/>
          <w:szCs w:val="24"/>
        </w:rPr>
        <w:t>accuracy</w:t>
      </w:r>
      <w:r w:rsidRPr="000E27CD">
        <w:rPr>
          <w:spacing w:val="-11"/>
          <w:sz w:val="24"/>
          <w:szCs w:val="24"/>
        </w:rPr>
        <w:t xml:space="preserve"> </w:t>
      </w:r>
      <w:r w:rsidRPr="000E27CD">
        <w:rPr>
          <w:sz w:val="24"/>
          <w:szCs w:val="24"/>
        </w:rPr>
        <w:t>for small-scale</w:t>
      </w:r>
      <w:r w:rsidRPr="000E27CD">
        <w:rPr>
          <w:spacing w:val="-1"/>
          <w:sz w:val="24"/>
          <w:szCs w:val="24"/>
        </w:rPr>
        <w:t xml:space="preserve"> </w:t>
      </w:r>
      <w:r w:rsidRPr="000E27CD">
        <w:rPr>
          <w:sz w:val="24"/>
          <w:szCs w:val="24"/>
        </w:rPr>
        <w:t>problems</w:t>
      </w:r>
      <w:r w:rsidRPr="000E27CD">
        <w:rPr>
          <w:spacing w:val="-4"/>
          <w:sz w:val="24"/>
          <w:szCs w:val="24"/>
        </w:rPr>
        <w:t xml:space="preserve"> </w:t>
      </w:r>
      <w:r w:rsidRPr="000E27CD">
        <w:rPr>
          <w:sz w:val="24"/>
          <w:szCs w:val="24"/>
        </w:rPr>
        <w:t>(e.g.,</w:t>
      </w:r>
      <w:r w:rsidRPr="000E27CD">
        <w:rPr>
          <w:spacing w:val="-4"/>
          <w:sz w:val="24"/>
          <w:szCs w:val="24"/>
        </w:rPr>
        <w:t xml:space="preserve"> </w:t>
      </w:r>
      <w:r w:rsidRPr="000E27CD">
        <w:rPr>
          <w:sz w:val="24"/>
          <w:szCs w:val="24"/>
        </w:rPr>
        <w:t>3-SAT with</w:t>
      </w:r>
      <w:r w:rsidRPr="000E27CD">
        <w:rPr>
          <w:spacing w:val="-3"/>
          <w:sz w:val="24"/>
          <w:szCs w:val="24"/>
        </w:rPr>
        <w:t xml:space="preserve"> </w:t>
      </w:r>
      <w:r w:rsidRPr="000E27CD">
        <w:rPr>
          <w:sz w:val="24"/>
          <w:szCs w:val="24"/>
        </w:rPr>
        <w:t>3– 5</w:t>
      </w:r>
      <w:r w:rsidRPr="000E27CD">
        <w:rPr>
          <w:spacing w:val="-13"/>
          <w:sz w:val="24"/>
          <w:szCs w:val="24"/>
        </w:rPr>
        <w:t xml:space="preserve"> </w:t>
      </w:r>
      <w:r w:rsidRPr="000E27CD">
        <w:rPr>
          <w:sz w:val="24"/>
          <w:szCs w:val="24"/>
        </w:rPr>
        <w:t>clauses)</w:t>
      </w:r>
      <w:r w:rsidRPr="000E27CD">
        <w:rPr>
          <w:spacing w:val="-12"/>
          <w:sz w:val="24"/>
          <w:szCs w:val="24"/>
        </w:rPr>
        <w:t xml:space="preserve"> </w:t>
      </w:r>
      <w:r w:rsidRPr="000E27CD">
        <w:rPr>
          <w:sz w:val="24"/>
          <w:szCs w:val="24"/>
        </w:rPr>
        <w:t>and</w:t>
      </w:r>
      <w:r w:rsidRPr="000E27CD">
        <w:rPr>
          <w:spacing w:val="-13"/>
          <w:sz w:val="24"/>
          <w:szCs w:val="24"/>
        </w:rPr>
        <w:t xml:space="preserve"> </w:t>
      </w:r>
      <w:r w:rsidRPr="000E27CD">
        <w:rPr>
          <w:sz w:val="24"/>
          <w:szCs w:val="24"/>
        </w:rPr>
        <w:t>reduces</w:t>
      </w:r>
      <w:r w:rsidRPr="000E27CD">
        <w:rPr>
          <w:spacing w:val="-12"/>
          <w:sz w:val="24"/>
          <w:szCs w:val="24"/>
        </w:rPr>
        <w:t xml:space="preserve"> </w:t>
      </w:r>
      <w:r w:rsidRPr="000E27CD">
        <w:rPr>
          <w:sz w:val="24"/>
          <w:szCs w:val="24"/>
        </w:rPr>
        <w:t>execution</w:t>
      </w:r>
      <w:r w:rsidRPr="000E27CD">
        <w:rPr>
          <w:spacing w:val="-13"/>
          <w:sz w:val="24"/>
          <w:szCs w:val="24"/>
        </w:rPr>
        <w:t xml:space="preserve"> </w:t>
      </w:r>
      <w:r w:rsidRPr="000E27CD">
        <w:rPr>
          <w:sz w:val="24"/>
          <w:szCs w:val="24"/>
        </w:rPr>
        <w:t>time</w:t>
      </w:r>
      <w:r w:rsidRPr="000E27CD">
        <w:rPr>
          <w:spacing w:val="-12"/>
          <w:sz w:val="24"/>
          <w:szCs w:val="24"/>
        </w:rPr>
        <w:t xml:space="preserve"> </w:t>
      </w:r>
      <w:r w:rsidRPr="000E27CD">
        <w:rPr>
          <w:sz w:val="24"/>
          <w:szCs w:val="24"/>
        </w:rPr>
        <w:t>by</w:t>
      </w:r>
      <w:r w:rsidRPr="000E27CD">
        <w:rPr>
          <w:spacing w:val="-13"/>
          <w:sz w:val="24"/>
          <w:szCs w:val="24"/>
        </w:rPr>
        <w:t xml:space="preserve"> </w:t>
      </w:r>
      <w:r w:rsidRPr="000E27CD">
        <w:rPr>
          <w:sz w:val="24"/>
          <w:szCs w:val="24"/>
        </w:rPr>
        <w:t>up</w:t>
      </w:r>
      <w:r w:rsidRPr="000E27CD">
        <w:rPr>
          <w:spacing w:val="-12"/>
          <w:sz w:val="24"/>
          <w:szCs w:val="24"/>
        </w:rPr>
        <w:t xml:space="preserve"> </w:t>
      </w:r>
      <w:r w:rsidRPr="000E27CD">
        <w:rPr>
          <w:sz w:val="24"/>
          <w:szCs w:val="24"/>
        </w:rPr>
        <w:t>to</w:t>
      </w:r>
      <w:r w:rsidRPr="000E27CD">
        <w:rPr>
          <w:spacing w:val="-13"/>
          <w:sz w:val="24"/>
          <w:szCs w:val="24"/>
        </w:rPr>
        <w:t xml:space="preserve"> </w:t>
      </w:r>
      <w:r w:rsidRPr="000E27CD">
        <w:rPr>
          <w:sz w:val="24"/>
          <w:szCs w:val="24"/>
        </w:rPr>
        <w:t>80%</w:t>
      </w:r>
      <w:r w:rsidRPr="000E27CD">
        <w:rPr>
          <w:spacing w:val="-12"/>
          <w:sz w:val="24"/>
          <w:szCs w:val="24"/>
        </w:rPr>
        <w:t xml:space="preserve"> </w:t>
      </w:r>
      <w:r w:rsidRPr="000E27CD">
        <w:rPr>
          <w:sz w:val="24"/>
          <w:szCs w:val="24"/>
        </w:rPr>
        <w:t>compared to classical methods. The quantum advantage stems from Grover’s</w:t>
      </w:r>
      <w:r w:rsidRPr="000E27CD">
        <w:rPr>
          <w:spacing w:val="-13"/>
          <w:sz w:val="24"/>
          <w:szCs w:val="24"/>
        </w:rPr>
        <w:t xml:space="preserve"> </w:t>
      </w:r>
      <w:r w:rsidRPr="000E27CD">
        <w:rPr>
          <w:sz w:val="24"/>
          <w:szCs w:val="24"/>
        </w:rPr>
        <w:t>ability</w:t>
      </w:r>
      <w:r w:rsidRPr="000E27CD">
        <w:rPr>
          <w:spacing w:val="-12"/>
          <w:sz w:val="24"/>
          <w:szCs w:val="24"/>
        </w:rPr>
        <w:t xml:space="preserve"> </w:t>
      </w:r>
      <w:r w:rsidRPr="000E27CD">
        <w:rPr>
          <w:sz w:val="24"/>
          <w:szCs w:val="24"/>
        </w:rPr>
        <w:t>to</w:t>
      </w:r>
      <w:r w:rsidRPr="000E27CD">
        <w:rPr>
          <w:spacing w:val="-13"/>
          <w:sz w:val="24"/>
          <w:szCs w:val="24"/>
        </w:rPr>
        <w:t xml:space="preserve"> </w:t>
      </w:r>
      <w:r w:rsidRPr="000E27CD">
        <w:rPr>
          <w:sz w:val="24"/>
          <w:szCs w:val="24"/>
        </w:rPr>
        <w:t>amplify</w:t>
      </w:r>
      <w:r w:rsidRPr="000E27CD">
        <w:rPr>
          <w:spacing w:val="-12"/>
          <w:sz w:val="24"/>
          <w:szCs w:val="24"/>
        </w:rPr>
        <w:t xml:space="preserve"> </w:t>
      </w:r>
      <w:r w:rsidRPr="000E27CD">
        <w:rPr>
          <w:sz w:val="24"/>
          <w:szCs w:val="24"/>
        </w:rPr>
        <w:t>the</w:t>
      </w:r>
      <w:r w:rsidRPr="000E27CD">
        <w:rPr>
          <w:spacing w:val="-13"/>
          <w:sz w:val="24"/>
          <w:szCs w:val="24"/>
        </w:rPr>
        <w:t xml:space="preserve"> </w:t>
      </w:r>
      <w:r w:rsidRPr="000E27CD">
        <w:rPr>
          <w:sz w:val="24"/>
          <w:szCs w:val="24"/>
        </w:rPr>
        <w:t>probability</w:t>
      </w:r>
      <w:r w:rsidRPr="000E27CD">
        <w:rPr>
          <w:spacing w:val="-12"/>
          <w:sz w:val="24"/>
          <w:szCs w:val="24"/>
        </w:rPr>
        <w:t xml:space="preserve"> </w:t>
      </w:r>
      <w:r w:rsidRPr="000E27CD">
        <w:rPr>
          <w:sz w:val="24"/>
          <w:szCs w:val="24"/>
        </w:rPr>
        <w:t>of</w:t>
      </w:r>
      <w:r w:rsidRPr="000E27CD">
        <w:rPr>
          <w:spacing w:val="-13"/>
          <w:sz w:val="24"/>
          <w:szCs w:val="24"/>
        </w:rPr>
        <w:t xml:space="preserve"> </w:t>
      </w:r>
      <w:r w:rsidRPr="000E27CD">
        <w:rPr>
          <w:sz w:val="24"/>
          <w:szCs w:val="24"/>
        </w:rPr>
        <w:t>correct</w:t>
      </w:r>
      <w:r w:rsidRPr="000E27CD">
        <w:rPr>
          <w:spacing w:val="-12"/>
          <w:sz w:val="24"/>
          <w:szCs w:val="24"/>
        </w:rPr>
        <w:t xml:space="preserve"> </w:t>
      </w:r>
      <w:r w:rsidRPr="000E27CD">
        <w:rPr>
          <w:sz w:val="24"/>
          <w:szCs w:val="24"/>
        </w:rPr>
        <w:t>solutions through superposition and interference, enabling faster exploration of the solution space.</w:t>
      </w:r>
    </w:p>
    <w:p w14:paraId="2942191B" w14:textId="6A12C8DA" w:rsidR="000E27CD" w:rsidRPr="00BB1BB5" w:rsidRDefault="000E27CD" w:rsidP="00BB1BB5">
      <w:pPr>
        <w:pStyle w:val="BodyText"/>
        <w:ind w:left="57"/>
        <w:rPr>
          <w:spacing w:val="-2"/>
          <w:sz w:val="24"/>
          <w:szCs w:val="24"/>
        </w:rPr>
      </w:pPr>
      <w:r w:rsidRPr="000E27CD">
        <w:rPr>
          <w:sz w:val="24"/>
          <w:szCs w:val="24"/>
        </w:rPr>
        <w:t xml:space="preserve">However, the model’s accuracy diminishes rapidly as K increases (e.g., 5-SAT with 5 clauses yields only 11 correct solutions vs. 27 classically), primarily due to noise and decoherence in simulated quantum circuits [4]. This underscores the need for robust error-correction techniques and hardware improvements as quantum technologies </w:t>
      </w:r>
      <w:r w:rsidRPr="000E27CD">
        <w:rPr>
          <w:spacing w:val="-2"/>
          <w:sz w:val="24"/>
          <w:szCs w:val="24"/>
        </w:rPr>
        <w:t>mature.</w:t>
      </w:r>
    </w:p>
    <w:p w14:paraId="4EEA17C0" w14:textId="676F05E5" w:rsidR="000E27CD" w:rsidRPr="000E27CD" w:rsidRDefault="000E27CD" w:rsidP="000E27CD">
      <w:pPr>
        <w:pStyle w:val="BodyText"/>
        <w:spacing w:before="3"/>
        <w:ind w:left="57"/>
        <w:rPr>
          <w:sz w:val="24"/>
          <w:szCs w:val="24"/>
        </w:rPr>
      </w:pPr>
      <w:r w:rsidRPr="000E27CD">
        <w:rPr>
          <w:sz w:val="24"/>
          <w:szCs w:val="24"/>
        </w:rPr>
        <w:t>Future</w:t>
      </w:r>
      <w:r w:rsidRPr="000E27CD">
        <w:rPr>
          <w:spacing w:val="-14"/>
          <w:sz w:val="24"/>
          <w:szCs w:val="24"/>
        </w:rPr>
        <w:t xml:space="preserve"> </w:t>
      </w:r>
      <w:r w:rsidRPr="000E27CD">
        <w:rPr>
          <w:sz w:val="24"/>
          <w:szCs w:val="24"/>
        </w:rPr>
        <w:t>work</w:t>
      </w:r>
      <w:r w:rsidRPr="000E27CD">
        <w:rPr>
          <w:spacing w:val="-10"/>
          <w:sz w:val="24"/>
          <w:szCs w:val="24"/>
        </w:rPr>
        <w:t xml:space="preserve"> </w:t>
      </w:r>
      <w:r w:rsidRPr="000E27CD">
        <w:rPr>
          <w:sz w:val="24"/>
          <w:szCs w:val="24"/>
        </w:rPr>
        <w:t>will</w:t>
      </w:r>
      <w:r w:rsidRPr="000E27CD">
        <w:rPr>
          <w:spacing w:val="-7"/>
          <w:sz w:val="24"/>
          <w:szCs w:val="24"/>
        </w:rPr>
        <w:t xml:space="preserve"> </w:t>
      </w:r>
      <w:r w:rsidRPr="000E27CD">
        <w:rPr>
          <w:sz w:val="24"/>
          <w:szCs w:val="24"/>
        </w:rPr>
        <w:t>focus</w:t>
      </w:r>
      <w:r w:rsidRPr="000E27CD">
        <w:rPr>
          <w:spacing w:val="-11"/>
          <w:sz w:val="24"/>
          <w:szCs w:val="24"/>
        </w:rPr>
        <w:t xml:space="preserve"> </w:t>
      </w:r>
      <w:r w:rsidRPr="000E27CD">
        <w:rPr>
          <w:spacing w:val="-5"/>
          <w:sz w:val="24"/>
          <w:szCs w:val="24"/>
        </w:rPr>
        <w:t>on:</w:t>
      </w:r>
    </w:p>
    <w:p w14:paraId="059DEEFB" w14:textId="4665D4BB" w:rsidR="000E27CD" w:rsidRPr="000E27CD" w:rsidRDefault="000E27CD" w:rsidP="000E27CD">
      <w:pPr>
        <w:pStyle w:val="ListParagraph"/>
        <w:numPr>
          <w:ilvl w:val="0"/>
          <w:numId w:val="14"/>
        </w:numPr>
        <w:tabs>
          <w:tab w:val="left" w:pos="925"/>
        </w:tabs>
        <w:autoSpaceDE w:val="0"/>
        <w:autoSpaceDN w:val="0"/>
        <w:ind w:right="9"/>
        <w:contextualSpacing w:val="0"/>
        <w:jc w:val="both"/>
        <w:rPr>
          <w:sz w:val="24"/>
          <w:szCs w:val="24"/>
        </w:rPr>
      </w:pPr>
      <w:r w:rsidRPr="000E27CD">
        <w:rPr>
          <w:sz w:val="24"/>
          <w:szCs w:val="24"/>
        </w:rPr>
        <w:t xml:space="preserve">Integrating error-mitigation strategies to enhance </w:t>
      </w:r>
      <w:r w:rsidRPr="000E27CD">
        <w:rPr>
          <w:spacing w:val="-2"/>
          <w:sz w:val="24"/>
          <w:szCs w:val="24"/>
        </w:rPr>
        <w:t>scalability.</w:t>
      </w:r>
    </w:p>
    <w:p w14:paraId="236B9DC8" w14:textId="24412DCB" w:rsidR="000E27CD" w:rsidRDefault="000E27CD" w:rsidP="000E27CD">
      <w:pPr>
        <w:pStyle w:val="ListParagraph"/>
        <w:numPr>
          <w:ilvl w:val="0"/>
          <w:numId w:val="14"/>
        </w:numPr>
        <w:tabs>
          <w:tab w:val="left" w:pos="925"/>
        </w:tabs>
        <w:autoSpaceDE w:val="0"/>
        <w:autoSpaceDN w:val="0"/>
        <w:ind w:right="9"/>
        <w:contextualSpacing w:val="0"/>
        <w:jc w:val="both"/>
        <w:rPr>
          <w:sz w:val="24"/>
          <w:szCs w:val="24"/>
        </w:rPr>
      </w:pPr>
      <w:r w:rsidRPr="000E27CD">
        <w:rPr>
          <w:sz w:val="24"/>
          <w:szCs w:val="24"/>
        </w:rPr>
        <w:t>Testing</w:t>
      </w:r>
      <w:r w:rsidRPr="000E27CD">
        <w:rPr>
          <w:spacing w:val="-3"/>
          <w:sz w:val="24"/>
          <w:szCs w:val="24"/>
        </w:rPr>
        <w:t xml:space="preserve"> </w:t>
      </w:r>
      <w:r w:rsidRPr="000E27CD">
        <w:rPr>
          <w:sz w:val="24"/>
          <w:szCs w:val="24"/>
        </w:rPr>
        <w:t>the framework on real quantum</w:t>
      </w:r>
      <w:r w:rsidRPr="000E27CD">
        <w:rPr>
          <w:spacing w:val="-6"/>
          <w:sz w:val="24"/>
          <w:szCs w:val="24"/>
        </w:rPr>
        <w:t xml:space="preserve"> </w:t>
      </w:r>
      <w:r w:rsidRPr="000E27CD">
        <w:rPr>
          <w:sz w:val="24"/>
          <w:szCs w:val="24"/>
        </w:rPr>
        <w:t>hardware (e.g.,</w:t>
      </w:r>
      <w:r w:rsidRPr="000E27CD">
        <w:rPr>
          <w:spacing w:val="-9"/>
          <w:sz w:val="24"/>
          <w:szCs w:val="24"/>
        </w:rPr>
        <w:t xml:space="preserve"> </w:t>
      </w:r>
      <w:r w:rsidRPr="000E27CD">
        <w:rPr>
          <w:sz w:val="24"/>
          <w:szCs w:val="24"/>
        </w:rPr>
        <w:t>IBM</w:t>
      </w:r>
      <w:r w:rsidRPr="000E27CD">
        <w:rPr>
          <w:spacing w:val="-12"/>
          <w:sz w:val="24"/>
          <w:szCs w:val="24"/>
        </w:rPr>
        <w:t xml:space="preserve"> </w:t>
      </w:r>
      <w:r w:rsidRPr="000E27CD">
        <w:rPr>
          <w:sz w:val="24"/>
          <w:szCs w:val="24"/>
        </w:rPr>
        <w:t>Quantum)</w:t>
      </w:r>
      <w:r w:rsidRPr="000E27CD">
        <w:rPr>
          <w:spacing w:val="-9"/>
          <w:sz w:val="24"/>
          <w:szCs w:val="24"/>
        </w:rPr>
        <w:t xml:space="preserve"> </w:t>
      </w:r>
      <w:r w:rsidRPr="000E27CD">
        <w:rPr>
          <w:sz w:val="24"/>
          <w:szCs w:val="24"/>
        </w:rPr>
        <w:t>to</w:t>
      </w:r>
      <w:r w:rsidRPr="000E27CD">
        <w:rPr>
          <w:spacing w:val="-13"/>
          <w:sz w:val="24"/>
          <w:szCs w:val="24"/>
        </w:rPr>
        <w:t xml:space="preserve"> </w:t>
      </w:r>
      <w:r w:rsidRPr="000E27CD">
        <w:rPr>
          <w:sz w:val="24"/>
          <w:szCs w:val="24"/>
        </w:rPr>
        <w:t>evaluate</w:t>
      </w:r>
      <w:r w:rsidRPr="000E27CD">
        <w:rPr>
          <w:spacing w:val="-11"/>
          <w:sz w:val="24"/>
          <w:szCs w:val="24"/>
        </w:rPr>
        <w:t xml:space="preserve"> </w:t>
      </w:r>
      <w:r w:rsidRPr="000E27CD">
        <w:rPr>
          <w:sz w:val="24"/>
          <w:szCs w:val="24"/>
        </w:rPr>
        <w:t>performance</w:t>
      </w:r>
      <w:r w:rsidRPr="000E27CD">
        <w:rPr>
          <w:spacing w:val="-13"/>
          <w:sz w:val="24"/>
          <w:szCs w:val="24"/>
        </w:rPr>
        <w:t xml:space="preserve"> </w:t>
      </w:r>
      <w:r w:rsidRPr="000E27CD">
        <w:rPr>
          <w:sz w:val="24"/>
          <w:szCs w:val="24"/>
        </w:rPr>
        <w:t>under realistic noise conditions.</w:t>
      </w:r>
    </w:p>
    <w:p w14:paraId="78518697" w14:textId="77777777" w:rsidR="000E27CD" w:rsidRPr="000E27CD" w:rsidRDefault="000E27CD" w:rsidP="000E27CD">
      <w:pPr>
        <w:pStyle w:val="ListParagraph"/>
        <w:numPr>
          <w:ilvl w:val="0"/>
          <w:numId w:val="14"/>
        </w:numPr>
        <w:tabs>
          <w:tab w:val="left" w:pos="925"/>
        </w:tabs>
        <w:autoSpaceDE w:val="0"/>
        <w:autoSpaceDN w:val="0"/>
        <w:spacing w:before="1"/>
        <w:contextualSpacing w:val="0"/>
        <w:jc w:val="both"/>
        <w:rPr>
          <w:sz w:val="24"/>
          <w:szCs w:val="24"/>
        </w:rPr>
      </w:pPr>
      <w:r w:rsidRPr="000E27CD">
        <w:rPr>
          <w:sz w:val="24"/>
          <w:szCs w:val="24"/>
        </w:rPr>
        <w:t xml:space="preserve">Generalizing the approach to other NP-hard </w:t>
      </w:r>
      <w:r w:rsidRPr="000E27CD">
        <w:rPr>
          <w:spacing w:val="-2"/>
          <w:sz w:val="24"/>
          <w:szCs w:val="24"/>
        </w:rPr>
        <w:t>problems.</w:t>
      </w:r>
    </w:p>
    <w:p w14:paraId="2E470DBD" w14:textId="2D063FFA" w:rsidR="000E27CD" w:rsidRPr="000E27CD" w:rsidRDefault="000E27CD" w:rsidP="000E27CD">
      <w:pPr>
        <w:pStyle w:val="BodyText"/>
        <w:ind w:right="9"/>
        <w:jc w:val="both"/>
        <w:rPr>
          <w:sz w:val="24"/>
          <w:szCs w:val="24"/>
        </w:rPr>
      </w:pPr>
      <w:r w:rsidRPr="000E27CD">
        <w:rPr>
          <w:sz w:val="24"/>
          <w:szCs w:val="24"/>
        </w:rPr>
        <w:t>These results highlight quantum computing’s potential to revolutionize</w:t>
      </w:r>
      <w:r w:rsidRPr="000E27CD">
        <w:rPr>
          <w:spacing w:val="-2"/>
          <w:sz w:val="24"/>
          <w:szCs w:val="24"/>
        </w:rPr>
        <w:t xml:space="preserve"> </w:t>
      </w:r>
      <w:r w:rsidRPr="000E27CD">
        <w:rPr>
          <w:sz w:val="24"/>
          <w:szCs w:val="24"/>
        </w:rPr>
        <w:t>combinatorial</w:t>
      </w:r>
      <w:r w:rsidRPr="000E27CD">
        <w:rPr>
          <w:spacing w:val="-2"/>
          <w:sz w:val="24"/>
          <w:szCs w:val="24"/>
        </w:rPr>
        <w:t xml:space="preserve"> </w:t>
      </w:r>
      <w:r w:rsidRPr="000E27CD">
        <w:rPr>
          <w:sz w:val="24"/>
          <w:szCs w:val="24"/>
        </w:rPr>
        <w:t>optimization</w:t>
      </w:r>
      <w:r w:rsidRPr="000E27CD">
        <w:rPr>
          <w:spacing w:val="-1"/>
          <w:sz w:val="24"/>
          <w:szCs w:val="24"/>
        </w:rPr>
        <w:t xml:space="preserve"> </w:t>
      </w:r>
      <w:r w:rsidRPr="000E27CD">
        <w:rPr>
          <w:sz w:val="24"/>
          <w:szCs w:val="24"/>
        </w:rPr>
        <w:t>while</w:t>
      </w:r>
      <w:r w:rsidRPr="000E27CD">
        <w:rPr>
          <w:spacing w:val="-1"/>
          <w:sz w:val="24"/>
          <w:szCs w:val="24"/>
        </w:rPr>
        <w:t xml:space="preserve"> </w:t>
      </w:r>
      <w:r w:rsidRPr="000E27CD">
        <w:rPr>
          <w:sz w:val="24"/>
          <w:szCs w:val="24"/>
        </w:rPr>
        <w:t>emphasizing</w:t>
      </w:r>
      <w:r>
        <w:rPr>
          <w:sz w:val="24"/>
          <w:szCs w:val="24"/>
        </w:rPr>
        <w:t xml:space="preserve"> </w:t>
      </w:r>
      <w:r w:rsidRPr="000E27CD">
        <w:rPr>
          <w:sz w:val="24"/>
          <w:szCs w:val="24"/>
        </w:rPr>
        <w:t>the</w:t>
      </w:r>
      <w:r w:rsidRPr="000E27CD">
        <w:rPr>
          <w:spacing w:val="-4"/>
          <w:sz w:val="24"/>
          <w:szCs w:val="24"/>
        </w:rPr>
        <w:t xml:space="preserve"> </w:t>
      </w:r>
      <w:r w:rsidRPr="000E27CD">
        <w:rPr>
          <w:sz w:val="24"/>
          <w:szCs w:val="24"/>
        </w:rPr>
        <w:t>current limitations</w:t>
      </w:r>
      <w:r w:rsidRPr="000E27CD">
        <w:rPr>
          <w:spacing w:val="-1"/>
          <w:sz w:val="24"/>
          <w:szCs w:val="24"/>
        </w:rPr>
        <w:t xml:space="preserve"> </w:t>
      </w:r>
      <w:r w:rsidRPr="000E27CD">
        <w:rPr>
          <w:sz w:val="24"/>
          <w:szCs w:val="24"/>
        </w:rPr>
        <w:t>imposed by</w:t>
      </w:r>
      <w:r w:rsidRPr="000E27CD">
        <w:rPr>
          <w:spacing w:val="-9"/>
          <w:sz w:val="24"/>
          <w:szCs w:val="24"/>
        </w:rPr>
        <w:t xml:space="preserve"> </w:t>
      </w:r>
      <w:r w:rsidRPr="000E27CD">
        <w:rPr>
          <w:sz w:val="24"/>
          <w:szCs w:val="24"/>
        </w:rPr>
        <w:t>hardware</w:t>
      </w:r>
      <w:r w:rsidRPr="000E27CD">
        <w:rPr>
          <w:spacing w:val="-3"/>
          <w:sz w:val="24"/>
          <w:szCs w:val="24"/>
        </w:rPr>
        <w:t xml:space="preserve"> </w:t>
      </w:r>
      <w:r w:rsidRPr="000E27CD">
        <w:rPr>
          <w:sz w:val="24"/>
          <w:szCs w:val="24"/>
        </w:rPr>
        <w:t xml:space="preserve">and algorithmic noise. As quantum devices </w:t>
      </w:r>
      <w:r w:rsidRPr="000E27CD">
        <w:rPr>
          <w:sz w:val="24"/>
          <w:szCs w:val="24"/>
        </w:rPr>
        <w:t>advance, hybrid quantum- classical frameworks like the one proposed here could become critical tools for tackling computationally</w:t>
      </w:r>
      <w:r w:rsidRPr="000E27CD">
        <w:rPr>
          <w:spacing w:val="40"/>
          <w:sz w:val="24"/>
          <w:szCs w:val="24"/>
        </w:rPr>
        <w:t xml:space="preserve"> </w:t>
      </w:r>
      <w:r w:rsidRPr="000E27CD">
        <w:rPr>
          <w:sz w:val="24"/>
          <w:szCs w:val="24"/>
        </w:rPr>
        <w:t>intractable problems.</w:t>
      </w:r>
    </w:p>
    <w:p w14:paraId="2E8A9749" w14:textId="320AF43F" w:rsidR="00957169" w:rsidRDefault="00957169" w:rsidP="00BB1BB5">
      <w:pPr>
        <w:tabs>
          <w:tab w:val="left" w:pos="925"/>
        </w:tabs>
        <w:autoSpaceDE w:val="0"/>
        <w:autoSpaceDN w:val="0"/>
        <w:ind w:right="9"/>
        <w:jc w:val="both"/>
        <w:rPr>
          <w:sz w:val="24"/>
          <w:szCs w:val="24"/>
        </w:rPr>
      </w:pPr>
    </w:p>
    <w:p w14:paraId="15DA8691" w14:textId="6C0F1D41" w:rsidR="00957169" w:rsidRPr="004D54BB" w:rsidRDefault="00BB1BB5" w:rsidP="004D54BB">
      <w:pPr>
        <w:pStyle w:val="ListParagraph"/>
        <w:numPr>
          <w:ilvl w:val="0"/>
          <w:numId w:val="2"/>
        </w:numPr>
        <w:tabs>
          <w:tab w:val="left" w:pos="1276"/>
        </w:tabs>
        <w:spacing w:before="60"/>
        <w:jc w:val="both"/>
        <w:rPr>
          <w:b/>
          <w:color w:val="0070C0"/>
          <w:sz w:val="24"/>
          <w:szCs w:val="24"/>
        </w:rPr>
      </w:pPr>
      <w:r w:rsidRPr="004D54BB">
        <w:rPr>
          <w:b/>
          <w:color w:val="0070C0"/>
          <w:sz w:val="24"/>
          <w:szCs w:val="24"/>
        </w:rPr>
        <w:t xml:space="preserve">ACKNOWLEDGEMENTS </w:t>
      </w:r>
    </w:p>
    <w:p w14:paraId="75843D1A" w14:textId="77777777" w:rsidR="00BB1BB5" w:rsidRPr="00BB1BB5" w:rsidRDefault="00BB1BB5" w:rsidP="00BB1BB5">
      <w:pPr>
        <w:tabs>
          <w:tab w:val="left" w:pos="1276"/>
        </w:tabs>
        <w:spacing w:before="60"/>
        <w:jc w:val="both"/>
        <w:rPr>
          <w:sz w:val="24"/>
          <w:szCs w:val="24"/>
          <w:lang w:val="en-IN"/>
        </w:rPr>
      </w:pPr>
      <w:r w:rsidRPr="00BB1BB5">
        <w:rPr>
          <w:sz w:val="24"/>
          <w:szCs w:val="24"/>
          <w:lang w:val="en-IN"/>
        </w:rPr>
        <w:t xml:space="preserve">We, </w:t>
      </w:r>
      <w:r w:rsidRPr="00BB1BB5">
        <w:rPr>
          <w:b/>
          <w:bCs/>
          <w:sz w:val="24"/>
          <w:szCs w:val="24"/>
          <w:lang w:val="en-IN"/>
        </w:rPr>
        <w:t>Rohit Malwade</w:t>
      </w:r>
      <w:r w:rsidRPr="00BB1BB5">
        <w:rPr>
          <w:sz w:val="24"/>
          <w:szCs w:val="24"/>
          <w:lang w:val="en-IN"/>
        </w:rPr>
        <w:t xml:space="preserve">, </w:t>
      </w:r>
      <w:r w:rsidRPr="00BB1BB5">
        <w:rPr>
          <w:b/>
          <w:bCs/>
          <w:sz w:val="24"/>
          <w:szCs w:val="24"/>
          <w:lang w:val="en-IN"/>
        </w:rPr>
        <w:t>Akshay Patil</w:t>
      </w:r>
      <w:r w:rsidRPr="00BB1BB5">
        <w:rPr>
          <w:sz w:val="24"/>
          <w:szCs w:val="24"/>
          <w:lang w:val="en-IN"/>
        </w:rPr>
        <w:t xml:space="preserve">, </w:t>
      </w:r>
      <w:r w:rsidRPr="00BB1BB5">
        <w:rPr>
          <w:b/>
          <w:bCs/>
          <w:sz w:val="24"/>
          <w:szCs w:val="24"/>
          <w:lang w:val="en-IN"/>
        </w:rPr>
        <w:t>Atharva Nirhali</w:t>
      </w:r>
      <w:r w:rsidRPr="00BB1BB5">
        <w:rPr>
          <w:sz w:val="24"/>
          <w:szCs w:val="24"/>
          <w:lang w:val="en-IN"/>
        </w:rPr>
        <w:t xml:space="preserve">, and </w:t>
      </w:r>
      <w:r w:rsidRPr="00BB1BB5">
        <w:rPr>
          <w:b/>
          <w:bCs/>
          <w:sz w:val="24"/>
          <w:szCs w:val="24"/>
          <w:lang w:val="en-IN"/>
        </w:rPr>
        <w:t>Soham Panchal</w:t>
      </w:r>
      <w:r w:rsidRPr="00BB1BB5">
        <w:rPr>
          <w:sz w:val="24"/>
          <w:szCs w:val="24"/>
          <w:lang w:val="en-IN"/>
        </w:rPr>
        <w:t xml:space="preserve">, would like to express our heartfelt gratitude to all those who supported and guided us throughout the course of this research project titled </w:t>
      </w:r>
      <w:r w:rsidRPr="00BB1BB5">
        <w:rPr>
          <w:i/>
          <w:iCs/>
          <w:sz w:val="24"/>
          <w:szCs w:val="24"/>
          <w:lang w:val="en-IN"/>
        </w:rPr>
        <w:t>"Implementation of Efficient Quantum Computing Algorithm for Searching."</w:t>
      </w:r>
    </w:p>
    <w:p w14:paraId="6D290CD9" w14:textId="77777777" w:rsidR="00BB1BB5" w:rsidRPr="00BB1BB5" w:rsidRDefault="00BB1BB5" w:rsidP="00BB1BB5">
      <w:pPr>
        <w:tabs>
          <w:tab w:val="left" w:pos="1276"/>
        </w:tabs>
        <w:spacing w:before="60"/>
        <w:jc w:val="both"/>
        <w:rPr>
          <w:sz w:val="24"/>
          <w:szCs w:val="24"/>
          <w:lang w:val="en-IN"/>
        </w:rPr>
      </w:pPr>
      <w:r w:rsidRPr="00BB1BB5">
        <w:rPr>
          <w:sz w:val="24"/>
          <w:szCs w:val="24"/>
          <w:lang w:val="en-IN"/>
        </w:rPr>
        <w:t xml:space="preserve">First and foremost, we are extremely thankful to our guide, </w:t>
      </w:r>
      <w:r w:rsidRPr="00BB1BB5">
        <w:rPr>
          <w:b/>
          <w:bCs/>
          <w:sz w:val="24"/>
          <w:szCs w:val="24"/>
          <w:lang w:val="en-IN"/>
        </w:rPr>
        <w:t>Prof. R. L. Paikrao</w:t>
      </w:r>
      <w:r w:rsidRPr="00BB1BB5">
        <w:rPr>
          <w:sz w:val="24"/>
          <w:szCs w:val="24"/>
          <w:lang w:val="en-IN"/>
        </w:rPr>
        <w:t>, for his invaluable guidance, constant encouragement, and insightful feedback. His mentorship has played a crucial role in shaping the direction of our research and helping us overcome numerous challenges during the project.</w:t>
      </w:r>
    </w:p>
    <w:p w14:paraId="5ADECB27" w14:textId="7AA9D8E4" w:rsidR="00BB1BB5" w:rsidRPr="00BB1BB5" w:rsidRDefault="00BB1BB5" w:rsidP="00BB1BB5">
      <w:pPr>
        <w:tabs>
          <w:tab w:val="left" w:pos="1276"/>
        </w:tabs>
        <w:spacing w:before="60"/>
        <w:jc w:val="both"/>
        <w:rPr>
          <w:sz w:val="24"/>
          <w:szCs w:val="24"/>
          <w:lang w:val="en-IN"/>
        </w:rPr>
      </w:pPr>
      <w:r w:rsidRPr="00BB1BB5">
        <w:rPr>
          <w:sz w:val="24"/>
          <w:szCs w:val="24"/>
          <w:lang w:val="en-IN"/>
        </w:rPr>
        <w:t xml:space="preserve">We would also like to extend our sincere thanks to the </w:t>
      </w:r>
      <w:r w:rsidRPr="00BB1BB5">
        <w:rPr>
          <w:b/>
          <w:bCs/>
          <w:sz w:val="24"/>
          <w:szCs w:val="24"/>
          <w:lang w:val="en-IN"/>
        </w:rPr>
        <w:t>Computer Engineering Department</w:t>
      </w:r>
      <w:r w:rsidRPr="00BB1BB5">
        <w:rPr>
          <w:sz w:val="24"/>
          <w:szCs w:val="24"/>
          <w:lang w:val="en-IN"/>
        </w:rPr>
        <w:t xml:space="preserve">, </w:t>
      </w:r>
      <w:proofErr w:type="spellStart"/>
      <w:r w:rsidRPr="00BB1BB5">
        <w:rPr>
          <w:b/>
          <w:bCs/>
          <w:sz w:val="24"/>
          <w:szCs w:val="24"/>
          <w:lang w:val="en-IN"/>
        </w:rPr>
        <w:t>Amr</w:t>
      </w:r>
      <w:r w:rsidR="004D54BB">
        <w:rPr>
          <w:b/>
          <w:bCs/>
          <w:sz w:val="24"/>
          <w:szCs w:val="24"/>
          <w:lang w:val="en-IN"/>
        </w:rPr>
        <w:t>u</w:t>
      </w:r>
      <w:r w:rsidRPr="00BB1BB5">
        <w:rPr>
          <w:b/>
          <w:bCs/>
          <w:sz w:val="24"/>
          <w:szCs w:val="24"/>
          <w:lang w:val="en-IN"/>
        </w:rPr>
        <w:t>tvahini</w:t>
      </w:r>
      <w:proofErr w:type="spellEnd"/>
      <w:r w:rsidRPr="00BB1BB5">
        <w:rPr>
          <w:b/>
          <w:bCs/>
          <w:sz w:val="24"/>
          <w:szCs w:val="24"/>
          <w:lang w:val="en-IN"/>
        </w:rPr>
        <w:t xml:space="preserve"> College of Engineering, Sangamner</w:t>
      </w:r>
      <w:r w:rsidRPr="00BB1BB5">
        <w:rPr>
          <w:sz w:val="24"/>
          <w:szCs w:val="24"/>
          <w:lang w:val="en-IN"/>
        </w:rPr>
        <w:t>, for providing us with the necessary infrastructure, technical resources, and academic environment that enabled us to successfully carry out this study.</w:t>
      </w:r>
    </w:p>
    <w:p w14:paraId="30248DC8" w14:textId="77777777" w:rsidR="00BB1BB5" w:rsidRPr="00BB1BB5" w:rsidRDefault="00BB1BB5" w:rsidP="00BB1BB5">
      <w:pPr>
        <w:tabs>
          <w:tab w:val="left" w:pos="1276"/>
        </w:tabs>
        <w:spacing w:before="60"/>
        <w:jc w:val="both"/>
        <w:rPr>
          <w:sz w:val="24"/>
          <w:szCs w:val="24"/>
          <w:lang w:val="en-IN"/>
        </w:rPr>
      </w:pPr>
      <w:r w:rsidRPr="00BB1BB5">
        <w:rPr>
          <w:sz w:val="24"/>
          <w:szCs w:val="24"/>
          <w:lang w:val="en-IN"/>
        </w:rPr>
        <w:t xml:space="preserve">We are grateful to the developers and contributors of </w:t>
      </w:r>
      <w:r w:rsidRPr="00BB1BB5">
        <w:rPr>
          <w:b/>
          <w:bCs/>
          <w:sz w:val="24"/>
          <w:szCs w:val="24"/>
          <w:lang w:val="en-IN"/>
        </w:rPr>
        <w:t>Qiskit</w:t>
      </w:r>
      <w:r w:rsidRPr="00BB1BB5">
        <w:rPr>
          <w:sz w:val="24"/>
          <w:szCs w:val="24"/>
          <w:lang w:val="en-IN"/>
        </w:rPr>
        <w:t xml:space="preserve"> and </w:t>
      </w:r>
      <w:r w:rsidRPr="00BB1BB5">
        <w:rPr>
          <w:b/>
          <w:bCs/>
          <w:sz w:val="24"/>
          <w:szCs w:val="24"/>
          <w:lang w:val="en-IN"/>
        </w:rPr>
        <w:t>IBM Quantum Lab</w:t>
      </w:r>
      <w:r w:rsidRPr="00BB1BB5">
        <w:rPr>
          <w:sz w:val="24"/>
          <w:szCs w:val="24"/>
          <w:lang w:val="en-IN"/>
        </w:rPr>
        <w:t>, whose tools and simulators were vital in designing, implementing, and testing our quantum algorithm.</w:t>
      </w:r>
    </w:p>
    <w:p w14:paraId="055FF9BE" w14:textId="77777777" w:rsidR="00BB1BB5" w:rsidRDefault="00BB1BB5" w:rsidP="00BB1BB5">
      <w:pPr>
        <w:tabs>
          <w:tab w:val="left" w:pos="1276"/>
        </w:tabs>
        <w:spacing w:before="60"/>
        <w:jc w:val="both"/>
        <w:rPr>
          <w:sz w:val="24"/>
          <w:szCs w:val="24"/>
          <w:lang w:val="en-IN"/>
        </w:rPr>
      </w:pPr>
      <w:r w:rsidRPr="00BB1BB5">
        <w:rPr>
          <w:sz w:val="24"/>
          <w:szCs w:val="24"/>
          <w:lang w:val="en-IN"/>
        </w:rPr>
        <w:t>Lastly, we would like to acknowledge the support of our peers, friends, and families who stood by us with their unwavering encouragement and understanding throughout the journey of this research work.</w:t>
      </w:r>
    </w:p>
    <w:p w14:paraId="3484A2B9" w14:textId="77777777" w:rsidR="00BB1BB5" w:rsidRPr="00BB1BB5" w:rsidRDefault="00BB1BB5" w:rsidP="00BB1BB5">
      <w:pPr>
        <w:tabs>
          <w:tab w:val="left" w:pos="1276"/>
        </w:tabs>
        <w:spacing w:before="60"/>
        <w:jc w:val="both"/>
        <w:rPr>
          <w:sz w:val="24"/>
          <w:szCs w:val="24"/>
          <w:lang w:val="en-IN"/>
        </w:rPr>
      </w:pPr>
    </w:p>
    <w:p w14:paraId="72FE4BD8" w14:textId="4F52E266" w:rsidR="00957169" w:rsidRPr="004D54BB" w:rsidRDefault="00BB1BB5" w:rsidP="004D54BB">
      <w:pPr>
        <w:pStyle w:val="ListParagraph"/>
        <w:numPr>
          <w:ilvl w:val="0"/>
          <w:numId w:val="2"/>
        </w:numPr>
        <w:tabs>
          <w:tab w:val="left" w:pos="1276"/>
        </w:tabs>
        <w:spacing w:before="60"/>
        <w:jc w:val="both"/>
        <w:rPr>
          <w:b/>
          <w:color w:val="0070C0"/>
          <w:sz w:val="24"/>
          <w:szCs w:val="24"/>
        </w:rPr>
      </w:pPr>
      <w:r w:rsidRPr="004D54BB">
        <w:rPr>
          <w:b/>
          <w:color w:val="0070C0"/>
          <w:sz w:val="24"/>
          <w:szCs w:val="24"/>
        </w:rPr>
        <w:t xml:space="preserve">REFERENCES </w:t>
      </w:r>
    </w:p>
    <w:p w14:paraId="65C464A7" w14:textId="5FF9ABB0" w:rsidR="00B579EA" w:rsidRPr="00B579EA" w:rsidRDefault="00B579EA" w:rsidP="00B579EA">
      <w:pPr>
        <w:tabs>
          <w:tab w:val="left" w:pos="411"/>
          <w:tab w:val="left" w:pos="417"/>
        </w:tabs>
        <w:autoSpaceDE w:val="0"/>
        <w:autoSpaceDN w:val="0"/>
        <w:spacing w:line="235" w:lineRule="auto"/>
        <w:ind w:right="54"/>
        <w:jc w:val="both"/>
        <w:rPr>
          <w:color w:val="0461C1"/>
          <w:sz w:val="24"/>
          <w:szCs w:val="24"/>
        </w:rPr>
      </w:pPr>
      <w:bookmarkStart w:id="1" w:name="_Hlk195966130"/>
    </w:p>
    <w:bookmarkEnd w:id="1"/>
    <w:p w14:paraId="64D0C99E" w14:textId="7BDFCE62" w:rsidR="00B579EA" w:rsidRPr="00C81C5B" w:rsidRDefault="00BB1BB5" w:rsidP="00C81C5B">
      <w:pPr>
        <w:pStyle w:val="ListParagraph"/>
        <w:numPr>
          <w:ilvl w:val="0"/>
          <w:numId w:val="16"/>
        </w:numPr>
        <w:tabs>
          <w:tab w:val="left" w:pos="411"/>
          <w:tab w:val="left" w:pos="417"/>
        </w:tabs>
        <w:autoSpaceDE w:val="0"/>
        <w:autoSpaceDN w:val="0"/>
        <w:spacing w:before="45" w:line="235" w:lineRule="auto"/>
        <w:ind w:right="40"/>
        <w:contextualSpacing w:val="0"/>
        <w:jc w:val="both"/>
        <w:rPr>
          <w:sz w:val="24"/>
          <w:szCs w:val="24"/>
        </w:rPr>
      </w:pPr>
      <w:r w:rsidRPr="00BB1BB5">
        <w:rPr>
          <w:sz w:val="24"/>
          <w:szCs w:val="24"/>
        </w:rPr>
        <w:t>Hiroaki</w:t>
      </w:r>
      <w:r w:rsidRPr="00BB1BB5">
        <w:rPr>
          <w:spacing w:val="-10"/>
          <w:sz w:val="24"/>
          <w:szCs w:val="24"/>
        </w:rPr>
        <w:t xml:space="preserve"> </w:t>
      </w:r>
      <w:r w:rsidRPr="00BB1BB5">
        <w:rPr>
          <w:sz w:val="24"/>
          <w:szCs w:val="24"/>
        </w:rPr>
        <w:t>Ominato,</w:t>
      </w:r>
      <w:r w:rsidRPr="00BB1BB5">
        <w:rPr>
          <w:spacing w:val="-10"/>
          <w:sz w:val="24"/>
          <w:szCs w:val="24"/>
        </w:rPr>
        <w:t xml:space="preserve"> </w:t>
      </w:r>
      <w:r w:rsidRPr="00BB1BB5">
        <w:rPr>
          <w:sz w:val="24"/>
          <w:szCs w:val="24"/>
        </w:rPr>
        <w:t>Takahiro</w:t>
      </w:r>
      <w:r w:rsidRPr="00BB1BB5">
        <w:rPr>
          <w:spacing w:val="-10"/>
          <w:sz w:val="24"/>
          <w:szCs w:val="24"/>
        </w:rPr>
        <w:t xml:space="preserve"> </w:t>
      </w:r>
      <w:r w:rsidRPr="00BB1BB5">
        <w:rPr>
          <w:sz w:val="24"/>
          <w:szCs w:val="24"/>
        </w:rPr>
        <w:t>Ohyama,</w:t>
      </w:r>
      <w:r w:rsidRPr="00BB1BB5">
        <w:rPr>
          <w:spacing w:val="-10"/>
          <w:sz w:val="24"/>
          <w:szCs w:val="24"/>
        </w:rPr>
        <w:t xml:space="preserve"> </w:t>
      </w:r>
      <w:r w:rsidRPr="00BB1BB5">
        <w:rPr>
          <w:sz w:val="24"/>
          <w:szCs w:val="24"/>
        </w:rPr>
        <w:t>and</w:t>
      </w:r>
      <w:r w:rsidRPr="00BB1BB5">
        <w:rPr>
          <w:spacing w:val="-9"/>
          <w:sz w:val="24"/>
          <w:szCs w:val="24"/>
        </w:rPr>
        <w:t xml:space="preserve"> </w:t>
      </w:r>
      <w:r w:rsidRPr="00BB1BB5">
        <w:rPr>
          <w:sz w:val="24"/>
          <w:szCs w:val="24"/>
        </w:rPr>
        <w:t>Koichiro</w:t>
      </w:r>
      <w:r w:rsidRPr="00BB1BB5">
        <w:rPr>
          <w:spacing w:val="-10"/>
          <w:sz w:val="24"/>
          <w:szCs w:val="24"/>
        </w:rPr>
        <w:t xml:space="preserve"> </w:t>
      </w:r>
      <w:r w:rsidRPr="00BB1BB5">
        <w:rPr>
          <w:sz w:val="24"/>
          <w:szCs w:val="24"/>
        </w:rPr>
        <w:t>Yamaguchi.</w:t>
      </w:r>
      <w:r w:rsidRPr="00BB1BB5">
        <w:rPr>
          <w:spacing w:val="-10"/>
          <w:sz w:val="24"/>
          <w:szCs w:val="24"/>
        </w:rPr>
        <w:t xml:space="preserve"> </w:t>
      </w:r>
      <w:r w:rsidRPr="00BB1BB5">
        <w:rPr>
          <w:sz w:val="24"/>
          <w:szCs w:val="24"/>
        </w:rPr>
        <w:t>Grover</w:t>
      </w:r>
      <w:r w:rsidRPr="00BB1BB5">
        <w:rPr>
          <w:spacing w:val="40"/>
          <w:sz w:val="24"/>
          <w:szCs w:val="24"/>
        </w:rPr>
        <w:t xml:space="preserve"> </w:t>
      </w:r>
      <w:r w:rsidRPr="00BB1BB5">
        <w:rPr>
          <w:sz w:val="24"/>
          <w:szCs w:val="24"/>
        </w:rPr>
        <w:t>adaptive search with fewer queries. IEEE Access, 12:74619–74632,</w:t>
      </w:r>
      <w:r w:rsidRPr="00BB1BB5">
        <w:rPr>
          <w:spacing w:val="40"/>
          <w:sz w:val="24"/>
          <w:szCs w:val="24"/>
        </w:rPr>
        <w:t xml:space="preserve"> </w:t>
      </w:r>
      <w:r w:rsidRPr="00BB1BB5">
        <w:rPr>
          <w:spacing w:val="-2"/>
          <w:sz w:val="24"/>
          <w:szCs w:val="24"/>
        </w:rPr>
        <w:t>2024.</w:t>
      </w:r>
    </w:p>
    <w:p w14:paraId="02BC0923" w14:textId="77777777" w:rsidR="00C81C5B" w:rsidRPr="00C81C5B" w:rsidRDefault="00C81C5B" w:rsidP="00C81C5B">
      <w:pPr>
        <w:pStyle w:val="ListParagraph"/>
        <w:tabs>
          <w:tab w:val="left" w:pos="411"/>
          <w:tab w:val="left" w:pos="417"/>
        </w:tabs>
        <w:autoSpaceDE w:val="0"/>
        <w:autoSpaceDN w:val="0"/>
        <w:spacing w:before="45" w:line="235" w:lineRule="auto"/>
        <w:ind w:left="1279" w:right="40"/>
        <w:contextualSpacing w:val="0"/>
        <w:jc w:val="both"/>
        <w:rPr>
          <w:sz w:val="24"/>
          <w:szCs w:val="24"/>
        </w:rPr>
      </w:pPr>
    </w:p>
    <w:p w14:paraId="495FE964" w14:textId="2D4203EA" w:rsidR="00C81C5B" w:rsidRPr="002248A5" w:rsidRDefault="00B579EA" w:rsidP="002248A5">
      <w:pPr>
        <w:pStyle w:val="ListParagraph"/>
        <w:numPr>
          <w:ilvl w:val="0"/>
          <w:numId w:val="16"/>
        </w:numPr>
        <w:tabs>
          <w:tab w:val="left" w:pos="411"/>
          <w:tab w:val="left" w:pos="417"/>
        </w:tabs>
        <w:autoSpaceDE w:val="0"/>
        <w:autoSpaceDN w:val="0"/>
        <w:spacing w:before="45" w:line="235" w:lineRule="auto"/>
        <w:ind w:right="40"/>
        <w:contextualSpacing w:val="0"/>
        <w:jc w:val="both"/>
        <w:rPr>
          <w:sz w:val="24"/>
          <w:szCs w:val="24"/>
        </w:rPr>
      </w:pPr>
      <w:r w:rsidRPr="00BB1BB5">
        <w:rPr>
          <w:sz w:val="24"/>
          <w:szCs w:val="24"/>
        </w:rPr>
        <w:t>Muhammad Ali Shafique, Arslan Munir, and Imran Latif. Quantum</w:t>
      </w:r>
      <w:r w:rsidRPr="00BB1BB5">
        <w:rPr>
          <w:spacing w:val="40"/>
          <w:sz w:val="24"/>
          <w:szCs w:val="24"/>
        </w:rPr>
        <w:t xml:space="preserve"> </w:t>
      </w:r>
      <w:r w:rsidRPr="00BB1BB5">
        <w:rPr>
          <w:sz w:val="24"/>
          <w:szCs w:val="24"/>
        </w:rPr>
        <w:t xml:space="preserve">computing: Circuits, algorithms, and </w:t>
      </w:r>
      <w:r w:rsidRPr="00BB1BB5">
        <w:rPr>
          <w:sz w:val="24"/>
          <w:szCs w:val="24"/>
        </w:rPr>
        <w:lastRenderedPageBreak/>
        <w:t>applications. IEEE Access,</w:t>
      </w:r>
      <w:r w:rsidRPr="00BB1BB5">
        <w:rPr>
          <w:spacing w:val="40"/>
          <w:sz w:val="24"/>
          <w:szCs w:val="24"/>
        </w:rPr>
        <w:t xml:space="preserve"> </w:t>
      </w:r>
      <w:r w:rsidRPr="00BB1BB5">
        <w:rPr>
          <w:sz w:val="24"/>
          <w:szCs w:val="24"/>
        </w:rPr>
        <w:t>12:22296–22314,</w:t>
      </w:r>
      <w:r w:rsidRPr="00BB1BB5">
        <w:rPr>
          <w:spacing w:val="-10"/>
          <w:sz w:val="24"/>
          <w:szCs w:val="24"/>
        </w:rPr>
        <w:t xml:space="preserve"> </w:t>
      </w:r>
      <w:r w:rsidRPr="00BB1BB5">
        <w:rPr>
          <w:sz w:val="24"/>
          <w:szCs w:val="24"/>
        </w:rPr>
        <w:t>2024</w:t>
      </w:r>
      <w:hyperlink r:id="rId17">
        <w:r w:rsidRPr="00BB1BB5">
          <w:rPr>
            <w:sz w:val="24"/>
            <w:szCs w:val="24"/>
          </w:rPr>
          <w:t>.</w:t>
        </w:r>
      </w:hyperlink>
    </w:p>
    <w:p w14:paraId="16E75B57" w14:textId="77777777" w:rsidR="002248A5" w:rsidRPr="002248A5" w:rsidRDefault="002248A5" w:rsidP="002248A5">
      <w:pPr>
        <w:tabs>
          <w:tab w:val="left" w:pos="411"/>
          <w:tab w:val="left" w:pos="417"/>
        </w:tabs>
        <w:autoSpaceDE w:val="0"/>
        <w:autoSpaceDN w:val="0"/>
        <w:spacing w:before="45" w:line="235" w:lineRule="auto"/>
        <w:ind w:right="40"/>
        <w:jc w:val="both"/>
        <w:rPr>
          <w:sz w:val="24"/>
          <w:szCs w:val="24"/>
        </w:rPr>
      </w:pPr>
    </w:p>
    <w:p w14:paraId="73A88E83" w14:textId="4A27818D" w:rsidR="00B579EA" w:rsidRDefault="00BB1BB5" w:rsidP="00C81C5B">
      <w:pPr>
        <w:pStyle w:val="ListParagraph"/>
        <w:numPr>
          <w:ilvl w:val="0"/>
          <w:numId w:val="16"/>
        </w:numPr>
        <w:tabs>
          <w:tab w:val="left" w:pos="411"/>
          <w:tab w:val="left" w:pos="417"/>
        </w:tabs>
        <w:autoSpaceDE w:val="0"/>
        <w:autoSpaceDN w:val="0"/>
        <w:spacing w:before="50" w:line="235" w:lineRule="auto"/>
        <w:ind w:right="47"/>
        <w:contextualSpacing w:val="0"/>
        <w:jc w:val="both"/>
        <w:rPr>
          <w:sz w:val="24"/>
          <w:szCs w:val="24"/>
        </w:rPr>
      </w:pPr>
      <w:r w:rsidRPr="00BB1BB5">
        <w:rPr>
          <w:sz w:val="24"/>
          <w:szCs w:val="24"/>
        </w:rPr>
        <w:t>Aamir</w:t>
      </w:r>
      <w:r w:rsidRPr="00BB1BB5">
        <w:rPr>
          <w:spacing w:val="-3"/>
          <w:sz w:val="24"/>
          <w:szCs w:val="24"/>
        </w:rPr>
        <w:t xml:space="preserve"> </w:t>
      </w:r>
      <w:r w:rsidRPr="00BB1BB5">
        <w:rPr>
          <w:sz w:val="24"/>
          <w:szCs w:val="24"/>
        </w:rPr>
        <w:t>Mandviwalla, Keita</w:t>
      </w:r>
      <w:r w:rsidRPr="00BB1BB5">
        <w:rPr>
          <w:spacing w:val="-2"/>
          <w:sz w:val="24"/>
          <w:szCs w:val="24"/>
        </w:rPr>
        <w:t xml:space="preserve"> </w:t>
      </w:r>
      <w:r w:rsidRPr="00BB1BB5">
        <w:rPr>
          <w:sz w:val="24"/>
          <w:szCs w:val="24"/>
        </w:rPr>
        <w:t>Ohshiro,</w:t>
      </w:r>
      <w:r w:rsidRPr="00BB1BB5">
        <w:rPr>
          <w:spacing w:val="-4"/>
          <w:sz w:val="24"/>
          <w:szCs w:val="24"/>
        </w:rPr>
        <w:t xml:space="preserve"> </w:t>
      </w:r>
      <w:r w:rsidRPr="00BB1BB5">
        <w:rPr>
          <w:sz w:val="24"/>
          <w:szCs w:val="24"/>
        </w:rPr>
        <w:t>and</w:t>
      </w:r>
      <w:r w:rsidRPr="00BB1BB5">
        <w:rPr>
          <w:spacing w:val="-5"/>
          <w:sz w:val="24"/>
          <w:szCs w:val="24"/>
        </w:rPr>
        <w:t xml:space="preserve"> </w:t>
      </w:r>
      <w:r w:rsidRPr="00BB1BB5">
        <w:rPr>
          <w:sz w:val="24"/>
          <w:szCs w:val="24"/>
        </w:rPr>
        <w:t>Bo</w:t>
      </w:r>
      <w:r w:rsidRPr="00BB1BB5">
        <w:rPr>
          <w:spacing w:val="-9"/>
          <w:sz w:val="24"/>
          <w:szCs w:val="24"/>
        </w:rPr>
        <w:t xml:space="preserve"> </w:t>
      </w:r>
      <w:r w:rsidRPr="00BB1BB5">
        <w:rPr>
          <w:sz w:val="24"/>
          <w:szCs w:val="24"/>
        </w:rPr>
        <w:t>Ji.</w:t>
      </w:r>
      <w:r w:rsidRPr="00BB1BB5">
        <w:rPr>
          <w:spacing w:val="-4"/>
          <w:sz w:val="24"/>
          <w:szCs w:val="24"/>
        </w:rPr>
        <w:t xml:space="preserve"> </w:t>
      </w:r>
      <w:r w:rsidRPr="00BB1BB5">
        <w:rPr>
          <w:sz w:val="24"/>
          <w:szCs w:val="24"/>
        </w:rPr>
        <w:t>Implementing</w:t>
      </w:r>
      <w:r w:rsidRPr="00BB1BB5">
        <w:rPr>
          <w:spacing w:val="-4"/>
          <w:sz w:val="24"/>
          <w:szCs w:val="24"/>
        </w:rPr>
        <w:t xml:space="preserve"> </w:t>
      </w:r>
      <w:r w:rsidRPr="00BB1BB5">
        <w:rPr>
          <w:sz w:val="24"/>
          <w:szCs w:val="24"/>
        </w:rPr>
        <w:t>grover’s</w:t>
      </w:r>
      <w:r w:rsidRPr="00BB1BB5">
        <w:rPr>
          <w:spacing w:val="40"/>
          <w:sz w:val="24"/>
          <w:szCs w:val="24"/>
        </w:rPr>
        <w:t xml:space="preserve"> </w:t>
      </w:r>
      <w:r w:rsidRPr="00BB1BB5">
        <w:rPr>
          <w:sz w:val="24"/>
          <w:szCs w:val="24"/>
        </w:rPr>
        <w:t>algorithm</w:t>
      </w:r>
      <w:r w:rsidRPr="00BB1BB5">
        <w:rPr>
          <w:spacing w:val="-1"/>
          <w:sz w:val="24"/>
          <w:szCs w:val="24"/>
        </w:rPr>
        <w:t xml:space="preserve"> </w:t>
      </w:r>
      <w:r w:rsidRPr="00BB1BB5">
        <w:rPr>
          <w:sz w:val="24"/>
          <w:szCs w:val="24"/>
        </w:rPr>
        <w:t>on the ibm quantum computers. In 2018 IEEE International</w:t>
      </w:r>
      <w:r w:rsidRPr="00BB1BB5">
        <w:rPr>
          <w:spacing w:val="40"/>
          <w:sz w:val="24"/>
          <w:szCs w:val="24"/>
        </w:rPr>
        <w:t xml:space="preserve"> </w:t>
      </w:r>
      <w:r w:rsidRPr="00BB1BB5">
        <w:rPr>
          <w:sz w:val="24"/>
          <w:szCs w:val="24"/>
        </w:rPr>
        <w:t>Conference on Big Data (Big Data), pages 2531–2537, 2018.</w:t>
      </w:r>
    </w:p>
    <w:p w14:paraId="03A08963" w14:textId="77777777" w:rsidR="00C81C5B" w:rsidRPr="00C81C5B" w:rsidRDefault="00C81C5B" w:rsidP="00C81C5B">
      <w:pPr>
        <w:pStyle w:val="ListParagraph"/>
        <w:tabs>
          <w:tab w:val="left" w:pos="411"/>
          <w:tab w:val="left" w:pos="417"/>
        </w:tabs>
        <w:autoSpaceDE w:val="0"/>
        <w:autoSpaceDN w:val="0"/>
        <w:spacing w:before="50" w:line="235" w:lineRule="auto"/>
        <w:ind w:left="1279" w:right="47"/>
        <w:contextualSpacing w:val="0"/>
        <w:jc w:val="both"/>
        <w:rPr>
          <w:sz w:val="24"/>
          <w:szCs w:val="24"/>
        </w:rPr>
      </w:pPr>
    </w:p>
    <w:p w14:paraId="69600BA8" w14:textId="25A3BD57" w:rsidR="00B579EA" w:rsidRPr="00C81C5B" w:rsidRDefault="00BB1BB5" w:rsidP="00C81C5B">
      <w:pPr>
        <w:pStyle w:val="ListParagraph"/>
        <w:numPr>
          <w:ilvl w:val="0"/>
          <w:numId w:val="16"/>
        </w:numPr>
        <w:tabs>
          <w:tab w:val="left" w:pos="411"/>
          <w:tab w:val="left" w:pos="417"/>
        </w:tabs>
        <w:autoSpaceDE w:val="0"/>
        <w:autoSpaceDN w:val="0"/>
        <w:spacing w:before="49" w:line="235" w:lineRule="auto"/>
        <w:ind w:right="55"/>
        <w:contextualSpacing w:val="0"/>
        <w:jc w:val="both"/>
        <w:rPr>
          <w:sz w:val="24"/>
          <w:szCs w:val="24"/>
        </w:rPr>
      </w:pPr>
      <w:r w:rsidRPr="00BB1BB5">
        <w:rPr>
          <w:sz w:val="24"/>
          <w:szCs w:val="24"/>
        </w:rPr>
        <w:t>Andris Ambainis, Artrs Bakurs, Nikolajs Nahimovs, and Alexander</w:t>
      </w:r>
      <w:r w:rsidRPr="00BB1BB5">
        <w:rPr>
          <w:spacing w:val="40"/>
          <w:sz w:val="24"/>
          <w:szCs w:val="24"/>
        </w:rPr>
        <w:t xml:space="preserve"> </w:t>
      </w:r>
      <w:r w:rsidRPr="00BB1BB5">
        <w:rPr>
          <w:sz w:val="24"/>
          <w:szCs w:val="24"/>
        </w:rPr>
        <w:t>Rivosh. Grover’s algorithm with errors. In Mathematical and</w:t>
      </w:r>
      <w:r w:rsidRPr="00BB1BB5">
        <w:rPr>
          <w:spacing w:val="40"/>
          <w:sz w:val="24"/>
          <w:szCs w:val="24"/>
        </w:rPr>
        <w:t xml:space="preserve"> </w:t>
      </w:r>
      <w:r w:rsidRPr="00BB1BB5">
        <w:rPr>
          <w:sz w:val="24"/>
          <w:szCs w:val="24"/>
        </w:rPr>
        <w:t>Engineering Methods in Computer Science, pages 180–189, 2013</w:t>
      </w:r>
      <w:hyperlink r:id="rId18">
        <w:r w:rsidRPr="00BB1BB5">
          <w:rPr>
            <w:sz w:val="24"/>
            <w:szCs w:val="24"/>
          </w:rPr>
          <w:t>.</w:t>
        </w:r>
      </w:hyperlink>
    </w:p>
    <w:p w14:paraId="212085A7" w14:textId="77777777" w:rsidR="00C81C5B" w:rsidRPr="00C81C5B" w:rsidRDefault="00C81C5B" w:rsidP="00C81C5B">
      <w:pPr>
        <w:tabs>
          <w:tab w:val="left" w:pos="411"/>
          <w:tab w:val="left" w:pos="417"/>
        </w:tabs>
        <w:autoSpaceDE w:val="0"/>
        <w:autoSpaceDN w:val="0"/>
        <w:spacing w:before="49" w:line="235" w:lineRule="auto"/>
        <w:ind w:right="55"/>
        <w:jc w:val="both"/>
        <w:rPr>
          <w:sz w:val="24"/>
          <w:szCs w:val="24"/>
        </w:rPr>
      </w:pPr>
    </w:p>
    <w:p w14:paraId="787DD5C1" w14:textId="26F0F3BE" w:rsidR="00B579EA" w:rsidRDefault="00BB1BB5" w:rsidP="00C81C5B">
      <w:pPr>
        <w:pStyle w:val="ListParagraph"/>
        <w:numPr>
          <w:ilvl w:val="0"/>
          <w:numId w:val="16"/>
        </w:numPr>
        <w:tabs>
          <w:tab w:val="left" w:pos="411"/>
          <w:tab w:val="left" w:pos="417"/>
        </w:tabs>
        <w:autoSpaceDE w:val="0"/>
        <w:autoSpaceDN w:val="0"/>
        <w:spacing w:before="50" w:line="235" w:lineRule="auto"/>
        <w:ind w:right="43"/>
        <w:contextualSpacing w:val="0"/>
        <w:jc w:val="both"/>
        <w:rPr>
          <w:sz w:val="24"/>
          <w:szCs w:val="24"/>
        </w:rPr>
      </w:pPr>
      <w:r w:rsidRPr="00BB1BB5">
        <w:rPr>
          <w:sz w:val="24"/>
          <w:szCs w:val="24"/>
        </w:rPr>
        <w:t>Bansal, P. K., Rupasinghe, A. S., &amp; Jain, A. S. (1996). An empirical</w:t>
      </w:r>
      <w:r w:rsidRPr="00BB1BB5">
        <w:rPr>
          <w:spacing w:val="40"/>
          <w:sz w:val="24"/>
          <w:szCs w:val="24"/>
        </w:rPr>
        <w:t xml:space="preserve"> </w:t>
      </w:r>
      <w:r w:rsidRPr="00BB1BB5">
        <w:rPr>
          <w:sz w:val="24"/>
          <w:szCs w:val="24"/>
        </w:rPr>
        <w:t xml:space="preserve">correction for sizing capillary tubes. </w:t>
      </w:r>
      <w:r w:rsidRPr="00BB1BB5">
        <w:rPr>
          <w:i/>
          <w:sz w:val="24"/>
          <w:szCs w:val="24"/>
        </w:rPr>
        <w:t>International Journal of</w:t>
      </w:r>
      <w:r w:rsidRPr="00BB1BB5">
        <w:rPr>
          <w:i/>
          <w:spacing w:val="40"/>
          <w:sz w:val="24"/>
          <w:szCs w:val="24"/>
        </w:rPr>
        <w:t xml:space="preserve"> </w:t>
      </w:r>
      <w:r w:rsidRPr="00BB1BB5">
        <w:rPr>
          <w:i/>
          <w:sz w:val="24"/>
          <w:szCs w:val="24"/>
        </w:rPr>
        <w:t>Refrigeration, 19</w:t>
      </w:r>
      <w:r w:rsidRPr="00BB1BB5">
        <w:rPr>
          <w:sz w:val="24"/>
          <w:szCs w:val="24"/>
        </w:rPr>
        <w:t>(8), 497–505.</w:t>
      </w:r>
    </w:p>
    <w:p w14:paraId="434AD6EA" w14:textId="77777777" w:rsidR="00C81C5B" w:rsidRPr="00C81C5B" w:rsidRDefault="00C81C5B" w:rsidP="00C81C5B">
      <w:pPr>
        <w:tabs>
          <w:tab w:val="left" w:pos="411"/>
          <w:tab w:val="left" w:pos="417"/>
        </w:tabs>
        <w:autoSpaceDE w:val="0"/>
        <w:autoSpaceDN w:val="0"/>
        <w:spacing w:before="50" w:line="235" w:lineRule="auto"/>
        <w:ind w:right="43"/>
        <w:jc w:val="both"/>
        <w:rPr>
          <w:sz w:val="24"/>
          <w:szCs w:val="24"/>
        </w:rPr>
      </w:pPr>
    </w:p>
    <w:p w14:paraId="0C4F18E0" w14:textId="390729E5" w:rsidR="00B579EA" w:rsidRDefault="00BB1BB5" w:rsidP="00C81C5B">
      <w:pPr>
        <w:pStyle w:val="ListParagraph"/>
        <w:numPr>
          <w:ilvl w:val="0"/>
          <w:numId w:val="16"/>
        </w:numPr>
        <w:tabs>
          <w:tab w:val="left" w:pos="411"/>
          <w:tab w:val="left" w:pos="417"/>
        </w:tabs>
        <w:autoSpaceDE w:val="0"/>
        <w:autoSpaceDN w:val="0"/>
        <w:spacing w:before="50" w:line="235" w:lineRule="auto"/>
        <w:ind w:right="45"/>
        <w:contextualSpacing w:val="0"/>
        <w:jc w:val="both"/>
        <w:rPr>
          <w:sz w:val="24"/>
          <w:szCs w:val="24"/>
        </w:rPr>
      </w:pPr>
      <w:r w:rsidRPr="00BB1BB5">
        <w:rPr>
          <w:sz w:val="24"/>
          <w:szCs w:val="24"/>
        </w:rPr>
        <w:t>M. Suhail Zubairy, Zijian Diao, &amp; Goong Chen. (2002). A quantum</w:t>
      </w:r>
      <w:r w:rsidRPr="00BB1BB5">
        <w:rPr>
          <w:spacing w:val="40"/>
          <w:sz w:val="24"/>
          <w:szCs w:val="24"/>
        </w:rPr>
        <w:t xml:space="preserve"> </w:t>
      </w:r>
      <w:r w:rsidRPr="00BB1BB5">
        <w:rPr>
          <w:sz w:val="24"/>
          <w:szCs w:val="24"/>
        </w:rPr>
        <w:t>circuit</w:t>
      </w:r>
      <w:r w:rsidRPr="00BB1BB5">
        <w:rPr>
          <w:spacing w:val="-10"/>
          <w:sz w:val="24"/>
          <w:szCs w:val="24"/>
        </w:rPr>
        <w:t xml:space="preserve"> </w:t>
      </w:r>
      <w:r w:rsidRPr="00BB1BB5">
        <w:rPr>
          <w:sz w:val="24"/>
          <w:szCs w:val="24"/>
        </w:rPr>
        <w:t>design</w:t>
      </w:r>
      <w:r w:rsidRPr="00BB1BB5">
        <w:rPr>
          <w:spacing w:val="-10"/>
          <w:sz w:val="24"/>
          <w:szCs w:val="24"/>
        </w:rPr>
        <w:t xml:space="preserve"> </w:t>
      </w:r>
      <w:r w:rsidRPr="00BB1BB5">
        <w:rPr>
          <w:sz w:val="24"/>
          <w:szCs w:val="24"/>
        </w:rPr>
        <w:t>for</w:t>
      </w:r>
      <w:r w:rsidRPr="00BB1BB5">
        <w:rPr>
          <w:spacing w:val="-10"/>
          <w:sz w:val="24"/>
          <w:szCs w:val="24"/>
        </w:rPr>
        <w:t xml:space="preserve"> </w:t>
      </w:r>
      <w:r w:rsidRPr="00BB1BB5">
        <w:rPr>
          <w:sz w:val="24"/>
          <w:szCs w:val="24"/>
        </w:rPr>
        <w:t>Grover’s</w:t>
      </w:r>
      <w:r w:rsidRPr="00BB1BB5">
        <w:rPr>
          <w:spacing w:val="-10"/>
          <w:sz w:val="24"/>
          <w:szCs w:val="24"/>
        </w:rPr>
        <w:t xml:space="preserve"> </w:t>
      </w:r>
      <w:r w:rsidRPr="00BB1BB5">
        <w:rPr>
          <w:sz w:val="24"/>
          <w:szCs w:val="24"/>
        </w:rPr>
        <w:t>algorithm.</w:t>
      </w:r>
      <w:r w:rsidRPr="00BB1BB5">
        <w:rPr>
          <w:spacing w:val="-10"/>
          <w:sz w:val="24"/>
          <w:szCs w:val="24"/>
        </w:rPr>
        <w:t xml:space="preserve"> </w:t>
      </w:r>
      <w:proofErr w:type="spellStart"/>
      <w:r w:rsidRPr="00BB1BB5">
        <w:rPr>
          <w:i/>
          <w:sz w:val="24"/>
          <w:szCs w:val="24"/>
        </w:rPr>
        <w:t>Zeitschrift</w:t>
      </w:r>
      <w:proofErr w:type="spellEnd"/>
      <w:r w:rsidRPr="00BB1BB5">
        <w:rPr>
          <w:i/>
          <w:spacing w:val="-10"/>
          <w:sz w:val="24"/>
          <w:szCs w:val="24"/>
        </w:rPr>
        <w:t xml:space="preserve"> </w:t>
      </w:r>
      <w:r w:rsidRPr="00BB1BB5">
        <w:rPr>
          <w:i/>
          <w:sz w:val="24"/>
          <w:szCs w:val="24"/>
        </w:rPr>
        <w:t>für</w:t>
      </w:r>
      <w:r w:rsidRPr="00BB1BB5">
        <w:rPr>
          <w:i/>
          <w:spacing w:val="-10"/>
          <w:sz w:val="24"/>
          <w:szCs w:val="24"/>
        </w:rPr>
        <w:t xml:space="preserve"> </w:t>
      </w:r>
      <w:proofErr w:type="spellStart"/>
      <w:r w:rsidRPr="00BB1BB5">
        <w:rPr>
          <w:i/>
          <w:sz w:val="24"/>
          <w:szCs w:val="24"/>
        </w:rPr>
        <w:t>Naturforschung</w:t>
      </w:r>
      <w:proofErr w:type="spellEnd"/>
      <w:r w:rsidRPr="00BB1BB5">
        <w:rPr>
          <w:i/>
          <w:spacing w:val="-10"/>
          <w:sz w:val="24"/>
          <w:szCs w:val="24"/>
        </w:rPr>
        <w:t xml:space="preserve"> </w:t>
      </w:r>
      <w:r w:rsidRPr="00BB1BB5">
        <w:rPr>
          <w:i/>
          <w:sz w:val="24"/>
          <w:szCs w:val="24"/>
        </w:rPr>
        <w:t>A,</w:t>
      </w:r>
      <w:r w:rsidRPr="00BB1BB5">
        <w:rPr>
          <w:i/>
          <w:spacing w:val="40"/>
          <w:sz w:val="24"/>
          <w:szCs w:val="24"/>
        </w:rPr>
        <w:t xml:space="preserve"> </w:t>
      </w:r>
      <w:r w:rsidRPr="00BB1BB5">
        <w:rPr>
          <w:i/>
          <w:sz w:val="24"/>
          <w:szCs w:val="24"/>
        </w:rPr>
        <w:t>57</w:t>
      </w:r>
      <w:r w:rsidRPr="00BB1BB5">
        <w:rPr>
          <w:sz w:val="24"/>
          <w:szCs w:val="24"/>
        </w:rPr>
        <w:t>(8),</w:t>
      </w:r>
      <w:r w:rsidRPr="00BB1BB5">
        <w:rPr>
          <w:spacing w:val="-10"/>
          <w:sz w:val="24"/>
          <w:szCs w:val="24"/>
        </w:rPr>
        <w:t xml:space="preserve"> </w:t>
      </w:r>
      <w:r w:rsidRPr="00BB1BB5">
        <w:rPr>
          <w:sz w:val="24"/>
          <w:szCs w:val="24"/>
        </w:rPr>
        <w:t>701–708.</w:t>
      </w:r>
    </w:p>
    <w:p w14:paraId="3D3DEC5C" w14:textId="77777777" w:rsidR="00C81C5B" w:rsidRPr="00C81C5B" w:rsidRDefault="00C81C5B" w:rsidP="00C81C5B">
      <w:pPr>
        <w:tabs>
          <w:tab w:val="left" w:pos="411"/>
          <w:tab w:val="left" w:pos="417"/>
        </w:tabs>
        <w:autoSpaceDE w:val="0"/>
        <w:autoSpaceDN w:val="0"/>
        <w:spacing w:before="50" w:line="235" w:lineRule="auto"/>
        <w:ind w:right="45"/>
        <w:jc w:val="both"/>
        <w:rPr>
          <w:sz w:val="24"/>
          <w:szCs w:val="24"/>
        </w:rPr>
      </w:pPr>
    </w:p>
    <w:p w14:paraId="506D312A" w14:textId="6089A228" w:rsidR="00B579EA" w:rsidRPr="00C81C5B" w:rsidRDefault="00BB1BB5" w:rsidP="00C81C5B">
      <w:pPr>
        <w:pStyle w:val="ListParagraph"/>
        <w:numPr>
          <w:ilvl w:val="0"/>
          <w:numId w:val="16"/>
        </w:numPr>
        <w:tabs>
          <w:tab w:val="left" w:pos="411"/>
          <w:tab w:val="left" w:pos="417"/>
        </w:tabs>
        <w:autoSpaceDE w:val="0"/>
        <w:autoSpaceDN w:val="0"/>
        <w:spacing w:before="49" w:line="235" w:lineRule="auto"/>
        <w:ind w:right="51"/>
        <w:contextualSpacing w:val="0"/>
        <w:jc w:val="both"/>
        <w:rPr>
          <w:sz w:val="24"/>
          <w:szCs w:val="24"/>
        </w:rPr>
      </w:pPr>
      <w:bookmarkStart w:id="2" w:name="_Hlk195966302"/>
      <w:r w:rsidRPr="00BB1BB5">
        <w:rPr>
          <w:sz w:val="24"/>
          <w:szCs w:val="24"/>
        </w:rPr>
        <w:t>Sheng-Tzong Cheng and Ming-Hung Tao. “Quantum cooperative</w:t>
      </w:r>
      <w:r w:rsidRPr="00BB1BB5">
        <w:rPr>
          <w:spacing w:val="40"/>
          <w:sz w:val="24"/>
          <w:szCs w:val="24"/>
        </w:rPr>
        <w:t xml:space="preserve"> </w:t>
      </w:r>
      <w:r w:rsidRPr="00BB1BB5">
        <w:rPr>
          <w:sz w:val="24"/>
          <w:szCs w:val="24"/>
        </w:rPr>
        <w:t>search algorithm for 3-SAT”. In: Journal of Computer and System</w:t>
      </w:r>
      <w:r w:rsidRPr="00BB1BB5">
        <w:rPr>
          <w:spacing w:val="40"/>
          <w:sz w:val="24"/>
          <w:szCs w:val="24"/>
        </w:rPr>
        <w:t xml:space="preserve"> </w:t>
      </w:r>
      <w:r w:rsidRPr="00BB1BB5">
        <w:rPr>
          <w:sz w:val="24"/>
          <w:szCs w:val="24"/>
        </w:rPr>
        <w:t>Sciences</w:t>
      </w:r>
      <w:r w:rsidRPr="00BB1BB5">
        <w:rPr>
          <w:spacing w:val="-10"/>
          <w:sz w:val="24"/>
          <w:szCs w:val="24"/>
        </w:rPr>
        <w:t xml:space="preserve"> </w:t>
      </w:r>
      <w:r w:rsidRPr="00BB1BB5">
        <w:rPr>
          <w:sz w:val="24"/>
          <w:szCs w:val="24"/>
        </w:rPr>
        <w:t>73.1 (2007),</w:t>
      </w:r>
      <w:r w:rsidRPr="00BB1BB5">
        <w:rPr>
          <w:spacing w:val="-2"/>
          <w:sz w:val="24"/>
          <w:szCs w:val="24"/>
        </w:rPr>
        <w:t xml:space="preserve"> </w:t>
      </w:r>
      <w:r w:rsidRPr="00BB1BB5">
        <w:rPr>
          <w:sz w:val="24"/>
          <w:szCs w:val="24"/>
        </w:rPr>
        <w:t>pp.</w:t>
      </w:r>
      <w:r w:rsidRPr="00BB1BB5">
        <w:rPr>
          <w:spacing w:val="-3"/>
          <w:sz w:val="24"/>
          <w:szCs w:val="24"/>
        </w:rPr>
        <w:t xml:space="preserve"> </w:t>
      </w:r>
      <w:r w:rsidRPr="00BB1BB5">
        <w:rPr>
          <w:sz w:val="24"/>
          <w:szCs w:val="24"/>
        </w:rPr>
        <w:t>123–136.</w:t>
      </w:r>
      <w:r w:rsidRPr="00BB1BB5">
        <w:rPr>
          <w:spacing w:val="-8"/>
          <w:sz w:val="24"/>
          <w:szCs w:val="24"/>
        </w:rPr>
        <w:t xml:space="preserve"> </w:t>
      </w:r>
      <w:r w:rsidRPr="00BB1BB5">
        <w:rPr>
          <w:sz w:val="24"/>
          <w:szCs w:val="24"/>
        </w:rPr>
        <w:t>issn:</w:t>
      </w:r>
      <w:r w:rsidRPr="00BB1BB5">
        <w:rPr>
          <w:spacing w:val="-2"/>
          <w:sz w:val="24"/>
          <w:szCs w:val="24"/>
        </w:rPr>
        <w:t xml:space="preserve"> </w:t>
      </w:r>
      <w:r w:rsidRPr="00BB1BB5">
        <w:rPr>
          <w:sz w:val="24"/>
          <w:szCs w:val="24"/>
        </w:rPr>
        <w:t>0022-0000.</w:t>
      </w:r>
      <w:r w:rsidRPr="00BB1BB5">
        <w:rPr>
          <w:spacing w:val="-8"/>
          <w:sz w:val="24"/>
          <w:szCs w:val="24"/>
        </w:rPr>
        <w:t xml:space="preserve"> </w:t>
      </w:r>
      <w:r w:rsidRPr="00BB1BB5">
        <w:rPr>
          <w:sz w:val="24"/>
          <w:szCs w:val="24"/>
        </w:rPr>
        <w:t>doi:</w:t>
      </w:r>
      <w:r w:rsidRPr="00BB1BB5">
        <w:rPr>
          <w:spacing w:val="-2"/>
          <w:sz w:val="24"/>
          <w:szCs w:val="24"/>
        </w:rPr>
        <w:t xml:space="preserve"> </w:t>
      </w:r>
      <w:r w:rsidRPr="00BB1BB5">
        <w:rPr>
          <w:sz w:val="24"/>
          <w:szCs w:val="24"/>
        </w:rPr>
        <w:t>https</w:t>
      </w:r>
      <w:r w:rsidRPr="00BB1BB5">
        <w:rPr>
          <w:spacing w:val="-6"/>
          <w:sz w:val="24"/>
          <w:szCs w:val="24"/>
        </w:rPr>
        <w:t xml:space="preserve"> </w:t>
      </w:r>
      <w:r w:rsidRPr="00BB1BB5">
        <w:rPr>
          <w:sz w:val="24"/>
          <w:szCs w:val="24"/>
        </w:rPr>
        <w:t>:</w:t>
      </w:r>
      <w:r w:rsidRPr="00BB1BB5">
        <w:rPr>
          <w:spacing w:val="-3"/>
          <w:sz w:val="24"/>
          <w:szCs w:val="24"/>
        </w:rPr>
        <w:t xml:space="preserve"> </w:t>
      </w:r>
      <w:r w:rsidRPr="00BB1BB5">
        <w:rPr>
          <w:sz w:val="24"/>
          <w:szCs w:val="24"/>
        </w:rPr>
        <w:t>/</w:t>
      </w:r>
      <w:r w:rsidRPr="00BB1BB5">
        <w:rPr>
          <w:spacing w:val="-3"/>
          <w:sz w:val="24"/>
          <w:szCs w:val="24"/>
        </w:rPr>
        <w:t xml:space="preserve"> </w:t>
      </w:r>
      <w:r w:rsidRPr="00BB1BB5">
        <w:rPr>
          <w:sz w:val="24"/>
          <w:szCs w:val="24"/>
        </w:rPr>
        <w:t>/</w:t>
      </w:r>
      <w:r w:rsidRPr="00BB1BB5">
        <w:rPr>
          <w:spacing w:val="-3"/>
          <w:sz w:val="24"/>
          <w:szCs w:val="24"/>
        </w:rPr>
        <w:t xml:space="preserve"> </w:t>
      </w:r>
      <w:r w:rsidRPr="00BB1BB5">
        <w:rPr>
          <w:sz w:val="24"/>
          <w:szCs w:val="24"/>
        </w:rPr>
        <w:t>doi.</w:t>
      </w:r>
      <w:r w:rsidRPr="00BB1BB5">
        <w:rPr>
          <w:spacing w:val="-3"/>
          <w:sz w:val="24"/>
          <w:szCs w:val="24"/>
        </w:rPr>
        <w:t xml:space="preserve"> </w:t>
      </w:r>
      <w:r w:rsidRPr="00BB1BB5">
        <w:rPr>
          <w:sz w:val="24"/>
          <w:szCs w:val="24"/>
        </w:rPr>
        <w:t>org</w:t>
      </w:r>
      <w:r w:rsidRPr="00BB1BB5">
        <w:rPr>
          <w:spacing w:val="-4"/>
          <w:sz w:val="24"/>
          <w:szCs w:val="24"/>
        </w:rPr>
        <w:t xml:space="preserve"> </w:t>
      </w:r>
      <w:r w:rsidRPr="00BB1BB5">
        <w:rPr>
          <w:sz w:val="24"/>
          <w:szCs w:val="24"/>
        </w:rPr>
        <w:t>/</w:t>
      </w:r>
      <w:r w:rsidRPr="00BB1BB5">
        <w:rPr>
          <w:spacing w:val="-3"/>
          <w:sz w:val="24"/>
          <w:szCs w:val="24"/>
        </w:rPr>
        <w:t xml:space="preserve"> </w:t>
      </w:r>
      <w:r w:rsidRPr="00BB1BB5">
        <w:rPr>
          <w:sz w:val="24"/>
          <w:szCs w:val="24"/>
        </w:rPr>
        <w:t>10 .</w:t>
      </w:r>
      <w:r w:rsidRPr="00BB1BB5">
        <w:rPr>
          <w:spacing w:val="-7"/>
          <w:sz w:val="24"/>
          <w:szCs w:val="24"/>
        </w:rPr>
        <w:t xml:space="preserve"> </w:t>
      </w:r>
      <w:r w:rsidRPr="00BB1BB5">
        <w:rPr>
          <w:sz w:val="24"/>
          <w:szCs w:val="24"/>
        </w:rPr>
        <w:t>1016 /</w:t>
      </w:r>
      <w:r w:rsidRPr="00BB1BB5">
        <w:rPr>
          <w:spacing w:val="-3"/>
          <w:sz w:val="24"/>
          <w:szCs w:val="24"/>
        </w:rPr>
        <w:t xml:space="preserve"> </w:t>
      </w:r>
      <w:r w:rsidRPr="00BB1BB5">
        <w:rPr>
          <w:sz w:val="24"/>
          <w:szCs w:val="24"/>
        </w:rPr>
        <w:t>j</w:t>
      </w:r>
      <w:r w:rsidRPr="00BB1BB5">
        <w:rPr>
          <w:spacing w:val="-3"/>
          <w:sz w:val="24"/>
          <w:szCs w:val="24"/>
        </w:rPr>
        <w:t xml:space="preserve"> </w:t>
      </w:r>
      <w:r w:rsidRPr="00BB1BB5">
        <w:rPr>
          <w:sz w:val="24"/>
          <w:szCs w:val="24"/>
        </w:rPr>
        <w:t>.</w:t>
      </w:r>
      <w:r w:rsidRPr="00BB1BB5">
        <w:rPr>
          <w:spacing w:val="-3"/>
          <w:sz w:val="24"/>
          <w:szCs w:val="24"/>
        </w:rPr>
        <w:t xml:space="preserve"> </w:t>
      </w:r>
      <w:r w:rsidRPr="00BB1BB5">
        <w:rPr>
          <w:sz w:val="24"/>
          <w:szCs w:val="24"/>
        </w:rPr>
        <w:t>jcss</w:t>
      </w:r>
      <w:r w:rsidRPr="00BB1BB5">
        <w:rPr>
          <w:spacing w:val="-5"/>
          <w:sz w:val="24"/>
          <w:szCs w:val="24"/>
        </w:rPr>
        <w:t xml:space="preserve"> </w:t>
      </w:r>
      <w:r w:rsidRPr="00BB1BB5">
        <w:rPr>
          <w:sz w:val="24"/>
          <w:szCs w:val="24"/>
        </w:rPr>
        <w:t>.</w:t>
      </w:r>
      <w:r w:rsidRPr="00BB1BB5">
        <w:rPr>
          <w:spacing w:val="-3"/>
          <w:sz w:val="24"/>
          <w:szCs w:val="24"/>
        </w:rPr>
        <w:t xml:space="preserve"> </w:t>
      </w:r>
      <w:r w:rsidRPr="00BB1BB5">
        <w:rPr>
          <w:sz w:val="24"/>
          <w:szCs w:val="24"/>
        </w:rPr>
        <w:t>2006 .</w:t>
      </w:r>
      <w:r w:rsidRPr="00BB1BB5">
        <w:rPr>
          <w:spacing w:val="-8"/>
          <w:sz w:val="24"/>
          <w:szCs w:val="24"/>
        </w:rPr>
        <w:t xml:space="preserve"> </w:t>
      </w:r>
      <w:r w:rsidRPr="00BB1BB5">
        <w:rPr>
          <w:sz w:val="24"/>
          <w:szCs w:val="24"/>
        </w:rPr>
        <w:t>09 .</w:t>
      </w:r>
      <w:r w:rsidRPr="00BB1BB5">
        <w:rPr>
          <w:spacing w:val="-2"/>
          <w:sz w:val="24"/>
          <w:szCs w:val="24"/>
        </w:rPr>
        <w:t xml:space="preserve"> </w:t>
      </w:r>
      <w:r w:rsidRPr="00BB1BB5">
        <w:rPr>
          <w:spacing w:val="-4"/>
          <w:sz w:val="24"/>
          <w:szCs w:val="24"/>
        </w:rPr>
        <w:t>003.</w:t>
      </w:r>
    </w:p>
    <w:p w14:paraId="3D5F4364" w14:textId="77777777" w:rsidR="00C81C5B" w:rsidRPr="00C81C5B" w:rsidRDefault="00C81C5B" w:rsidP="00C81C5B">
      <w:pPr>
        <w:tabs>
          <w:tab w:val="left" w:pos="411"/>
          <w:tab w:val="left" w:pos="417"/>
        </w:tabs>
        <w:autoSpaceDE w:val="0"/>
        <w:autoSpaceDN w:val="0"/>
        <w:spacing w:before="49" w:line="235" w:lineRule="auto"/>
        <w:ind w:right="51"/>
        <w:jc w:val="both"/>
        <w:rPr>
          <w:sz w:val="24"/>
          <w:szCs w:val="24"/>
        </w:rPr>
      </w:pPr>
    </w:p>
    <w:bookmarkEnd w:id="2"/>
    <w:p w14:paraId="39C8AA31" w14:textId="4AD0E931" w:rsidR="00B579EA" w:rsidRPr="00C81C5B" w:rsidRDefault="00BB1BB5" w:rsidP="00C81C5B">
      <w:pPr>
        <w:pStyle w:val="ListParagraph"/>
        <w:numPr>
          <w:ilvl w:val="0"/>
          <w:numId w:val="16"/>
        </w:numPr>
        <w:tabs>
          <w:tab w:val="left" w:pos="411"/>
          <w:tab w:val="left" w:pos="417"/>
        </w:tabs>
        <w:autoSpaceDE w:val="0"/>
        <w:autoSpaceDN w:val="0"/>
        <w:spacing w:before="41" w:line="235" w:lineRule="auto"/>
        <w:ind w:right="51"/>
        <w:contextualSpacing w:val="0"/>
        <w:jc w:val="both"/>
        <w:rPr>
          <w:sz w:val="24"/>
          <w:szCs w:val="24"/>
        </w:rPr>
      </w:pPr>
      <w:r w:rsidRPr="00BB1BB5">
        <w:rPr>
          <w:sz w:val="24"/>
          <w:szCs w:val="24"/>
        </w:rPr>
        <w:t>Evgeny Dantsin, Vladik Kreinovich, and Alexander Wolpert. “On</w:t>
      </w:r>
      <w:r w:rsidRPr="00BB1BB5">
        <w:rPr>
          <w:spacing w:val="40"/>
          <w:sz w:val="24"/>
          <w:szCs w:val="24"/>
        </w:rPr>
        <w:t xml:space="preserve"> </w:t>
      </w:r>
      <w:r w:rsidRPr="00BB1BB5">
        <w:rPr>
          <w:sz w:val="24"/>
          <w:szCs w:val="24"/>
        </w:rPr>
        <w:t>Quantum Versions of Record-breaking Algorithms for SAT”. In:</w:t>
      </w:r>
      <w:r w:rsidRPr="00BB1BB5">
        <w:rPr>
          <w:spacing w:val="40"/>
          <w:sz w:val="24"/>
          <w:szCs w:val="24"/>
        </w:rPr>
        <w:t xml:space="preserve"> </w:t>
      </w:r>
      <w:r w:rsidRPr="00BB1BB5">
        <w:rPr>
          <w:sz w:val="24"/>
          <w:szCs w:val="24"/>
        </w:rPr>
        <w:t>SIGACT News</w:t>
      </w:r>
      <w:r w:rsidRPr="00BB1BB5">
        <w:rPr>
          <w:spacing w:val="-3"/>
          <w:sz w:val="24"/>
          <w:szCs w:val="24"/>
        </w:rPr>
        <w:t xml:space="preserve"> </w:t>
      </w:r>
      <w:r w:rsidRPr="00BB1BB5">
        <w:rPr>
          <w:sz w:val="24"/>
          <w:szCs w:val="24"/>
        </w:rPr>
        <w:t>36.4 (Dec. 2005),</w:t>
      </w:r>
      <w:r w:rsidRPr="00BB1BB5">
        <w:rPr>
          <w:spacing w:val="-2"/>
          <w:sz w:val="24"/>
          <w:szCs w:val="24"/>
        </w:rPr>
        <w:t xml:space="preserve"> </w:t>
      </w:r>
      <w:r w:rsidRPr="00BB1BB5">
        <w:rPr>
          <w:sz w:val="24"/>
          <w:szCs w:val="24"/>
        </w:rPr>
        <w:t>pp. 103– 108.</w:t>
      </w:r>
      <w:r w:rsidRPr="00BB1BB5">
        <w:rPr>
          <w:spacing w:val="-2"/>
          <w:sz w:val="24"/>
          <w:szCs w:val="24"/>
        </w:rPr>
        <w:t xml:space="preserve"> </w:t>
      </w:r>
      <w:r w:rsidRPr="00BB1BB5">
        <w:rPr>
          <w:sz w:val="24"/>
          <w:szCs w:val="24"/>
        </w:rPr>
        <w:t>issn: 0163-5700.</w:t>
      </w:r>
      <w:r w:rsidRPr="00BB1BB5">
        <w:rPr>
          <w:spacing w:val="-2"/>
          <w:sz w:val="24"/>
          <w:szCs w:val="24"/>
        </w:rPr>
        <w:t xml:space="preserve"> </w:t>
      </w:r>
      <w:proofErr w:type="spellStart"/>
      <w:r w:rsidRPr="00BB1BB5">
        <w:rPr>
          <w:sz w:val="24"/>
          <w:szCs w:val="24"/>
        </w:rPr>
        <w:t>doi</w:t>
      </w:r>
      <w:proofErr w:type="spellEnd"/>
      <w:r w:rsidRPr="00BB1BB5">
        <w:rPr>
          <w:sz w:val="24"/>
          <w:szCs w:val="24"/>
        </w:rPr>
        <w:t>:</w:t>
      </w:r>
      <w:r w:rsidRPr="00BB1BB5">
        <w:rPr>
          <w:spacing w:val="40"/>
          <w:sz w:val="24"/>
          <w:szCs w:val="24"/>
        </w:rPr>
        <w:t xml:space="preserve"> </w:t>
      </w:r>
      <w:r w:rsidRPr="00BB1BB5">
        <w:rPr>
          <w:spacing w:val="-2"/>
          <w:sz w:val="24"/>
          <w:szCs w:val="24"/>
        </w:rPr>
        <w:t>10.1145/1107523.1107524.</w:t>
      </w:r>
    </w:p>
    <w:p w14:paraId="623C3139" w14:textId="77777777" w:rsidR="00C81C5B" w:rsidRPr="00C81C5B" w:rsidRDefault="00C81C5B" w:rsidP="00C81C5B">
      <w:pPr>
        <w:tabs>
          <w:tab w:val="left" w:pos="411"/>
          <w:tab w:val="left" w:pos="417"/>
        </w:tabs>
        <w:autoSpaceDE w:val="0"/>
        <w:autoSpaceDN w:val="0"/>
        <w:spacing w:before="41" w:line="235" w:lineRule="auto"/>
        <w:ind w:right="51"/>
        <w:jc w:val="both"/>
        <w:rPr>
          <w:sz w:val="24"/>
          <w:szCs w:val="24"/>
        </w:rPr>
      </w:pPr>
    </w:p>
    <w:p w14:paraId="740944FA" w14:textId="138A71E2" w:rsidR="00B579EA" w:rsidRPr="00C81C5B" w:rsidRDefault="00BB1BB5" w:rsidP="00C81C5B">
      <w:pPr>
        <w:pStyle w:val="ListParagraph"/>
        <w:numPr>
          <w:ilvl w:val="0"/>
          <w:numId w:val="16"/>
        </w:numPr>
        <w:tabs>
          <w:tab w:val="left" w:pos="411"/>
          <w:tab w:val="left" w:pos="417"/>
        </w:tabs>
        <w:autoSpaceDE w:val="0"/>
        <w:autoSpaceDN w:val="0"/>
        <w:spacing w:before="48"/>
        <w:ind w:right="60"/>
        <w:contextualSpacing w:val="0"/>
        <w:jc w:val="both"/>
        <w:rPr>
          <w:sz w:val="24"/>
          <w:szCs w:val="24"/>
        </w:rPr>
      </w:pPr>
      <w:r w:rsidRPr="00BB1BB5">
        <w:rPr>
          <w:sz w:val="24"/>
          <w:szCs w:val="24"/>
        </w:rPr>
        <w:t>R. Schuler. An algorithm for the satisfiability problem of formulas</w:t>
      </w:r>
      <w:r w:rsidRPr="00BB1BB5">
        <w:rPr>
          <w:spacing w:val="-2"/>
          <w:sz w:val="24"/>
          <w:szCs w:val="24"/>
        </w:rPr>
        <w:t xml:space="preserve"> </w:t>
      </w:r>
      <w:r w:rsidRPr="00BB1BB5">
        <w:rPr>
          <w:sz w:val="24"/>
          <w:szCs w:val="24"/>
        </w:rPr>
        <w:t>in</w:t>
      </w:r>
      <w:r w:rsidRPr="00BB1BB5">
        <w:rPr>
          <w:spacing w:val="40"/>
          <w:sz w:val="24"/>
          <w:szCs w:val="24"/>
        </w:rPr>
        <w:t xml:space="preserve"> </w:t>
      </w:r>
      <w:r w:rsidRPr="00BB1BB5">
        <w:rPr>
          <w:sz w:val="24"/>
          <w:szCs w:val="24"/>
        </w:rPr>
        <w:t>conjunctive normal form. Journal of Algorithms, 54(1):40–44, 2005</w:t>
      </w:r>
      <w:hyperlink r:id="rId19">
        <w:r w:rsidRPr="00BB1BB5">
          <w:rPr>
            <w:sz w:val="24"/>
            <w:szCs w:val="24"/>
          </w:rPr>
          <w:t>.</w:t>
        </w:r>
      </w:hyperlink>
    </w:p>
    <w:p w14:paraId="00138B6D" w14:textId="77777777" w:rsidR="00C81C5B" w:rsidRPr="00C81C5B" w:rsidRDefault="00C81C5B" w:rsidP="00C81C5B">
      <w:pPr>
        <w:tabs>
          <w:tab w:val="left" w:pos="411"/>
          <w:tab w:val="left" w:pos="417"/>
        </w:tabs>
        <w:autoSpaceDE w:val="0"/>
        <w:autoSpaceDN w:val="0"/>
        <w:spacing w:before="48"/>
        <w:ind w:right="60"/>
        <w:jc w:val="both"/>
        <w:rPr>
          <w:sz w:val="24"/>
          <w:szCs w:val="24"/>
        </w:rPr>
      </w:pPr>
    </w:p>
    <w:p w14:paraId="6B24F915" w14:textId="77777777" w:rsidR="00BB1BB5" w:rsidRDefault="00BB1BB5"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BB1BB5">
        <w:rPr>
          <w:sz w:val="24"/>
          <w:szCs w:val="24"/>
        </w:rPr>
        <w:t>G.</w:t>
      </w:r>
      <w:r w:rsidRPr="00BB1BB5">
        <w:rPr>
          <w:spacing w:val="28"/>
          <w:sz w:val="24"/>
          <w:szCs w:val="24"/>
        </w:rPr>
        <w:t xml:space="preserve"> </w:t>
      </w:r>
      <w:r w:rsidRPr="00BB1BB5">
        <w:rPr>
          <w:sz w:val="24"/>
          <w:szCs w:val="24"/>
        </w:rPr>
        <w:t>L.</w:t>
      </w:r>
      <w:r w:rsidRPr="00BB1BB5">
        <w:rPr>
          <w:spacing w:val="-3"/>
          <w:sz w:val="24"/>
          <w:szCs w:val="24"/>
        </w:rPr>
        <w:t xml:space="preserve"> </w:t>
      </w:r>
      <w:r w:rsidRPr="00BB1BB5">
        <w:rPr>
          <w:sz w:val="24"/>
          <w:szCs w:val="24"/>
        </w:rPr>
        <w:t>Long.</w:t>
      </w:r>
      <w:r w:rsidRPr="00BB1BB5">
        <w:rPr>
          <w:spacing w:val="-3"/>
          <w:sz w:val="24"/>
          <w:szCs w:val="24"/>
        </w:rPr>
        <w:t xml:space="preserve"> </w:t>
      </w:r>
      <w:r w:rsidRPr="00BB1BB5">
        <w:rPr>
          <w:sz w:val="24"/>
          <w:szCs w:val="24"/>
        </w:rPr>
        <w:t>Grover algorithm with zero theoretical failure rate. Phys.</w:t>
      </w:r>
      <w:r w:rsidRPr="00BB1BB5">
        <w:rPr>
          <w:spacing w:val="40"/>
          <w:sz w:val="24"/>
          <w:szCs w:val="24"/>
        </w:rPr>
        <w:t xml:space="preserve"> </w:t>
      </w:r>
      <w:r w:rsidRPr="00BB1BB5">
        <w:rPr>
          <w:sz w:val="24"/>
          <w:szCs w:val="24"/>
        </w:rPr>
        <w:t>Rev. A, 64(4):022307, 2001</w:t>
      </w:r>
    </w:p>
    <w:p w14:paraId="495B231A" w14:textId="77777777" w:rsidR="00DB4D8E" w:rsidRPr="00DB4D8E" w:rsidRDefault="00DB4D8E" w:rsidP="00DB4D8E">
      <w:pPr>
        <w:pStyle w:val="ListParagraph"/>
        <w:rPr>
          <w:sz w:val="24"/>
          <w:szCs w:val="24"/>
        </w:rPr>
      </w:pPr>
    </w:p>
    <w:p w14:paraId="07364E01" w14:textId="05C87F79" w:rsidR="00DB4D8E" w:rsidRDefault="00DB4D8E"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DB4D8E">
        <w:rPr>
          <w:sz w:val="24"/>
          <w:szCs w:val="24"/>
        </w:rPr>
        <w:t xml:space="preserve">Vedran </w:t>
      </w:r>
      <w:proofErr w:type="spellStart"/>
      <w:r w:rsidRPr="00DB4D8E">
        <w:rPr>
          <w:sz w:val="24"/>
          <w:szCs w:val="24"/>
        </w:rPr>
        <w:t>Dunjko</w:t>
      </w:r>
      <w:proofErr w:type="spellEnd"/>
      <w:r w:rsidRPr="00DB4D8E">
        <w:rPr>
          <w:sz w:val="24"/>
          <w:szCs w:val="24"/>
        </w:rPr>
        <w:t xml:space="preserve">, Jacob M. Taylor, and Hans J. Briegel. Quantum-enhanced machine learning. </w:t>
      </w:r>
      <w:r w:rsidRPr="00DB4D8E">
        <w:rPr>
          <w:i/>
          <w:iCs/>
          <w:sz w:val="24"/>
          <w:szCs w:val="24"/>
        </w:rPr>
        <w:t>Physical Review Letters</w:t>
      </w:r>
      <w:r w:rsidRPr="00DB4D8E">
        <w:rPr>
          <w:sz w:val="24"/>
          <w:szCs w:val="24"/>
        </w:rPr>
        <w:t>, 117(13):130501, 2016.</w:t>
      </w:r>
    </w:p>
    <w:p w14:paraId="18B5F8DA" w14:textId="77777777" w:rsidR="00DB4D8E" w:rsidRPr="00DB4D8E" w:rsidRDefault="00DB4D8E" w:rsidP="00DB4D8E">
      <w:pPr>
        <w:pStyle w:val="ListParagraph"/>
        <w:rPr>
          <w:sz w:val="24"/>
          <w:szCs w:val="24"/>
        </w:rPr>
      </w:pPr>
    </w:p>
    <w:p w14:paraId="342208BD" w14:textId="436A9F59" w:rsidR="00DB4D8E" w:rsidRDefault="00DB4D8E"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DB4D8E">
        <w:rPr>
          <w:sz w:val="24"/>
          <w:szCs w:val="24"/>
        </w:rPr>
        <w:t xml:space="preserve">Lov K. Grover. A fast quantum mechanical algorithm for database search. In </w:t>
      </w:r>
      <w:r w:rsidRPr="00DB4D8E">
        <w:rPr>
          <w:i/>
          <w:iCs/>
          <w:sz w:val="24"/>
          <w:szCs w:val="24"/>
        </w:rPr>
        <w:t>Proceedings of the 28th Annual ACM Symposium on Theory of Computing (STOC)</w:t>
      </w:r>
      <w:r w:rsidRPr="00DB4D8E">
        <w:rPr>
          <w:sz w:val="24"/>
          <w:szCs w:val="24"/>
        </w:rPr>
        <w:t xml:space="preserve">, pages 212–219, 1996. </w:t>
      </w:r>
      <w:proofErr w:type="spellStart"/>
      <w:r w:rsidRPr="00DB4D8E">
        <w:rPr>
          <w:sz w:val="24"/>
          <w:szCs w:val="24"/>
        </w:rPr>
        <w:t>doi</w:t>
      </w:r>
      <w:proofErr w:type="spellEnd"/>
      <w:r w:rsidRPr="00DB4D8E">
        <w:rPr>
          <w:sz w:val="24"/>
          <w:szCs w:val="24"/>
        </w:rPr>
        <w:t>: 10.1145/237814.237866.</w:t>
      </w:r>
    </w:p>
    <w:p w14:paraId="17ED7EC2" w14:textId="77777777" w:rsidR="00DB4D8E" w:rsidRPr="00DB4D8E" w:rsidRDefault="00DB4D8E" w:rsidP="00DB4D8E">
      <w:pPr>
        <w:pStyle w:val="ListParagraph"/>
        <w:rPr>
          <w:sz w:val="24"/>
          <w:szCs w:val="24"/>
        </w:rPr>
      </w:pPr>
    </w:p>
    <w:p w14:paraId="65736B6F" w14:textId="2E088EB2" w:rsidR="00DB4D8E" w:rsidRDefault="00DB4D8E"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DB4D8E">
        <w:rPr>
          <w:sz w:val="24"/>
          <w:szCs w:val="24"/>
        </w:rPr>
        <w:t xml:space="preserve">Miklos Santha. Quantum walk based search algorithms. In </w:t>
      </w:r>
      <w:r w:rsidRPr="00DB4D8E">
        <w:rPr>
          <w:i/>
          <w:iCs/>
          <w:sz w:val="24"/>
          <w:szCs w:val="24"/>
        </w:rPr>
        <w:t>Proceedings of the 5th Conference on Theory and Applications of Models of Computation (TAMC)</w:t>
      </w:r>
      <w:r w:rsidRPr="00DB4D8E">
        <w:rPr>
          <w:sz w:val="24"/>
          <w:szCs w:val="24"/>
        </w:rPr>
        <w:t>, pages 31–46, 2008.</w:t>
      </w:r>
    </w:p>
    <w:p w14:paraId="2D8BAD7E" w14:textId="77777777" w:rsidR="00DB4D8E" w:rsidRPr="00DB4D8E" w:rsidRDefault="00DB4D8E" w:rsidP="00DB4D8E">
      <w:pPr>
        <w:pStyle w:val="ListParagraph"/>
        <w:rPr>
          <w:sz w:val="24"/>
          <w:szCs w:val="24"/>
        </w:rPr>
      </w:pPr>
    </w:p>
    <w:p w14:paraId="6062134F" w14:textId="1CCFB88B" w:rsidR="00DB4D8E" w:rsidRDefault="00DB4D8E"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DB4D8E">
        <w:rPr>
          <w:sz w:val="24"/>
          <w:szCs w:val="24"/>
        </w:rPr>
        <w:t xml:space="preserve">Michael A. Nielsen and Isaac L. Chuang. </w:t>
      </w:r>
      <w:r w:rsidRPr="00DB4D8E">
        <w:rPr>
          <w:i/>
          <w:iCs/>
          <w:sz w:val="24"/>
          <w:szCs w:val="24"/>
        </w:rPr>
        <w:t>Quantum Computation and Quantum Information</w:t>
      </w:r>
      <w:r w:rsidRPr="00DB4D8E">
        <w:rPr>
          <w:sz w:val="24"/>
          <w:szCs w:val="24"/>
        </w:rPr>
        <w:t>. Cambridge University Press, 10th Anniversary Edition, 2010. ISBN: 9781107002173.</w:t>
      </w:r>
    </w:p>
    <w:p w14:paraId="3AF17BC4" w14:textId="77777777" w:rsidR="00DB4D8E" w:rsidRPr="00DB4D8E" w:rsidRDefault="00DB4D8E" w:rsidP="00DB4D8E">
      <w:pPr>
        <w:pStyle w:val="ListParagraph"/>
        <w:rPr>
          <w:sz w:val="24"/>
          <w:szCs w:val="24"/>
        </w:rPr>
      </w:pPr>
    </w:p>
    <w:p w14:paraId="380535E6" w14:textId="21AECCE1" w:rsidR="00DB4D8E" w:rsidRPr="00BB1BB5" w:rsidRDefault="00DB4D8E" w:rsidP="00BB1BB5">
      <w:pPr>
        <w:pStyle w:val="ListParagraph"/>
        <w:numPr>
          <w:ilvl w:val="0"/>
          <w:numId w:val="16"/>
        </w:numPr>
        <w:tabs>
          <w:tab w:val="left" w:pos="415"/>
          <w:tab w:val="left" w:pos="417"/>
        </w:tabs>
        <w:autoSpaceDE w:val="0"/>
        <w:autoSpaceDN w:val="0"/>
        <w:spacing w:before="40"/>
        <w:ind w:right="55"/>
        <w:contextualSpacing w:val="0"/>
        <w:jc w:val="both"/>
        <w:rPr>
          <w:sz w:val="24"/>
          <w:szCs w:val="24"/>
        </w:rPr>
      </w:pPr>
      <w:r w:rsidRPr="00DB4D8E">
        <w:rPr>
          <w:sz w:val="24"/>
          <w:szCs w:val="24"/>
        </w:rPr>
        <w:t xml:space="preserve">Ashley Montanaro. Quantum algorithms: An overview. </w:t>
      </w:r>
      <w:proofErr w:type="spellStart"/>
      <w:r w:rsidRPr="00DB4D8E">
        <w:rPr>
          <w:i/>
          <w:iCs/>
          <w:sz w:val="24"/>
          <w:szCs w:val="24"/>
        </w:rPr>
        <w:t>npj</w:t>
      </w:r>
      <w:proofErr w:type="spellEnd"/>
      <w:r w:rsidRPr="00DB4D8E">
        <w:rPr>
          <w:i/>
          <w:iCs/>
          <w:sz w:val="24"/>
          <w:szCs w:val="24"/>
        </w:rPr>
        <w:t xml:space="preserve"> Quantum Information</w:t>
      </w:r>
      <w:r w:rsidRPr="00DB4D8E">
        <w:rPr>
          <w:sz w:val="24"/>
          <w:szCs w:val="24"/>
        </w:rPr>
        <w:t xml:space="preserve">, 2:15023, 2016. </w:t>
      </w:r>
      <w:proofErr w:type="spellStart"/>
      <w:r w:rsidRPr="00DB4D8E">
        <w:rPr>
          <w:sz w:val="24"/>
          <w:szCs w:val="24"/>
        </w:rPr>
        <w:t>doi</w:t>
      </w:r>
      <w:proofErr w:type="spellEnd"/>
      <w:r w:rsidRPr="00DB4D8E">
        <w:rPr>
          <w:sz w:val="24"/>
          <w:szCs w:val="24"/>
        </w:rPr>
        <w:t>: 10.1038/npjqi.2015.23.</w:t>
      </w:r>
    </w:p>
    <w:p w14:paraId="20B08C97" w14:textId="77777777" w:rsidR="00957169" w:rsidRPr="00BB1BB5" w:rsidRDefault="00957169" w:rsidP="00BB1BB5">
      <w:pPr>
        <w:pStyle w:val="ListParagraph"/>
        <w:tabs>
          <w:tab w:val="left" w:pos="1276"/>
        </w:tabs>
        <w:ind w:left="1279"/>
        <w:jc w:val="both"/>
        <w:rPr>
          <w:sz w:val="24"/>
          <w:szCs w:val="24"/>
        </w:rPr>
      </w:pPr>
    </w:p>
    <w:p w14:paraId="300E3EB8" w14:textId="77777777" w:rsidR="00957169" w:rsidRDefault="00957169">
      <w:pPr>
        <w:tabs>
          <w:tab w:val="left" w:pos="1276"/>
        </w:tabs>
        <w:rPr>
          <w:sz w:val="24"/>
          <w:szCs w:val="24"/>
        </w:rPr>
      </w:pPr>
    </w:p>
    <w:p w14:paraId="542CF3E4" w14:textId="77777777" w:rsidR="009F668C" w:rsidRDefault="009F668C">
      <w:pPr>
        <w:tabs>
          <w:tab w:val="left" w:pos="1276"/>
        </w:tabs>
        <w:rPr>
          <w:sz w:val="24"/>
          <w:szCs w:val="24"/>
        </w:rPr>
      </w:pPr>
    </w:p>
    <w:sectPr w:rsidR="009F668C">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E8EAF" w14:textId="77777777" w:rsidR="0054239F" w:rsidRDefault="0054239F">
      <w:r>
        <w:separator/>
      </w:r>
    </w:p>
  </w:endnote>
  <w:endnote w:type="continuationSeparator" w:id="0">
    <w:p w14:paraId="52E362A3" w14:textId="77777777" w:rsidR="0054239F" w:rsidRDefault="0054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C190" w14:textId="77777777" w:rsidR="00957169" w:rsidRDefault="00957169">
    <w:pPr>
      <w:pBdr>
        <w:top w:val="nil"/>
        <w:left w:val="nil"/>
        <w:bottom w:val="nil"/>
        <w:right w:val="nil"/>
        <w:between w:val="nil"/>
      </w:pBdr>
      <w:spacing w:line="276" w:lineRule="auto"/>
      <w:rPr>
        <w:color w:val="000000"/>
      </w:rPr>
    </w:pPr>
  </w:p>
  <w:tbl>
    <w:tblPr>
      <w:tblStyle w:val="a4"/>
      <w:tblW w:w="10491" w:type="dxa"/>
      <w:jc w:val="center"/>
      <w:tblLayout w:type="fixed"/>
      <w:tblLook w:val="0400" w:firstRow="0" w:lastRow="0" w:firstColumn="0" w:lastColumn="0" w:noHBand="0" w:noVBand="1"/>
    </w:tblPr>
    <w:tblGrid>
      <w:gridCol w:w="5252"/>
      <w:gridCol w:w="5239"/>
    </w:tblGrid>
    <w:tr w:rsidR="00957169" w14:paraId="7B36AF85" w14:textId="77777777">
      <w:trPr>
        <w:trHeight w:val="115"/>
        <w:jc w:val="center"/>
      </w:trPr>
      <w:tc>
        <w:tcPr>
          <w:tcW w:w="5252" w:type="dxa"/>
          <w:shd w:val="clear" w:color="auto" w:fill="0F82F0"/>
          <w:tcMar>
            <w:top w:w="0" w:type="dxa"/>
            <w:bottom w:w="0" w:type="dxa"/>
          </w:tcMar>
        </w:tcPr>
        <w:p w14:paraId="1492A3CE" w14:textId="77777777" w:rsidR="00957169" w:rsidRDefault="00BB1BB5">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58A2DE4A" w14:textId="77777777" w:rsidR="00957169" w:rsidRDefault="00957169">
          <w:pPr>
            <w:pBdr>
              <w:top w:val="nil"/>
              <w:left w:val="nil"/>
              <w:bottom w:val="nil"/>
              <w:right w:val="nil"/>
              <w:between w:val="nil"/>
            </w:pBdr>
            <w:tabs>
              <w:tab w:val="center" w:pos="4513"/>
              <w:tab w:val="right" w:pos="9026"/>
            </w:tabs>
            <w:jc w:val="right"/>
            <w:rPr>
              <w:smallCaps/>
              <w:color w:val="0F82F0"/>
              <w:sz w:val="18"/>
              <w:szCs w:val="18"/>
            </w:rPr>
          </w:pPr>
        </w:p>
      </w:tc>
    </w:tr>
    <w:tr w:rsidR="00957169" w14:paraId="0E284847" w14:textId="77777777">
      <w:trPr>
        <w:jc w:val="center"/>
      </w:trPr>
      <w:tc>
        <w:tcPr>
          <w:tcW w:w="5252" w:type="dxa"/>
          <w:shd w:val="clear" w:color="auto" w:fill="auto"/>
          <w:vAlign w:val="center"/>
        </w:tcPr>
        <w:p w14:paraId="7BF87E12" w14:textId="77777777" w:rsidR="00957169" w:rsidRDefault="00BB1BB5">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shd w:val="clear" w:color="auto" w:fill="auto"/>
          <w:vAlign w:val="center"/>
        </w:tcPr>
        <w:p w14:paraId="07096304" w14:textId="77777777" w:rsidR="00957169" w:rsidRDefault="00BB1BB5">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9632A8">
            <w:rPr>
              <w:smallCaps/>
              <w:noProof/>
              <w:color w:val="808080"/>
              <w:sz w:val="18"/>
              <w:szCs w:val="18"/>
            </w:rPr>
            <w:t>1</w:t>
          </w:r>
          <w:r>
            <w:rPr>
              <w:smallCaps/>
              <w:color w:val="808080"/>
              <w:sz w:val="18"/>
              <w:szCs w:val="18"/>
            </w:rPr>
            <w:fldChar w:fldCharType="end"/>
          </w:r>
        </w:p>
      </w:tc>
    </w:tr>
  </w:tbl>
  <w:p w14:paraId="3A698BA2" w14:textId="77777777" w:rsidR="00957169" w:rsidRDefault="0095716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0000" w14:textId="77777777" w:rsidR="0054239F" w:rsidRDefault="0054239F">
      <w:r>
        <w:separator/>
      </w:r>
    </w:p>
  </w:footnote>
  <w:footnote w:type="continuationSeparator" w:id="0">
    <w:p w14:paraId="60607717" w14:textId="77777777" w:rsidR="0054239F" w:rsidRDefault="00542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EB06" w14:textId="77777777" w:rsidR="00957169" w:rsidRDefault="00BB1BB5">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06F242EA" w14:textId="77777777" w:rsidR="00957169" w:rsidRDefault="0095716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BA6E" w14:textId="77777777" w:rsidR="00957169" w:rsidRDefault="00957169">
    <w:pPr>
      <w:pBdr>
        <w:top w:val="nil"/>
        <w:left w:val="nil"/>
        <w:bottom w:val="nil"/>
        <w:right w:val="nil"/>
        <w:between w:val="nil"/>
      </w:pBdr>
      <w:spacing w:line="276" w:lineRule="auto"/>
      <w:rPr>
        <w:sz w:val="24"/>
        <w:szCs w:val="24"/>
      </w:rPr>
    </w:pPr>
  </w:p>
  <w:tbl>
    <w:tblPr>
      <w:tblStyle w:val="a3"/>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957169" w14:paraId="6C0788D1" w14:textId="77777777">
      <w:trPr>
        <w:trHeight w:val="1113"/>
        <w:jc w:val="center"/>
      </w:trPr>
      <w:tc>
        <w:tcPr>
          <w:tcW w:w="1414" w:type="dxa"/>
        </w:tcPr>
        <w:p w14:paraId="1A0CCFD3" w14:textId="77777777" w:rsidR="00957169" w:rsidRDefault="0095716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788D9E87" w14:textId="77777777" w:rsidR="00957169" w:rsidRDefault="00957169">
          <w:pPr>
            <w:widowControl w:val="0"/>
            <w:pBdr>
              <w:top w:val="nil"/>
              <w:left w:val="nil"/>
              <w:bottom w:val="nil"/>
              <w:right w:val="nil"/>
              <w:between w:val="nil"/>
            </w:pBdr>
            <w:tabs>
              <w:tab w:val="center" w:pos="4513"/>
              <w:tab w:val="right" w:pos="9026"/>
            </w:tabs>
            <w:rPr>
              <w:color w:val="0F82F0"/>
              <w:sz w:val="16"/>
              <w:szCs w:val="16"/>
            </w:rPr>
          </w:pPr>
        </w:p>
      </w:tc>
    </w:tr>
  </w:tbl>
  <w:p w14:paraId="7818A9CA" w14:textId="77777777" w:rsidR="00957169" w:rsidRDefault="0095716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EAC"/>
    <w:multiLevelType w:val="hybridMultilevel"/>
    <w:tmpl w:val="1FAC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30B87"/>
    <w:multiLevelType w:val="multilevel"/>
    <w:tmpl w:val="F2E6104C"/>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1CE06941"/>
    <w:multiLevelType w:val="hybridMultilevel"/>
    <w:tmpl w:val="93FCA360"/>
    <w:lvl w:ilvl="0" w:tplc="FFFFFFFF">
      <w:start w:val="1"/>
      <w:numFmt w:val="upperRoman"/>
      <w:lvlText w:val="%1."/>
      <w:lvlJc w:val="left"/>
      <w:pPr>
        <w:ind w:left="57" w:hanging="428"/>
      </w:pPr>
      <w:rPr>
        <w:spacing w:val="-2"/>
        <w:w w:val="94"/>
        <w:lang w:val="en-US" w:eastAsia="en-US" w:bidi="ar-SA"/>
      </w:rPr>
    </w:lvl>
    <w:lvl w:ilvl="1" w:tplc="FFFFFFFF">
      <w:numFmt w:val="bullet"/>
      <w:lvlText w:val="•"/>
      <w:lvlJc w:val="left"/>
      <w:pPr>
        <w:ind w:left="547" w:hanging="428"/>
      </w:pPr>
      <w:rPr>
        <w:lang w:val="en-US" w:eastAsia="en-US" w:bidi="ar-SA"/>
      </w:rPr>
    </w:lvl>
    <w:lvl w:ilvl="2" w:tplc="FFFFFFFF">
      <w:numFmt w:val="bullet"/>
      <w:lvlText w:val="•"/>
      <w:lvlJc w:val="left"/>
      <w:pPr>
        <w:ind w:left="1034" w:hanging="428"/>
      </w:pPr>
      <w:rPr>
        <w:lang w:val="en-US" w:eastAsia="en-US" w:bidi="ar-SA"/>
      </w:rPr>
    </w:lvl>
    <w:lvl w:ilvl="3" w:tplc="FFFFFFFF">
      <w:numFmt w:val="bullet"/>
      <w:lvlText w:val="•"/>
      <w:lvlJc w:val="left"/>
      <w:pPr>
        <w:ind w:left="1522" w:hanging="428"/>
      </w:pPr>
      <w:rPr>
        <w:lang w:val="en-US" w:eastAsia="en-US" w:bidi="ar-SA"/>
      </w:rPr>
    </w:lvl>
    <w:lvl w:ilvl="4" w:tplc="FFFFFFFF">
      <w:numFmt w:val="bullet"/>
      <w:lvlText w:val="•"/>
      <w:lvlJc w:val="left"/>
      <w:pPr>
        <w:ind w:left="2009" w:hanging="428"/>
      </w:pPr>
      <w:rPr>
        <w:lang w:val="en-US" w:eastAsia="en-US" w:bidi="ar-SA"/>
      </w:rPr>
    </w:lvl>
    <w:lvl w:ilvl="5" w:tplc="FFFFFFFF">
      <w:numFmt w:val="bullet"/>
      <w:lvlText w:val="•"/>
      <w:lvlJc w:val="left"/>
      <w:pPr>
        <w:ind w:left="2496" w:hanging="428"/>
      </w:pPr>
      <w:rPr>
        <w:lang w:val="en-US" w:eastAsia="en-US" w:bidi="ar-SA"/>
      </w:rPr>
    </w:lvl>
    <w:lvl w:ilvl="6" w:tplc="FFFFFFFF">
      <w:numFmt w:val="bullet"/>
      <w:lvlText w:val="•"/>
      <w:lvlJc w:val="left"/>
      <w:pPr>
        <w:ind w:left="2984" w:hanging="428"/>
      </w:pPr>
      <w:rPr>
        <w:lang w:val="en-US" w:eastAsia="en-US" w:bidi="ar-SA"/>
      </w:rPr>
    </w:lvl>
    <w:lvl w:ilvl="7" w:tplc="FFFFFFFF">
      <w:numFmt w:val="bullet"/>
      <w:lvlText w:val="•"/>
      <w:lvlJc w:val="left"/>
      <w:pPr>
        <w:ind w:left="3471" w:hanging="428"/>
      </w:pPr>
      <w:rPr>
        <w:lang w:val="en-US" w:eastAsia="en-US" w:bidi="ar-SA"/>
      </w:rPr>
    </w:lvl>
    <w:lvl w:ilvl="8" w:tplc="FFFFFFFF">
      <w:numFmt w:val="bullet"/>
      <w:lvlText w:val="•"/>
      <w:lvlJc w:val="left"/>
      <w:pPr>
        <w:ind w:left="3959" w:hanging="428"/>
      </w:pPr>
      <w:rPr>
        <w:lang w:val="en-US" w:eastAsia="en-US" w:bidi="ar-SA"/>
      </w:rPr>
    </w:lvl>
  </w:abstractNum>
  <w:abstractNum w:abstractNumId="3" w15:restartNumberingAfterBreak="0">
    <w:nsid w:val="20B04631"/>
    <w:multiLevelType w:val="hybridMultilevel"/>
    <w:tmpl w:val="E01292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4668EA"/>
    <w:multiLevelType w:val="hybridMultilevel"/>
    <w:tmpl w:val="0BB454B8"/>
    <w:lvl w:ilvl="0" w:tplc="FFFFFFFF">
      <w:start w:val="1"/>
      <w:numFmt w:val="decimal"/>
      <w:lvlText w:val="%1."/>
      <w:lvlJc w:val="left"/>
      <w:pPr>
        <w:ind w:left="1279" w:hanging="360"/>
      </w:pPr>
      <w:rPr>
        <w:rFonts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5" w15:restartNumberingAfterBreak="0">
    <w:nsid w:val="34BE1B3B"/>
    <w:multiLevelType w:val="hybridMultilevel"/>
    <w:tmpl w:val="93FCA360"/>
    <w:lvl w:ilvl="0" w:tplc="0FC41C98">
      <w:start w:val="1"/>
      <w:numFmt w:val="upperRoman"/>
      <w:lvlText w:val="%1."/>
      <w:lvlJc w:val="left"/>
      <w:pPr>
        <w:ind w:left="57" w:hanging="428"/>
      </w:pPr>
      <w:rPr>
        <w:spacing w:val="-2"/>
        <w:w w:val="94"/>
        <w:lang w:val="en-US" w:eastAsia="en-US" w:bidi="ar-SA"/>
      </w:rPr>
    </w:lvl>
    <w:lvl w:ilvl="1" w:tplc="784ED8AA">
      <w:numFmt w:val="bullet"/>
      <w:lvlText w:val="•"/>
      <w:lvlJc w:val="left"/>
      <w:pPr>
        <w:ind w:left="547" w:hanging="428"/>
      </w:pPr>
      <w:rPr>
        <w:lang w:val="en-US" w:eastAsia="en-US" w:bidi="ar-SA"/>
      </w:rPr>
    </w:lvl>
    <w:lvl w:ilvl="2" w:tplc="7FBCB4A8">
      <w:numFmt w:val="bullet"/>
      <w:lvlText w:val="•"/>
      <w:lvlJc w:val="left"/>
      <w:pPr>
        <w:ind w:left="1034" w:hanging="428"/>
      </w:pPr>
      <w:rPr>
        <w:lang w:val="en-US" w:eastAsia="en-US" w:bidi="ar-SA"/>
      </w:rPr>
    </w:lvl>
    <w:lvl w:ilvl="3" w:tplc="48020470">
      <w:numFmt w:val="bullet"/>
      <w:lvlText w:val="•"/>
      <w:lvlJc w:val="left"/>
      <w:pPr>
        <w:ind w:left="1522" w:hanging="428"/>
      </w:pPr>
      <w:rPr>
        <w:lang w:val="en-US" w:eastAsia="en-US" w:bidi="ar-SA"/>
      </w:rPr>
    </w:lvl>
    <w:lvl w:ilvl="4" w:tplc="82626096">
      <w:numFmt w:val="bullet"/>
      <w:lvlText w:val="•"/>
      <w:lvlJc w:val="left"/>
      <w:pPr>
        <w:ind w:left="2009" w:hanging="428"/>
      </w:pPr>
      <w:rPr>
        <w:lang w:val="en-US" w:eastAsia="en-US" w:bidi="ar-SA"/>
      </w:rPr>
    </w:lvl>
    <w:lvl w:ilvl="5" w:tplc="B2782C36">
      <w:numFmt w:val="bullet"/>
      <w:lvlText w:val="•"/>
      <w:lvlJc w:val="left"/>
      <w:pPr>
        <w:ind w:left="2496" w:hanging="428"/>
      </w:pPr>
      <w:rPr>
        <w:lang w:val="en-US" w:eastAsia="en-US" w:bidi="ar-SA"/>
      </w:rPr>
    </w:lvl>
    <w:lvl w:ilvl="6" w:tplc="7A80F2A4">
      <w:numFmt w:val="bullet"/>
      <w:lvlText w:val="•"/>
      <w:lvlJc w:val="left"/>
      <w:pPr>
        <w:ind w:left="2984" w:hanging="428"/>
      </w:pPr>
      <w:rPr>
        <w:lang w:val="en-US" w:eastAsia="en-US" w:bidi="ar-SA"/>
      </w:rPr>
    </w:lvl>
    <w:lvl w:ilvl="7" w:tplc="3210F588">
      <w:numFmt w:val="bullet"/>
      <w:lvlText w:val="•"/>
      <w:lvlJc w:val="left"/>
      <w:pPr>
        <w:ind w:left="3471" w:hanging="428"/>
      </w:pPr>
      <w:rPr>
        <w:lang w:val="en-US" w:eastAsia="en-US" w:bidi="ar-SA"/>
      </w:rPr>
    </w:lvl>
    <w:lvl w:ilvl="8" w:tplc="01486234">
      <w:numFmt w:val="bullet"/>
      <w:lvlText w:val="•"/>
      <w:lvlJc w:val="left"/>
      <w:pPr>
        <w:ind w:left="3959" w:hanging="428"/>
      </w:pPr>
      <w:rPr>
        <w:lang w:val="en-US" w:eastAsia="en-US" w:bidi="ar-SA"/>
      </w:rPr>
    </w:lvl>
  </w:abstractNum>
  <w:abstractNum w:abstractNumId="6" w15:restartNumberingAfterBreak="0">
    <w:nsid w:val="360F207E"/>
    <w:multiLevelType w:val="hybridMultilevel"/>
    <w:tmpl w:val="86284492"/>
    <w:lvl w:ilvl="0" w:tplc="16E6E1D6">
      <w:start w:val="1"/>
      <w:numFmt w:val="decimal"/>
      <w:lvlText w:val="%1."/>
      <w:lvlJc w:val="left"/>
      <w:pPr>
        <w:ind w:left="57" w:hanging="192"/>
      </w:pPr>
      <w:rPr>
        <w:rFonts w:ascii="Times New Roman" w:eastAsia="Times New Roman" w:hAnsi="Times New Roman" w:cs="Times New Roman" w:hint="default"/>
        <w:b w:val="0"/>
        <w:bCs w:val="0"/>
        <w:i w:val="0"/>
        <w:iCs w:val="0"/>
        <w:spacing w:val="0"/>
        <w:w w:val="94"/>
        <w:sz w:val="20"/>
        <w:szCs w:val="20"/>
        <w:lang w:val="en-US" w:eastAsia="en-US" w:bidi="ar-SA"/>
      </w:rPr>
    </w:lvl>
    <w:lvl w:ilvl="1" w:tplc="7194BEAC">
      <w:numFmt w:val="bullet"/>
      <w:lvlText w:val="•"/>
      <w:lvlJc w:val="left"/>
      <w:pPr>
        <w:ind w:left="548" w:hanging="192"/>
      </w:pPr>
      <w:rPr>
        <w:lang w:val="en-US" w:eastAsia="en-US" w:bidi="ar-SA"/>
      </w:rPr>
    </w:lvl>
    <w:lvl w:ilvl="2" w:tplc="5F6AC8A8">
      <w:numFmt w:val="bullet"/>
      <w:lvlText w:val="•"/>
      <w:lvlJc w:val="left"/>
      <w:pPr>
        <w:ind w:left="1037" w:hanging="192"/>
      </w:pPr>
      <w:rPr>
        <w:lang w:val="en-US" w:eastAsia="en-US" w:bidi="ar-SA"/>
      </w:rPr>
    </w:lvl>
    <w:lvl w:ilvl="3" w:tplc="670C9074">
      <w:numFmt w:val="bullet"/>
      <w:lvlText w:val="•"/>
      <w:lvlJc w:val="left"/>
      <w:pPr>
        <w:ind w:left="1525" w:hanging="192"/>
      </w:pPr>
      <w:rPr>
        <w:lang w:val="en-US" w:eastAsia="en-US" w:bidi="ar-SA"/>
      </w:rPr>
    </w:lvl>
    <w:lvl w:ilvl="4" w:tplc="3DD6A6E0">
      <w:numFmt w:val="bullet"/>
      <w:lvlText w:val="•"/>
      <w:lvlJc w:val="left"/>
      <w:pPr>
        <w:ind w:left="2014" w:hanging="192"/>
      </w:pPr>
      <w:rPr>
        <w:lang w:val="en-US" w:eastAsia="en-US" w:bidi="ar-SA"/>
      </w:rPr>
    </w:lvl>
    <w:lvl w:ilvl="5" w:tplc="505E99F6">
      <w:numFmt w:val="bullet"/>
      <w:lvlText w:val="•"/>
      <w:lvlJc w:val="left"/>
      <w:pPr>
        <w:ind w:left="2502" w:hanging="192"/>
      </w:pPr>
      <w:rPr>
        <w:lang w:val="en-US" w:eastAsia="en-US" w:bidi="ar-SA"/>
      </w:rPr>
    </w:lvl>
    <w:lvl w:ilvl="6" w:tplc="E598BC4C">
      <w:numFmt w:val="bullet"/>
      <w:lvlText w:val="•"/>
      <w:lvlJc w:val="left"/>
      <w:pPr>
        <w:ind w:left="2991" w:hanging="192"/>
      </w:pPr>
      <w:rPr>
        <w:lang w:val="en-US" w:eastAsia="en-US" w:bidi="ar-SA"/>
      </w:rPr>
    </w:lvl>
    <w:lvl w:ilvl="7" w:tplc="3A9AB760">
      <w:numFmt w:val="bullet"/>
      <w:lvlText w:val="•"/>
      <w:lvlJc w:val="left"/>
      <w:pPr>
        <w:ind w:left="3480" w:hanging="192"/>
      </w:pPr>
      <w:rPr>
        <w:lang w:val="en-US" w:eastAsia="en-US" w:bidi="ar-SA"/>
      </w:rPr>
    </w:lvl>
    <w:lvl w:ilvl="8" w:tplc="7EDA1668">
      <w:numFmt w:val="bullet"/>
      <w:lvlText w:val="•"/>
      <w:lvlJc w:val="left"/>
      <w:pPr>
        <w:ind w:left="3968" w:hanging="192"/>
      </w:pPr>
      <w:rPr>
        <w:lang w:val="en-US" w:eastAsia="en-US" w:bidi="ar-SA"/>
      </w:rPr>
    </w:lvl>
  </w:abstractNum>
  <w:abstractNum w:abstractNumId="7" w15:restartNumberingAfterBreak="0">
    <w:nsid w:val="37B83EEF"/>
    <w:multiLevelType w:val="hybridMultilevel"/>
    <w:tmpl w:val="62A6EB8A"/>
    <w:lvl w:ilvl="0" w:tplc="156AFE82">
      <w:start w:val="1"/>
      <w:numFmt w:val="decimal"/>
      <w:lvlText w:val="%1."/>
      <w:lvlJc w:val="left"/>
      <w:pPr>
        <w:ind w:left="502" w:hanging="360"/>
      </w:pPr>
      <w:rPr>
        <w:rFonts w:hint="default"/>
      </w:rPr>
    </w:lvl>
    <w:lvl w:ilvl="1" w:tplc="40090019">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399559DF"/>
    <w:multiLevelType w:val="hybridMultilevel"/>
    <w:tmpl w:val="3168CB6E"/>
    <w:lvl w:ilvl="0" w:tplc="4009000F">
      <w:start w:val="1"/>
      <w:numFmt w:val="decimal"/>
      <w:lvlText w:val="%1."/>
      <w:lvlJc w:val="left"/>
      <w:pPr>
        <w:ind w:left="1065" w:hanging="360"/>
      </w:pPr>
    </w:lvl>
    <w:lvl w:ilvl="1" w:tplc="40090019">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9" w15:restartNumberingAfterBreak="0">
    <w:nsid w:val="3F4F6CAC"/>
    <w:multiLevelType w:val="multilevel"/>
    <w:tmpl w:val="BF2213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5370A2A"/>
    <w:multiLevelType w:val="hybridMultilevel"/>
    <w:tmpl w:val="5142C51A"/>
    <w:lvl w:ilvl="0" w:tplc="1C58C58C">
      <w:start w:val="1"/>
      <w:numFmt w:val="upperLetter"/>
      <w:lvlText w:val="%1."/>
      <w:lvlJc w:val="left"/>
      <w:pPr>
        <w:ind w:left="345" w:hanging="288"/>
      </w:pPr>
      <w:rPr>
        <w:rFonts w:ascii="Times New Roman" w:eastAsia="Times New Roman" w:hAnsi="Times New Roman" w:cs="Times New Roman" w:hint="default"/>
        <w:b w:val="0"/>
        <w:bCs w:val="0"/>
        <w:i/>
        <w:iCs/>
        <w:spacing w:val="-1"/>
        <w:w w:val="94"/>
        <w:sz w:val="20"/>
        <w:szCs w:val="20"/>
        <w:lang w:val="en-US" w:eastAsia="en-US" w:bidi="ar-SA"/>
      </w:rPr>
    </w:lvl>
    <w:lvl w:ilvl="1" w:tplc="2884BD7E">
      <w:start w:val="1"/>
      <w:numFmt w:val="decimal"/>
      <w:lvlText w:val="%2."/>
      <w:lvlJc w:val="left"/>
      <w:pPr>
        <w:ind w:left="778" w:hanging="361"/>
      </w:pPr>
      <w:rPr>
        <w:rFonts w:ascii="Times New Roman" w:eastAsia="Times New Roman" w:hAnsi="Times New Roman" w:cs="Times New Roman" w:hint="default"/>
        <w:b w:val="0"/>
        <w:bCs w:val="0"/>
        <w:i w:val="0"/>
        <w:iCs w:val="0"/>
        <w:spacing w:val="0"/>
        <w:w w:val="94"/>
        <w:sz w:val="20"/>
        <w:szCs w:val="20"/>
        <w:lang w:val="en-US" w:eastAsia="en-US" w:bidi="ar-SA"/>
      </w:rPr>
    </w:lvl>
    <w:lvl w:ilvl="2" w:tplc="021AE766">
      <w:start w:val="1"/>
      <w:numFmt w:val="decimal"/>
      <w:lvlText w:val="%3."/>
      <w:lvlJc w:val="left"/>
      <w:pPr>
        <w:ind w:left="777" w:hanging="150"/>
      </w:pPr>
      <w:rPr>
        <w:rFonts w:ascii="Times New Roman" w:eastAsia="Times New Roman" w:hAnsi="Times New Roman" w:cs="Times New Roman" w:hint="default"/>
        <w:b w:val="0"/>
        <w:bCs w:val="0"/>
        <w:i w:val="0"/>
        <w:iCs w:val="0"/>
        <w:spacing w:val="-4"/>
        <w:w w:val="94"/>
        <w:sz w:val="18"/>
        <w:szCs w:val="18"/>
        <w:lang w:val="en-US" w:eastAsia="en-US" w:bidi="ar-SA"/>
      </w:rPr>
    </w:lvl>
    <w:lvl w:ilvl="3" w:tplc="CA269AC6">
      <w:numFmt w:val="bullet"/>
      <w:lvlText w:val="•"/>
      <w:lvlJc w:val="left"/>
      <w:pPr>
        <w:ind w:left="540" w:hanging="150"/>
      </w:pPr>
      <w:rPr>
        <w:rFonts w:hint="default"/>
        <w:lang w:val="en-US" w:eastAsia="en-US" w:bidi="ar-SA"/>
      </w:rPr>
    </w:lvl>
    <w:lvl w:ilvl="4" w:tplc="069CFA46">
      <w:numFmt w:val="bullet"/>
      <w:lvlText w:val="•"/>
      <w:lvlJc w:val="left"/>
      <w:pPr>
        <w:ind w:left="421" w:hanging="150"/>
      </w:pPr>
      <w:rPr>
        <w:rFonts w:hint="default"/>
        <w:lang w:val="en-US" w:eastAsia="en-US" w:bidi="ar-SA"/>
      </w:rPr>
    </w:lvl>
    <w:lvl w:ilvl="5" w:tplc="1A685C68">
      <w:numFmt w:val="bullet"/>
      <w:lvlText w:val="•"/>
      <w:lvlJc w:val="left"/>
      <w:pPr>
        <w:ind w:left="301" w:hanging="150"/>
      </w:pPr>
      <w:rPr>
        <w:rFonts w:hint="default"/>
        <w:lang w:val="en-US" w:eastAsia="en-US" w:bidi="ar-SA"/>
      </w:rPr>
    </w:lvl>
    <w:lvl w:ilvl="6" w:tplc="77240DE2">
      <w:numFmt w:val="bullet"/>
      <w:lvlText w:val="•"/>
      <w:lvlJc w:val="left"/>
      <w:pPr>
        <w:ind w:left="182" w:hanging="150"/>
      </w:pPr>
      <w:rPr>
        <w:rFonts w:hint="default"/>
        <w:lang w:val="en-US" w:eastAsia="en-US" w:bidi="ar-SA"/>
      </w:rPr>
    </w:lvl>
    <w:lvl w:ilvl="7" w:tplc="FB467A68">
      <w:numFmt w:val="bullet"/>
      <w:lvlText w:val="•"/>
      <w:lvlJc w:val="left"/>
      <w:pPr>
        <w:ind w:left="62" w:hanging="150"/>
      </w:pPr>
      <w:rPr>
        <w:rFonts w:hint="default"/>
        <w:lang w:val="en-US" w:eastAsia="en-US" w:bidi="ar-SA"/>
      </w:rPr>
    </w:lvl>
    <w:lvl w:ilvl="8" w:tplc="878226D0">
      <w:numFmt w:val="bullet"/>
      <w:lvlText w:val="•"/>
      <w:lvlJc w:val="left"/>
      <w:pPr>
        <w:ind w:left="-57" w:hanging="150"/>
      </w:pPr>
      <w:rPr>
        <w:rFonts w:hint="default"/>
        <w:lang w:val="en-US" w:eastAsia="en-US" w:bidi="ar-SA"/>
      </w:rPr>
    </w:lvl>
  </w:abstractNum>
  <w:abstractNum w:abstractNumId="11" w15:restartNumberingAfterBreak="0">
    <w:nsid w:val="58242C98"/>
    <w:multiLevelType w:val="hybridMultilevel"/>
    <w:tmpl w:val="0BB454B8"/>
    <w:lvl w:ilvl="0" w:tplc="4009000F">
      <w:start w:val="1"/>
      <w:numFmt w:val="decimal"/>
      <w:lvlText w:val="%1."/>
      <w:lvlJc w:val="left"/>
      <w:pPr>
        <w:ind w:left="1279" w:hanging="360"/>
      </w:pPr>
      <w:rPr>
        <w:rFonts w:hint="default"/>
      </w:rPr>
    </w:lvl>
    <w:lvl w:ilvl="1" w:tplc="40090019" w:tentative="1">
      <w:start w:val="1"/>
      <w:numFmt w:val="lowerLetter"/>
      <w:lvlText w:val="%2."/>
      <w:lvlJc w:val="left"/>
      <w:pPr>
        <w:ind w:left="2217" w:hanging="360"/>
      </w:pPr>
    </w:lvl>
    <w:lvl w:ilvl="2" w:tplc="4009001B" w:tentative="1">
      <w:start w:val="1"/>
      <w:numFmt w:val="lowerRoman"/>
      <w:lvlText w:val="%3."/>
      <w:lvlJc w:val="right"/>
      <w:pPr>
        <w:ind w:left="2937" w:hanging="180"/>
      </w:pPr>
    </w:lvl>
    <w:lvl w:ilvl="3" w:tplc="4009000F" w:tentative="1">
      <w:start w:val="1"/>
      <w:numFmt w:val="decimal"/>
      <w:lvlText w:val="%4."/>
      <w:lvlJc w:val="left"/>
      <w:pPr>
        <w:ind w:left="3657" w:hanging="360"/>
      </w:pPr>
    </w:lvl>
    <w:lvl w:ilvl="4" w:tplc="40090019" w:tentative="1">
      <w:start w:val="1"/>
      <w:numFmt w:val="lowerLetter"/>
      <w:lvlText w:val="%5."/>
      <w:lvlJc w:val="left"/>
      <w:pPr>
        <w:ind w:left="4377" w:hanging="360"/>
      </w:pPr>
    </w:lvl>
    <w:lvl w:ilvl="5" w:tplc="4009001B" w:tentative="1">
      <w:start w:val="1"/>
      <w:numFmt w:val="lowerRoman"/>
      <w:lvlText w:val="%6."/>
      <w:lvlJc w:val="right"/>
      <w:pPr>
        <w:ind w:left="5097" w:hanging="180"/>
      </w:pPr>
    </w:lvl>
    <w:lvl w:ilvl="6" w:tplc="4009000F" w:tentative="1">
      <w:start w:val="1"/>
      <w:numFmt w:val="decimal"/>
      <w:lvlText w:val="%7."/>
      <w:lvlJc w:val="left"/>
      <w:pPr>
        <w:ind w:left="5817" w:hanging="360"/>
      </w:pPr>
    </w:lvl>
    <w:lvl w:ilvl="7" w:tplc="40090019" w:tentative="1">
      <w:start w:val="1"/>
      <w:numFmt w:val="lowerLetter"/>
      <w:lvlText w:val="%8."/>
      <w:lvlJc w:val="left"/>
      <w:pPr>
        <w:ind w:left="6537" w:hanging="360"/>
      </w:pPr>
    </w:lvl>
    <w:lvl w:ilvl="8" w:tplc="4009001B" w:tentative="1">
      <w:start w:val="1"/>
      <w:numFmt w:val="lowerRoman"/>
      <w:lvlText w:val="%9."/>
      <w:lvlJc w:val="right"/>
      <w:pPr>
        <w:ind w:left="7257" w:hanging="180"/>
      </w:pPr>
    </w:lvl>
  </w:abstractNum>
  <w:abstractNum w:abstractNumId="12" w15:restartNumberingAfterBreak="0">
    <w:nsid w:val="5F3005D4"/>
    <w:multiLevelType w:val="hybridMultilevel"/>
    <w:tmpl w:val="A6B633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695821"/>
    <w:multiLevelType w:val="hybridMultilevel"/>
    <w:tmpl w:val="89F6268E"/>
    <w:lvl w:ilvl="0" w:tplc="A0E29D8A">
      <w:start w:val="1"/>
      <w:numFmt w:val="upperLetter"/>
      <w:lvlText w:val="%1."/>
      <w:lvlJc w:val="left"/>
      <w:pPr>
        <w:ind w:left="502" w:hanging="360"/>
      </w:pPr>
      <w:rPr>
        <w:i w:val="0"/>
        <w:i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72591BAF"/>
    <w:multiLevelType w:val="hybridMultilevel"/>
    <w:tmpl w:val="E0129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A5552EE"/>
    <w:multiLevelType w:val="hybridMultilevel"/>
    <w:tmpl w:val="674A1CE4"/>
    <w:lvl w:ilvl="0" w:tplc="AA8E954A">
      <w:start w:val="1"/>
      <w:numFmt w:val="decimal"/>
      <w:lvlText w:val="[%1]"/>
      <w:lvlJc w:val="left"/>
      <w:pPr>
        <w:ind w:left="417" w:hanging="356"/>
      </w:pPr>
      <w:rPr>
        <w:rFonts w:hint="default"/>
        <w:spacing w:val="0"/>
        <w:w w:val="99"/>
        <w:lang w:val="en-US" w:eastAsia="en-US" w:bidi="ar-SA"/>
      </w:rPr>
    </w:lvl>
    <w:lvl w:ilvl="1" w:tplc="B7DAB054">
      <w:numFmt w:val="bullet"/>
      <w:lvlText w:val="•"/>
      <w:lvlJc w:val="left"/>
      <w:pPr>
        <w:ind w:left="875" w:hanging="356"/>
      </w:pPr>
      <w:rPr>
        <w:rFonts w:hint="default"/>
        <w:lang w:val="en-US" w:eastAsia="en-US" w:bidi="ar-SA"/>
      </w:rPr>
    </w:lvl>
    <w:lvl w:ilvl="2" w:tplc="2AD6D2EE">
      <w:numFmt w:val="bullet"/>
      <w:lvlText w:val="•"/>
      <w:lvlJc w:val="left"/>
      <w:pPr>
        <w:ind w:left="1331" w:hanging="356"/>
      </w:pPr>
      <w:rPr>
        <w:rFonts w:hint="default"/>
        <w:lang w:val="en-US" w:eastAsia="en-US" w:bidi="ar-SA"/>
      </w:rPr>
    </w:lvl>
    <w:lvl w:ilvl="3" w:tplc="942E25D4">
      <w:numFmt w:val="bullet"/>
      <w:lvlText w:val="•"/>
      <w:lvlJc w:val="left"/>
      <w:pPr>
        <w:ind w:left="1787" w:hanging="356"/>
      </w:pPr>
      <w:rPr>
        <w:rFonts w:hint="default"/>
        <w:lang w:val="en-US" w:eastAsia="en-US" w:bidi="ar-SA"/>
      </w:rPr>
    </w:lvl>
    <w:lvl w:ilvl="4" w:tplc="A84E41C8">
      <w:numFmt w:val="bullet"/>
      <w:lvlText w:val="•"/>
      <w:lvlJc w:val="left"/>
      <w:pPr>
        <w:ind w:left="2243" w:hanging="356"/>
      </w:pPr>
      <w:rPr>
        <w:rFonts w:hint="default"/>
        <w:lang w:val="en-US" w:eastAsia="en-US" w:bidi="ar-SA"/>
      </w:rPr>
    </w:lvl>
    <w:lvl w:ilvl="5" w:tplc="1256EEAE">
      <w:numFmt w:val="bullet"/>
      <w:lvlText w:val="•"/>
      <w:lvlJc w:val="left"/>
      <w:pPr>
        <w:ind w:left="2699" w:hanging="356"/>
      </w:pPr>
      <w:rPr>
        <w:rFonts w:hint="default"/>
        <w:lang w:val="en-US" w:eastAsia="en-US" w:bidi="ar-SA"/>
      </w:rPr>
    </w:lvl>
    <w:lvl w:ilvl="6" w:tplc="213C4504">
      <w:numFmt w:val="bullet"/>
      <w:lvlText w:val="•"/>
      <w:lvlJc w:val="left"/>
      <w:pPr>
        <w:ind w:left="3155" w:hanging="356"/>
      </w:pPr>
      <w:rPr>
        <w:rFonts w:hint="default"/>
        <w:lang w:val="en-US" w:eastAsia="en-US" w:bidi="ar-SA"/>
      </w:rPr>
    </w:lvl>
    <w:lvl w:ilvl="7" w:tplc="F66EA454">
      <w:numFmt w:val="bullet"/>
      <w:lvlText w:val="•"/>
      <w:lvlJc w:val="left"/>
      <w:pPr>
        <w:ind w:left="3611" w:hanging="356"/>
      </w:pPr>
      <w:rPr>
        <w:rFonts w:hint="default"/>
        <w:lang w:val="en-US" w:eastAsia="en-US" w:bidi="ar-SA"/>
      </w:rPr>
    </w:lvl>
    <w:lvl w:ilvl="8" w:tplc="C960030A">
      <w:numFmt w:val="bullet"/>
      <w:lvlText w:val="•"/>
      <w:lvlJc w:val="left"/>
      <w:pPr>
        <w:ind w:left="4067" w:hanging="356"/>
      </w:pPr>
      <w:rPr>
        <w:rFonts w:hint="default"/>
        <w:lang w:val="en-US" w:eastAsia="en-US" w:bidi="ar-SA"/>
      </w:rPr>
    </w:lvl>
  </w:abstractNum>
  <w:num w:numId="1" w16cid:durableId="509180533">
    <w:abstractNumId w:val="9"/>
  </w:num>
  <w:num w:numId="2" w16cid:durableId="1687319151">
    <w:abstractNumId w:val="1"/>
  </w:num>
  <w:num w:numId="3" w16cid:durableId="671370414">
    <w:abstractNumId w:val="5"/>
    <w:lvlOverride w:ilvl="0">
      <w:startOverride w:val="1"/>
    </w:lvlOverride>
    <w:lvlOverride w:ilvl="1"/>
    <w:lvlOverride w:ilvl="2"/>
    <w:lvlOverride w:ilvl="3"/>
    <w:lvlOverride w:ilvl="4"/>
    <w:lvlOverride w:ilvl="5"/>
    <w:lvlOverride w:ilvl="6"/>
    <w:lvlOverride w:ilvl="7"/>
    <w:lvlOverride w:ilvl="8"/>
  </w:num>
  <w:num w:numId="4" w16cid:durableId="983580771">
    <w:abstractNumId w:val="2"/>
  </w:num>
  <w:num w:numId="5" w16cid:durableId="2098750977">
    <w:abstractNumId w:val="5"/>
  </w:num>
  <w:num w:numId="6" w16cid:durableId="1685015706">
    <w:abstractNumId w:val="14"/>
  </w:num>
  <w:num w:numId="7" w16cid:durableId="513105888">
    <w:abstractNumId w:val="6"/>
    <w:lvlOverride w:ilvl="0">
      <w:startOverride w:val="1"/>
    </w:lvlOverride>
    <w:lvlOverride w:ilvl="1"/>
    <w:lvlOverride w:ilvl="2"/>
    <w:lvlOverride w:ilvl="3"/>
    <w:lvlOverride w:ilvl="4"/>
    <w:lvlOverride w:ilvl="5"/>
    <w:lvlOverride w:ilvl="6"/>
    <w:lvlOverride w:ilvl="7"/>
    <w:lvlOverride w:ilvl="8"/>
  </w:num>
  <w:num w:numId="8" w16cid:durableId="765542390">
    <w:abstractNumId w:val="6"/>
  </w:num>
  <w:num w:numId="9" w16cid:durableId="1484812473">
    <w:abstractNumId w:val="10"/>
  </w:num>
  <w:num w:numId="10" w16cid:durableId="1067653642">
    <w:abstractNumId w:val="8"/>
  </w:num>
  <w:num w:numId="11" w16cid:durableId="1016542317">
    <w:abstractNumId w:val="0"/>
  </w:num>
  <w:num w:numId="12" w16cid:durableId="520583588">
    <w:abstractNumId w:val="13"/>
  </w:num>
  <w:num w:numId="13" w16cid:durableId="994257438">
    <w:abstractNumId w:val="7"/>
  </w:num>
  <w:num w:numId="14" w16cid:durableId="1492285897">
    <w:abstractNumId w:val="11"/>
  </w:num>
  <w:num w:numId="15" w16cid:durableId="1098984342">
    <w:abstractNumId w:val="15"/>
  </w:num>
  <w:num w:numId="16" w16cid:durableId="559250477">
    <w:abstractNumId w:val="4"/>
  </w:num>
  <w:num w:numId="17" w16cid:durableId="1085152750">
    <w:abstractNumId w:val="12"/>
  </w:num>
  <w:num w:numId="18" w16cid:durableId="440953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169"/>
    <w:rsid w:val="000E27CD"/>
    <w:rsid w:val="002248A5"/>
    <w:rsid w:val="002E03C8"/>
    <w:rsid w:val="003F6AAA"/>
    <w:rsid w:val="004D5460"/>
    <w:rsid w:val="004D54BB"/>
    <w:rsid w:val="0054239F"/>
    <w:rsid w:val="00563D47"/>
    <w:rsid w:val="006148BE"/>
    <w:rsid w:val="0064789F"/>
    <w:rsid w:val="007F735A"/>
    <w:rsid w:val="00957169"/>
    <w:rsid w:val="009632A8"/>
    <w:rsid w:val="009D741C"/>
    <w:rsid w:val="009F668C"/>
    <w:rsid w:val="00B43FF7"/>
    <w:rsid w:val="00B579EA"/>
    <w:rsid w:val="00B86C5A"/>
    <w:rsid w:val="00BB1BB5"/>
    <w:rsid w:val="00C81C5B"/>
    <w:rsid w:val="00D428AD"/>
    <w:rsid w:val="00DB4D8E"/>
    <w:rsid w:val="00EA1830"/>
    <w:rsid w:val="00F22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88BC"/>
  <w15:docId w15:val="{C6C235F1-19A6-4BC2-BA2F-3033D923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table" w:customStyle="1" w:styleId="a2">
    <w:basedOn w:val="TableNormal"/>
    <w:pPr>
      <w:widowControl/>
    </w:pPr>
    <w:tblPr>
      <w:tblStyleRowBandSize w:val="1"/>
      <w:tblStyleColBandSize w:val="1"/>
      <w:tblCellMar>
        <w:top w:w="144" w:type="dxa"/>
        <w:left w:w="115" w:type="dxa"/>
        <w:bottom w:w="144" w:type="dxa"/>
        <w:right w:w="115" w:type="dxa"/>
      </w:tblCellMar>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pPr>
      <w:widowControl/>
    </w:pPr>
    <w:tblPr>
      <w:tblStyleRowBandSize w:val="1"/>
      <w:tblStyleColBandSize w:val="1"/>
      <w:tblCellMar>
        <w:top w:w="144" w:type="dxa"/>
        <w:left w:w="115" w:type="dxa"/>
        <w:bottom w:w="144" w:type="dxa"/>
        <w:right w:w="115" w:type="dxa"/>
      </w:tblCellMar>
    </w:tblPr>
  </w:style>
  <w:style w:type="table" w:customStyle="1" w:styleId="a4">
    <w:basedOn w:val="TableNormal"/>
    <w:pPr>
      <w:widowControl/>
    </w:pPr>
    <w:tblPr>
      <w:tblStyleRowBandSize w:val="1"/>
      <w:tblStyleColBandSize w:val="1"/>
      <w:tblCellMar>
        <w:top w:w="144" w:type="dxa"/>
        <w:left w:w="115" w:type="dxa"/>
        <w:bottom w:w="144" w:type="dxa"/>
        <w:right w:w="115" w:type="dxa"/>
      </w:tblCellMar>
    </w:tblPr>
  </w:style>
  <w:style w:type="paragraph" w:styleId="ListParagraph">
    <w:name w:val="List Paragraph"/>
    <w:basedOn w:val="Normal"/>
    <w:uiPriority w:val="1"/>
    <w:qFormat/>
    <w:rsid w:val="00F2215B"/>
    <w:pPr>
      <w:ind w:left="720"/>
      <w:contextualSpacing/>
    </w:pPr>
  </w:style>
  <w:style w:type="paragraph" w:styleId="BodyText">
    <w:name w:val="Body Text"/>
    <w:basedOn w:val="Normal"/>
    <w:link w:val="BodyTextChar"/>
    <w:uiPriority w:val="99"/>
    <w:unhideWhenUsed/>
    <w:rsid w:val="00F2215B"/>
    <w:pPr>
      <w:spacing w:after="120"/>
    </w:pPr>
  </w:style>
  <w:style w:type="character" w:customStyle="1" w:styleId="BodyTextChar">
    <w:name w:val="Body Text Char"/>
    <w:basedOn w:val="DefaultParagraphFont"/>
    <w:link w:val="BodyText"/>
    <w:uiPriority w:val="99"/>
    <w:rsid w:val="00F2215B"/>
  </w:style>
  <w:style w:type="paragraph" w:customStyle="1" w:styleId="TableParagraph">
    <w:name w:val="Table Paragraph"/>
    <w:basedOn w:val="Normal"/>
    <w:uiPriority w:val="1"/>
    <w:qFormat/>
    <w:rsid w:val="000E27CD"/>
    <w:pPr>
      <w:autoSpaceDE w:val="0"/>
      <w:autoSpaceDN w:val="0"/>
      <w:ind w:left="110"/>
    </w:pPr>
    <w:rPr>
      <w:lang w:eastAsia="en-US"/>
    </w:rPr>
  </w:style>
  <w:style w:type="character" w:styleId="Hyperlink">
    <w:name w:val="Hyperlink"/>
    <w:basedOn w:val="DefaultParagraphFont"/>
    <w:uiPriority w:val="99"/>
    <w:unhideWhenUsed/>
    <w:rsid w:val="006148BE"/>
    <w:rPr>
      <w:color w:val="0000FF" w:themeColor="hyperlink"/>
      <w:u w:val="single"/>
    </w:rPr>
  </w:style>
  <w:style w:type="character" w:styleId="UnresolvedMention">
    <w:name w:val="Unresolved Mention"/>
    <w:basedOn w:val="DefaultParagraphFont"/>
    <w:uiPriority w:val="99"/>
    <w:semiHidden/>
    <w:unhideWhenUsed/>
    <w:rsid w:val="00614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489">
      <w:bodyDiv w:val="1"/>
      <w:marLeft w:val="0"/>
      <w:marRight w:val="0"/>
      <w:marTop w:val="0"/>
      <w:marBottom w:val="0"/>
      <w:divBdr>
        <w:top w:val="none" w:sz="0" w:space="0" w:color="auto"/>
        <w:left w:val="none" w:sz="0" w:space="0" w:color="auto"/>
        <w:bottom w:val="none" w:sz="0" w:space="0" w:color="auto"/>
        <w:right w:val="none" w:sz="0" w:space="0" w:color="auto"/>
      </w:divBdr>
    </w:div>
    <w:div w:id="108136029">
      <w:bodyDiv w:val="1"/>
      <w:marLeft w:val="0"/>
      <w:marRight w:val="0"/>
      <w:marTop w:val="0"/>
      <w:marBottom w:val="0"/>
      <w:divBdr>
        <w:top w:val="none" w:sz="0" w:space="0" w:color="auto"/>
        <w:left w:val="none" w:sz="0" w:space="0" w:color="auto"/>
        <w:bottom w:val="none" w:sz="0" w:space="0" w:color="auto"/>
        <w:right w:val="none" w:sz="0" w:space="0" w:color="auto"/>
      </w:divBdr>
    </w:div>
    <w:div w:id="155804436">
      <w:bodyDiv w:val="1"/>
      <w:marLeft w:val="0"/>
      <w:marRight w:val="0"/>
      <w:marTop w:val="0"/>
      <w:marBottom w:val="0"/>
      <w:divBdr>
        <w:top w:val="none" w:sz="0" w:space="0" w:color="auto"/>
        <w:left w:val="none" w:sz="0" w:space="0" w:color="auto"/>
        <w:bottom w:val="none" w:sz="0" w:space="0" w:color="auto"/>
        <w:right w:val="none" w:sz="0" w:space="0" w:color="auto"/>
      </w:divBdr>
    </w:div>
    <w:div w:id="203492399">
      <w:bodyDiv w:val="1"/>
      <w:marLeft w:val="0"/>
      <w:marRight w:val="0"/>
      <w:marTop w:val="0"/>
      <w:marBottom w:val="0"/>
      <w:divBdr>
        <w:top w:val="none" w:sz="0" w:space="0" w:color="auto"/>
        <w:left w:val="none" w:sz="0" w:space="0" w:color="auto"/>
        <w:bottom w:val="none" w:sz="0" w:space="0" w:color="auto"/>
        <w:right w:val="none" w:sz="0" w:space="0" w:color="auto"/>
      </w:divBdr>
    </w:div>
    <w:div w:id="623998210">
      <w:bodyDiv w:val="1"/>
      <w:marLeft w:val="0"/>
      <w:marRight w:val="0"/>
      <w:marTop w:val="0"/>
      <w:marBottom w:val="0"/>
      <w:divBdr>
        <w:top w:val="none" w:sz="0" w:space="0" w:color="auto"/>
        <w:left w:val="none" w:sz="0" w:space="0" w:color="auto"/>
        <w:bottom w:val="none" w:sz="0" w:space="0" w:color="auto"/>
        <w:right w:val="none" w:sz="0" w:space="0" w:color="auto"/>
      </w:divBdr>
    </w:div>
    <w:div w:id="815149392">
      <w:bodyDiv w:val="1"/>
      <w:marLeft w:val="0"/>
      <w:marRight w:val="0"/>
      <w:marTop w:val="0"/>
      <w:marBottom w:val="0"/>
      <w:divBdr>
        <w:top w:val="none" w:sz="0" w:space="0" w:color="auto"/>
        <w:left w:val="none" w:sz="0" w:space="0" w:color="auto"/>
        <w:bottom w:val="none" w:sz="0" w:space="0" w:color="auto"/>
        <w:right w:val="none" w:sz="0" w:space="0" w:color="auto"/>
      </w:divBdr>
    </w:div>
    <w:div w:id="919800553">
      <w:bodyDiv w:val="1"/>
      <w:marLeft w:val="0"/>
      <w:marRight w:val="0"/>
      <w:marTop w:val="0"/>
      <w:marBottom w:val="0"/>
      <w:divBdr>
        <w:top w:val="none" w:sz="0" w:space="0" w:color="auto"/>
        <w:left w:val="none" w:sz="0" w:space="0" w:color="auto"/>
        <w:bottom w:val="none" w:sz="0" w:space="0" w:color="auto"/>
        <w:right w:val="none" w:sz="0" w:space="0" w:color="auto"/>
      </w:divBdr>
    </w:div>
    <w:div w:id="1186939019">
      <w:bodyDiv w:val="1"/>
      <w:marLeft w:val="0"/>
      <w:marRight w:val="0"/>
      <w:marTop w:val="0"/>
      <w:marBottom w:val="0"/>
      <w:divBdr>
        <w:top w:val="none" w:sz="0" w:space="0" w:color="auto"/>
        <w:left w:val="none" w:sz="0" w:space="0" w:color="auto"/>
        <w:bottom w:val="none" w:sz="0" w:space="0" w:color="auto"/>
        <w:right w:val="none" w:sz="0" w:space="0" w:color="auto"/>
      </w:divBdr>
    </w:div>
    <w:div w:id="1189903684">
      <w:bodyDiv w:val="1"/>
      <w:marLeft w:val="0"/>
      <w:marRight w:val="0"/>
      <w:marTop w:val="0"/>
      <w:marBottom w:val="0"/>
      <w:divBdr>
        <w:top w:val="none" w:sz="0" w:space="0" w:color="auto"/>
        <w:left w:val="none" w:sz="0" w:space="0" w:color="auto"/>
        <w:bottom w:val="none" w:sz="0" w:space="0" w:color="auto"/>
        <w:right w:val="none" w:sz="0" w:space="0" w:color="auto"/>
      </w:divBdr>
    </w:div>
    <w:div w:id="1215192763">
      <w:bodyDiv w:val="1"/>
      <w:marLeft w:val="0"/>
      <w:marRight w:val="0"/>
      <w:marTop w:val="0"/>
      <w:marBottom w:val="0"/>
      <w:divBdr>
        <w:top w:val="none" w:sz="0" w:space="0" w:color="auto"/>
        <w:left w:val="none" w:sz="0" w:space="0" w:color="auto"/>
        <w:bottom w:val="none" w:sz="0" w:space="0" w:color="auto"/>
        <w:right w:val="none" w:sz="0" w:space="0" w:color="auto"/>
      </w:divBdr>
    </w:div>
    <w:div w:id="1292007498">
      <w:bodyDiv w:val="1"/>
      <w:marLeft w:val="0"/>
      <w:marRight w:val="0"/>
      <w:marTop w:val="0"/>
      <w:marBottom w:val="0"/>
      <w:divBdr>
        <w:top w:val="none" w:sz="0" w:space="0" w:color="auto"/>
        <w:left w:val="none" w:sz="0" w:space="0" w:color="auto"/>
        <w:bottom w:val="none" w:sz="0" w:space="0" w:color="auto"/>
        <w:right w:val="none" w:sz="0" w:space="0" w:color="auto"/>
      </w:divBdr>
    </w:div>
    <w:div w:id="1311863986">
      <w:bodyDiv w:val="1"/>
      <w:marLeft w:val="0"/>
      <w:marRight w:val="0"/>
      <w:marTop w:val="0"/>
      <w:marBottom w:val="0"/>
      <w:divBdr>
        <w:top w:val="none" w:sz="0" w:space="0" w:color="auto"/>
        <w:left w:val="none" w:sz="0" w:space="0" w:color="auto"/>
        <w:bottom w:val="none" w:sz="0" w:space="0" w:color="auto"/>
        <w:right w:val="none" w:sz="0" w:space="0" w:color="auto"/>
      </w:divBdr>
    </w:div>
    <w:div w:id="1572229973">
      <w:bodyDiv w:val="1"/>
      <w:marLeft w:val="0"/>
      <w:marRight w:val="0"/>
      <w:marTop w:val="0"/>
      <w:marBottom w:val="0"/>
      <w:divBdr>
        <w:top w:val="none" w:sz="0" w:space="0" w:color="auto"/>
        <w:left w:val="none" w:sz="0" w:space="0" w:color="auto"/>
        <w:bottom w:val="none" w:sz="0" w:space="0" w:color="auto"/>
        <w:right w:val="none" w:sz="0" w:space="0" w:color="auto"/>
      </w:divBdr>
    </w:div>
    <w:div w:id="1717660639">
      <w:bodyDiv w:val="1"/>
      <w:marLeft w:val="0"/>
      <w:marRight w:val="0"/>
      <w:marTop w:val="0"/>
      <w:marBottom w:val="0"/>
      <w:divBdr>
        <w:top w:val="none" w:sz="0" w:space="0" w:color="auto"/>
        <w:left w:val="none" w:sz="0" w:space="0" w:color="auto"/>
        <w:bottom w:val="none" w:sz="0" w:space="0" w:color="auto"/>
        <w:right w:val="none" w:sz="0" w:space="0" w:color="auto"/>
      </w:divBdr>
    </w:div>
    <w:div w:id="1909461253">
      <w:bodyDiv w:val="1"/>
      <w:marLeft w:val="0"/>
      <w:marRight w:val="0"/>
      <w:marTop w:val="0"/>
      <w:marBottom w:val="0"/>
      <w:divBdr>
        <w:top w:val="none" w:sz="0" w:space="0" w:color="auto"/>
        <w:left w:val="none" w:sz="0" w:space="0" w:color="auto"/>
        <w:bottom w:val="none" w:sz="0" w:space="0" w:color="auto"/>
        <w:right w:val="none" w:sz="0" w:space="0" w:color="auto"/>
      </w:divBdr>
    </w:div>
    <w:div w:id="2106270768">
      <w:bodyDiv w:val="1"/>
      <w:marLeft w:val="0"/>
      <w:marRight w:val="0"/>
      <w:marTop w:val="0"/>
      <w:marBottom w:val="0"/>
      <w:divBdr>
        <w:top w:val="none" w:sz="0" w:space="0" w:color="auto"/>
        <w:left w:val="none" w:sz="0" w:space="0" w:color="auto"/>
        <w:bottom w:val="none" w:sz="0" w:space="0" w:color="auto"/>
        <w:right w:val="none" w:sz="0" w:space="0" w:color="auto"/>
      </w:divBdr>
    </w:div>
    <w:div w:id="2128500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ieeexplore.ieee.org/document/8950378/"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sciencedirect.com/science/article/abs/pii/S0959652618331457?via%3Dihub"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ul.paikrao@avcoe.org"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sohamsatishpanchal@gmail.com" TargetMode="External"/><Relationship Id="rId19" Type="http://schemas.openxmlformats.org/officeDocument/2006/relationships/hyperlink" Target="https://irjaeh.com/index.php/journal/article/view/206" TargetMode="External"/><Relationship Id="rId4" Type="http://schemas.openxmlformats.org/officeDocument/2006/relationships/styles" Target="styles.xml"/><Relationship Id="rId9" Type="http://schemas.openxmlformats.org/officeDocument/2006/relationships/hyperlink" Target="mailto:akshaypatil1745@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CcH5NMjkcU3wssN43FcgeyDAA==">CgMxLjAizAEKC0FBQUJVVmF4MzRZEpgBCgtBQUFCVVZheDM0WRILQUFBQlVWYXgzNFkaDQoJdGV4dC9odG1sEgAiDgoKdGV4dC9wbGFpbhIAKhsiFTExODE4NTIzODI1MTM4MDc4MDU1MygAOAAw6a+i6ZgyOOmvoumYMloMMjRnYTZnZGx1ejNycgIgAHgAggEUc3VnZ2VzdC52YzBzcDBpYWhveDOaAQYIABAAGAAY6a+i6ZgyIOmvoumYMkIUc3VnZ2VzdC52YzBzcDBpYWhveDMyCWlkLmdqZGd4czgAaioKFHN1Z2dlc3QudmMwc3AwaWFob3gzEhJWZW5rYXRha3Jpc2huYSBFZWVyITFSN3J6Vy1adzBTUl9KQ29odXpaMm8teXh4RkZ4Q1c0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97D3F-FAA8-4C94-9A10-FC2A52D1B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Atharva Nirhali</cp:lastModifiedBy>
  <cp:revision>5</cp:revision>
  <dcterms:created xsi:type="dcterms:W3CDTF">2025-04-19T11:10:00Z</dcterms:created>
  <dcterms:modified xsi:type="dcterms:W3CDTF">2025-04-23T17:26:00Z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