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hoto"/>
        <w:rPr/>
      </w:pPr>
      <w:r>
        <w:rPr/>
        <w:drawing>
          <wp:inline distT="0" distB="0" distL="0" distR="0">
            <wp:extent cx="3657600" cy="5486400"/>
            <wp:effectExtent l="0" t="0" r="0" b="0"/>
            <wp:docPr id="1"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right blue glacial lake surrounded by white ice on a dark mountain"/>
                    <pic:cNvPicPr>
                      <a:picLocks noChangeAspect="1" noChangeArrowheads="1"/>
                    </pic:cNvPicPr>
                  </pic:nvPicPr>
                  <pic:blipFill>
                    <a:blip r:embed="rId2"/>
                    <a:stretch>
                      <a:fillRect/>
                    </a:stretch>
                  </pic:blipFill>
                  <pic:spPr bwMode="auto">
                    <a:xfrm>
                      <a:off x="0" y="0"/>
                      <a:ext cx="3657600" cy="5486400"/>
                    </a:xfrm>
                    <a:prstGeom prst="rect">
                      <a:avLst/>
                    </a:prstGeom>
                  </pic:spPr>
                </pic:pic>
              </a:graphicData>
            </a:graphic>
          </wp:inline>
        </w:drawing>
      </w:r>
      <w:bookmarkStart w:id="0" w:name="_Toc321147149"/>
      <w:bookmarkStart w:id="1" w:name="_Toc318188227"/>
      <w:bookmarkStart w:id="2" w:name="_Toc318188327"/>
      <w:bookmarkStart w:id="3" w:name="_Toc318189312"/>
      <w:bookmarkStart w:id="4" w:name="_Toc321147011"/>
      <w:bookmarkEnd w:id="0"/>
      <w:bookmarkEnd w:id="1"/>
      <w:bookmarkEnd w:id="2"/>
      <w:bookmarkEnd w:id="3"/>
      <w:bookmarkEnd w:id="4"/>
    </w:p>
    <w:p>
      <w:pPr>
        <w:pStyle w:val="Title"/>
        <w:rPr>
          <w:rFonts w:ascii="Times New Roman" w:hAnsi="Times New Roman" w:cs="Times New Roman"/>
        </w:rPr>
      </w:pPr>
      <w:r>
        <w:rPr>
          <w:rFonts w:cs="Times New Roman" w:ascii="Times New Roman" w:hAnsi="Times New Roman"/>
        </w:rPr>
        <w:t>Music Recommender System</w:t>
      </w:r>
    </w:p>
    <w:p>
      <w:pPr>
        <w:pStyle w:val="Subtitle"/>
        <w:rPr>
          <w:rFonts w:ascii="Times New Roman" w:hAnsi="Times New Roman" w:cs="Times New Roman"/>
        </w:rPr>
      </w:pPr>
      <w:r>
        <w:rPr>
          <w:rFonts w:cs="Times New Roman" w:ascii="Times New Roman" w:hAnsi="Times New Roman"/>
        </w:rPr>
        <w:t>REPORT SUBTITLE</w:t>
      </w:r>
    </w:p>
    <w:p>
      <w:pPr>
        <w:pStyle w:val="ContactInfo"/>
        <w:rPr>
          <w:rFonts w:cs="Times New Roman"/>
        </w:rPr>
      </w:pPr>
      <w:r>
        <w:rPr>
          <w:rFonts w:cs="Times New Roman"/>
        </w:rPr>
        <w:t>Atharva Shekatkar | 20BDS0067 | Date</w:t>
      </w:r>
    </w:p>
    <w:p>
      <w:pPr>
        <w:pStyle w:val="ContactInfo"/>
        <w:rPr>
          <w:rFonts w:cs="Times New Roman"/>
        </w:rPr>
      </w:pPr>
      <w:r>
        <w:rPr>
          <w:rFonts w:cs="Times New Roman"/>
        </w:rPr>
        <w:t>Arnab Banik | 20BDS0067 | Date</w:t>
      </w:r>
    </w:p>
    <w:p>
      <w:pPr>
        <w:pStyle w:val="ContactInfo"/>
        <w:rPr>
          <w:rFonts w:cs="Times New Roman"/>
        </w:rPr>
      </w:pPr>
      <w:r>
        <w:rPr>
          <w:rFonts w:cs="Times New Roman"/>
        </w:rPr>
        <w:t>Parshva Maniar | 20BDS0067 | Date</w:t>
      </w:r>
    </w:p>
    <w:p>
      <w:pPr>
        <w:pStyle w:val="ContactInfo"/>
        <w:rPr>
          <w:rFonts w:cs="Times New Roman"/>
        </w:rPr>
      </w:pPr>
      <w:r>
        <w:rPr>
          <w:rFonts w:cs="Times New Roman"/>
        </w:rPr>
        <w:t>Tejas Rokade | 20BDS0067 | Date</w:t>
      </w:r>
    </w:p>
    <w:p>
      <w:pPr>
        <w:pStyle w:val="ContactInfo"/>
        <w:rPr/>
      </w:pPr>
      <w:r>
        <w:rPr/>
      </w:r>
      <w:r>
        <w:br w:type="page"/>
      </w:r>
    </w:p>
    <w:p>
      <w:pPr>
        <w:pStyle w:val="Title"/>
        <w:rPr>
          <w:rFonts w:ascii="Times New Roman" w:hAnsi="Times New Roman" w:cs="Times New Roman"/>
        </w:rPr>
      </w:pPr>
      <w:r>
        <w:rPr>
          <w:rFonts w:cs="Times New Roman" w:ascii="Times New Roman" w:hAnsi="Times New Roman"/>
        </w:rPr>
        <w:t>Abstract</w:t>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t xml:space="preserve">Recommendation systems are widely used in various fields, whether it be on music and video streaming websites or for businesses. The inspiration for this project came from having an overview of clustering machine learning algorithms and the curiosity about how various recommendations systems worked on various streaming sites. Our team’s goal is to analyze and create such a recommendation system, specifically for music, using unsupervised clustering machine learning algorithms like BIRCH, K-means and Mean-shift algorithms. The most accurate model will be used to give recommendations based on a few songs the user has already listened to. The data being used will be Spotify’s dataset available on Kaggle, which gives information about a large number of songs that are available on Spotify. The data will be preprocessed, visualized and then classified into clusters while training the model. </w:t>
      </w:r>
    </w:p>
    <w:p>
      <w:pPr>
        <w:pStyle w:val="Normal"/>
        <w:rPr>
          <w:rFonts w:cs="Times New Roman"/>
          <w:sz w:val="24"/>
          <w:szCs w:val="24"/>
        </w:rPr>
      </w:pPr>
      <w:r>
        <w:rPr>
          <w:rFonts w:cs="Times New Roman"/>
          <w:sz w:val="24"/>
          <w:szCs w:val="24"/>
        </w:rPr>
      </w:r>
    </w:p>
    <w:sdt>
      <w:sdtPr>
        <w:docPartObj>
          <w:docPartGallery w:val="Table of Contents"/>
          <w:docPartUnique w:val="true"/>
        </w:docPartObj>
      </w:sdtPr>
      <w:sdtContent>
        <w:p>
          <w:pPr>
            <w:pStyle w:val="ContentsHeading"/>
            <w:rPr/>
          </w:pPr>
          <w:r>
            <w:br w:type="page"/>
          </w:r>
          <w:r>
            <w:rPr/>
            <w:t>Contents</w:t>
          </w:r>
        </w:p>
        <w:p>
          <w:pPr>
            <w:pStyle w:val="Contents1"/>
            <w:tabs>
              <w:tab w:val="clear" w:pos="720"/>
              <w:tab w:val="right" w:pos="8640" w:leader="dot"/>
            </w:tabs>
            <w:rPr/>
          </w:pPr>
          <w:r>
            <w:fldChar w:fldCharType="begin"/>
          </w:r>
          <w:r>
            <w:rPr>
              <w:webHidden/>
              <w:rStyle w:val="IndexLink"/>
            </w:rPr>
            <w:instrText> TOC \z \o "1-3" \u \h</w:instrText>
          </w:r>
          <w:r>
            <w:rPr>
              <w:webHidden/>
              <w:rStyle w:val="IndexLink"/>
            </w:rPr>
            <w:fldChar w:fldCharType="separate"/>
          </w:r>
          <w:hyperlink w:anchor="__RefHeading___Toc151_3335915281">
            <w:r>
              <w:rPr>
                <w:webHidden/>
                <w:rStyle w:val="IndexLink"/>
              </w:rPr>
              <w:t>INTRODUCTION</w:t>
              <w:tab/>
              <w:t>3</w:t>
            </w:r>
          </w:hyperlink>
        </w:p>
        <w:p>
          <w:pPr>
            <w:pStyle w:val="Contents2"/>
            <w:tabs>
              <w:tab w:val="clear" w:pos="720"/>
              <w:tab w:val="right" w:pos="8640" w:leader="dot"/>
            </w:tabs>
            <w:rPr/>
          </w:pPr>
          <w:hyperlink w:anchor="__RefHeading___Toc153_3335915281">
            <w:r>
              <w:rPr>
                <w:webHidden/>
                <w:rStyle w:val="IndexLink"/>
              </w:rPr>
              <w:t>Purpose</w:t>
              <w:tab/>
              <w:t>3</w:t>
            </w:r>
          </w:hyperlink>
        </w:p>
        <w:p>
          <w:pPr>
            <w:pStyle w:val="Contents2"/>
            <w:tabs>
              <w:tab w:val="clear" w:pos="720"/>
              <w:tab w:val="right" w:pos="8640" w:leader="dot"/>
            </w:tabs>
            <w:rPr/>
          </w:pPr>
          <w:hyperlink w:anchor="__RefHeading___Toc155_3335915281">
            <w:r>
              <w:rPr>
                <w:webHidden/>
                <w:rStyle w:val="IndexLink"/>
              </w:rPr>
              <w:t>Scope</w:t>
              <w:tab/>
              <w:t>3</w:t>
            </w:r>
          </w:hyperlink>
        </w:p>
        <w:p>
          <w:pPr>
            <w:pStyle w:val="Contents1"/>
            <w:tabs>
              <w:tab w:val="clear" w:pos="720"/>
              <w:tab w:val="right" w:pos="8640" w:leader="dot"/>
            </w:tabs>
            <w:rPr/>
          </w:pPr>
          <w:hyperlink w:anchor="__RefHeading___Toc157_3335915281">
            <w:r>
              <w:rPr>
                <w:webHidden/>
                <w:rStyle w:val="IndexLink"/>
              </w:rPr>
              <w:t>ACQUIRING THE DATASET</w:t>
              <w:tab/>
              <w:t>4</w:t>
            </w:r>
          </w:hyperlink>
        </w:p>
        <w:p>
          <w:pPr>
            <w:pStyle w:val="Contents1"/>
            <w:tabs>
              <w:tab w:val="clear" w:pos="720"/>
              <w:tab w:val="right" w:pos="8640" w:leader="dot"/>
            </w:tabs>
            <w:rPr/>
          </w:pPr>
          <w:hyperlink w:anchor="__RefHeading___Toc159_3335915281">
            <w:r>
              <w:rPr>
                <w:webHidden/>
                <w:rStyle w:val="IndexLink"/>
              </w:rPr>
              <w:t>EXPLORATORY DATA ANALYSIS</w:t>
              <w:tab/>
              <w:t>4</w:t>
            </w:r>
          </w:hyperlink>
        </w:p>
        <w:p>
          <w:pPr>
            <w:pStyle w:val="Contents2"/>
            <w:tabs>
              <w:tab w:val="clear" w:pos="720"/>
              <w:tab w:val="right" w:pos="8640" w:leader="dot"/>
            </w:tabs>
            <w:rPr/>
          </w:pPr>
          <w:hyperlink w:anchor="__RefHeading___Toc118_1708921397">
            <w:r>
              <w:rPr>
                <w:webHidden/>
                <w:rStyle w:val="IndexLink"/>
              </w:rPr>
              <w:t>Checking the dataset</w:t>
              <w:tab/>
              <w:t>4</w:t>
            </w:r>
          </w:hyperlink>
        </w:p>
        <w:p>
          <w:pPr>
            <w:pStyle w:val="Contents2"/>
            <w:tabs>
              <w:tab w:val="clear" w:pos="720"/>
              <w:tab w:val="right" w:pos="8640" w:leader="dot"/>
            </w:tabs>
            <w:rPr/>
          </w:pPr>
          <w:hyperlink w:anchor="__RefHeading___Toc120_1708921397">
            <w:r>
              <w:rPr>
                <w:webHidden/>
                <w:rStyle w:val="IndexLink"/>
              </w:rPr>
              <w:t>Data cleaning</w:t>
              <w:tab/>
              <w:t>6</w:t>
            </w:r>
          </w:hyperlink>
        </w:p>
        <w:p>
          <w:pPr>
            <w:pStyle w:val="Contents2"/>
            <w:tabs>
              <w:tab w:val="clear" w:pos="720"/>
              <w:tab w:val="right" w:pos="8640" w:leader="dot"/>
            </w:tabs>
            <w:rPr/>
          </w:pPr>
          <w:hyperlink w:anchor="__RefHeading___Toc122_1708921397">
            <w:r>
              <w:rPr>
                <w:webHidden/>
                <w:rStyle w:val="IndexLink"/>
              </w:rPr>
              <w:t>Data visualization</w:t>
              <w:tab/>
              <w:t>6</w:t>
            </w:r>
          </w:hyperlink>
        </w:p>
        <w:p>
          <w:pPr>
            <w:pStyle w:val="Contents1"/>
            <w:tabs>
              <w:tab w:val="clear" w:pos="720"/>
              <w:tab w:val="right" w:pos="8640" w:leader="dot"/>
            </w:tabs>
            <w:rPr/>
          </w:pPr>
          <w:hyperlink w:anchor="__RefHeading___Toc124_1708921397">
            <w:r>
              <w:rPr>
                <w:webHidden/>
                <w:rStyle w:val="IndexLink"/>
              </w:rPr>
              <w:t>TRAINING THE MODELS</w:t>
              <w:tab/>
              <w:t>9</w:t>
            </w:r>
          </w:hyperlink>
          <w:r>
            <w:rPr>
              <w:rStyle w:val="IndexLink"/>
            </w:rPr>
            <w:fldChar w:fldCharType="end"/>
          </w:r>
        </w:p>
      </w:sdtContent>
    </w:sdt>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r>
      <w:r>
        <w:br w:type="page"/>
      </w:r>
    </w:p>
    <w:p>
      <w:pPr>
        <w:pStyle w:val="Heading1"/>
        <w:rPr/>
      </w:pPr>
      <w:bookmarkStart w:id="5" w:name="__RefHeading___Toc151_3335915281"/>
      <w:bookmarkStart w:id="6" w:name="_Toc87018163"/>
      <w:bookmarkEnd w:id="5"/>
      <w:r>
        <w:rPr/>
        <w:t>INTRODUCTION</w:t>
      </w:r>
      <w:bookmarkEnd w:id="6"/>
    </w:p>
    <w:p>
      <w:pPr>
        <w:pStyle w:val="Normal"/>
        <w:rPr/>
      </w:pPr>
      <w:r>
        <w:rPr/>
        <w:t xml:space="preserve">This document lays out a project plan for the development of “Music Recommender System”. </w:t>
      </w:r>
    </w:p>
    <w:p>
      <w:pPr>
        <w:pStyle w:val="Normal"/>
        <w:rPr/>
      </w:pPr>
      <w:r>
        <w:rPr/>
        <w:t xml:space="preserve">The plan will include a summary of the system functionality, scope of the project from the perspective of the team, the approach to developing the project and metrics and measurements that will be recorded throughout the project. </w:t>
      </w:r>
    </w:p>
    <w:p>
      <w:pPr>
        <w:pStyle w:val="Normal"/>
        <w:rPr/>
      </w:pPr>
      <w:r>
        <w:rPr/>
        <w:t xml:space="preserve">This document will also cover a detailed analysis of the procedure of development of the project, including obtaining the dataset, preprocessing, analysis of various algorithms, evaluating the best algorithm and then obtaining the final output. </w:t>
      </w:r>
    </w:p>
    <w:p>
      <w:pPr>
        <w:pStyle w:val="Normal"/>
        <w:rPr/>
      </w:pPr>
      <w:r>
        <w:rPr/>
      </w:r>
    </w:p>
    <w:p>
      <w:pPr>
        <w:pStyle w:val="Normal"/>
        <w:rPr/>
      </w:pPr>
      <w:r>
        <w:rPr/>
      </w:r>
    </w:p>
    <w:p>
      <w:pPr>
        <w:pStyle w:val="Heading2"/>
        <w:rPr/>
      </w:pPr>
      <w:bookmarkStart w:id="7" w:name="__RefHeading___Toc153_3335915281"/>
      <w:bookmarkStart w:id="8" w:name="_Toc87018164"/>
      <w:bookmarkEnd w:id="7"/>
      <w:r>
        <w:rPr/>
        <w:t>Purpose</w:t>
      </w:r>
      <w:bookmarkEnd w:id="8"/>
    </w:p>
    <w:p>
      <w:pPr>
        <w:pStyle w:val="Normal"/>
        <w:rPr/>
      </w:pPr>
      <w:r>
        <w:rPr/>
        <w:t xml:space="preserve">The goal of this project is to make a music recommender system, which will recommend new songs to the user based on a few songs the user has listened to previously. </w:t>
      </w:r>
    </w:p>
    <w:p>
      <w:pPr>
        <w:pStyle w:val="Normal"/>
        <w:rPr/>
      </w:pPr>
      <w:r>
        <w:rPr/>
      </w:r>
    </w:p>
    <w:p>
      <w:pPr>
        <w:pStyle w:val="Normal"/>
        <w:rPr/>
      </w:pPr>
      <w:r>
        <w:rPr/>
      </w:r>
    </w:p>
    <w:p>
      <w:pPr>
        <w:pStyle w:val="Heading2"/>
        <w:rPr/>
      </w:pPr>
      <w:bookmarkStart w:id="9" w:name="__RefHeading___Toc155_3335915281"/>
      <w:bookmarkStart w:id="10" w:name="_Toc87018165"/>
      <w:bookmarkEnd w:id="9"/>
      <w:r>
        <w:rPr/>
        <w:t>Scope</w:t>
      </w:r>
      <w:bookmarkEnd w:id="10"/>
    </w:p>
    <w:p>
      <w:pPr>
        <w:pStyle w:val="Normal"/>
        <w:rPr/>
      </w:pPr>
      <w:r>
        <w:rPr/>
        <w:t xml:space="preserve">The “Music Recommender System” is a machine learning model which will help users find new music which is similar to the user’s preference in music. The model will be hosted on a website online. </w:t>
      </w:r>
    </w:p>
    <w:p>
      <w:pPr>
        <w:pStyle w:val="Normal"/>
        <w:rPr/>
      </w:pPr>
      <w:r>
        <w:rPr/>
        <w:t>A user must call the model and provide the names of the songs they listened to. The model then identifies and finds each song in the database and then recommends songs similar to it based on various calculations.</w:t>
      </w:r>
    </w:p>
    <w:p>
      <w:pPr>
        <w:pStyle w:val="Normal"/>
        <w:rPr/>
      </w:pPr>
      <w:r>
        <w:rPr/>
        <w:t>The model should be free to call by anyone.</w:t>
      </w:r>
    </w:p>
    <w:p>
      <w:pPr>
        <w:pStyle w:val="Normal"/>
        <w:rPr/>
      </w:pPr>
      <w:r>
        <w:rPr/>
      </w:r>
      <w:r>
        <w:br w:type="page"/>
      </w:r>
    </w:p>
    <w:p>
      <w:pPr>
        <w:pStyle w:val="Heading1"/>
        <w:rPr/>
      </w:pPr>
      <w:bookmarkStart w:id="11" w:name="__RefHeading___Toc157_3335915281"/>
      <w:bookmarkStart w:id="12" w:name="_Toc87018166"/>
      <w:bookmarkEnd w:id="11"/>
      <w:r>
        <w:rPr/>
        <w:t>ACQUIRING THE DATASET</w:t>
      </w:r>
      <w:bookmarkEnd w:id="12"/>
    </w:p>
    <w:p>
      <w:pPr>
        <w:pStyle w:val="Normal"/>
        <w:rPr/>
      </w:pPr>
      <w:r>
        <w:rPr/>
        <w:t xml:space="preserve">The dataset used for training various models for the music recommender system is taken from Kaggle. The dataset contains </w:t>
      </w:r>
      <w:r>
        <w:rPr>
          <w:sz w:val="25"/>
        </w:rPr>
        <w:t>multiple files, which have data arranged according to genre and year</w:t>
      </w:r>
      <w:r>
        <w:rPr/>
        <w:t xml:space="preserve"> and have the main training dataset. Each one contains various attributes for each entry such as the name of the song, the artist, whether the song is explicit, whether the song is suitable for dancing, etc. </w:t>
      </w:r>
    </w:p>
    <w:p>
      <w:pPr>
        <w:pStyle w:val="Normal"/>
        <w:rPr/>
      </w:pPr>
      <w:r>
        <w:rPr/>
        <w:t xml:space="preserve">The dataset has both categorical as well as continuous variables and is thus suitable for making a recommendation system which the team is aiming for. </w:t>
      </w:r>
    </w:p>
    <w:p>
      <w:pPr>
        <w:pStyle w:val="Normal"/>
        <w:rPr/>
      </w:pPr>
      <w:r>
        <w:rPr/>
        <w:t>The dataset has been uploaded on the github repository for this project, the link for which can be found in the Links section.</w:t>
      </w:r>
    </w:p>
    <w:p>
      <w:pPr>
        <w:pStyle w:val="Normal"/>
        <w:rPr/>
      </w:pPr>
      <w:r>
        <w:rPr/>
      </w:r>
    </w:p>
    <w:p>
      <w:pPr>
        <w:pStyle w:val="Heading1"/>
        <w:rPr/>
      </w:pPr>
      <w:bookmarkStart w:id="13" w:name="__RefHeading___Toc159_3335915281"/>
      <w:bookmarkEnd w:id="13"/>
      <w:r>
        <w:rPr/>
        <w:t>EXPLORATORY DATA ANALYSIS</w:t>
      </w:r>
    </w:p>
    <w:p>
      <w:pPr>
        <w:pStyle w:val="Normal"/>
        <w:rPr/>
      </w:pPr>
      <w:r>
        <w:rPr/>
        <w:t>Under this section, various stages of exploratory data analysis are discussed. We first discuss data cleaning, followed by data visualization.</w:t>
      </w:r>
    </w:p>
    <w:p>
      <w:pPr>
        <w:pStyle w:val="Normal"/>
        <w:rPr/>
      </w:pPr>
      <w:r>
        <w:rPr/>
      </w:r>
    </w:p>
    <w:p>
      <w:pPr>
        <w:pStyle w:val="Heading2"/>
        <w:rPr/>
      </w:pPr>
      <w:bookmarkStart w:id="14" w:name="__RefHeading___Toc118_1708921397"/>
      <w:bookmarkEnd w:id="14"/>
      <w:r>
        <w:rPr/>
        <w:t>Checking the dataset</w:t>
      </w:r>
    </w:p>
    <w:p>
      <w:pPr>
        <w:pStyle w:val="Normal"/>
        <w:rPr/>
      </w:pPr>
      <w:r>
        <w:rPr/>
        <w:t xml:space="preserve">Here, we first check the dataset to see what type of values it contains and whether there are any null entries in any column. This can easily be done using the info function from pandas library. </w:t>
      </w:r>
    </w:p>
    <w:p>
      <w:pPr>
        <w:pStyle w:val="Normal"/>
        <w:rPr/>
      </w:pPr>
      <w:r>
        <w:rPr/>
      </w:r>
      <w:r>
        <w:br w:type="page"/>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25723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86400" cy="2572385"/>
                    </a:xfrm>
                    <a:prstGeom prst="rect">
                      <a:avLst/>
                    </a:prstGeom>
                  </pic:spPr>
                </pic:pic>
              </a:graphicData>
            </a:graphic>
          </wp:anchor>
        </w:drawing>
      </w:r>
    </w:p>
    <w:p>
      <w:pPr>
        <w:pStyle w:val="Normal"/>
        <w:rPr/>
      </w:pPr>
      <w:r>
        <w:rPr/>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5486400" cy="197739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486400" cy="1977390"/>
                    </a:xfrm>
                    <a:prstGeom prst="rect">
                      <a:avLst/>
                    </a:prstGeom>
                  </pic:spPr>
                </pic:pic>
              </a:graphicData>
            </a:graphic>
          </wp:anchor>
        </w:drawing>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86400" cy="20002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486400" cy="2000250"/>
                    </a:xfrm>
                    <a:prstGeom prst="rect">
                      <a:avLst/>
                    </a:prstGeom>
                  </pic:spPr>
                </pic:pic>
              </a:graphicData>
            </a:graphic>
          </wp:anchor>
        </w:drawing>
      </w:r>
    </w:p>
    <w:p>
      <w:pPr>
        <w:pStyle w:val="Normal"/>
        <w:rPr/>
      </w:pPr>
      <w:r>
        <w:rPr/>
        <w:t>As we can see, out of the total entries in each dataset, none are null. Therefore, we do not need to drop any rows or replace any entry for NA values.</w:t>
      </w:r>
    </w:p>
    <w:p>
      <w:pPr>
        <w:pStyle w:val="Normal"/>
        <w:rPr/>
      </w:pPr>
      <w:r>
        <w:rPr/>
      </w:r>
    </w:p>
    <w:p>
      <w:pPr>
        <w:pStyle w:val="Heading2"/>
        <w:rPr/>
      </w:pPr>
      <w:bookmarkStart w:id="15" w:name="__RefHeading___Toc120_1708921397"/>
      <w:bookmarkEnd w:id="15"/>
      <w:r>
        <w:rPr/>
        <w:t>Data cleaning</w:t>
      </w:r>
    </w:p>
    <w:p>
      <w:pPr>
        <w:pStyle w:val="Normal"/>
        <w:spacing w:before="120" w:after="200"/>
        <w:rPr/>
      </w:pPr>
      <w:r>
        <w:rPr/>
        <w:t xml:space="preserve">We saw that there are string values present in the </w:t>
      </w:r>
      <w:r>
        <w:rPr>
          <w:b/>
          <w:bCs/>
        </w:rPr>
        <w:t xml:space="preserve">song_df </w:t>
      </w:r>
      <w:r>
        <w:rPr>
          <w:b w:val="false"/>
          <w:bCs w:val="false"/>
        </w:rPr>
        <w:t xml:space="preserve">dataset, which will pose a hindrance while training the dataset. Therefore, we make a copy of the dataset and drop those columns. </w:t>
      </w:r>
    </w:p>
    <w:p>
      <w:pPr>
        <w:pStyle w:val="Normal"/>
        <w:spacing w:before="120" w:after="200"/>
        <w:rPr>
          <w:b w:val="false"/>
          <w:b w:val="false"/>
          <w:bCs w:val="false"/>
        </w:rPr>
      </w:pPr>
      <w:r>
        <w:rPr/>
        <w:drawing>
          <wp:anchor behindDoc="0" distT="0" distB="0" distL="0" distR="0" simplePos="0" locked="0" layoutInCell="1" allowOverlap="1" relativeHeight="6">
            <wp:simplePos x="0" y="0"/>
            <wp:positionH relativeFrom="column">
              <wp:posOffset>0</wp:posOffset>
            </wp:positionH>
            <wp:positionV relativeFrom="paragraph">
              <wp:posOffset>103505</wp:posOffset>
            </wp:positionV>
            <wp:extent cx="5486400" cy="63944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486400" cy="639445"/>
                    </a:xfrm>
                    <a:prstGeom prst="rect">
                      <a:avLst/>
                    </a:prstGeom>
                  </pic:spPr>
                </pic:pic>
              </a:graphicData>
            </a:graphic>
          </wp:anchor>
        </w:drawing>
      </w:r>
    </w:p>
    <w:p>
      <w:pPr>
        <w:pStyle w:val="Normal"/>
        <w:spacing w:before="120" w:after="200"/>
        <w:rPr/>
      </w:pPr>
      <w:r>
        <w:rPr>
          <w:b w:val="false"/>
          <w:bCs w:val="false"/>
        </w:rPr>
        <w:t xml:space="preserve">We do not drop any columns from the </w:t>
      </w:r>
      <w:r>
        <w:rPr>
          <w:b/>
          <w:bCs/>
        </w:rPr>
        <w:t>genre_df</w:t>
      </w:r>
      <w:r>
        <w:rPr>
          <w:b w:val="false"/>
          <w:bCs w:val="false"/>
        </w:rPr>
        <w:t xml:space="preserve"> and </w:t>
      </w:r>
      <w:r>
        <w:rPr>
          <w:b/>
          <w:bCs/>
        </w:rPr>
        <w:t>year_df</w:t>
      </w:r>
      <w:r>
        <w:rPr>
          <w:b w:val="false"/>
          <w:bCs w:val="false"/>
        </w:rPr>
        <w:t xml:space="preserve"> since those dataframes are only going to be used for visualization.</w:t>
      </w:r>
    </w:p>
    <w:p>
      <w:pPr>
        <w:pStyle w:val="Normal"/>
        <w:spacing w:before="120" w:after="200"/>
        <w:rPr>
          <w:b w:val="false"/>
          <w:b w:val="false"/>
          <w:bCs w:val="false"/>
        </w:rPr>
      </w:pPr>
      <w:r>
        <w:rPr/>
      </w:r>
    </w:p>
    <w:p>
      <w:pPr>
        <w:pStyle w:val="Heading2"/>
        <w:rPr/>
      </w:pPr>
      <w:bookmarkStart w:id="16" w:name="__RefHeading___Toc122_1708921397"/>
      <w:bookmarkEnd w:id="16"/>
      <w:r>
        <w:rPr/>
        <w:t>Data visualization</w:t>
      </w:r>
    </w:p>
    <w:p>
      <w:pPr>
        <w:pStyle w:val="Normal"/>
        <w:rPr/>
      </w:pPr>
      <w:r>
        <w:rPr/>
        <w:t>We try to visualize the data in an attempt to understand various trends in music over the period of time and how various features can be correlated to each other.</w:t>
      </w:r>
    </w:p>
    <w:p>
      <w:pPr>
        <w:pStyle w:val="Normal"/>
        <w:rPr/>
      </w:pPr>
      <w:r>
        <w:rPr/>
      </w:r>
    </w:p>
    <w:p>
      <w:pPr>
        <w:pStyle w:val="Normal"/>
        <w:rPr/>
      </w:pPr>
      <w:r>
        <w:rPr/>
        <w:t>First, let us see how ‘acousticness’, ‘energy’, ‘instrumentalness’ and ‘liveness’ have varied in the past 100 years.</w:t>
      </w:r>
      <w:r>
        <w:br w:type="page"/>
      </w:r>
    </w:p>
    <w:p>
      <w:pPr>
        <w:pStyle w:val="Normal"/>
        <w:rPr/>
      </w:pPr>
      <w:r>
        <w:rPr/>
        <w:drawing>
          <wp:inline distT="0" distB="0" distL="0" distR="0">
            <wp:extent cx="5486400" cy="3442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486400" cy="3442335"/>
                    </a:xfrm>
                    <a:prstGeom prst="rect">
                      <a:avLst/>
                    </a:prstGeom>
                  </pic:spPr>
                </pic:pic>
              </a:graphicData>
            </a:graphic>
          </wp:inline>
        </w:drawing>
      </w:r>
    </w:p>
    <w:p>
      <w:pPr>
        <w:pStyle w:val="Normal"/>
        <w:rPr/>
      </w:pPr>
      <w:r>
        <w:rPr/>
        <w:t>We see that in the past 100 years, acousticness in music has gone down, with a rise in energy in music. This may be because of advancements in audio engineering and various software available to create and edit music digitally. We also notice that instrumentalness and liveness have remained the same in music.</w:t>
      </w:r>
    </w:p>
    <w:p>
      <w:pPr>
        <w:pStyle w:val="Normal"/>
        <w:rPr/>
      </w:pPr>
      <w:r>
        <w:rPr/>
      </w:r>
    </w:p>
    <w:p>
      <w:pPr>
        <w:pStyle w:val="Normal"/>
        <w:rPr/>
      </w:pPr>
      <w:r>
        <w:rPr/>
        <w:t>Next, let us see how tempo has varied in the past 100 years</w:t>
      </w:r>
    </w:p>
    <w:p>
      <w:pPr>
        <w:pStyle w:val="Normal"/>
        <w:rPr/>
      </w:pPr>
      <w:r>
        <w:rPr/>
        <w:drawing>
          <wp:inline distT="0" distB="0" distL="0" distR="0">
            <wp:extent cx="5486400" cy="295719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486400" cy="2957195"/>
                    </a:xfrm>
                    <a:prstGeom prst="rect">
                      <a:avLst/>
                    </a:prstGeom>
                  </pic:spPr>
                </pic:pic>
              </a:graphicData>
            </a:graphic>
          </wp:inline>
        </w:drawing>
      </w:r>
    </w:p>
    <w:p>
      <w:pPr>
        <w:pStyle w:val="Normal"/>
        <w:rPr/>
      </w:pPr>
      <w:r>
        <w:rPr/>
        <w:t xml:space="preserve">We see that tempo of music has increased considerably as well. This is in accordance with the increase in energy of the music, as usually energizing songs have higher tempo. </w:t>
      </w:r>
    </w:p>
    <w:p>
      <w:pPr>
        <w:pStyle w:val="Normal"/>
        <w:rPr/>
      </w:pPr>
      <w:r>
        <w:rPr/>
      </w:r>
    </w:p>
    <w:p>
      <w:pPr>
        <w:pStyle w:val="Normal"/>
        <w:rPr/>
      </w:pPr>
      <w:r>
        <w:rPr/>
        <w:t>Finally, let’s see the correlation matrix as a heatmap to see which features are correlated with each other.</w:t>
      </w:r>
    </w:p>
    <w:p>
      <w:pPr>
        <w:pStyle w:val="Normal"/>
        <w:rPr/>
      </w:pPr>
      <w:r>
        <w:rPr/>
        <w:drawing>
          <wp:inline distT="0" distB="0" distL="0" distR="0">
            <wp:extent cx="5486400" cy="227457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486400" cy="2274570"/>
                    </a:xfrm>
                    <a:prstGeom prst="rect">
                      <a:avLst/>
                    </a:prstGeom>
                  </pic:spPr>
                </pic:pic>
              </a:graphicData>
            </a:graphic>
          </wp:inline>
        </w:drawing>
      </w:r>
    </w:p>
    <w:p>
      <w:pPr>
        <w:pStyle w:val="Normal"/>
        <w:rPr/>
      </w:pPr>
      <w:r>
        <w:rPr/>
        <w:t xml:space="preserve">From the above figure, we can see that acousticness is inversely correlated with energy, loudness as well as year. We can also make out that energy and loudness are positively correlated with each other. </w:t>
      </w:r>
    </w:p>
    <w:p>
      <w:pPr>
        <w:pStyle w:val="Normal"/>
        <w:rPr/>
      </w:pPr>
      <w:r>
        <w:rPr/>
        <w:t>This concludes the exploratory data analysis section. We shall now move onto training the models for song recommendation.</w:t>
      </w:r>
    </w:p>
    <w:p>
      <w:pPr>
        <w:pStyle w:val="Normal"/>
        <w:rPr/>
      </w:pPr>
      <w:r>
        <w:rPr/>
      </w:r>
    </w:p>
    <w:p>
      <w:pPr>
        <w:pStyle w:val="Heading1"/>
        <w:rPr/>
      </w:pPr>
      <w:bookmarkStart w:id="17" w:name="__RefHeading___Toc124_1708921397"/>
      <w:bookmarkEnd w:id="17"/>
      <w:r>
        <w:rPr/>
        <w:t>TRAINING THE MODELS</w:t>
      </w:r>
    </w:p>
    <w:p>
      <w:pPr>
        <w:pStyle w:val="Normal"/>
        <w:rPr/>
      </w:pPr>
      <w:r>
        <w:rPr/>
        <w:t xml:space="preserve">In this section, we first scale our dataset. Then, we train various models based on different algorithms on the scaled dataset and test them. </w:t>
      </w:r>
    </w:p>
    <w:p>
      <w:pPr>
        <w:pStyle w:val="Normal"/>
        <w:rPr/>
      </w:pPr>
      <w:r>
        <w:rPr/>
      </w:r>
    </w:p>
    <w:p>
      <w:pPr>
        <w:pStyle w:val="Heading2"/>
        <w:rPr/>
      </w:pPr>
      <w:r>
        <w:rPr/>
        <w:t>Scaling the dataset</w:t>
      </w:r>
    </w:p>
    <w:p>
      <w:pPr>
        <w:pStyle w:val="Normal"/>
        <w:spacing w:before="120" w:after="200"/>
        <w:rPr/>
      </w:pPr>
      <w:r>
        <w:rPr/>
      </w:r>
    </w:p>
    <w:sectPr>
      <w:footerReference w:type="default" r:id="rId10"/>
      <w:type w:val="nextPage"/>
      <w:pgSz w:w="12240" w:h="15840"/>
      <w:pgMar w:left="1800" w:right="1800" w:header="0" w:top="1728" w:footer="720" w:bottom="144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rPr/>
      <w:instrText> PAGE </w:instrText>
    </w:r>
    <w:r>
      <w:rPr/>
      <w:fldChar w:fldCharType="separate"/>
    </w:r>
    <w:r>
      <w:rPr/>
      <w:t>9</w:t>
    </w:r>
    <w:r>
      <w:rPr/>
      <w:fldChar w:fldCharType="end"/>
    </w:r>
  </w:p>
</w:ft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Constantia" w:cs="" w:asciiTheme="minorHAnsi" w:cstheme="minorBidi" w:eastAsiaTheme="minorHAnsi" w:hAnsiTheme="minorHAnsi"/>
        <w:color w:val="595959" w:themeColor="text1" w:themeTint="a6"/>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qFormat="1"/>
    <w:lsdException w:name="List Number" w:uiPriority="1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9518f"/>
    <w:pPr>
      <w:widowControl/>
      <w:suppressAutoHyphens w:val="true"/>
      <w:bidi w:val="0"/>
      <w:spacing w:lineRule="auto" w:line="264" w:before="120" w:after="200"/>
      <w:jc w:val="left"/>
    </w:pPr>
    <w:rPr>
      <w:rFonts w:ascii="Times New Roman" w:hAnsi="Times New Roman" w:eastAsia="Constantia" w:cs="" w:cstheme="minorBidi" w:eastAsiaTheme="minorHAnsi"/>
      <w:color w:val="595959" w:themeColor="text1" w:themeTint="a6"/>
      <w:kern w:val="0"/>
      <w:sz w:val="25"/>
      <w:szCs w:val="22"/>
      <w:lang w:val="en-US" w:eastAsia="en-US" w:bidi="ar-SA"/>
    </w:rPr>
  </w:style>
  <w:style w:type="paragraph" w:styleId="Heading1">
    <w:name w:val="Heading 1"/>
    <w:basedOn w:val="Normal"/>
    <w:next w:val="Normal"/>
    <w:link w:val="Heading1Char"/>
    <w:uiPriority w:val="9"/>
    <w:qFormat/>
    <w:rsid w:val="00986456"/>
    <w:pPr>
      <w:keepNext w:val="true"/>
      <w:keepLines/>
      <w:spacing w:before="600" w:after="60"/>
      <w:contextualSpacing/>
      <w:outlineLvl w:val="0"/>
    </w:pPr>
    <w:rPr>
      <w:rFonts w:eastAsia="" w:cs="" w:cstheme="majorBidi" w:eastAsiaTheme="majorEastAsia"/>
      <w:color w:val="003E75" w:themeColor="background2" w:themeShade="40"/>
      <w:sz w:val="36"/>
    </w:rPr>
  </w:style>
  <w:style w:type="paragraph" w:styleId="Heading2">
    <w:name w:val="Heading 2"/>
    <w:basedOn w:val="Normal"/>
    <w:next w:val="Normal"/>
    <w:link w:val="Heading2Char"/>
    <w:uiPriority w:val="9"/>
    <w:unhideWhenUsed/>
    <w:qFormat/>
    <w:rsid w:val="008f0d7b"/>
    <w:pPr>
      <w:keepNext w:val="true"/>
      <w:keepLines/>
      <w:spacing w:before="240" w:after="0"/>
      <w:contextualSpacing/>
      <w:outlineLvl w:val="1"/>
    </w:pPr>
    <w:rPr>
      <w:rFonts w:eastAsia="" w:cs="" w:cstheme="majorBidi" w:eastAsiaTheme="majorEastAsia"/>
      <w:caps/>
      <w:color w:val="003E75" w:themeColor="background2" w:themeShade="40"/>
      <w:sz w:val="30"/>
    </w:rPr>
  </w:style>
  <w:style w:type="paragraph" w:styleId="Heading3">
    <w:name w:val="Heading 3"/>
    <w:basedOn w:val="Normal"/>
    <w:next w:val="Normal"/>
    <w:link w:val="Heading3Char"/>
    <w:uiPriority w:val="9"/>
    <w:semiHidden/>
    <w:unhideWhenUsed/>
    <w:qFormat/>
    <w:rsid w:val="002554cd"/>
    <w:pPr>
      <w:keepNext w:val="true"/>
      <w:keepLines/>
      <w:spacing w:before="40" w:after="0"/>
      <w:outlineLvl w:val="2"/>
    </w:pPr>
    <w:rPr>
      <w:rFonts w:ascii="Constantia" w:hAnsi="Constantia" w:eastAsia="" w:cs="" w:asciiTheme="majorHAnsi" w:cstheme="majorBidi" w:eastAsiaTheme="majorEastAsia" w:hAnsiTheme="majorHAns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val="true"/>
      <w:keepLines/>
      <w:spacing w:before="40" w:after="0"/>
      <w:outlineLvl w:val="5"/>
    </w:pPr>
    <w:rPr>
      <w:rFonts w:ascii="Constantia" w:hAnsi="Constantia" w:eastAsia="" w:cs="" w:asciiTheme="majorHAnsi" w:cstheme="majorBidi" w:eastAsiaTheme="majorEastAsia" w:hAnsiTheme="majorHAnsi"/>
      <w:color w:val="004F5B" w:themeColor="accent1" w:themeShade="7f"/>
    </w:rPr>
  </w:style>
  <w:style w:type="paragraph" w:styleId="Heading7">
    <w:name w:val="Heading 7"/>
    <w:basedOn w:val="Normal"/>
    <w:next w:val="Normal"/>
    <w:link w:val="Heading7Char"/>
    <w:uiPriority w:val="9"/>
    <w:semiHidden/>
    <w:unhideWhenUsed/>
    <w:qFormat/>
    <w:rsid w:val="002554cd"/>
    <w:pPr>
      <w:keepNext w:val="true"/>
      <w:keepLines/>
      <w:spacing w:before="40" w:after="0"/>
      <w:outlineLvl w:val="6"/>
    </w:pPr>
    <w:rPr>
      <w:rFonts w:ascii="Constantia" w:hAnsi="Constantia" w:eastAsia="" w:cs="" w:asciiTheme="majorHAnsi" w:cstheme="majorBidi" w:eastAsiaTheme="majorEastAsia" w:hAnsiTheme="majorHAns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val="true"/>
      <w:keepLines/>
      <w:spacing w:before="40" w:after="0"/>
      <w:outlineLvl w:val="7"/>
    </w:pPr>
    <w:rPr>
      <w:rFonts w:ascii="Constantia" w:hAnsi="Constantia"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val="true"/>
      <w:keepLines/>
      <w:spacing w:before="40" w:after="0"/>
      <w:outlineLvl w:val="8"/>
    </w:pPr>
    <w:rPr>
      <w:rFonts w:ascii="Constantia" w:hAnsi="Constantia"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86456"/>
    <w:rPr>
      <w:rFonts w:ascii="Times New Roman" w:hAnsi="Times New Roman" w:eastAsia="" w:cs="" w:cstheme="majorBidi" w:eastAsiaTheme="majorEastAsia"/>
      <w:color w:val="003E75" w:themeColor="background2" w:themeShade="40"/>
      <w:sz w:val="36"/>
    </w:rPr>
  </w:style>
  <w:style w:type="character" w:styleId="Heading2Char" w:customStyle="1">
    <w:name w:val="Heading 2 Char"/>
    <w:basedOn w:val="DefaultParagraphFont"/>
    <w:link w:val="Heading2"/>
    <w:uiPriority w:val="9"/>
    <w:qFormat/>
    <w:rsid w:val="008f0d7b"/>
    <w:rPr>
      <w:rFonts w:ascii="Times New Roman" w:hAnsi="Times New Roman" w:eastAsia="" w:cs="" w:cstheme="majorBidi" w:eastAsiaTheme="majorEastAsia"/>
      <w:caps/>
      <w:color w:val="003E75" w:themeColor="background2" w:themeShade="40"/>
      <w:sz w:val="30"/>
    </w:rPr>
  </w:style>
  <w:style w:type="character" w:styleId="TitleChar" w:customStyle="1">
    <w:name w:val="Title Char"/>
    <w:basedOn w:val="DefaultParagraphFont"/>
    <w:link w:val="Title"/>
    <w:uiPriority w:val="2"/>
    <w:qFormat/>
    <w:rsid w:val="00333d0d"/>
    <w:rPr>
      <w:rFonts w:ascii="Constantia" w:hAnsi="Constantia" w:eastAsia="" w:cs="" w:asciiTheme="majorHAnsi" w:cstheme="majorBidi" w:eastAsiaTheme="majorEastAsia" w:hAnsiTheme="majorHAnsi"/>
      <w:color w:val="007789" w:themeColor="accent1" w:themeShade="bf"/>
      <w:kern w:val="2"/>
      <w:sz w:val="60"/>
    </w:rPr>
  </w:style>
  <w:style w:type="character" w:styleId="SubtitleChar" w:customStyle="1">
    <w:name w:val="Subtitle Char"/>
    <w:basedOn w:val="DefaultParagraphFont"/>
    <w:link w:val="Subtitle"/>
    <w:uiPriority w:val="3"/>
    <w:qFormat/>
    <w:rsid w:val="00333d0d"/>
    <w:rPr>
      <w:rFonts w:ascii="Constantia" w:hAnsi="Constantia" w:eastAsia="" w:cs="" w:asciiTheme="majorHAnsi" w:cstheme="majorBidi" w:eastAsiaTheme="majorEastAsia" w:hAnsiTheme="majorHAnsi"/>
      <w:caps/>
      <w:sz w:val="26"/>
    </w:rPr>
  </w:style>
  <w:style w:type="character" w:styleId="FooterChar" w:customStyle="1">
    <w:name w:val="Footer Char"/>
    <w:basedOn w:val="DefaultParagraphFont"/>
    <w:link w:val="Footer"/>
    <w:uiPriority w:val="99"/>
    <w:qFormat/>
    <w:rsid w:val="00c6554a"/>
    <w:rPr>
      <w:caps/>
    </w:rPr>
  </w:style>
  <w:style w:type="character" w:styleId="HeaderChar" w:customStyle="1">
    <w:name w:val="Header Char"/>
    <w:basedOn w:val="DefaultParagraphFont"/>
    <w:link w:val="Header"/>
    <w:uiPriority w:val="99"/>
    <w:qFormat/>
    <w:rsid w:val="00c6554a"/>
    <w:rPr>
      <w:color w:val="595959" w:themeColor="text1" w:themeTint="a6"/>
      <w:sz w:val="20"/>
      <w:szCs w:val="20"/>
      <w:lang w:eastAsia="ja-JP"/>
    </w:rPr>
  </w:style>
  <w:style w:type="character" w:styleId="Heading3Char" w:customStyle="1">
    <w:name w:val="Heading 3 Char"/>
    <w:basedOn w:val="DefaultParagraphFont"/>
    <w:link w:val="Heading3"/>
    <w:uiPriority w:val="9"/>
    <w:semiHidden/>
    <w:qFormat/>
    <w:rsid w:val="00c6554a"/>
    <w:rPr>
      <w:rFonts w:ascii="Constantia" w:hAnsi="Constantia" w:eastAsia="" w:cs="" w:asciiTheme="majorHAnsi" w:cstheme="majorBidi" w:eastAsiaTheme="majorEastAsia" w:hAnsiTheme="majorHAnsi"/>
      <w:color w:val="004F5B" w:themeColor="accent1" w:themeShade="7f"/>
      <w:sz w:val="24"/>
      <w:szCs w:val="24"/>
    </w:rPr>
  </w:style>
  <w:style w:type="character" w:styleId="Heading8Char" w:customStyle="1">
    <w:name w:val="Heading 8 Char"/>
    <w:basedOn w:val="DefaultParagraphFont"/>
    <w:link w:val="Heading8"/>
    <w:uiPriority w:val="9"/>
    <w:semiHidden/>
    <w:qFormat/>
    <w:rsid w:val="00c6554a"/>
    <w:rPr>
      <w:rFonts w:ascii="Constantia" w:hAnsi="Constantia"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c6554a"/>
    <w:rPr>
      <w:rFonts w:ascii="Constantia" w:hAnsi="Constantia" w:eastAsia="" w:cs="" w:asciiTheme="majorHAnsi" w:cstheme="majorBidi" w:eastAsiaTheme="majorEastAsia" w:hAnsiTheme="majorHAns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character" w:styleId="IntenseQuoteChar" w:customStyle="1">
    <w:name w:val="Intense Quote Char"/>
    <w:basedOn w:val="DefaultParagraphFont"/>
    <w:link w:val="IntenseQuote"/>
    <w:uiPriority w:val="30"/>
    <w:semiHidden/>
    <w:qFormat/>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smallCaps/>
      <w:color w:val="007789" w:themeColor="accent1" w:themeShade="bf"/>
      <w:spacing w:val="5"/>
    </w:rPr>
  </w:style>
  <w:style w:type="character" w:styleId="BalloonTextChar" w:customStyle="1">
    <w:name w:val="Balloon Text Char"/>
    <w:basedOn w:val="DefaultParagraphFont"/>
    <w:link w:val="BalloonText"/>
    <w:uiPriority w:val="99"/>
    <w:semiHidden/>
    <w:qFormat/>
    <w:rsid w:val="00c6554a"/>
    <w:rPr>
      <w:rFonts w:ascii="Segoe UI" w:hAnsi="Segoe UI" w:cs="Segoe UI"/>
      <w:szCs w:val="18"/>
    </w:rPr>
  </w:style>
  <w:style w:type="character" w:styleId="BodyText3Char" w:customStyle="1">
    <w:name w:val="Body Text 3 Char"/>
    <w:basedOn w:val="DefaultParagraphFont"/>
    <w:link w:val="BodyText3"/>
    <w:uiPriority w:val="99"/>
    <w:semiHidden/>
    <w:qFormat/>
    <w:rsid w:val="00c6554a"/>
    <w:rPr>
      <w:szCs w:val="16"/>
    </w:rPr>
  </w:style>
  <w:style w:type="character" w:styleId="BodyTextIndent3Char" w:customStyle="1">
    <w:name w:val="Body Text Indent 3 Char"/>
    <w:basedOn w:val="DefaultParagraphFont"/>
    <w:link w:val="BodyTextIndent3"/>
    <w:uiPriority w:val="99"/>
    <w:semiHidden/>
    <w:qFormat/>
    <w:rsid w:val="00c6554a"/>
    <w:rPr>
      <w:szCs w:val="16"/>
    </w:rPr>
  </w:style>
  <w:style w:type="character" w:styleId="Annotationreference">
    <w:name w:val="annotation reference"/>
    <w:basedOn w:val="DefaultParagraphFont"/>
    <w:uiPriority w:val="99"/>
    <w:semiHidden/>
    <w:unhideWhenUsed/>
    <w:qFormat/>
    <w:rsid w:val="00c6554a"/>
    <w:rPr>
      <w:sz w:val="22"/>
      <w:szCs w:val="16"/>
    </w:rPr>
  </w:style>
  <w:style w:type="character" w:styleId="CommentTextChar" w:customStyle="1">
    <w:name w:val="Comment Text Char"/>
    <w:basedOn w:val="DefaultParagraphFont"/>
    <w:link w:val="CommentText"/>
    <w:uiPriority w:val="99"/>
    <w:semiHidden/>
    <w:qFormat/>
    <w:rsid w:val="00c6554a"/>
    <w:rPr>
      <w:szCs w:val="20"/>
    </w:rPr>
  </w:style>
  <w:style w:type="character" w:styleId="CommentSubjectChar" w:customStyle="1">
    <w:name w:val="Comment Subject Char"/>
    <w:basedOn w:val="CommentTextChar"/>
    <w:link w:val="CommentSubject"/>
    <w:uiPriority w:val="99"/>
    <w:semiHidden/>
    <w:qFormat/>
    <w:rsid w:val="00c6554a"/>
    <w:rPr>
      <w:b/>
      <w:bCs/>
      <w:szCs w:val="20"/>
    </w:rPr>
  </w:style>
  <w:style w:type="character" w:styleId="DocumentMapChar" w:customStyle="1">
    <w:name w:val="Document Map Char"/>
    <w:basedOn w:val="DefaultParagraphFont"/>
    <w:link w:val="DocumentMap"/>
    <w:uiPriority w:val="99"/>
    <w:semiHidden/>
    <w:qFormat/>
    <w:rsid w:val="00c6554a"/>
    <w:rPr>
      <w:rFonts w:ascii="Segoe UI" w:hAnsi="Segoe UI" w:cs="Segoe UI"/>
      <w:szCs w:val="16"/>
    </w:rPr>
  </w:style>
  <w:style w:type="character" w:styleId="EndnoteTextChar" w:customStyle="1">
    <w:name w:val="Endnote Text Char"/>
    <w:basedOn w:val="DefaultParagraphFont"/>
    <w:link w:val="EndnoteText"/>
    <w:uiPriority w:val="99"/>
    <w:semiHidden/>
    <w:qFormat/>
    <w:rsid w:val="00c6554a"/>
    <w:rPr>
      <w:szCs w:val="20"/>
    </w:rPr>
  </w:style>
  <w:style w:type="character" w:styleId="VisitedInternetLink">
    <w:name w:val="FollowedHyperlink"/>
    <w:basedOn w:val="DefaultParagraphFont"/>
    <w:uiPriority w:val="99"/>
    <w:semiHidden/>
    <w:unhideWhenUsed/>
    <w:rsid w:val="00c6554a"/>
    <w:rPr>
      <w:color w:val="007789" w:themeColor="accent1" w:themeShade="bf"/>
      <w:u w:val="single"/>
    </w:rPr>
  </w:style>
  <w:style w:type="character" w:styleId="FootnoteTextChar" w:customStyle="1">
    <w:name w:val="Footnote Text Char"/>
    <w:basedOn w:val="DefaultParagraphFont"/>
    <w:link w:val="FootnoteText"/>
    <w:uiPriority w:val="99"/>
    <w:semiHidden/>
    <w:qFormat/>
    <w:rsid w:val="00c6554a"/>
    <w:rPr>
      <w:szCs w:val="20"/>
    </w:rPr>
  </w:style>
  <w:style w:type="character" w:styleId="HTMLCode">
    <w:name w:val="HTML Code"/>
    <w:basedOn w:val="DefaultParagraphFont"/>
    <w:uiPriority w:val="99"/>
    <w:semiHidden/>
    <w:unhideWhenUsed/>
    <w:qFormat/>
    <w:rsid w:val="00c6554a"/>
    <w:rPr>
      <w:rFonts w:ascii="Consolas" w:hAnsi="Consolas"/>
      <w:sz w:val="22"/>
      <w:szCs w:val="20"/>
    </w:rPr>
  </w:style>
  <w:style w:type="character" w:styleId="HTMLKeyboard">
    <w:name w:val="HTML Keyboard"/>
    <w:basedOn w:val="DefaultParagraphFont"/>
    <w:uiPriority w:val="99"/>
    <w:semiHidden/>
    <w:unhideWhenUsed/>
    <w:qFormat/>
    <w:rsid w:val="00c6554a"/>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c6554a"/>
    <w:rPr>
      <w:rFonts w:ascii="Consolas" w:hAnsi="Consolas"/>
      <w:szCs w:val="20"/>
    </w:rPr>
  </w:style>
  <w:style w:type="character" w:styleId="HTMLTypewriter">
    <w:name w:val="HTML Typewriter"/>
    <w:basedOn w:val="DefaultParagraphFont"/>
    <w:uiPriority w:val="99"/>
    <w:semiHidden/>
    <w:unhideWhenUsed/>
    <w:qFormat/>
    <w:rsid w:val="00c6554a"/>
    <w:rPr>
      <w:rFonts w:ascii="Consolas" w:hAnsi="Consolas"/>
      <w:sz w:val="22"/>
      <w:szCs w:val="20"/>
    </w:rPr>
  </w:style>
  <w:style w:type="character" w:styleId="InternetLink">
    <w:name w:val="Hyperlink"/>
    <w:basedOn w:val="DefaultParagraphFont"/>
    <w:uiPriority w:val="99"/>
    <w:unhideWhenUsed/>
    <w:rsid w:val="00c6554a"/>
    <w:rPr>
      <w:color w:val="835D00" w:themeColor="accent3" w:themeShade="80"/>
      <w:u w:val="single"/>
    </w:rPr>
  </w:style>
  <w:style w:type="character" w:styleId="MacroTextChar" w:customStyle="1">
    <w:name w:val="Macro Text Char"/>
    <w:basedOn w:val="DefaultParagraphFont"/>
    <w:link w:val="MacroText"/>
    <w:uiPriority w:val="99"/>
    <w:semiHidden/>
    <w:qFormat/>
    <w:rsid w:val="00c6554a"/>
    <w:rPr>
      <w:rFonts w:ascii="Consolas" w:hAnsi="Consolas"/>
      <w:szCs w:val="20"/>
    </w:rPr>
  </w:style>
  <w:style w:type="character" w:styleId="PlaceholderText">
    <w:name w:val="Placeholder Text"/>
    <w:basedOn w:val="DefaultParagraphFont"/>
    <w:uiPriority w:val="99"/>
    <w:semiHidden/>
    <w:qFormat/>
    <w:rsid w:val="00c6554a"/>
    <w:rPr>
      <w:color w:val="595959" w:themeColor="text1" w:themeTint="a6"/>
    </w:rPr>
  </w:style>
  <w:style w:type="character" w:styleId="PlainTextChar" w:customStyle="1">
    <w:name w:val="Plain Text Char"/>
    <w:basedOn w:val="DefaultParagraphFont"/>
    <w:link w:val="PlainText"/>
    <w:uiPriority w:val="99"/>
    <w:semiHidden/>
    <w:qFormat/>
    <w:rsid w:val="00c6554a"/>
    <w:rPr>
      <w:rFonts w:ascii="Consolas" w:hAnsi="Consolas"/>
      <w:szCs w:val="21"/>
    </w:rPr>
  </w:style>
  <w:style w:type="character" w:styleId="Heading7Char" w:customStyle="1">
    <w:name w:val="Heading 7 Char"/>
    <w:basedOn w:val="DefaultParagraphFont"/>
    <w:link w:val="Heading7"/>
    <w:uiPriority w:val="9"/>
    <w:semiHidden/>
    <w:qFormat/>
    <w:rsid w:val="002554cd"/>
    <w:rPr>
      <w:rFonts w:ascii="Constantia" w:hAnsi="Constantia" w:eastAsia="" w:cs="" w:asciiTheme="majorHAnsi" w:cstheme="majorBidi" w:eastAsiaTheme="majorEastAsia" w:hAnsiTheme="majorHAnsi"/>
      <w:i/>
      <w:iCs/>
      <w:color w:val="004F5B" w:themeColor="accent1" w:themeShade="7f"/>
    </w:rPr>
  </w:style>
  <w:style w:type="character" w:styleId="Heading6Char" w:customStyle="1">
    <w:name w:val="Heading 6 Char"/>
    <w:basedOn w:val="DefaultParagraphFont"/>
    <w:link w:val="Heading6"/>
    <w:uiPriority w:val="9"/>
    <w:semiHidden/>
    <w:qFormat/>
    <w:rsid w:val="002554cd"/>
    <w:rPr>
      <w:rFonts w:ascii="Constantia" w:hAnsi="Constantia" w:eastAsia="" w:cs="" w:asciiTheme="majorHAnsi" w:cstheme="majorBidi" w:eastAsiaTheme="majorEastAsia" w:hAnsiTheme="majorHAnsi"/>
      <w:color w:val="004F5B" w:themeColor="accent1" w:themeShade="7f"/>
    </w:rPr>
  </w:style>
  <w:style w:type="character" w:styleId="UnresolvedMention">
    <w:name w:val="Unresolved Mention"/>
    <w:basedOn w:val="DefaultParagraphFont"/>
    <w:uiPriority w:val="99"/>
    <w:semiHidden/>
    <w:unhideWhenUsed/>
    <w:qFormat/>
    <w:rsid w:val="009c5081"/>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actInfo" w:customStyle="1">
    <w:name w:val="Contact Info"/>
    <w:basedOn w:val="Normal"/>
    <w:uiPriority w:val="4"/>
    <w:qFormat/>
    <w:rsid w:val="00c6554a"/>
    <w:pPr>
      <w:spacing w:before="0" w:after="0"/>
      <w:jc w:val="center"/>
    </w:pPr>
    <w:rPr/>
  </w:style>
  <w:style w:type="paragraph" w:styleId="ListBullet">
    <w:name w:val="List Bullet"/>
    <w:basedOn w:val="Normal"/>
    <w:uiPriority w:val="10"/>
    <w:unhideWhenUsed/>
    <w:qFormat/>
    <w:rsid w:val="00c6554a"/>
    <w:pPr/>
    <w:rPr/>
  </w:style>
  <w:style w:type="paragraph" w:styleId="Title">
    <w:name w:val="Title"/>
    <w:basedOn w:val="Normal"/>
    <w:link w:val="TitleChar"/>
    <w:uiPriority w:val="2"/>
    <w:unhideWhenUsed/>
    <w:qFormat/>
    <w:rsid w:val="00333d0d"/>
    <w:pPr>
      <w:spacing w:lineRule="auto" w:line="240" w:before="480" w:after="40"/>
      <w:contextualSpacing/>
      <w:jc w:val="center"/>
    </w:pPr>
    <w:rPr>
      <w:rFonts w:ascii="Constantia" w:hAnsi="Constantia" w:eastAsia="" w:cs="" w:asciiTheme="majorHAnsi" w:cstheme="majorBidi" w:eastAsiaTheme="majorEastAsia" w:hAnsiTheme="majorHAnsi"/>
      <w:color w:val="007789" w:themeColor="accent1" w:themeShade="bf"/>
      <w:kern w:val="2"/>
      <w:sz w:val="60"/>
    </w:rPr>
  </w:style>
  <w:style w:type="paragraph" w:styleId="Subtitle">
    <w:name w:val="Subtitle"/>
    <w:basedOn w:val="Normal"/>
    <w:link w:val="SubtitleChar"/>
    <w:uiPriority w:val="3"/>
    <w:unhideWhenUsed/>
    <w:qFormat/>
    <w:rsid w:val="00333d0d"/>
    <w:pPr>
      <w:spacing w:before="0" w:after="480"/>
      <w:contextualSpacing/>
      <w:jc w:val="center"/>
    </w:pPr>
    <w:rPr>
      <w:rFonts w:ascii="Constantia" w:hAnsi="Constantia" w:eastAsia="" w:cs="" w:asciiTheme="majorHAnsi" w:cstheme="majorBidi" w:eastAsiaTheme="majorEastAsia" w:hAnsiTheme="majorHAnsi"/>
      <w:caps/>
      <w:sz w:val="26"/>
    </w:rPr>
  </w:style>
  <w:style w:type="paragraph" w:styleId="HeaderandFooter">
    <w:name w:val="Header and Footer"/>
    <w:basedOn w:val="Normal"/>
    <w:qFormat/>
    <w:pPr/>
    <w:rPr/>
  </w:style>
  <w:style w:type="paragraph" w:styleId="Footer">
    <w:name w:val="Footer"/>
    <w:basedOn w:val="Normal"/>
    <w:link w:val="FooterChar"/>
    <w:uiPriority w:val="99"/>
    <w:unhideWhenUsed/>
    <w:rsid w:val="00c6554a"/>
    <w:pPr>
      <w:spacing w:lineRule="auto" w:line="240" w:before="0" w:after="0"/>
      <w:jc w:val="right"/>
    </w:pPr>
    <w:rPr>
      <w:caps/>
    </w:rPr>
  </w:style>
  <w:style w:type="paragraph" w:styleId="Photo" w:customStyle="1">
    <w:name w:val="Photo"/>
    <w:basedOn w:val="Normal"/>
    <w:uiPriority w:val="1"/>
    <w:qFormat/>
    <w:rsid w:val="00c6554a"/>
    <w:pPr>
      <w:spacing w:lineRule="auto" w:line="240" w:before="0" w:after="0"/>
      <w:jc w:val="center"/>
    </w:pPr>
    <w:rPr/>
  </w:style>
  <w:style w:type="paragraph" w:styleId="Header">
    <w:name w:val="Header"/>
    <w:basedOn w:val="Normal"/>
    <w:link w:val="HeaderChar"/>
    <w:uiPriority w:val="99"/>
    <w:unhideWhenUsed/>
    <w:rsid w:val="00c6554a"/>
    <w:pPr>
      <w:spacing w:lineRule="auto" w:line="240" w:before="0" w:after="0"/>
    </w:pPr>
    <w:rPr/>
  </w:style>
  <w:style w:type="paragraph" w:styleId="ListNumber">
    <w:name w:val="List Number"/>
    <w:basedOn w:val="Normal"/>
    <w:uiPriority w:val="11"/>
    <w:unhideWhenUsed/>
    <w:qFormat/>
    <w:rsid w:val="00c6554a"/>
    <w:pPr>
      <w:spacing w:before="120" w:after="200"/>
      <w:contextualSpacing/>
    </w:pPr>
    <w:rPr/>
  </w:style>
  <w:style w:type="paragraph" w:styleId="IntenseQuote">
    <w:name w:val="Intense Quote"/>
    <w:basedOn w:val="Normal"/>
    <w:next w:val="Normal"/>
    <w:link w:val="IntenseQuoteChar"/>
    <w:uiPriority w:val="30"/>
    <w:semiHidden/>
    <w:unhideWhenUsed/>
    <w:qFormat/>
    <w:rsid w:val="00c6554a"/>
    <w:pPr>
      <w:pBdr>
        <w:top w:val="single" w:sz="4" w:space="10" w:color="007789"/>
        <w:bottom w:val="single" w:sz="4" w:space="10" w:color="007789"/>
      </w:pBdr>
      <w:spacing w:before="360" w:after="360"/>
      <w:ind w:left="864" w:right="864" w:hanging="0"/>
      <w:jc w:val="center"/>
    </w:pPr>
    <w:rPr>
      <w:i/>
      <w:iCs/>
      <w:color w:val="007789" w:themeColor="accent1" w:themeShade="bf"/>
    </w:rPr>
  </w:style>
  <w:style w:type="paragraph" w:styleId="Caption1">
    <w:name w:val="caption"/>
    <w:basedOn w:val="Normal"/>
    <w:next w:val="Normal"/>
    <w:uiPriority w:val="35"/>
    <w:semiHidden/>
    <w:unhideWhenUsed/>
    <w:qFormat/>
    <w:rsid w:val="00c6554a"/>
    <w:pPr>
      <w:spacing w:lineRule="auto" w:line="240" w:before="0" w:after="200"/>
    </w:pPr>
    <w:rPr>
      <w:i/>
      <w:iCs/>
      <w:color w:val="4E5B6F" w:themeColor="text2"/>
      <w:szCs w:val="18"/>
    </w:rPr>
  </w:style>
  <w:style w:type="paragraph" w:styleId="BalloonText">
    <w:name w:val="Balloon Text"/>
    <w:basedOn w:val="Normal"/>
    <w:link w:val="BalloonTextChar"/>
    <w:uiPriority w:val="99"/>
    <w:semiHidden/>
    <w:unhideWhenUsed/>
    <w:qFormat/>
    <w:rsid w:val="00c6554a"/>
    <w:pPr>
      <w:spacing w:lineRule="auto" w:line="240" w:before="0" w:after="0"/>
    </w:pPr>
    <w:rPr>
      <w:rFonts w:ascii="Segoe UI" w:hAnsi="Segoe UI" w:cs="Segoe UI"/>
      <w:szCs w:val="18"/>
    </w:rPr>
  </w:style>
  <w:style w:type="paragraph" w:styleId="BlockText">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hanging="0"/>
    </w:pPr>
    <w:rPr>
      <w:rFonts w:eastAsia="" w:eastAsiaTheme="minorEastAsia"/>
      <w:i/>
      <w:iCs/>
      <w:color w:val="007789" w:themeColor="accent1" w:themeShade="bf"/>
    </w:rPr>
  </w:style>
  <w:style w:type="paragraph" w:styleId="BodyText3">
    <w:name w:val="Body Text 3"/>
    <w:basedOn w:val="Normal"/>
    <w:link w:val="BodyText3Char"/>
    <w:uiPriority w:val="99"/>
    <w:semiHidden/>
    <w:unhideWhenUsed/>
    <w:qFormat/>
    <w:rsid w:val="00c6554a"/>
    <w:pPr>
      <w:spacing w:before="120" w:after="120"/>
    </w:pPr>
    <w:rPr>
      <w:szCs w:val="16"/>
    </w:rPr>
  </w:style>
  <w:style w:type="paragraph" w:styleId="BodyTextIndent3">
    <w:name w:val="Body Text Indent 3"/>
    <w:basedOn w:val="Normal"/>
    <w:link w:val="BodyTextIndent3Char"/>
    <w:uiPriority w:val="99"/>
    <w:semiHidden/>
    <w:unhideWhenUsed/>
    <w:qFormat/>
    <w:rsid w:val="00c6554a"/>
    <w:pPr>
      <w:spacing w:before="120" w:after="120"/>
      <w:ind w:left="360" w:hanging="0"/>
    </w:pPr>
    <w:rPr>
      <w:szCs w:val="16"/>
    </w:rPr>
  </w:style>
  <w:style w:type="paragraph" w:styleId="Annotationtext">
    <w:name w:val="annotation text"/>
    <w:basedOn w:val="Normal"/>
    <w:link w:val="CommentTextChar"/>
    <w:uiPriority w:val="99"/>
    <w:semiHidden/>
    <w:unhideWhenUsed/>
    <w:qFormat/>
    <w:rsid w:val="00c6554a"/>
    <w:pPr>
      <w:spacing w:lineRule="auto" w:line="240"/>
    </w:pPr>
    <w:rPr>
      <w:szCs w:val="20"/>
    </w:rPr>
  </w:style>
  <w:style w:type="paragraph" w:styleId="Annotationsubject">
    <w:name w:val="annotation subject"/>
    <w:basedOn w:val="Annotationtext"/>
    <w:next w:val="Annotationtext"/>
    <w:link w:val="CommentSubjectChar"/>
    <w:uiPriority w:val="99"/>
    <w:semiHidden/>
    <w:unhideWhenUsed/>
    <w:qFormat/>
    <w:rsid w:val="00c6554a"/>
    <w:pPr/>
    <w:rPr>
      <w:b/>
      <w:bCs/>
    </w:rPr>
  </w:style>
  <w:style w:type="paragraph" w:styleId="DocumentMap">
    <w:name w:val="Document Map"/>
    <w:basedOn w:val="Normal"/>
    <w:link w:val="DocumentMapChar"/>
    <w:uiPriority w:val="99"/>
    <w:semiHidden/>
    <w:unhideWhenUsed/>
    <w:qFormat/>
    <w:rsid w:val="00c6554a"/>
    <w:pPr>
      <w:spacing w:lineRule="auto" w:line="240" w:before="0" w:after="0"/>
    </w:pPr>
    <w:rPr>
      <w:rFonts w:ascii="Segoe UI" w:hAnsi="Segoe UI" w:cs="Segoe UI"/>
      <w:szCs w:val="16"/>
    </w:rPr>
  </w:style>
  <w:style w:type="paragraph" w:styleId="Endnote">
    <w:name w:val="Endnote Text"/>
    <w:basedOn w:val="Normal"/>
    <w:link w:val="EndnoteTextChar"/>
    <w:uiPriority w:val="99"/>
    <w:semiHidden/>
    <w:unhideWhenUsed/>
    <w:rsid w:val="00c6554a"/>
    <w:pPr>
      <w:spacing w:lineRule="auto" w:line="240" w:before="0" w:after="0"/>
    </w:pPr>
    <w:rPr>
      <w:szCs w:val="20"/>
    </w:rPr>
  </w:style>
  <w:style w:type="paragraph" w:styleId="Envelopereturn">
    <w:name w:val="envelope return"/>
    <w:basedOn w:val="Normal"/>
    <w:uiPriority w:val="99"/>
    <w:semiHidden/>
    <w:unhideWhenUsed/>
    <w:qFormat/>
    <w:rsid w:val="00c6554a"/>
    <w:pPr>
      <w:spacing w:lineRule="auto" w:line="240" w:before="0" w:after="0"/>
    </w:pPr>
    <w:rPr>
      <w:rFonts w:ascii="Constantia" w:hAnsi="Constantia"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c6554a"/>
    <w:pPr>
      <w:spacing w:lineRule="auto" w:line="240" w:before="0" w:after="0"/>
    </w:pPr>
    <w:rPr>
      <w:szCs w:val="20"/>
    </w:rPr>
  </w:style>
  <w:style w:type="paragraph" w:styleId="HTMLPreformatted">
    <w:name w:val="HTML Preformatted"/>
    <w:basedOn w:val="Normal"/>
    <w:link w:val="HTMLPreformattedChar"/>
    <w:uiPriority w:val="99"/>
    <w:semiHidden/>
    <w:unhideWhenUsed/>
    <w:qFormat/>
    <w:rsid w:val="00c6554a"/>
    <w:pPr>
      <w:spacing w:lineRule="auto" w:line="240" w:before="0" w:after="0"/>
    </w:pPr>
    <w:rPr>
      <w:rFonts w:ascii="Consolas" w:hAnsi="Consolas"/>
      <w:szCs w:val="20"/>
    </w:rPr>
  </w:style>
  <w:style w:type="paragraph" w:styleId="Macro">
    <w:name w:val="macro"/>
    <w:link w:val="MacroTextChar"/>
    <w:uiPriority w:val="99"/>
    <w:semiHidden/>
    <w:unhideWhenUsed/>
    <w:qFormat/>
    <w:rsid w:val="00c6554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64" w:before="120" w:after="0"/>
      <w:jc w:val="left"/>
    </w:pPr>
    <w:rPr>
      <w:rFonts w:ascii="Consolas" w:hAnsi="Consolas" w:eastAsia="Constantia" w:cs="" w:cstheme="minorBidi" w:eastAsiaTheme="minorHAnsi"/>
      <w:color w:val="595959" w:themeColor="text1" w:themeTint="a6"/>
      <w:kern w:val="0"/>
      <w:sz w:val="25"/>
      <w:szCs w:val="20"/>
      <w:lang w:val="en-US" w:eastAsia="en-US" w:bidi="ar-SA"/>
    </w:rPr>
  </w:style>
  <w:style w:type="paragraph" w:styleId="PlainText">
    <w:name w:val="Plain Text"/>
    <w:basedOn w:val="Normal"/>
    <w:link w:val="PlainTextChar"/>
    <w:uiPriority w:val="99"/>
    <w:semiHidden/>
    <w:unhideWhenUsed/>
    <w:qFormat/>
    <w:rsid w:val="00c6554a"/>
    <w:pPr>
      <w:spacing w:lineRule="auto" w:line="240" w:before="0" w:after="0"/>
    </w:pPr>
    <w:rPr>
      <w:rFonts w:ascii="Consolas" w:hAnsi="Consolas"/>
      <w:szCs w:val="21"/>
    </w:rPr>
  </w:style>
  <w:style w:type="paragraph" w:styleId="TOCHeading">
    <w:name w:val="TOC Heading"/>
    <w:basedOn w:val="Heading1"/>
    <w:next w:val="Normal"/>
    <w:uiPriority w:val="39"/>
    <w:unhideWhenUsed/>
    <w:qFormat/>
    <w:rsid w:val="00b437a5"/>
    <w:pPr>
      <w:spacing w:lineRule="auto" w:line="259" w:before="240" w:after="0"/>
      <w:contextualSpacing/>
    </w:pPr>
    <w:rPr>
      <w:szCs w:val="32"/>
    </w:rPr>
  </w:style>
  <w:style w:type="paragraph" w:styleId="Contents1">
    <w:name w:val="TOC 1"/>
    <w:basedOn w:val="Normal"/>
    <w:next w:val="Normal"/>
    <w:autoRedefine/>
    <w:uiPriority w:val="39"/>
    <w:unhideWhenUsed/>
    <w:rsid w:val="00205ad1"/>
    <w:pPr>
      <w:spacing w:before="120" w:after="100"/>
    </w:pPr>
    <w:rPr/>
  </w:style>
  <w:style w:type="paragraph" w:styleId="Contents2">
    <w:name w:val="TOC 2"/>
    <w:basedOn w:val="Normal"/>
    <w:next w:val="Normal"/>
    <w:autoRedefine/>
    <w:uiPriority w:val="39"/>
    <w:unhideWhenUsed/>
    <w:rsid w:val="00d0510d"/>
    <w:pPr>
      <w:spacing w:before="120" w:after="100"/>
      <w:ind w:left="250" w:hanging="0"/>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EA4029E7D04548B3B8FDD4CA044C40"/>
        <w:category>
          <w:name w:val="General"/>
          <w:gallery w:val="placeholder"/>
        </w:category>
        <w:types>
          <w:type w:val="bbPlcHdr"/>
        </w:types>
        <w:behaviors>
          <w:behavior w:val="content"/>
        </w:behaviors>
        <w:guid w:val="{14F47245-FD96-4978-8BF7-89F21B9586CB}"/>
      </w:docPartPr>
      <w:docPartBody>
        <w:p w:rsidR="00000000" w:rsidRDefault="00015CA6">
          <w:pPr>
            <w:pStyle w:val="8BEA4029E7D04548B3B8FDD4CA044C40"/>
          </w:pPr>
          <w:r w:rsidRPr="00D5413C">
            <w:t>REPORT SUBTITLE</w:t>
          </w:r>
        </w:p>
      </w:docPartBody>
    </w:docPart>
    <w:docPart>
      <w:docPartPr>
        <w:name w:val="2A7641B72F0142568B64C3873CFFE9B4"/>
        <w:category>
          <w:name w:val="General"/>
          <w:gallery w:val="placeholder"/>
        </w:category>
        <w:types>
          <w:type w:val="bbPlcHdr"/>
        </w:types>
        <w:behaviors>
          <w:behavior w:val="content"/>
        </w:behaviors>
        <w:guid w:val="{139AD1BE-9B41-4269-84C4-F0D063D4A2DD}"/>
      </w:docPartPr>
      <w:docPartBody>
        <w:p w:rsidR="00000000" w:rsidRDefault="00015CA6">
          <w:pPr>
            <w:pStyle w:val="2A7641B72F0142568B64C3873CFFE9B4"/>
          </w:pPr>
          <w:r>
            <w:t>Date</w:t>
          </w:r>
        </w:p>
      </w:docPartBody>
    </w:docPart>
    <w:docPart>
      <w:docPartPr>
        <w:name w:val="37FDFC430D15495BABFB17D7215A85C0"/>
        <w:category>
          <w:name w:val="General"/>
          <w:gallery w:val="placeholder"/>
        </w:category>
        <w:types>
          <w:type w:val="bbPlcHdr"/>
        </w:types>
        <w:behaviors>
          <w:behavior w:val="content"/>
        </w:behaviors>
        <w:guid w:val="{84009F4A-14A1-45CE-A10E-64B533D9B4E8}"/>
      </w:docPartPr>
      <w:docPartBody>
        <w:p w:rsidR="00000000" w:rsidRDefault="00D42FCC" w:rsidP="00D42FCC">
          <w:pPr>
            <w:pStyle w:val="37FDFC430D15495BABFB17D7215A85C0"/>
          </w:pPr>
          <w:bookmarkStart w:id="0" w:name="_GoBack"/>
          <w:bookmarkEnd w:id="0"/>
          <w:r>
            <w:t>Date</w:t>
          </w:r>
        </w:p>
      </w:docPartBody>
    </w:docPart>
    <w:docPart>
      <w:docPartPr>
        <w:name w:val="3DA4FFD896AE4563BB0939BCB0632440"/>
        <w:category>
          <w:name w:val="General"/>
          <w:gallery w:val="placeholder"/>
        </w:category>
        <w:types>
          <w:type w:val="bbPlcHdr"/>
        </w:types>
        <w:behaviors>
          <w:behavior w:val="content"/>
        </w:behaviors>
        <w:guid w:val="{F66320B7-42CB-47C0-A20B-9C12512A6C24}"/>
      </w:docPartPr>
      <w:docPartBody>
        <w:p w:rsidR="00000000" w:rsidRDefault="00D42FCC" w:rsidP="00D42FCC">
          <w:pPr>
            <w:pStyle w:val="3DA4FFD896AE4563BB0939BCB0632440"/>
          </w:pPr>
          <w:r>
            <w:t>Date</w:t>
          </w:r>
        </w:p>
      </w:docPartBody>
    </w:docPart>
    <w:docPart>
      <w:docPartPr>
        <w:name w:val="F9A71F14DBA744F7B6F812BAA334F5D8"/>
        <w:category>
          <w:name w:val="General"/>
          <w:gallery w:val="placeholder"/>
        </w:category>
        <w:types>
          <w:type w:val="bbPlcHdr"/>
        </w:types>
        <w:behaviors>
          <w:behavior w:val="content"/>
        </w:behaviors>
        <w:guid w:val="{21B2E899-4384-4C4B-9264-F261082AF3C6}"/>
      </w:docPartPr>
      <w:docPartBody>
        <w:p w:rsidR="00000000" w:rsidRDefault="00D42FCC" w:rsidP="00D42FCC">
          <w:pPr>
            <w:pStyle w:val="F9A71F14DBA744F7B6F812BAA334F5D8"/>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FCC"/>
    <w:rsid w:val="00015CA6"/>
    <w:rsid w:val="00D42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D6F79DC7B048AAB84E210A217C7E47">
    <w:name w:val="C5D6F79DC7B048AAB84E210A217C7E47"/>
  </w:style>
  <w:style w:type="paragraph" w:customStyle="1" w:styleId="8BEA4029E7D04548B3B8FDD4CA044C40">
    <w:name w:val="8BEA4029E7D04548B3B8FDD4CA044C40"/>
  </w:style>
  <w:style w:type="paragraph" w:customStyle="1" w:styleId="AAAE4F86643141AF9ECECD912F1368FD">
    <w:name w:val="AAAE4F86643141AF9ECECD912F1368FD"/>
  </w:style>
  <w:style w:type="paragraph" w:customStyle="1" w:styleId="49855220770E491B8AEC5ED61FE32834">
    <w:name w:val="49855220770E491B8AEC5ED61FE32834"/>
  </w:style>
  <w:style w:type="paragraph" w:customStyle="1" w:styleId="2A7641B72F0142568B64C3873CFFE9B4">
    <w:name w:val="2A7641B72F0142568B64C3873CFFE9B4"/>
  </w:style>
  <w:style w:type="paragraph" w:customStyle="1" w:styleId="99CF49BDE5D648B1BF6388F7DB16EBF7">
    <w:name w:val="99CF49BDE5D648B1BF6388F7DB16EBF7"/>
  </w:style>
  <w:style w:type="paragraph" w:customStyle="1" w:styleId="C85AF5B4FE11417F9C4DA05CB50D06AE">
    <w:name w:val="C85AF5B4FE11417F9C4DA05CB50D06AE"/>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rPr>
  </w:style>
  <w:style w:type="paragraph" w:customStyle="1" w:styleId="0E5FD4EB22A84E1AA369FC526C31A50C">
    <w:name w:val="0E5FD4EB22A84E1AA369FC526C31A50C"/>
  </w:style>
  <w:style w:type="paragraph" w:customStyle="1" w:styleId="28174E2938A14DD8B30E54000A6FEC05">
    <w:name w:val="28174E2938A14DD8B30E54000A6FEC05"/>
  </w:style>
  <w:style w:type="paragraph" w:customStyle="1" w:styleId="B736CA1BF78C4BF287452DC0958C5B43">
    <w:name w:val="B736CA1BF78C4BF287452DC0958C5B43"/>
  </w:style>
  <w:style w:type="paragraph" w:customStyle="1" w:styleId="37FDFC430D15495BABFB17D7215A85C0">
    <w:name w:val="37FDFC430D15495BABFB17D7215A85C0"/>
    <w:rsid w:val="00D42FCC"/>
  </w:style>
  <w:style w:type="paragraph" w:customStyle="1" w:styleId="3DA4FFD896AE4563BB0939BCB0632440">
    <w:name w:val="3DA4FFD896AE4563BB0939BCB0632440"/>
    <w:rsid w:val="00D42FCC"/>
  </w:style>
  <w:style w:type="paragraph" w:customStyle="1" w:styleId="F9A71F14DBA744F7B6F812BAA334F5D8">
    <w:name w:val="F9A71F14DBA744F7B6F812BAA334F5D8"/>
    <w:rsid w:val="00D42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7D592-503E-4736-997A-B76422D15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{0FB79A5E-4799-46BF-805B-796A935BDD44}tf02835058_win32</Template>
  <TotalTime>300</TotalTime>
  <Application>LibreOffice/6.4.7.2$Linux_X86_64 LibreOffice_project/40$Build-2</Application>
  <Pages>10</Pages>
  <Words>910</Words>
  <Characters>4584</Characters>
  <CharactersWithSpaces>5454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2021-11-05T06:34:00Z</dcterms:created>
  <dc:creator>Atharva Shekatkar</dc:creator>
  <dc:description/>
  <dc:language>en-IN</dc:language>
  <cp:lastModifiedBy/>
  <cp:lastPrinted>2021-11-05T07:09:00Z</cp:lastPrinted>
  <dcterms:modified xsi:type="dcterms:W3CDTF">2021-11-15T13:43:26Z</dcterms:modified>
  <cp:revision>128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