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D8" w:rsidRDefault="00234FCC" w:rsidP="004B71D8">
      <w:pPr>
        <w:pStyle w:val="Title"/>
        <w:jc w:val="center"/>
        <w:rPr>
          <w:rFonts w:ascii="Arial Black" w:hAnsi="Arial Black"/>
        </w:rPr>
      </w:pPr>
      <w:r w:rsidRPr="004B71D8">
        <w:rPr>
          <w:rFonts w:ascii="Arial Black" w:hAnsi="Arial Black"/>
        </w:rPr>
        <w:t>SSS</w:t>
      </w:r>
      <w:r w:rsidR="004B71D8" w:rsidRPr="004B71D8">
        <w:rPr>
          <w:rFonts w:ascii="Arial Black" w:hAnsi="Arial Black"/>
        </w:rPr>
        <w:t xml:space="preserve"> Design Document</w:t>
      </w:r>
    </w:p>
    <w:p w:rsidR="004B71D8" w:rsidRPr="004B71D8" w:rsidRDefault="004B71D8" w:rsidP="004B71D8"/>
    <w:p w:rsidR="004B71D8" w:rsidRPr="004B71D8" w:rsidRDefault="004B71D8" w:rsidP="004B71D8">
      <w:pPr>
        <w:rPr>
          <w:rFonts w:ascii="Times New Roman" w:hAnsi="Times New Roman" w:cs="Times New Roman"/>
          <w:b/>
          <w:sz w:val="28"/>
        </w:rPr>
      </w:pPr>
      <w:r w:rsidRPr="004B71D8">
        <w:rPr>
          <w:rFonts w:ascii="Times New Roman" w:hAnsi="Times New Roman" w:cs="Times New Roman"/>
          <w:b/>
          <w:sz w:val="28"/>
        </w:rPr>
        <w:t>Overview:</w:t>
      </w:r>
    </w:p>
    <w:p w:rsidR="004B71D8" w:rsidRDefault="004B71D8" w:rsidP="004B71D8">
      <w:pPr>
        <w:rPr>
          <w:rFonts w:ascii="Times New Roman" w:hAnsi="Times New Roman" w:cs="Times New Roman"/>
          <w:sz w:val="24"/>
        </w:rPr>
      </w:pPr>
      <w:r w:rsidRPr="004B71D8">
        <w:rPr>
          <w:rFonts w:ascii="Times New Roman" w:hAnsi="Times New Roman" w:cs="Times New Roman"/>
          <w:sz w:val="24"/>
        </w:rPr>
        <w:t>In SSS, a secret key for any system is secured by transforming that key into multiple shared keys. Each key belongs to a different user, to get past this security; a minimum number of shared keys should be used. In this case there are 4 shares of the secret key but the required number of minimum shares is 2. This means even though there are 4 shares of the secret key, the locker can be accessed by 2 users since the minimum number of required shares are 2.</w:t>
      </w:r>
    </w:p>
    <w:p w:rsidR="004B71D8" w:rsidRPr="004B71D8" w:rsidRDefault="004B71D8" w:rsidP="004B71D8">
      <w:pPr>
        <w:rPr>
          <w:rFonts w:ascii="Times New Roman" w:hAnsi="Times New Roman" w:cs="Times New Roman"/>
          <w:sz w:val="24"/>
        </w:rPr>
      </w:pPr>
    </w:p>
    <w:p w:rsidR="004B71D8" w:rsidRPr="004B71D8" w:rsidRDefault="004B71D8" w:rsidP="004B71D8">
      <w:pPr>
        <w:rPr>
          <w:rFonts w:ascii="Times New Roman" w:hAnsi="Times New Roman" w:cs="Times New Roman"/>
          <w:b/>
          <w:sz w:val="28"/>
        </w:rPr>
      </w:pPr>
      <w:r w:rsidRPr="004B71D8">
        <w:rPr>
          <w:rFonts w:ascii="Times New Roman" w:hAnsi="Times New Roman" w:cs="Times New Roman"/>
          <w:b/>
          <w:sz w:val="28"/>
        </w:rPr>
        <w:t xml:space="preserve">Sequence Diagram: </w:t>
      </w:r>
    </w:p>
    <w:p w:rsidR="004B71D8" w:rsidRDefault="004B71D8" w:rsidP="004B71D8">
      <w:r>
        <w:rPr>
          <w:noProof/>
        </w:rPr>
        <w:drawing>
          <wp:inline distT="0" distB="0" distL="0" distR="0">
            <wp:extent cx="5031310" cy="52914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310" cy="52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1D8" w:rsidRDefault="004B71D8" w:rsidP="004B71D8">
      <w:pPr>
        <w:rPr>
          <w:rFonts w:ascii="Times New Roman" w:hAnsi="Times New Roman" w:cs="Times New Roman"/>
          <w:b/>
          <w:sz w:val="24"/>
        </w:rPr>
      </w:pPr>
      <w:r w:rsidRPr="004B71D8">
        <w:rPr>
          <w:rFonts w:ascii="Times New Roman" w:hAnsi="Times New Roman" w:cs="Times New Roman"/>
          <w:b/>
          <w:sz w:val="24"/>
        </w:rPr>
        <w:lastRenderedPageBreak/>
        <w:t xml:space="preserve">Class Diagram: </w:t>
      </w:r>
    </w:p>
    <w:p w:rsidR="004B71D8" w:rsidRDefault="004B71D8" w:rsidP="004B71D8">
      <w:pPr>
        <w:rPr>
          <w:rFonts w:ascii="Times New Roman" w:hAnsi="Times New Roman" w:cs="Times New Roman"/>
          <w:b/>
          <w:sz w:val="24"/>
        </w:rPr>
      </w:pPr>
    </w:p>
    <w:p w:rsidR="004B71D8" w:rsidRPr="004B71D8" w:rsidRDefault="004B71D8" w:rsidP="004B71D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956412" cy="4394164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12" cy="43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D8" w:rsidRPr="004B71D8" w:rsidRDefault="004B71D8" w:rsidP="004B71D8"/>
    <w:sectPr w:rsidR="004B71D8" w:rsidRPr="004B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CC"/>
    <w:rsid w:val="00234FCC"/>
    <w:rsid w:val="002B576E"/>
    <w:rsid w:val="004A231E"/>
    <w:rsid w:val="004B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FDDD8-C040-4D1E-918E-B85D084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F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2023-03-15T09:33:00Z</dcterms:created>
  <dcterms:modified xsi:type="dcterms:W3CDTF">2023-03-16T05:36:00Z</dcterms:modified>
</cp:coreProperties>
</file>