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0967049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63ACFD" w14:textId="10A2682E" w:rsidR="001B2393" w:rsidRDefault="001B2393">
          <w:pPr>
            <w:pStyle w:val="TOCHeading"/>
          </w:pPr>
          <w:r>
            <w:t>Contents</w:t>
          </w:r>
        </w:p>
        <w:p w14:paraId="3F568EB3" w14:textId="268407C2" w:rsidR="001B2393" w:rsidRDefault="001B2393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25186" w:history="1">
            <w:r w:rsidRPr="00856C03">
              <w:rPr>
                <w:rStyle w:val="Hyperlink"/>
                <w:rFonts w:ascii="Arial" w:hAnsi="Arial" w:cs="Arial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Predictive Maintenance – 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D3C92" w14:textId="1EFCF4F5" w:rsidR="001B2393" w:rsidRDefault="001B2393">
          <w:pPr>
            <w:pStyle w:val="TOC2"/>
            <w:tabs>
              <w:tab w:val="left" w:pos="72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87" w:history="1">
            <w:r w:rsidRPr="00856C03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Glossary /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99B2E" w14:textId="76068E64" w:rsidR="001B2393" w:rsidRDefault="001B2393">
          <w:pPr>
            <w:pStyle w:val="TOC2"/>
            <w:tabs>
              <w:tab w:val="left" w:pos="72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88" w:history="1">
            <w:r w:rsidRPr="00856C03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3482" w14:textId="0E816ACF" w:rsidR="001B2393" w:rsidRDefault="001B2393">
          <w:pPr>
            <w:pStyle w:val="TOC2"/>
            <w:tabs>
              <w:tab w:val="left" w:pos="72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89" w:history="1">
            <w:r w:rsidRPr="00856C03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Business</w:t>
            </w:r>
            <w:r w:rsidRPr="00856C03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</w:t>
            </w:r>
            <w:r w:rsidRPr="00856C03">
              <w:rPr>
                <w:rStyle w:val="Hyperlink"/>
                <w:rFonts w:ascii="Arial" w:hAnsi="Arial" w:cs="Arial"/>
                <w:noProof/>
              </w:rPr>
              <w:t>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268B8" w14:textId="7FDA269D" w:rsidR="001B2393" w:rsidRDefault="001B2393">
          <w:pPr>
            <w:pStyle w:val="TOC2"/>
            <w:tabs>
              <w:tab w:val="left" w:pos="72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0" w:history="1">
            <w:r w:rsidRPr="00856C03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40AD" w14:textId="2EC90AC0" w:rsidR="001B2393" w:rsidRDefault="001B2393">
          <w:pPr>
            <w:pStyle w:val="TOC2"/>
            <w:tabs>
              <w:tab w:val="left" w:pos="72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1" w:history="1">
            <w:r w:rsidRPr="00856C03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Target Users /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DAA0" w14:textId="45844A9D" w:rsidR="001B2393" w:rsidRDefault="001B2393">
          <w:pPr>
            <w:pStyle w:val="TOC2"/>
            <w:tabs>
              <w:tab w:val="left" w:pos="72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2" w:history="1">
            <w:r w:rsidRPr="00856C03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High-Level Solution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12BA7" w14:textId="529B6341" w:rsidR="001B2393" w:rsidRDefault="001B2393">
          <w:pPr>
            <w:pStyle w:val="TOC2"/>
            <w:tabs>
              <w:tab w:val="left" w:pos="72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3" w:history="1">
            <w:r w:rsidRPr="00856C03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Key 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48580" w14:textId="3EAF3FFC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4" w:history="1">
            <w:r w:rsidRPr="00856C03">
              <w:rPr>
                <w:rStyle w:val="Hyperlink"/>
                <w:rFonts w:ascii="Arial" w:hAnsi="Arial" w:cs="Arial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Asset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658E" w14:textId="18E57347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5" w:history="1">
            <w:r w:rsidRPr="00856C03">
              <w:rPr>
                <w:rStyle w:val="Hyperlink"/>
                <w:rFonts w:ascii="Arial" w:hAnsi="Arial" w:cs="Arial"/>
                <w:noProof/>
              </w:rPr>
              <w:t>b.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Anomaly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BB58" w14:textId="2C4FE349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6" w:history="1">
            <w:r w:rsidRPr="00856C03">
              <w:rPr>
                <w:rStyle w:val="Hyperlink"/>
                <w:rFonts w:ascii="Arial" w:hAnsi="Arial" w:cs="Arial"/>
                <w:noProof/>
              </w:rPr>
              <w:t>c.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Failure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191A" w14:textId="1C6FFF14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7" w:history="1">
            <w:r w:rsidRPr="00856C03">
              <w:rPr>
                <w:rStyle w:val="Hyperlink"/>
                <w:rFonts w:ascii="Arial" w:hAnsi="Arial" w:cs="Arial"/>
                <w:noProof/>
              </w:rPr>
              <w:t>d.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Remaining Useful Life (RUL)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D748" w14:textId="0D047773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8" w:history="1">
            <w:r w:rsidRPr="00856C03">
              <w:rPr>
                <w:rStyle w:val="Hyperlink"/>
                <w:rFonts w:ascii="Arial" w:hAnsi="Arial" w:cs="Arial"/>
                <w:noProof/>
              </w:rPr>
              <w:t>e.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Alerts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8C105" w14:textId="3730EA3B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199" w:history="1">
            <w:r w:rsidRPr="00856C03">
              <w:rPr>
                <w:rStyle w:val="Hyperlink"/>
                <w:rFonts w:ascii="Arial" w:hAnsi="Arial" w:cs="Arial"/>
                <w:noProof/>
              </w:rPr>
              <w:t>f.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Maintenance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1AAD1" w14:textId="2FCD741B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0" w:history="1">
            <w:r w:rsidRPr="00856C03">
              <w:rPr>
                <w:rStyle w:val="Hyperlink"/>
                <w:rFonts w:ascii="Arial" w:hAnsi="Arial" w:cs="Arial"/>
                <w:noProof/>
              </w:rPr>
              <w:t>g.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Work Order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F123" w14:textId="34B6BCED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1" w:history="1">
            <w:r w:rsidRPr="00856C03">
              <w:rPr>
                <w:rStyle w:val="Hyperlink"/>
                <w:rFonts w:ascii="Arial" w:hAnsi="Arial" w:cs="Arial"/>
                <w:noProof/>
              </w:rPr>
              <w:t>h.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Dashboard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9A40F" w14:textId="396EB284" w:rsidR="001B2393" w:rsidRDefault="001B2393">
          <w:pPr>
            <w:pStyle w:val="TOC2"/>
            <w:tabs>
              <w:tab w:val="left" w:pos="72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2" w:history="1">
            <w:r w:rsidRPr="00856C03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Key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8CD8" w14:textId="6C6AC5FC" w:rsidR="001B2393" w:rsidRDefault="001B2393">
          <w:pPr>
            <w:pStyle w:val="TOC2"/>
            <w:tabs>
              <w:tab w:val="left" w:pos="72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3" w:history="1">
            <w:r w:rsidRPr="00856C03">
              <w:rPr>
                <w:rStyle w:val="Hyperlink"/>
                <w:rFonts w:ascii="Arial" w:hAnsi="Arial" w:cs="Arial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Functional Process Flow (Prototype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198E" w14:textId="73761FA2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4" w:history="1">
            <w:r w:rsidRPr="00856C03">
              <w:rPr>
                <w:rStyle w:val="Hyperlink"/>
                <w:rFonts w:ascii="Arial" w:hAnsi="Arial" w:cs="Arial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82351" w14:textId="7B8346E6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5" w:history="1">
            <w:r w:rsidRPr="00856C03">
              <w:rPr>
                <w:rStyle w:val="Hyperlink"/>
                <w:rFonts w:ascii="Arial" w:hAnsi="Arial" w:cs="Arial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FC63F" w14:textId="257EB90D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6" w:history="1">
            <w:r w:rsidRPr="00856C03">
              <w:rPr>
                <w:rStyle w:val="Hyperlink"/>
                <w:rFonts w:ascii="Arial" w:hAnsi="Arial" w:cs="Arial"/>
                <w:noProof/>
              </w:rPr>
              <w:t>12.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Risks &amp;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54756" w14:textId="24D0E62A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7" w:history="1">
            <w:r w:rsidRPr="00856C03">
              <w:rPr>
                <w:rStyle w:val="Hyperlink"/>
                <w:rFonts w:ascii="Arial" w:hAnsi="Arial" w:cs="Arial"/>
                <w:noProof/>
              </w:rPr>
              <w:t>13.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Prototype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E9007" w14:textId="7FC68C42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8" w:history="1">
            <w:r w:rsidRPr="00856C03">
              <w:rPr>
                <w:rStyle w:val="Hyperlink"/>
                <w:rFonts w:ascii="Arial" w:hAnsi="Arial" w:cs="Arial"/>
                <w:noProof/>
              </w:rPr>
              <w:t>14.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811AB" w14:textId="323210D7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09" w:history="1">
            <w:r w:rsidRPr="00856C03">
              <w:rPr>
                <w:rStyle w:val="Hyperlink"/>
                <w:rFonts w:ascii="Arial" w:hAnsi="Arial" w:cs="Arial"/>
                <w:noProof/>
              </w:rPr>
              <w:t>15.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Data Requirements &amp; Processing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A9EA6" w14:textId="7AB34CE4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0" w:history="1">
            <w:r w:rsidRPr="00856C03">
              <w:rPr>
                <w:rStyle w:val="Hyperlink"/>
                <w:rFonts w:ascii="Arial" w:hAnsi="Arial" w:cs="Arial"/>
                <w:noProof/>
              </w:rPr>
              <w:t>15.1.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EB65" w14:textId="66F67E52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1" w:history="1">
            <w:r w:rsidRPr="00856C03">
              <w:rPr>
                <w:rStyle w:val="Hyperlink"/>
                <w:rFonts w:ascii="Arial" w:hAnsi="Arial" w:cs="Arial"/>
                <w:noProof/>
              </w:rPr>
              <w:t>15.2.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5829" w14:textId="077CC3D2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2" w:history="1">
            <w:r w:rsidRPr="00856C03">
              <w:rPr>
                <w:rStyle w:val="Hyperlink"/>
                <w:noProof/>
              </w:rPr>
              <w:t>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noProof/>
              </w:rPr>
              <w:t>Asset Master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E7E5" w14:textId="047AF43F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3" w:history="1">
            <w:r w:rsidRPr="00856C03">
              <w:rPr>
                <w:rStyle w:val="Hyperlink"/>
                <w:rFonts w:ascii="Arial" w:hAnsi="Arial" w:cs="Arial"/>
                <w:noProof/>
              </w:rPr>
              <w:t>II.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OT Sensor Data (Raw Telemetry)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3594" w14:textId="13423CEA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4" w:history="1">
            <w:r w:rsidRPr="00856C03">
              <w:rPr>
                <w:rStyle w:val="Hyperlink"/>
                <w:rFonts w:ascii="Arial" w:hAnsi="Arial" w:cs="Arial"/>
                <w:noProof/>
              </w:rPr>
              <w:t>III.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Sensor Parameters (Business-Critical Inputs)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22C22" w14:textId="5F2610F4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5" w:history="1">
            <w:r w:rsidRPr="00856C03">
              <w:rPr>
                <w:rStyle w:val="Hyperlink"/>
                <w:rFonts w:ascii="Arial" w:hAnsi="Arial" w:cs="Arial"/>
                <w:noProof/>
              </w:rPr>
              <w:t>IV.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Data Quality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E520" w14:textId="141928F9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6" w:history="1">
            <w:r w:rsidRPr="00856C03">
              <w:rPr>
                <w:rStyle w:val="Hyperlink"/>
                <w:rFonts w:ascii="Arial" w:hAnsi="Arial" w:cs="Arial"/>
                <w:noProof/>
              </w:rPr>
              <w:t>V.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Configurable Threshold &amp; Rule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CF1F" w14:textId="1E9CB8E4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7" w:history="1">
            <w:r w:rsidRPr="00856C03">
              <w:rPr>
                <w:rStyle w:val="Hyperlink"/>
                <w:rFonts w:ascii="Arial" w:hAnsi="Arial" w:cs="Arial"/>
                <w:noProof/>
              </w:rPr>
              <w:t>VI.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Model Weight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B194" w14:textId="76730EEF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8" w:history="1">
            <w:r w:rsidRPr="00856C03">
              <w:rPr>
                <w:rStyle w:val="Hyperlink"/>
                <w:rFonts w:ascii="Arial" w:hAnsi="Arial" w:cs="Arial"/>
                <w:noProof/>
              </w:rPr>
              <w:t>15.3.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Data Processing &amp;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4205" w14:textId="1D67D5B5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19" w:history="1">
            <w:r w:rsidRPr="00856C03">
              <w:rPr>
                <w:rStyle w:val="Hyperlink"/>
                <w:rFonts w:ascii="Arial" w:hAnsi="Arial" w:cs="Arial"/>
                <w:noProof/>
              </w:rPr>
              <w:t>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Pre-Processing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B00F" w14:textId="0E6C8D2A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0" w:history="1">
            <w:r w:rsidRPr="00856C03">
              <w:rPr>
                <w:rStyle w:val="Hyperlink"/>
                <w:rFonts w:ascii="Arial" w:hAnsi="Arial" w:cs="Arial"/>
                <w:noProof/>
              </w:rPr>
              <w:t>II.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3D4B0" w14:textId="6FB4BAD5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1" w:history="1">
            <w:r w:rsidRPr="00856C03">
              <w:rPr>
                <w:rStyle w:val="Hyperlink"/>
                <w:rFonts w:ascii="Arial" w:hAnsi="Arial" w:cs="Arial"/>
                <w:noProof/>
              </w:rPr>
              <w:t>15.4.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Anomaly Detection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34858" w14:textId="0D551177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2" w:history="1">
            <w:r w:rsidRPr="00856C03">
              <w:rPr>
                <w:rStyle w:val="Hyperlink"/>
                <w:rFonts w:ascii="Arial" w:hAnsi="Arial" w:cs="Arial"/>
                <w:noProof/>
              </w:rPr>
              <w:t>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Anomaly Component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B1ABA" w14:textId="739B3D58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3" w:history="1">
            <w:r w:rsidRPr="00856C03">
              <w:rPr>
                <w:rStyle w:val="Hyperlink"/>
                <w:rFonts w:ascii="Arial" w:hAnsi="Arial" w:cs="Arial"/>
                <w:noProof/>
              </w:rPr>
              <w:t>II.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Detection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D4BB5" w14:textId="37A34130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4" w:history="1">
            <w:r w:rsidRPr="00856C03">
              <w:rPr>
                <w:rStyle w:val="Hyperlink"/>
                <w:rFonts w:ascii="Arial" w:hAnsi="Arial" w:cs="Arial"/>
                <w:noProof/>
              </w:rPr>
              <w:t>15.5.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AI-Based Aggregation (Health Scoring)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153B" w14:textId="1E46B353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5" w:history="1">
            <w:r w:rsidRPr="00856C03">
              <w:rPr>
                <w:rStyle w:val="Hyperlink"/>
                <w:rFonts w:ascii="Arial" w:hAnsi="Arial" w:cs="Arial"/>
                <w:noProof/>
              </w:rPr>
              <w:t>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Anomaly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12DEF" w14:textId="33F40AB8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6" w:history="1">
            <w:r w:rsidRPr="00856C03">
              <w:rPr>
                <w:rStyle w:val="Hyperlink"/>
                <w:rFonts w:ascii="Arial" w:hAnsi="Arial" w:cs="Arial"/>
                <w:noProof/>
              </w:rPr>
              <w:t>II.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Health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F7D3" w14:textId="65B3B78B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7" w:history="1">
            <w:r w:rsidRPr="00856C03">
              <w:rPr>
                <w:rStyle w:val="Hyperlink"/>
                <w:rFonts w:ascii="Arial" w:hAnsi="Arial" w:cs="Arial"/>
                <w:noProof/>
              </w:rPr>
              <w:t>III.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Remaining Useful Life (RUL)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425E" w14:textId="0CBABC3B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8" w:history="1">
            <w:r w:rsidRPr="00856C03">
              <w:rPr>
                <w:rStyle w:val="Hyperlink"/>
                <w:rFonts w:ascii="Arial" w:hAnsi="Arial" w:cs="Arial"/>
                <w:noProof/>
              </w:rPr>
              <w:t>15.6.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Alert &amp; Action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D0D1" w14:textId="4275AB00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29" w:history="1">
            <w:r w:rsidRPr="00856C03">
              <w:rPr>
                <w:rStyle w:val="Hyperlink"/>
                <w:rFonts w:ascii="Arial" w:hAnsi="Arial" w:cs="Arial"/>
                <w:noProof/>
              </w:rPr>
              <w:t>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Alert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48C09" w14:textId="78CFEBDD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30" w:history="1">
            <w:r w:rsidRPr="00856C03">
              <w:rPr>
                <w:rStyle w:val="Hyperlink"/>
                <w:rFonts w:ascii="Arial" w:hAnsi="Arial" w:cs="Arial"/>
                <w:noProof/>
              </w:rPr>
              <w:t>II.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Alert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D1241" w14:textId="006FA010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31" w:history="1">
            <w:r w:rsidRPr="00856C03">
              <w:rPr>
                <w:rStyle w:val="Hyperlink"/>
                <w:rFonts w:ascii="Arial" w:hAnsi="Arial" w:cs="Arial"/>
                <w:noProof/>
              </w:rPr>
              <w:t>III.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Maintenance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2316A" w14:textId="4DE93F3D" w:rsidR="001B2393" w:rsidRDefault="001B2393">
          <w:pPr>
            <w:pStyle w:val="TOC3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32" w:history="1">
            <w:r w:rsidRPr="00856C03">
              <w:rPr>
                <w:rStyle w:val="Hyperlink"/>
                <w:rFonts w:ascii="Arial" w:hAnsi="Arial" w:cs="Arial"/>
                <w:noProof/>
              </w:rPr>
              <w:t>IV.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Work Order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E7544" w14:textId="1491E3A0" w:rsidR="001B2393" w:rsidRDefault="001B2393">
          <w:pPr>
            <w:pStyle w:val="TOC2"/>
            <w:tabs>
              <w:tab w:val="left" w:pos="960"/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0025233" w:history="1">
            <w:r w:rsidRPr="00856C03">
              <w:rPr>
                <w:rStyle w:val="Hyperlink"/>
                <w:rFonts w:ascii="Arial" w:hAnsi="Arial" w:cs="Arial"/>
                <w:noProof/>
              </w:rPr>
              <w:t>15.7.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56C03">
              <w:rPr>
                <w:rStyle w:val="Hyperlink"/>
                <w:rFonts w:ascii="Arial" w:hAnsi="Arial" w:cs="Arial"/>
                <w:noProof/>
              </w:rPr>
              <w:t>Trend &amp; Reporting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47D8" w14:textId="4F558FAA" w:rsidR="001B2393" w:rsidRDefault="001B2393">
          <w:r>
            <w:rPr>
              <w:b/>
              <w:bCs/>
              <w:noProof/>
            </w:rPr>
            <w:fldChar w:fldCharType="end"/>
          </w:r>
        </w:p>
      </w:sdtContent>
    </w:sdt>
    <w:p w14:paraId="37761527" w14:textId="77777777" w:rsidR="00B64F83" w:rsidRPr="001E56F1" w:rsidRDefault="00B64F83" w:rsidP="00624FE3">
      <w:pPr>
        <w:pStyle w:val="Heading1"/>
        <w:rPr>
          <w:rFonts w:ascii="Arial" w:hAnsi="Arial" w:cs="Arial"/>
        </w:rPr>
      </w:pPr>
      <w:bookmarkStart w:id="0" w:name="_Toc230025186"/>
      <w:r w:rsidRPr="001E56F1">
        <w:rPr>
          <w:rFonts w:ascii="Arial" w:hAnsi="Arial" w:cs="Arial"/>
        </w:rPr>
        <w:t>Predictive Maintenance – Manufacturing</w:t>
      </w:r>
      <w:bookmarkEnd w:id="0"/>
    </w:p>
    <w:p w14:paraId="361D39FC" w14:textId="77777777" w:rsidR="00DE7480" w:rsidRPr="001E56F1" w:rsidRDefault="00DE7480" w:rsidP="00DE7480">
      <w:pPr>
        <w:ind w:left="-1134" w:right="-46"/>
        <w:rPr>
          <w:rFonts w:ascii="Arial" w:hAnsi="Arial" w:cs="Arial"/>
        </w:rPr>
      </w:pPr>
    </w:p>
    <w:p w14:paraId="1A463B89" w14:textId="72BB829F" w:rsidR="00DE7480" w:rsidRPr="001E56F1" w:rsidRDefault="00DE7480" w:rsidP="000227B3">
      <w:pPr>
        <w:pStyle w:val="Heading2"/>
        <w:numPr>
          <w:ilvl w:val="0"/>
          <w:numId w:val="20"/>
        </w:numPr>
        <w:rPr>
          <w:rFonts w:ascii="Arial" w:hAnsi="Arial" w:cs="Arial"/>
        </w:rPr>
      </w:pPr>
      <w:bookmarkStart w:id="1" w:name="_Toc230025187"/>
      <w:r w:rsidRPr="001E56F1">
        <w:rPr>
          <w:rFonts w:ascii="Arial" w:hAnsi="Arial" w:cs="Arial"/>
        </w:rPr>
        <w:t>Glossary / Abbreviations</w:t>
      </w:r>
      <w:bookmarkEnd w:id="1"/>
    </w:p>
    <w:tbl>
      <w:tblPr>
        <w:tblStyle w:val="GridTable4"/>
        <w:tblW w:w="11482" w:type="dxa"/>
        <w:tblInd w:w="-1281" w:type="dxa"/>
        <w:tblLook w:val="06A0" w:firstRow="1" w:lastRow="0" w:firstColumn="1" w:lastColumn="0" w:noHBand="1" w:noVBand="1"/>
      </w:tblPr>
      <w:tblGrid>
        <w:gridCol w:w="1790"/>
        <w:gridCol w:w="3090"/>
        <w:gridCol w:w="6602"/>
      </w:tblGrid>
      <w:tr w:rsidR="00DE7480" w:rsidRPr="001E56F1" w14:paraId="3F22CEFB" w14:textId="77777777" w:rsidTr="0025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6B916" w14:textId="77777777" w:rsidR="00DE7480" w:rsidRPr="001E56F1" w:rsidRDefault="00DE7480" w:rsidP="00455037">
            <w:pPr>
              <w:ind w:left="-111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Term / Abbreviation</w:t>
            </w:r>
          </w:p>
        </w:tc>
        <w:tc>
          <w:tcPr>
            <w:tcW w:w="0" w:type="auto"/>
            <w:hideMark/>
          </w:tcPr>
          <w:p w14:paraId="66D72AF3" w14:textId="77777777" w:rsidR="00DE7480" w:rsidRPr="001E56F1" w:rsidRDefault="00DE7480" w:rsidP="004550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Full Form</w:t>
            </w:r>
          </w:p>
        </w:tc>
        <w:tc>
          <w:tcPr>
            <w:tcW w:w="6602" w:type="dxa"/>
            <w:hideMark/>
          </w:tcPr>
          <w:p w14:paraId="6797A1B0" w14:textId="77777777" w:rsidR="00DE7480" w:rsidRPr="001E56F1" w:rsidRDefault="00DE7480" w:rsidP="004550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Definition</w:t>
            </w:r>
          </w:p>
        </w:tc>
      </w:tr>
      <w:tr w:rsidR="00DE7480" w:rsidRPr="001E56F1" w14:paraId="6485546C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B3832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AI</w:t>
            </w:r>
          </w:p>
        </w:tc>
        <w:tc>
          <w:tcPr>
            <w:tcW w:w="0" w:type="auto"/>
            <w:hideMark/>
          </w:tcPr>
          <w:p w14:paraId="6D5794CD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Artificial Intelligence</w:t>
            </w:r>
          </w:p>
        </w:tc>
        <w:tc>
          <w:tcPr>
            <w:tcW w:w="6602" w:type="dxa"/>
            <w:hideMark/>
          </w:tcPr>
          <w:p w14:paraId="53F476FB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Technology that enables systems to learn patterns and make predictions or decisions</w:t>
            </w:r>
          </w:p>
        </w:tc>
      </w:tr>
      <w:tr w:rsidR="00DE7480" w:rsidRPr="001E56F1" w14:paraId="551D67A5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499E2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IIoT</w:t>
            </w:r>
          </w:p>
        </w:tc>
        <w:tc>
          <w:tcPr>
            <w:tcW w:w="0" w:type="auto"/>
            <w:hideMark/>
          </w:tcPr>
          <w:p w14:paraId="4D906D75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Industrial Internet of Things</w:t>
            </w:r>
          </w:p>
        </w:tc>
        <w:tc>
          <w:tcPr>
            <w:tcW w:w="6602" w:type="dxa"/>
            <w:hideMark/>
          </w:tcPr>
          <w:p w14:paraId="38C41319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Network of connected industrial sensors and devices generating real-time data</w:t>
            </w:r>
          </w:p>
        </w:tc>
      </w:tr>
      <w:tr w:rsidR="00DE7480" w:rsidRPr="001E56F1" w14:paraId="2BD11ED1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DFC4E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IoT</w:t>
            </w:r>
          </w:p>
        </w:tc>
        <w:tc>
          <w:tcPr>
            <w:tcW w:w="0" w:type="auto"/>
            <w:hideMark/>
          </w:tcPr>
          <w:p w14:paraId="6D653498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Internet of Things</w:t>
            </w:r>
          </w:p>
        </w:tc>
        <w:tc>
          <w:tcPr>
            <w:tcW w:w="6602" w:type="dxa"/>
            <w:hideMark/>
          </w:tcPr>
          <w:p w14:paraId="5E9F9983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Devices connected to the internet that collect and share data</w:t>
            </w:r>
          </w:p>
        </w:tc>
      </w:tr>
      <w:tr w:rsidR="00DE7480" w:rsidRPr="001E56F1" w14:paraId="1100815A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804CE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PdM</w:t>
            </w:r>
          </w:p>
        </w:tc>
        <w:tc>
          <w:tcPr>
            <w:tcW w:w="0" w:type="auto"/>
            <w:hideMark/>
          </w:tcPr>
          <w:p w14:paraId="32FD1440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Predictive Maintenance</w:t>
            </w:r>
          </w:p>
        </w:tc>
        <w:tc>
          <w:tcPr>
            <w:tcW w:w="6602" w:type="dxa"/>
            <w:hideMark/>
          </w:tcPr>
          <w:p w14:paraId="31FEA4AE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Maintenance approach that predicts failures using data and analytics</w:t>
            </w:r>
          </w:p>
        </w:tc>
      </w:tr>
      <w:tr w:rsidR="00DE7480" w:rsidRPr="001E56F1" w14:paraId="304D42CA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F20E0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PM (Maintenance)</w:t>
            </w:r>
          </w:p>
        </w:tc>
        <w:tc>
          <w:tcPr>
            <w:tcW w:w="0" w:type="auto"/>
            <w:hideMark/>
          </w:tcPr>
          <w:p w14:paraId="514D20A5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Preventive Maintenance</w:t>
            </w:r>
          </w:p>
        </w:tc>
        <w:tc>
          <w:tcPr>
            <w:tcW w:w="6602" w:type="dxa"/>
            <w:hideMark/>
          </w:tcPr>
          <w:p w14:paraId="16EA29AB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Scheduled maintenance performed at fixed intervals</w:t>
            </w:r>
          </w:p>
        </w:tc>
      </w:tr>
      <w:tr w:rsidR="00DE7480" w:rsidRPr="001E56F1" w14:paraId="5E377CCA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805AB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SAP PM</w:t>
            </w:r>
          </w:p>
        </w:tc>
        <w:tc>
          <w:tcPr>
            <w:tcW w:w="0" w:type="auto"/>
            <w:hideMark/>
          </w:tcPr>
          <w:p w14:paraId="11CE3323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SAP Plant Maintenance</w:t>
            </w:r>
          </w:p>
        </w:tc>
        <w:tc>
          <w:tcPr>
            <w:tcW w:w="6602" w:type="dxa"/>
            <w:hideMark/>
          </w:tcPr>
          <w:p w14:paraId="2E8C7A2B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SAP module used for maintenance planning, work orders, and asset management</w:t>
            </w:r>
          </w:p>
        </w:tc>
      </w:tr>
      <w:tr w:rsidR="00DE7480" w:rsidRPr="001E56F1" w14:paraId="1BE78927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B41EE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ERP</w:t>
            </w:r>
          </w:p>
        </w:tc>
        <w:tc>
          <w:tcPr>
            <w:tcW w:w="0" w:type="auto"/>
            <w:hideMark/>
          </w:tcPr>
          <w:p w14:paraId="57DCF431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Enterprise Resource Planning</w:t>
            </w:r>
          </w:p>
        </w:tc>
        <w:tc>
          <w:tcPr>
            <w:tcW w:w="6602" w:type="dxa"/>
            <w:hideMark/>
          </w:tcPr>
          <w:p w14:paraId="5290E67F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System that manages business processes like finance, procurement, and maintenance</w:t>
            </w:r>
          </w:p>
        </w:tc>
      </w:tr>
      <w:tr w:rsidR="00DE7480" w:rsidRPr="001E56F1" w14:paraId="25AEFBC9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5700B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MES</w:t>
            </w:r>
          </w:p>
        </w:tc>
        <w:tc>
          <w:tcPr>
            <w:tcW w:w="0" w:type="auto"/>
            <w:hideMark/>
          </w:tcPr>
          <w:p w14:paraId="4628056D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Manufacturing Execution System</w:t>
            </w:r>
          </w:p>
        </w:tc>
        <w:tc>
          <w:tcPr>
            <w:tcW w:w="6602" w:type="dxa"/>
            <w:hideMark/>
          </w:tcPr>
          <w:p w14:paraId="0864FF9E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System used to monitor and control shop-floor production processes</w:t>
            </w:r>
          </w:p>
        </w:tc>
      </w:tr>
      <w:tr w:rsidR="00DE7480" w:rsidRPr="001E56F1" w14:paraId="6EEABCB8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E0804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SCADA</w:t>
            </w:r>
          </w:p>
        </w:tc>
        <w:tc>
          <w:tcPr>
            <w:tcW w:w="0" w:type="auto"/>
            <w:hideMark/>
          </w:tcPr>
          <w:p w14:paraId="60864B8E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Supervisory Control and Data Acquisition</w:t>
            </w:r>
          </w:p>
        </w:tc>
        <w:tc>
          <w:tcPr>
            <w:tcW w:w="6602" w:type="dxa"/>
            <w:hideMark/>
          </w:tcPr>
          <w:p w14:paraId="1B0D7914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System used for real-time monitoring and control of industrial processes</w:t>
            </w:r>
          </w:p>
        </w:tc>
      </w:tr>
      <w:tr w:rsidR="00DE7480" w:rsidRPr="001E56F1" w14:paraId="5A9D15EA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6D17C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PLC</w:t>
            </w:r>
          </w:p>
        </w:tc>
        <w:tc>
          <w:tcPr>
            <w:tcW w:w="0" w:type="auto"/>
            <w:hideMark/>
          </w:tcPr>
          <w:p w14:paraId="23AF5897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Programmable Logic Controller</w:t>
            </w:r>
          </w:p>
        </w:tc>
        <w:tc>
          <w:tcPr>
            <w:tcW w:w="6602" w:type="dxa"/>
            <w:hideMark/>
          </w:tcPr>
          <w:p w14:paraId="18E66AD4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Industrial device used to control machines and processes</w:t>
            </w:r>
          </w:p>
        </w:tc>
      </w:tr>
      <w:tr w:rsidR="00DE7480" w:rsidRPr="001E56F1" w14:paraId="1BF96A9F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E961C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PI System</w:t>
            </w:r>
          </w:p>
        </w:tc>
        <w:tc>
          <w:tcPr>
            <w:tcW w:w="0" w:type="auto"/>
            <w:hideMark/>
          </w:tcPr>
          <w:p w14:paraId="62B1A3C9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OSIsoft PI System</w:t>
            </w:r>
          </w:p>
        </w:tc>
        <w:tc>
          <w:tcPr>
            <w:tcW w:w="6602" w:type="dxa"/>
            <w:hideMark/>
          </w:tcPr>
          <w:p w14:paraId="53E53A46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Industrial data historian used to collect and store sensor data</w:t>
            </w:r>
          </w:p>
        </w:tc>
      </w:tr>
      <w:tr w:rsidR="00DE7480" w:rsidRPr="001E56F1" w14:paraId="0ABD27AD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C0B69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OEE</w:t>
            </w:r>
          </w:p>
        </w:tc>
        <w:tc>
          <w:tcPr>
            <w:tcW w:w="0" w:type="auto"/>
            <w:hideMark/>
          </w:tcPr>
          <w:p w14:paraId="13CE9716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Overall Equipment Effectiveness</w:t>
            </w:r>
          </w:p>
        </w:tc>
        <w:tc>
          <w:tcPr>
            <w:tcW w:w="6602" w:type="dxa"/>
            <w:hideMark/>
          </w:tcPr>
          <w:p w14:paraId="7786D598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KPI measuring asset performance (Availability × Performance × Quality)</w:t>
            </w:r>
          </w:p>
        </w:tc>
      </w:tr>
      <w:tr w:rsidR="00DE7480" w:rsidRPr="001E56F1" w14:paraId="2489A962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7CA47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MTBF</w:t>
            </w:r>
          </w:p>
        </w:tc>
        <w:tc>
          <w:tcPr>
            <w:tcW w:w="0" w:type="auto"/>
            <w:hideMark/>
          </w:tcPr>
          <w:p w14:paraId="6107C2A2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Mean Time Between Failures</w:t>
            </w:r>
          </w:p>
        </w:tc>
        <w:tc>
          <w:tcPr>
            <w:tcW w:w="6602" w:type="dxa"/>
            <w:hideMark/>
          </w:tcPr>
          <w:p w14:paraId="01C2AD94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Average time between equipment failures</w:t>
            </w:r>
          </w:p>
        </w:tc>
      </w:tr>
      <w:tr w:rsidR="00DE7480" w:rsidRPr="001E56F1" w14:paraId="0087FFE1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3EB4C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MTTR</w:t>
            </w:r>
          </w:p>
        </w:tc>
        <w:tc>
          <w:tcPr>
            <w:tcW w:w="0" w:type="auto"/>
            <w:hideMark/>
          </w:tcPr>
          <w:p w14:paraId="72D69328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Mean Time to Repair</w:t>
            </w:r>
          </w:p>
        </w:tc>
        <w:tc>
          <w:tcPr>
            <w:tcW w:w="6602" w:type="dxa"/>
            <w:hideMark/>
          </w:tcPr>
          <w:p w14:paraId="2CD8497D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Average time required to repair equipment</w:t>
            </w:r>
          </w:p>
        </w:tc>
      </w:tr>
      <w:tr w:rsidR="00DE7480" w:rsidRPr="001E56F1" w14:paraId="1E96E718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00871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RUL</w:t>
            </w:r>
          </w:p>
        </w:tc>
        <w:tc>
          <w:tcPr>
            <w:tcW w:w="0" w:type="auto"/>
            <w:hideMark/>
          </w:tcPr>
          <w:p w14:paraId="7100CF9C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Remaining Useful Life</w:t>
            </w:r>
          </w:p>
        </w:tc>
        <w:tc>
          <w:tcPr>
            <w:tcW w:w="6602" w:type="dxa"/>
            <w:hideMark/>
          </w:tcPr>
          <w:p w14:paraId="47298317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 xml:space="preserve">Predicted time before an asset/component fails </w:t>
            </w:r>
          </w:p>
        </w:tc>
      </w:tr>
      <w:tr w:rsidR="00DE7480" w:rsidRPr="001E56F1" w14:paraId="56D8A7B4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C401D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Digital Twin</w:t>
            </w:r>
          </w:p>
        </w:tc>
        <w:tc>
          <w:tcPr>
            <w:tcW w:w="0" w:type="auto"/>
            <w:hideMark/>
          </w:tcPr>
          <w:p w14:paraId="22A45B73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16550620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 xml:space="preserve">Virtual representation of a physical asset used for monitoring and simulation </w:t>
            </w:r>
          </w:p>
        </w:tc>
      </w:tr>
      <w:tr w:rsidR="00DE7480" w:rsidRPr="001E56F1" w14:paraId="77E2845B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6996E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Edge AI</w:t>
            </w:r>
          </w:p>
        </w:tc>
        <w:tc>
          <w:tcPr>
            <w:tcW w:w="0" w:type="auto"/>
            <w:hideMark/>
          </w:tcPr>
          <w:p w14:paraId="2258E02A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469C5E82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Running AI models close to the machine (on-site) for real-time decisions</w:t>
            </w:r>
          </w:p>
        </w:tc>
      </w:tr>
      <w:tr w:rsidR="00DE7480" w:rsidRPr="001E56F1" w14:paraId="34D3C41D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C7CD0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Cloud AI Engine</w:t>
            </w:r>
          </w:p>
        </w:tc>
        <w:tc>
          <w:tcPr>
            <w:tcW w:w="0" w:type="auto"/>
            <w:hideMark/>
          </w:tcPr>
          <w:p w14:paraId="3C4D04D0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71BE83D0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Centralized cloud-based processing layer for predictive analytics</w:t>
            </w:r>
          </w:p>
        </w:tc>
      </w:tr>
      <w:tr w:rsidR="00DE7480" w:rsidRPr="001E56F1" w14:paraId="09AEA190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7689F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ML</w:t>
            </w:r>
          </w:p>
        </w:tc>
        <w:tc>
          <w:tcPr>
            <w:tcW w:w="0" w:type="auto"/>
            <w:hideMark/>
          </w:tcPr>
          <w:p w14:paraId="0C157EAC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Machine Learning</w:t>
            </w:r>
          </w:p>
        </w:tc>
        <w:tc>
          <w:tcPr>
            <w:tcW w:w="6602" w:type="dxa"/>
            <w:hideMark/>
          </w:tcPr>
          <w:p w14:paraId="2FA936F8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AI technique that learns from historical data to make predictions</w:t>
            </w:r>
          </w:p>
        </w:tc>
      </w:tr>
      <w:tr w:rsidR="00DE7480" w:rsidRPr="001E56F1" w14:paraId="474976F9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8C025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KPI</w:t>
            </w:r>
          </w:p>
        </w:tc>
        <w:tc>
          <w:tcPr>
            <w:tcW w:w="0" w:type="auto"/>
            <w:hideMark/>
          </w:tcPr>
          <w:p w14:paraId="32701313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Key Performance Indicator</w:t>
            </w:r>
          </w:p>
        </w:tc>
        <w:tc>
          <w:tcPr>
            <w:tcW w:w="6602" w:type="dxa"/>
            <w:hideMark/>
          </w:tcPr>
          <w:p w14:paraId="10988C42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Metric used to measure performance (e.g., OEE, downtime)</w:t>
            </w:r>
          </w:p>
        </w:tc>
      </w:tr>
      <w:tr w:rsidR="00DE7480" w:rsidRPr="001E56F1" w14:paraId="20C6C6BF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614BB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Work Order (WO)</w:t>
            </w:r>
          </w:p>
        </w:tc>
        <w:tc>
          <w:tcPr>
            <w:tcW w:w="0" w:type="auto"/>
            <w:hideMark/>
          </w:tcPr>
          <w:p w14:paraId="2F3647D1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506DD665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Maintenance task created for repair or inspection</w:t>
            </w:r>
          </w:p>
        </w:tc>
      </w:tr>
      <w:tr w:rsidR="00DE7480" w:rsidRPr="001E56F1" w14:paraId="650870E0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35000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Anomaly Detection</w:t>
            </w:r>
          </w:p>
        </w:tc>
        <w:tc>
          <w:tcPr>
            <w:tcW w:w="0" w:type="auto"/>
            <w:hideMark/>
          </w:tcPr>
          <w:p w14:paraId="53E0D5D5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7378314E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Process of identifying abnormal patterns in data</w:t>
            </w:r>
          </w:p>
        </w:tc>
      </w:tr>
      <w:tr w:rsidR="00DE7480" w:rsidRPr="001E56F1" w14:paraId="136FC57C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F1ED0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Failure Mode</w:t>
            </w:r>
          </w:p>
        </w:tc>
        <w:tc>
          <w:tcPr>
            <w:tcW w:w="0" w:type="auto"/>
            <w:hideMark/>
          </w:tcPr>
          <w:p w14:paraId="7DADD871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115560D0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 xml:space="preserve">Type of failure observed in equipment (e.g., bearing failure) </w:t>
            </w:r>
          </w:p>
        </w:tc>
      </w:tr>
      <w:tr w:rsidR="00DE7480" w:rsidRPr="001E56F1" w14:paraId="04B4A599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7E92F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Sensor Data</w:t>
            </w:r>
          </w:p>
        </w:tc>
        <w:tc>
          <w:tcPr>
            <w:tcW w:w="0" w:type="auto"/>
            <w:hideMark/>
          </w:tcPr>
          <w:p w14:paraId="5EB98052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0D7CB83D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Data collected from machines (temperature, vibration, pressure)</w:t>
            </w:r>
          </w:p>
        </w:tc>
      </w:tr>
      <w:tr w:rsidR="00DE7480" w:rsidRPr="001E56F1" w14:paraId="40318C7A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1A338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Asset</w:t>
            </w:r>
          </w:p>
        </w:tc>
        <w:tc>
          <w:tcPr>
            <w:tcW w:w="0" w:type="auto"/>
            <w:hideMark/>
          </w:tcPr>
          <w:p w14:paraId="6E1F5D81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4453069D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Any machine or equipment used in production</w:t>
            </w:r>
          </w:p>
        </w:tc>
      </w:tr>
      <w:tr w:rsidR="00DE7480" w:rsidRPr="001E56F1" w14:paraId="712B27C3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6FD2F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Data Historian</w:t>
            </w:r>
          </w:p>
        </w:tc>
        <w:tc>
          <w:tcPr>
            <w:tcW w:w="0" w:type="auto"/>
            <w:hideMark/>
          </w:tcPr>
          <w:p w14:paraId="038BDE40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27D9FF7D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System that stores time-series operational data</w:t>
            </w:r>
          </w:p>
        </w:tc>
      </w:tr>
      <w:tr w:rsidR="00DE7480" w:rsidRPr="001E56F1" w14:paraId="3A92B98D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15D60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Semantic Layer</w:t>
            </w:r>
          </w:p>
        </w:tc>
        <w:tc>
          <w:tcPr>
            <w:tcW w:w="0" w:type="auto"/>
            <w:hideMark/>
          </w:tcPr>
          <w:p w14:paraId="0C87F755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572827FB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 xml:space="preserve">Data layer that standardizes KPI definitions across systems </w:t>
            </w:r>
          </w:p>
        </w:tc>
      </w:tr>
      <w:tr w:rsidR="00DE7480" w:rsidRPr="001E56F1" w14:paraId="66432975" w14:textId="77777777" w:rsidTr="00256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5293F" w14:textId="77777777" w:rsidR="00DE7480" w:rsidRPr="001E56F1" w:rsidRDefault="00DE7480" w:rsidP="00455037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Event Bus</w:t>
            </w:r>
          </w:p>
        </w:tc>
        <w:tc>
          <w:tcPr>
            <w:tcW w:w="0" w:type="auto"/>
            <w:hideMark/>
          </w:tcPr>
          <w:p w14:paraId="576C1340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6602" w:type="dxa"/>
            <w:hideMark/>
          </w:tcPr>
          <w:p w14:paraId="682B7562" w14:textId="77777777" w:rsidR="00DE7480" w:rsidRPr="001E56F1" w:rsidRDefault="00DE7480" w:rsidP="0045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System that enables communication across applications/components</w:t>
            </w:r>
          </w:p>
        </w:tc>
      </w:tr>
    </w:tbl>
    <w:p w14:paraId="48165089" w14:textId="642A5B80" w:rsidR="00B64F83" w:rsidRDefault="00B64F83" w:rsidP="00FA43B5">
      <w:pPr>
        <w:ind w:right="-46"/>
        <w:rPr>
          <w:rFonts w:ascii="Arial" w:hAnsi="Arial" w:cs="Arial"/>
        </w:rPr>
      </w:pPr>
    </w:p>
    <w:p w14:paraId="6948AD44" w14:textId="77777777" w:rsidR="00D3749F" w:rsidRDefault="00D3749F" w:rsidP="00FA43B5">
      <w:pPr>
        <w:ind w:right="-46"/>
        <w:rPr>
          <w:rFonts w:ascii="Arial" w:hAnsi="Arial" w:cs="Arial"/>
        </w:rPr>
      </w:pPr>
    </w:p>
    <w:p w14:paraId="6137A60B" w14:textId="77777777" w:rsidR="00D3749F" w:rsidRDefault="00D3749F" w:rsidP="00FA43B5">
      <w:pPr>
        <w:ind w:right="-46"/>
        <w:rPr>
          <w:rFonts w:ascii="Arial" w:hAnsi="Arial" w:cs="Arial"/>
        </w:rPr>
      </w:pPr>
    </w:p>
    <w:p w14:paraId="393591F7" w14:textId="77777777" w:rsidR="00D3749F" w:rsidRPr="001E56F1" w:rsidRDefault="00D3749F" w:rsidP="00FA43B5">
      <w:pPr>
        <w:ind w:right="-46"/>
        <w:rPr>
          <w:rFonts w:ascii="Arial" w:hAnsi="Arial" w:cs="Arial"/>
        </w:rPr>
      </w:pPr>
    </w:p>
    <w:p w14:paraId="1B1C69AB" w14:textId="25800ACD" w:rsidR="00B64F83" w:rsidRPr="001E56F1" w:rsidRDefault="00B64F83" w:rsidP="000227B3">
      <w:pPr>
        <w:pStyle w:val="Heading2"/>
        <w:numPr>
          <w:ilvl w:val="0"/>
          <w:numId w:val="20"/>
        </w:numPr>
        <w:rPr>
          <w:rFonts w:ascii="Arial" w:hAnsi="Arial" w:cs="Arial"/>
          <w:b/>
          <w:bCs/>
        </w:rPr>
      </w:pPr>
      <w:bookmarkStart w:id="2" w:name="_Toc230025188"/>
      <w:r w:rsidRPr="001E56F1">
        <w:rPr>
          <w:rFonts w:ascii="Arial" w:hAnsi="Arial" w:cs="Arial"/>
        </w:rPr>
        <w:lastRenderedPageBreak/>
        <w:t>Objective</w:t>
      </w:r>
      <w:bookmarkEnd w:id="2"/>
    </w:p>
    <w:p w14:paraId="2C0E8D0E" w14:textId="77777777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>Define a Predictive Maintenance solution for manufacturing operations to:</w:t>
      </w:r>
    </w:p>
    <w:p w14:paraId="454613F3" w14:textId="77777777" w:rsidR="00B64F83" w:rsidRPr="001E56F1" w:rsidRDefault="00B64F83" w:rsidP="00B64F83">
      <w:pPr>
        <w:numPr>
          <w:ilvl w:val="0"/>
          <w:numId w:val="1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Reduce unplanned equipment failures</w:t>
      </w:r>
    </w:p>
    <w:p w14:paraId="2C781E28" w14:textId="18D1183E" w:rsidR="00B64F83" w:rsidRPr="001E56F1" w:rsidRDefault="00B64F83" w:rsidP="00B64F83">
      <w:pPr>
        <w:numPr>
          <w:ilvl w:val="0"/>
          <w:numId w:val="1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Improve asset reliability</w:t>
      </w:r>
    </w:p>
    <w:p w14:paraId="1729A5F2" w14:textId="77777777" w:rsidR="00B64F83" w:rsidRPr="001E56F1" w:rsidRDefault="00B64F83" w:rsidP="00B64F83">
      <w:pPr>
        <w:numPr>
          <w:ilvl w:val="0"/>
          <w:numId w:val="1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Enable proactive, data-driven maintenance decisions</w:t>
      </w:r>
    </w:p>
    <w:p w14:paraId="33CFFE58" w14:textId="77777777" w:rsidR="00B64F83" w:rsidRPr="001E56F1" w:rsidRDefault="00B64F83" w:rsidP="00B64F83">
      <w:pPr>
        <w:numPr>
          <w:ilvl w:val="0"/>
          <w:numId w:val="1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Move from reactive → predictive maintenance strategy</w:t>
      </w:r>
    </w:p>
    <w:p w14:paraId="4D5D501B" w14:textId="10AF944D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Alignment: Predictive maintenance targets ~40% reduction in downtime and improved OEE contribution </w:t>
      </w:r>
    </w:p>
    <w:p w14:paraId="0FD7095B" w14:textId="48052859" w:rsidR="00B64F83" w:rsidRPr="001E56F1" w:rsidRDefault="00B64F83" w:rsidP="00B64F83">
      <w:pPr>
        <w:ind w:left="-1134" w:right="-46"/>
        <w:rPr>
          <w:rFonts w:ascii="Arial" w:hAnsi="Arial" w:cs="Arial"/>
        </w:rPr>
      </w:pPr>
    </w:p>
    <w:p w14:paraId="478EB0F7" w14:textId="6FC72F1C" w:rsidR="00B64F83" w:rsidRPr="001E56F1" w:rsidRDefault="00B64F83" w:rsidP="000227B3">
      <w:pPr>
        <w:pStyle w:val="Heading2"/>
        <w:numPr>
          <w:ilvl w:val="0"/>
          <w:numId w:val="20"/>
        </w:numPr>
        <w:rPr>
          <w:rFonts w:ascii="Arial" w:hAnsi="Arial" w:cs="Arial"/>
          <w:b/>
          <w:bCs/>
        </w:rPr>
      </w:pPr>
      <w:bookmarkStart w:id="3" w:name="_Toc230025189"/>
      <w:r w:rsidRPr="001E56F1">
        <w:rPr>
          <w:rFonts w:ascii="Arial" w:hAnsi="Arial" w:cs="Arial"/>
        </w:rPr>
        <w:t>Business</w:t>
      </w:r>
      <w:r w:rsidRPr="001E56F1">
        <w:rPr>
          <w:rFonts w:ascii="Arial" w:hAnsi="Arial" w:cs="Arial"/>
          <w:b/>
          <w:bCs/>
        </w:rPr>
        <w:t xml:space="preserve"> </w:t>
      </w:r>
      <w:r w:rsidRPr="001E56F1">
        <w:rPr>
          <w:rFonts w:ascii="Arial" w:hAnsi="Arial" w:cs="Arial"/>
        </w:rPr>
        <w:t>Problem</w:t>
      </w:r>
      <w:bookmarkEnd w:id="3"/>
    </w:p>
    <w:p w14:paraId="4827C374" w14:textId="77777777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>Current challenges observed in manufacturing:</w:t>
      </w:r>
    </w:p>
    <w:p w14:paraId="38821D2C" w14:textId="3AD8FB9B" w:rsidR="00B64F83" w:rsidRPr="001E56F1" w:rsidRDefault="00B64F83" w:rsidP="00B64F83">
      <w:pPr>
        <w:numPr>
          <w:ilvl w:val="0"/>
          <w:numId w:val="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High unplanned downtime due to equipment failure</w:t>
      </w:r>
    </w:p>
    <w:p w14:paraId="72A5E744" w14:textId="77777777" w:rsidR="00B64F83" w:rsidRPr="001E56F1" w:rsidRDefault="00B64F83" w:rsidP="00B64F83">
      <w:pPr>
        <w:numPr>
          <w:ilvl w:val="0"/>
          <w:numId w:val="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Maintenance is reactive or schedule-based, not condition-based</w:t>
      </w:r>
    </w:p>
    <w:p w14:paraId="61A60414" w14:textId="77777777" w:rsidR="00B64F83" w:rsidRPr="001E56F1" w:rsidRDefault="00B64F83" w:rsidP="00B64F83">
      <w:pPr>
        <w:numPr>
          <w:ilvl w:val="0"/>
          <w:numId w:val="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Lack of real-time visibility into asset health</w:t>
      </w:r>
    </w:p>
    <w:p w14:paraId="38F74E28" w14:textId="7AA153B1" w:rsidR="00B64F83" w:rsidRPr="001E56F1" w:rsidRDefault="00B64F83" w:rsidP="00B64F83">
      <w:pPr>
        <w:numPr>
          <w:ilvl w:val="0"/>
          <w:numId w:val="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Disconnected OT/IT systems (sensors, SAP, MES, etc.) </w:t>
      </w:r>
    </w:p>
    <w:p w14:paraId="027E14AD" w14:textId="25F223F4" w:rsidR="00B64F83" w:rsidRPr="001E56F1" w:rsidRDefault="00B64F83" w:rsidP="00B64F83">
      <w:pPr>
        <w:numPr>
          <w:ilvl w:val="0"/>
          <w:numId w:val="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No unified KPI definitions (OEE, MTBF, downtime vary by system) </w:t>
      </w:r>
    </w:p>
    <w:p w14:paraId="39EBD08B" w14:textId="7D2AE435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>Result:</w:t>
      </w:r>
    </w:p>
    <w:p w14:paraId="26AC37F8" w14:textId="77777777" w:rsidR="00B64F83" w:rsidRPr="001E56F1" w:rsidRDefault="00B64F83" w:rsidP="00B64F83">
      <w:pPr>
        <w:numPr>
          <w:ilvl w:val="0"/>
          <w:numId w:val="3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Increased cost (maintenance + downtime)</w:t>
      </w:r>
    </w:p>
    <w:p w14:paraId="37EBFCE9" w14:textId="77777777" w:rsidR="00B64F83" w:rsidRPr="001E56F1" w:rsidRDefault="00B64F83" w:rsidP="00B64F83">
      <w:pPr>
        <w:numPr>
          <w:ilvl w:val="0"/>
          <w:numId w:val="3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Productivity loss</w:t>
      </w:r>
    </w:p>
    <w:p w14:paraId="73524BFC" w14:textId="77777777" w:rsidR="00B64F83" w:rsidRPr="001E56F1" w:rsidRDefault="00B64F83" w:rsidP="00B64F83">
      <w:pPr>
        <w:numPr>
          <w:ilvl w:val="0"/>
          <w:numId w:val="3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Inefficient resource planning</w:t>
      </w:r>
    </w:p>
    <w:p w14:paraId="3739FE7B" w14:textId="08E9B8ED" w:rsidR="00B64F83" w:rsidRPr="001E56F1" w:rsidRDefault="00B64F83" w:rsidP="00B64F83">
      <w:pPr>
        <w:ind w:left="-1134" w:right="-46"/>
        <w:rPr>
          <w:rFonts w:ascii="Arial" w:hAnsi="Arial" w:cs="Arial"/>
        </w:rPr>
      </w:pPr>
    </w:p>
    <w:p w14:paraId="46E478F1" w14:textId="2F02A2B9" w:rsidR="00B64F83" w:rsidRPr="001E56F1" w:rsidRDefault="00B64F83" w:rsidP="000227B3">
      <w:pPr>
        <w:pStyle w:val="Heading2"/>
        <w:numPr>
          <w:ilvl w:val="0"/>
          <w:numId w:val="20"/>
        </w:numPr>
        <w:rPr>
          <w:rFonts w:ascii="Arial" w:hAnsi="Arial" w:cs="Arial"/>
          <w:b/>
          <w:bCs/>
        </w:rPr>
      </w:pPr>
      <w:bookmarkStart w:id="4" w:name="_Toc230025190"/>
      <w:r w:rsidRPr="001E56F1">
        <w:rPr>
          <w:rFonts w:ascii="Arial" w:hAnsi="Arial" w:cs="Arial"/>
        </w:rPr>
        <w:t>Scope</w:t>
      </w:r>
      <w:bookmarkEnd w:id="4"/>
    </w:p>
    <w:p w14:paraId="4600A199" w14:textId="77777777" w:rsidR="00B64F83" w:rsidRPr="001E56F1" w:rsidRDefault="00B64F83" w:rsidP="00596547">
      <w:pPr>
        <w:spacing w:after="0"/>
        <w:ind w:left="-426" w:right="-46"/>
        <w:rPr>
          <w:rFonts w:ascii="Arial" w:hAnsi="Arial" w:cs="Arial"/>
          <w:b/>
          <w:bCs/>
        </w:rPr>
      </w:pPr>
      <w:r w:rsidRPr="001E56F1">
        <w:rPr>
          <w:rFonts w:ascii="Arial" w:hAnsi="Arial" w:cs="Arial"/>
        </w:rPr>
        <w:t>In</w:t>
      </w:r>
      <w:r w:rsidRPr="001E56F1">
        <w:rPr>
          <w:rFonts w:ascii="Arial" w:hAnsi="Arial" w:cs="Arial"/>
          <w:b/>
          <w:bCs/>
        </w:rPr>
        <w:t xml:space="preserve"> </w:t>
      </w:r>
      <w:r w:rsidRPr="001E56F1">
        <w:rPr>
          <w:rFonts w:ascii="Arial" w:hAnsi="Arial" w:cs="Arial"/>
        </w:rPr>
        <w:t>Scope</w:t>
      </w:r>
    </w:p>
    <w:p w14:paraId="21444193" w14:textId="77777777" w:rsidR="00B64F83" w:rsidRPr="001E56F1" w:rsidRDefault="00B64F83" w:rsidP="00B64F83">
      <w:pPr>
        <w:numPr>
          <w:ilvl w:val="0"/>
          <w:numId w:val="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Monitoring of production &amp; utility assets</w:t>
      </w:r>
    </w:p>
    <w:p w14:paraId="529479D2" w14:textId="77777777" w:rsidR="00B64F83" w:rsidRPr="001E56F1" w:rsidRDefault="00B64F83" w:rsidP="00B64F83">
      <w:pPr>
        <w:numPr>
          <w:ilvl w:val="0"/>
          <w:numId w:val="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Failure prediction using sensor data</w:t>
      </w:r>
    </w:p>
    <w:p w14:paraId="251249D4" w14:textId="77777777" w:rsidR="00B64F83" w:rsidRPr="001E56F1" w:rsidRDefault="00B64F83" w:rsidP="00B64F83">
      <w:pPr>
        <w:numPr>
          <w:ilvl w:val="0"/>
          <w:numId w:val="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RUL (Remaining Useful Life) estimation</w:t>
      </w:r>
    </w:p>
    <w:p w14:paraId="49A70A01" w14:textId="77777777" w:rsidR="00B64F83" w:rsidRPr="001E56F1" w:rsidRDefault="00B64F83" w:rsidP="00B64F83">
      <w:pPr>
        <w:numPr>
          <w:ilvl w:val="0"/>
          <w:numId w:val="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Maintenance recommendation &amp; automated work order generation</w:t>
      </w:r>
    </w:p>
    <w:p w14:paraId="2837A6DA" w14:textId="77777777" w:rsidR="00B64F83" w:rsidRPr="001E56F1" w:rsidRDefault="00B64F83" w:rsidP="00B64F83">
      <w:pPr>
        <w:numPr>
          <w:ilvl w:val="0"/>
          <w:numId w:val="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Integration with: </w:t>
      </w:r>
    </w:p>
    <w:p w14:paraId="7A08AE8B" w14:textId="77777777" w:rsidR="00B64F83" w:rsidRPr="001E56F1" w:rsidRDefault="00B64F83" w:rsidP="00B64F83">
      <w:pPr>
        <w:numPr>
          <w:ilvl w:val="1"/>
          <w:numId w:val="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SAP PM / ERP</w:t>
      </w:r>
    </w:p>
    <w:p w14:paraId="3A1CF0EC" w14:textId="77777777" w:rsidR="00B64F83" w:rsidRPr="001E56F1" w:rsidRDefault="00B64F83" w:rsidP="00B64F83">
      <w:pPr>
        <w:numPr>
          <w:ilvl w:val="1"/>
          <w:numId w:val="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IoT sensors / historians (PI System, SCADA)</w:t>
      </w:r>
    </w:p>
    <w:p w14:paraId="03537344" w14:textId="77777777" w:rsidR="00B64F83" w:rsidRPr="001E56F1" w:rsidRDefault="00B64F83" w:rsidP="00B64F83">
      <w:pPr>
        <w:numPr>
          <w:ilvl w:val="0"/>
          <w:numId w:val="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Basic dashboards for monitoring &amp; alerts</w:t>
      </w:r>
    </w:p>
    <w:p w14:paraId="3379AFE7" w14:textId="77777777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>Out of Scope (for prototype)</w:t>
      </w:r>
    </w:p>
    <w:p w14:paraId="5E5DED3C" w14:textId="77777777" w:rsidR="00B64F83" w:rsidRPr="001E56F1" w:rsidRDefault="00B64F83" w:rsidP="00B64F83">
      <w:pPr>
        <w:numPr>
          <w:ilvl w:val="0"/>
          <w:numId w:val="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Full-scale digital twin maturity</w:t>
      </w:r>
    </w:p>
    <w:p w14:paraId="5463101B" w14:textId="77777777" w:rsidR="00B64F83" w:rsidRPr="001E56F1" w:rsidRDefault="00B64F83" w:rsidP="00B64F83">
      <w:pPr>
        <w:numPr>
          <w:ilvl w:val="0"/>
          <w:numId w:val="5"/>
        </w:numPr>
        <w:spacing w:after="0"/>
        <w:ind w:right="-46"/>
        <w:rPr>
          <w:rFonts w:ascii="Arial" w:hAnsi="Arial" w:cs="Arial"/>
          <w:color w:val="92D050"/>
        </w:rPr>
      </w:pPr>
      <w:commentRangeStart w:id="5"/>
      <w:r w:rsidRPr="001E56F1">
        <w:rPr>
          <w:rFonts w:ascii="Arial" w:hAnsi="Arial" w:cs="Arial"/>
          <w:color w:val="92D050"/>
        </w:rPr>
        <w:t>Advanced cross-agent orchestration (Yield + Parts)</w:t>
      </w:r>
      <w:commentRangeEnd w:id="5"/>
      <w:r w:rsidR="00A90CE5" w:rsidRPr="001E56F1">
        <w:rPr>
          <w:rStyle w:val="CommentReference"/>
          <w:rFonts w:ascii="Arial" w:hAnsi="Arial" w:cs="Arial"/>
          <w:color w:val="92D050"/>
          <w:sz w:val="22"/>
          <w:szCs w:val="22"/>
        </w:rPr>
        <w:commentReference w:id="5"/>
      </w:r>
    </w:p>
    <w:p w14:paraId="776DB891" w14:textId="77777777" w:rsidR="00B64F83" w:rsidRPr="001E56F1" w:rsidRDefault="00B64F83" w:rsidP="00B64F83">
      <w:pPr>
        <w:numPr>
          <w:ilvl w:val="0"/>
          <w:numId w:val="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Enterprise-wide rollout</w:t>
      </w:r>
    </w:p>
    <w:p w14:paraId="474E8DEF" w14:textId="10BCEF07" w:rsidR="00B64F83" w:rsidRPr="001E56F1" w:rsidRDefault="00B64F83" w:rsidP="00B64F83">
      <w:pPr>
        <w:ind w:left="-1134" w:right="-46"/>
        <w:rPr>
          <w:rFonts w:ascii="Arial" w:hAnsi="Arial" w:cs="Arial"/>
        </w:rPr>
      </w:pPr>
    </w:p>
    <w:p w14:paraId="2BA7DC06" w14:textId="3B23A4CE" w:rsidR="00B64F83" w:rsidRPr="001E56F1" w:rsidRDefault="00B64F83" w:rsidP="000227B3">
      <w:pPr>
        <w:pStyle w:val="Heading2"/>
        <w:numPr>
          <w:ilvl w:val="0"/>
          <w:numId w:val="20"/>
        </w:numPr>
        <w:rPr>
          <w:rFonts w:ascii="Arial" w:hAnsi="Arial" w:cs="Arial"/>
        </w:rPr>
      </w:pPr>
      <w:bookmarkStart w:id="6" w:name="_Toc230025191"/>
      <w:r w:rsidRPr="001E56F1">
        <w:rPr>
          <w:rFonts w:ascii="Arial" w:hAnsi="Arial" w:cs="Arial"/>
        </w:rPr>
        <w:t>Target Users / Personas</w:t>
      </w:r>
      <w:bookmarkEnd w:id="6"/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3539"/>
        <w:gridCol w:w="5954"/>
      </w:tblGrid>
      <w:tr w:rsidR="00B64F83" w:rsidRPr="001E56F1" w14:paraId="6205124D" w14:textId="77777777" w:rsidTr="004D4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F00BF38" w14:textId="77777777" w:rsidR="00B64F83" w:rsidRPr="001E56F1" w:rsidRDefault="00B64F83" w:rsidP="004D4C56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Persona</w:t>
            </w:r>
          </w:p>
        </w:tc>
        <w:tc>
          <w:tcPr>
            <w:tcW w:w="5954" w:type="dxa"/>
            <w:hideMark/>
          </w:tcPr>
          <w:p w14:paraId="5AB4B809" w14:textId="77777777" w:rsidR="00B64F83" w:rsidRPr="001E56F1" w:rsidRDefault="00B64F83" w:rsidP="004D4C5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Role</w:t>
            </w:r>
          </w:p>
        </w:tc>
      </w:tr>
      <w:tr w:rsidR="00B64F83" w:rsidRPr="001E56F1" w14:paraId="65A666AF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79BF66D" w14:textId="77777777" w:rsidR="00B64F83" w:rsidRPr="001E56F1" w:rsidRDefault="00B64F83" w:rsidP="004D4C56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Maintenance Engineer</w:t>
            </w:r>
          </w:p>
        </w:tc>
        <w:tc>
          <w:tcPr>
            <w:tcW w:w="5954" w:type="dxa"/>
            <w:hideMark/>
          </w:tcPr>
          <w:p w14:paraId="3549A75D" w14:textId="77777777" w:rsidR="00B64F83" w:rsidRPr="001E56F1" w:rsidRDefault="00B64F83" w:rsidP="004D4C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Monitors asset health &amp; executes maintenance</w:t>
            </w:r>
          </w:p>
        </w:tc>
      </w:tr>
      <w:tr w:rsidR="00B64F83" w:rsidRPr="001E56F1" w14:paraId="17F83D03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3BBE47DA" w14:textId="77777777" w:rsidR="00B64F83" w:rsidRPr="001E56F1" w:rsidRDefault="00B64F83" w:rsidP="004D4C56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Plant Manager</w:t>
            </w:r>
          </w:p>
        </w:tc>
        <w:tc>
          <w:tcPr>
            <w:tcW w:w="5954" w:type="dxa"/>
            <w:hideMark/>
          </w:tcPr>
          <w:p w14:paraId="0DD74ED7" w14:textId="77777777" w:rsidR="00B64F83" w:rsidRPr="001E56F1" w:rsidRDefault="00B64F83" w:rsidP="004D4C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Tracks downtime &amp; OEE</w:t>
            </w:r>
          </w:p>
        </w:tc>
      </w:tr>
      <w:tr w:rsidR="00B64F83" w:rsidRPr="001E56F1" w14:paraId="01E2CF25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29496AB1" w14:textId="77777777" w:rsidR="00B64F83" w:rsidRPr="001E56F1" w:rsidRDefault="00B64F83" w:rsidP="004D4C56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Operator</w:t>
            </w:r>
          </w:p>
        </w:tc>
        <w:tc>
          <w:tcPr>
            <w:tcW w:w="5954" w:type="dxa"/>
            <w:hideMark/>
          </w:tcPr>
          <w:p w14:paraId="008ED089" w14:textId="77777777" w:rsidR="00B64F83" w:rsidRPr="001E56F1" w:rsidRDefault="00B64F83" w:rsidP="004D4C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Receives alerts &amp; executes first-level actions</w:t>
            </w:r>
          </w:p>
        </w:tc>
      </w:tr>
      <w:tr w:rsidR="00B64F83" w:rsidRPr="001E56F1" w14:paraId="348ADB8F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5317AD5" w14:textId="77777777" w:rsidR="00B64F83" w:rsidRPr="001E56F1" w:rsidRDefault="00B64F83" w:rsidP="004D4C56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Reliability Engineer</w:t>
            </w:r>
          </w:p>
        </w:tc>
        <w:tc>
          <w:tcPr>
            <w:tcW w:w="5954" w:type="dxa"/>
            <w:hideMark/>
          </w:tcPr>
          <w:p w14:paraId="06423228" w14:textId="77777777" w:rsidR="00B64F83" w:rsidRPr="001E56F1" w:rsidRDefault="00B64F83" w:rsidP="004D4C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Analyzes failure trends</w:t>
            </w:r>
          </w:p>
        </w:tc>
      </w:tr>
    </w:tbl>
    <w:p w14:paraId="204F560F" w14:textId="3B2A9245" w:rsidR="00B64F83" w:rsidRPr="001E56F1" w:rsidRDefault="00B64F83" w:rsidP="004D4C56">
      <w:pPr>
        <w:ind w:right="-46"/>
        <w:rPr>
          <w:rFonts w:ascii="Arial" w:hAnsi="Arial" w:cs="Arial"/>
        </w:rPr>
      </w:pPr>
    </w:p>
    <w:p w14:paraId="1EA54A7A" w14:textId="22ECEE0E" w:rsidR="00B64F83" w:rsidRPr="001E56F1" w:rsidRDefault="00B64F83" w:rsidP="000227B3">
      <w:pPr>
        <w:pStyle w:val="Heading2"/>
        <w:numPr>
          <w:ilvl w:val="0"/>
          <w:numId w:val="20"/>
        </w:numPr>
        <w:rPr>
          <w:rFonts w:ascii="Arial" w:hAnsi="Arial" w:cs="Arial"/>
        </w:rPr>
      </w:pPr>
      <w:bookmarkStart w:id="7" w:name="_Toc230025192"/>
      <w:r w:rsidRPr="001E56F1">
        <w:rPr>
          <w:rFonts w:ascii="Arial" w:hAnsi="Arial" w:cs="Arial"/>
        </w:rPr>
        <w:t>High-Level Solution Approach</w:t>
      </w:r>
      <w:bookmarkEnd w:id="7"/>
    </w:p>
    <w:p w14:paraId="4626F9AB" w14:textId="77777777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>Architecture (aligned to your reference)</w:t>
      </w:r>
    </w:p>
    <w:p w14:paraId="6044FCAC" w14:textId="77777777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>Layered approach:</w:t>
      </w:r>
    </w:p>
    <w:p w14:paraId="519E2D5F" w14:textId="77777777" w:rsidR="00B64F83" w:rsidRPr="001E56F1" w:rsidRDefault="00B64F83" w:rsidP="00B64F83">
      <w:pPr>
        <w:numPr>
          <w:ilvl w:val="0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  <w:b/>
          <w:bCs/>
        </w:rPr>
        <w:t>Data Sources</w:t>
      </w:r>
    </w:p>
    <w:p w14:paraId="3C3F7C04" w14:textId="77777777" w:rsidR="00B64F83" w:rsidRPr="001E56F1" w:rsidRDefault="00B64F83" w:rsidP="00B64F83">
      <w:pPr>
        <w:numPr>
          <w:ilvl w:val="1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Sensors (vibration, temperature, pressure)</w:t>
      </w:r>
    </w:p>
    <w:p w14:paraId="6A856B82" w14:textId="77777777" w:rsidR="00B64F83" w:rsidRPr="001E56F1" w:rsidRDefault="00B64F83" w:rsidP="00B64F83">
      <w:pPr>
        <w:numPr>
          <w:ilvl w:val="1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Historian systems (PI / SCADA)</w:t>
      </w:r>
    </w:p>
    <w:p w14:paraId="1B7A5410" w14:textId="77777777" w:rsidR="00B64F83" w:rsidRPr="001E56F1" w:rsidRDefault="00B64F83" w:rsidP="00B64F83">
      <w:pPr>
        <w:numPr>
          <w:ilvl w:val="1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SAP PM work orders</w:t>
      </w:r>
    </w:p>
    <w:p w14:paraId="3EF7AAA0" w14:textId="77777777" w:rsidR="00B64F83" w:rsidRPr="001E56F1" w:rsidRDefault="00B64F83" w:rsidP="00B64F83">
      <w:pPr>
        <w:numPr>
          <w:ilvl w:val="0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  <w:b/>
          <w:bCs/>
        </w:rPr>
        <w:t>Edge AI / Streaming</w:t>
      </w:r>
    </w:p>
    <w:p w14:paraId="3E599A89" w14:textId="77777777" w:rsidR="00B64F83" w:rsidRPr="001E56F1" w:rsidRDefault="00B64F83" w:rsidP="00B64F83">
      <w:pPr>
        <w:numPr>
          <w:ilvl w:val="1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Real-time anomaly detection</w:t>
      </w:r>
    </w:p>
    <w:p w14:paraId="0E8A4E84" w14:textId="77777777" w:rsidR="00B64F83" w:rsidRPr="001E56F1" w:rsidRDefault="00B64F83" w:rsidP="00B64F83">
      <w:pPr>
        <w:numPr>
          <w:ilvl w:val="0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  <w:b/>
          <w:bCs/>
        </w:rPr>
        <w:lastRenderedPageBreak/>
        <w:t>Cloud AI Engine</w:t>
      </w:r>
    </w:p>
    <w:p w14:paraId="6AF2E223" w14:textId="77777777" w:rsidR="00B64F83" w:rsidRPr="001E56F1" w:rsidRDefault="00B64F83" w:rsidP="00B64F83">
      <w:pPr>
        <w:numPr>
          <w:ilvl w:val="1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ML model predicts failure probability</w:t>
      </w:r>
    </w:p>
    <w:p w14:paraId="02DA3DCC" w14:textId="77777777" w:rsidR="00B64F83" w:rsidRPr="001E56F1" w:rsidRDefault="00B64F83" w:rsidP="00B64F83">
      <w:pPr>
        <w:numPr>
          <w:ilvl w:val="1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RUL forecasting every defined interval</w:t>
      </w:r>
    </w:p>
    <w:p w14:paraId="09816FF0" w14:textId="4445EC90" w:rsidR="00B64F83" w:rsidRPr="001E56F1" w:rsidRDefault="004D70A3" w:rsidP="00B64F83">
      <w:pPr>
        <w:numPr>
          <w:ilvl w:val="0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  <w:b/>
          <w:bCs/>
        </w:rPr>
        <w:t>Semantic</w:t>
      </w:r>
      <w:r w:rsidR="00B64F83" w:rsidRPr="001E56F1">
        <w:rPr>
          <w:rFonts w:ascii="Arial" w:hAnsi="Arial" w:cs="Arial"/>
          <w:b/>
          <w:bCs/>
        </w:rPr>
        <w:t xml:space="preserve"> Layer</w:t>
      </w:r>
    </w:p>
    <w:p w14:paraId="45AFFFD7" w14:textId="77777777" w:rsidR="00B64F83" w:rsidRPr="001E56F1" w:rsidRDefault="00B64F83" w:rsidP="00B64F83">
      <w:pPr>
        <w:numPr>
          <w:ilvl w:val="1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Alerts &amp; dashboards</w:t>
      </w:r>
    </w:p>
    <w:p w14:paraId="0BF6A7AD" w14:textId="77777777" w:rsidR="00B64F83" w:rsidRPr="001E56F1" w:rsidRDefault="00B64F83" w:rsidP="00B64F83">
      <w:pPr>
        <w:numPr>
          <w:ilvl w:val="1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Work order creation</w:t>
      </w:r>
    </w:p>
    <w:p w14:paraId="108B5478" w14:textId="77777777" w:rsidR="00B64F83" w:rsidRPr="001E56F1" w:rsidRDefault="00B64F83" w:rsidP="00B64F83">
      <w:pPr>
        <w:numPr>
          <w:ilvl w:val="1"/>
          <w:numId w:val="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Maintenance recommendations</w:t>
      </w:r>
    </w:p>
    <w:p w14:paraId="2771FC8B" w14:textId="77777777" w:rsidR="00BF03E8" w:rsidRPr="001E56F1" w:rsidRDefault="00BF03E8" w:rsidP="00BF03E8">
      <w:pPr>
        <w:spacing w:after="0"/>
        <w:ind w:right="-46"/>
        <w:rPr>
          <w:rFonts w:ascii="Arial" w:hAnsi="Arial" w:cs="Arial"/>
        </w:rPr>
      </w:pPr>
    </w:p>
    <w:p w14:paraId="094A6EB5" w14:textId="18AC6042" w:rsidR="00B64F83" w:rsidRPr="001E56F1" w:rsidRDefault="00B64F83" w:rsidP="00B64F83">
      <w:pPr>
        <w:numPr>
          <w:ilvl w:val="0"/>
          <w:numId w:val="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Multi-layer architecture (Data → Edge AI → Cloud AI → Actions) 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884"/>
        <w:gridCol w:w="3735"/>
      </w:tblGrid>
      <w:tr w:rsidR="00391A0E" w:rsidRPr="001E56F1" w14:paraId="4DB8F5FD" w14:textId="77777777" w:rsidTr="00391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C0A01" w14:textId="77777777" w:rsidR="00391A0E" w:rsidRPr="001E56F1" w:rsidRDefault="00391A0E" w:rsidP="00391A0E">
            <w:pPr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Layer</w:t>
            </w:r>
          </w:p>
        </w:tc>
        <w:tc>
          <w:tcPr>
            <w:tcW w:w="0" w:type="auto"/>
            <w:hideMark/>
          </w:tcPr>
          <w:p w14:paraId="0FF88FFF" w14:textId="77777777" w:rsidR="00391A0E" w:rsidRPr="001E56F1" w:rsidRDefault="00391A0E" w:rsidP="00391A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Data Covered</w:t>
            </w:r>
          </w:p>
        </w:tc>
      </w:tr>
      <w:tr w:rsidR="00391A0E" w:rsidRPr="001E56F1" w14:paraId="2967387D" w14:textId="77777777" w:rsidTr="00391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1C845" w14:textId="77777777" w:rsidR="00391A0E" w:rsidRPr="001E56F1" w:rsidRDefault="00391A0E" w:rsidP="00391A0E">
            <w:pPr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OT Layer</w:t>
            </w:r>
          </w:p>
        </w:tc>
        <w:tc>
          <w:tcPr>
            <w:tcW w:w="0" w:type="auto"/>
            <w:hideMark/>
          </w:tcPr>
          <w:p w14:paraId="642CE557" w14:textId="77777777" w:rsidR="00391A0E" w:rsidRPr="001E56F1" w:rsidRDefault="00391A0E" w:rsidP="0039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Raw telemetry (sensor data)</w:t>
            </w:r>
          </w:p>
        </w:tc>
      </w:tr>
      <w:tr w:rsidR="00391A0E" w:rsidRPr="001E56F1" w14:paraId="11826383" w14:textId="77777777" w:rsidTr="00391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ECCE1" w14:textId="77777777" w:rsidR="00391A0E" w:rsidRPr="001E56F1" w:rsidRDefault="00391A0E" w:rsidP="00391A0E">
            <w:pPr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Data Layer</w:t>
            </w:r>
          </w:p>
        </w:tc>
        <w:tc>
          <w:tcPr>
            <w:tcW w:w="0" w:type="auto"/>
            <w:hideMark/>
          </w:tcPr>
          <w:p w14:paraId="1F36B9CB" w14:textId="77777777" w:rsidR="00391A0E" w:rsidRPr="001E56F1" w:rsidRDefault="00391A0E" w:rsidP="0039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Tag catalog + metadata</w:t>
            </w:r>
          </w:p>
        </w:tc>
      </w:tr>
      <w:tr w:rsidR="00391A0E" w:rsidRPr="001E56F1" w14:paraId="37505214" w14:textId="77777777" w:rsidTr="00391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045FF" w14:textId="77777777" w:rsidR="00391A0E" w:rsidRPr="001E56F1" w:rsidRDefault="00391A0E" w:rsidP="00391A0E">
            <w:pPr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Processing Layer</w:t>
            </w:r>
          </w:p>
        </w:tc>
        <w:tc>
          <w:tcPr>
            <w:tcW w:w="0" w:type="auto"/>
            <w:hideMark/>
          </w:tcPr>
          <w:p w14:paraId="20FA2453" w14:textId="77777777" w:rsidR="00391A0E" w:rsidRPr="001E56F1" w:rsidRDefault="00391A0E" w:rsidP="0039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Rolling features + anomaly components</w:t>
            </w:r>
          </w:p>
        </w:tc>
      </w:tr>
      <w:tr w:rsidR="00391A0E" w:rsidRPr="001E56F1" w14:paraId="0821B153" w14:textId="77777777" w:rsidTr="00391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99F83" w14:textId="77777777" w:rsidR="00391A0E" w:rsidRPr="001E56F1" w:rsidRDefault="00391A0E" w:rsidP="00391A0E">
            <w:pPr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AI Layer</w:t>
            </w:r>
          </w:p>
        </w:tc>
        <w:tc>
          <w:tcPr>
            <w:tcW w:w="0" w:type="auto"/>
            <w:hideMark/>
          </w:tcPr>
          <w:p w14:paraId="32191AB0" w14:textId="77777777" w:rsidR="00391A0E" w:rsidRPr="001E56F1" w:rsidRDefault="00391A0E" w:rsidP="0039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Health index + RUL</w:t>
            </w:r>
          </w:p>
        </w:tc>
      </w:tr>
      <w:tr w:rsidR="00391A0E" w:rsidRPr="001E56F1" w14:paraId="2A1D3D7E" w14:textId="77777777" w:rsidTr="00391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C7966" w14:textId="77777777" w:rsidR="00391A0E" w:rsidRPr="001E56F1" w:rsidRDefault="00391A0E" w:rsidP="00391A0E">
            <w:pPr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Action Layer</w:t>
            </w:r>
          </w:p>
        </w:tc>
        <w:tc>
          <w:tcPr>
            <w:tcW w:w="0" w:type="auto"/>
            <w:hideMark/>
          </w:tcPr>
          <w:p w14:paraId="00E9F308" w14:textId="77777777" w:rsidR="00391A0E" w:rsidRPr="001E56F1" w:rsidRDefault="00391A0E" w:rsidP="00391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Alerts + Work Orders</w:t>
            </w:r>
          </w:p>
        </w:tc>
      </w:tr>
    </w:tbl>
    <w:p w14:paraId="0785C4F6" w14:textId="0968005E" w:rsidR="00B64F83" w:rsidRPr="001E56F1" w:rsidRDefault="00B64F83" w:rsidP="00B64F83">
      <w:pPr>
        <w:ind w:left="-1134" w:right="-46"/>
        <w:rPr>
          <w:rFonts w:ascii="Arial" w:hAnsi="Arial" w:cs="Arial"/>
        </w:rPr>
      </w:pPr>
    </w:p>
    <w:p w14:paraId="7C25CE8E" w14:textId="77777777" w:rsidR="007C19E3" w:rsidRPr="001E56F1" w:rsidRDefault="00B64F83" w:rsidP="000227B3">
      <w:pPr>
        <w:pStyle w:val="Heading2"/>
        <w:numPr>
          <w:ilvl w:val="0"/>
          <w:numId w:val="20"/>
        </w:numPr>
        <w:rPr>
          <w:rFonts w:ascii="Arial" w:hAnsi="Arial" w:cs="Arial"/>
        </w:rPr>
      </w:pPr>
      <w:bookmarkStart w:id="8" w:name="_Toc230025193"/>
      <w:r w:rsidRPr="001E56F1">
        <w:rPr>
          <w:rFonts w:ascii="Arial" w:hAnsi="Arial" w:cs="Arial"/>
        </w:rPr>
        <w:t>Key Business Requirements</w:t>
      </w:r>
      <w:bookmarkEnd w:id="8"/>
    </w:p>
    <w:p w14:paraId="3FC7876E" w14:textId="3059B29C" w:rsidR="00B64F83" w:rsidRPr="001E56F1" w:rsidRDefault="00B64F83" w:rsidP="000227B3">
      <w:pPr>
        <w:pStyle w:val="Heading3"/>
        <w:numPr>
          <w:ilvl w:val="0"/>
          <w:numId w:val="21"/>
        </w:numPr>
        <w:rPr>
          <w:rFonts w:ascii="Arial" w:hAnsi="Arial" w:cs="Arial"/>
        </w:rPr>
      </w:pPr>
      <w:bookmarkStart w:id="9" w:name="_Toc230025194"/>
      <w:r w:rsidRPr="001E56F1">
        <w:rPr>
          <w:rFonts w:ascii="Arial" w:hAnsi="Arial" w:cs="Arial"/>
        </w:rPr>
        <w:t>Asset Monitoring</w:t>
      </w:r>
      <w:bookmarkEnd w:id="9"/>
    </w:p>
    <w:p w14:paraId="64A36631" w14:textId="77777777" w:rsidR="00B64F83" w:rsidRPr="001E56F1" w:rsidRDefault="00B64F83" w:rsidP="00B64F83">
      <w:pPr>
        <w:numPr>
          <w:ilvl w:val="0"/>
          <w:numId w:val="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System should ingest real-time data from sensors</w:t>
      </w:r>
    </w:p>
    <w:p w14:paraId="6B9460D5" w14:textId="77777777" w:rsidR="00B64F83" w:rsidRPr="001E56F1" w:rsidRDefault="00B64F83" w:rsidP="00B64F83">
      <w:pPr>
        <w:numPr>
          <w:ilvl w:val="0"/>
          <w:numId w:val="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Track parameters like: </w:t>
      </w:r>
    </w:p>
    <w:p w14:paraId="3653AEF6" w14:textId="77777777" w:rsidR="00B64F83" w:rsidRPr="001E56F1" w:rsidRDefault="00B64F83" w:rsidP="00B64F83">
      <w:pPr>
        <w:numPr>
          <w:ilvl w:val="1"/>
          <w:numId w:val="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Vibration</w:t>
      </w:r>
    </w:p>
    <w:p w14:paraId="436BD647" w14:textId="77777777" w:rsidR="00B64F83" w:rsidRPr="001E56F1" w:rsidRDefault="00B64F83" w:rsidP="00B64F83">
      <w:pPr>
        <w:numPr>
          <w:ilvl w:val="1"/>
          <w:numId w:val="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Temperature</w:t>
      </w:r>
    </w:p>
    <w:p w14:paraId="1B084381" w14:textId="77777777" w:rsidR="00B64F83" w:rsidRPr="001E56F1" w:rsidRDefault="00B64F83" w:rsidP="00B64F83">
      <w:pPr>
        <w:numPr>
          <w:ilvl w:val="1"/>
          <w:numId w:val="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Pressure</w:t>
      </w:r>
    </w:p>
    <w:p w14:paraId="271259F2" w14:textId="77777777" w:rsidR="00B64F83" w:rsidRPr="001E56F1" w:rsidRDefault="00B64F83" w:rsidP="00B64F83">
      <w:pPr>
        <w:numPr>
          <w:ilvl w:val="1"/>
          <w:numId w:val="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Runtime hours</w:t>
      </w:r>
    </w:p>
    <w:p w14:paraId="06116798" w14:textId="40DD666A" w:rsidR="00B64F83" w:rsidRPr="001E56F1" w:rsidRDefault="00B64F83" w:rsidP="000227B3">
      <w:pPr>
        <w:pStyle w:val="Heading3"/>
        <w:numPr>
          <w:ilvl w:val="0"/>
          <w:numId w:val="21"/>
        </w:numPr>
        <w:rPr>
          <w:rFonts w:ascii="Arial" w:hAnsi="Arial" w:cs="Arial"/>
        </w:rPr>
      </w:pPr>
      <w:bookmarkStart w:id="10" w:name="_Toc230025195"/>
      <w:r w:rsidRPr="001E56F1">
        <w:rPr>
          <w:rFonts w:ascii="Arial" w:hAnsi="Arial" w:cs="Arial"/>
        </w:rPr>
        <w:t>Anomaly Detection</w:t>
      </w:r>
      <w:bookmarkEnd w:id="10"/>
    </w:p>
    <w:p w14:paraId="64BFDB0E" w14:textId="6DD6EC54" w:rsidR="00B64F83" w:rsidRPr="001E56F1" w:rsidRDefault="00B64F83" w:rsidP="00B64F83">
      <w:pPr>
        <w:numPr>
          <w:ilvl w:val="0"/>
          <w:numId w:val="9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System should detect abnormal patterns in asset </w:t>
      </w:r>
      <w:r w:rsidR="005632D2" w:rsidRPr="001E56F1">
        <w:rPr>
          <w:rFonts w:ascii="Arial" w:hAnsi="Arial" w:cs="Arial"/>
        </w:rPr>
        <w:t>behaviour</w:t>
      </w:r>
    </w:p>
    <w:p w14:paraId="2F4381B4" w14:textId="77777777" w:rsidR="00B64F83" w:rsidRPr="001E56F1" w:rsidRDefault="00B64F83" w:rsidP="00B64F83">
      <w:pPr>
        <w:numPr>
          <w:ilvl w:val="0"/>
          <w:numId w:val="9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Should flag: </w:t>
      </w:r>
    </w:p>
    <w:p w14:paraId="4BD39328" w14:textId="77777777" w:rsidR="00B64F83" w:rsidRPr="001E56F1" w:rsidRDefault="00B64F83" w:rsidP="00B64F83">
      <w:pPr>
        <w:numPr>
          <w:ilvl w:val="1"/>
          <w:numId w:val="9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Overheating</w:t>
      </w:r>
    </w:p>
    <w:p w14:paraId="0EC14B4A" w14:textId="77777777" w:rsidR="00B64F83" w:rsidRPr="001E56F1" w:rsidRDefault="00B64F83" w:rsidP="00B64F83">
      <w:pPr>
        <w:numPr>
          <w:ilvl w:val="1"/>
          <w:numId w:val="9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Abnormal vibration</w:t>
      </w:r>
    </w:p>
    <w:p w14:paraId="2871FC9F" w14:textId="77777777" w:rsidR="00B64F83" w:rsidRPr="001E56F1" w:rsidRDefault="00B64F83" w:rsidP="00B64F83">
      <w:pPr>
        <w:numPr>
          <w:ilvl w:val="1"/>
          <w:numId w:val="9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Performance degradation</w:t>
      </w:r>
    </w:p>
    <w:p w14:paraId="37F53614" w14:textId="670CB63D" w:rsidR="00B64F83" w:rsidRPr="001E56F1" w:rsidRDefault="00B64F83" w:rsidP="000227B3">
      <w:pPr>
        <w:pStyle w:val="Heading3"/>
        <w:numPr>
          <w:ilvl w:val="0"/>
          <w:numId w:val="21"/>
        </w:numPr>
        <w:rPr>
          <w:rFonts w:ascii="Arial" w:hAnsi="Arial" w:cs="Arial"/>
        </w:rPr>
      </w:pPr>
      <w:bookmarkStart w:id="11" w:name="_Toc230025196"/>
      <w:r w:rsidRPr="001E56F1">
        <w:rPr>
          <w:rFonts w:ascii="Arial" w:hAnsi="Arial" w:cs="Arial"/>
        </w:rPr>
        <w:t>Failure Prediction</w:t>
      </w:r>
      <w:bookmarkEnd w:id="11"/>
    </w:p>
    <w:p w14:paraId="552880B2" w14:textId="77777777" w:rsidR="00B64F83" w:rsidRPr="001E56F1" w:rsidRDefault="00B64F83" w:rsidP="00B64F83">
      <w:pPr>
        <w:numPr>
          <w:ilvl w:val="0"/>
          <w:numId w:val="10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System should predict likely failure events</w:t>
      </w:r>
    </w:p>
    <w:p w14:paraId="0DDE07EE" w14:textId="77777777" w:rsidR="00B64F83" w:rsidRPr="001E56F1" w:rsidRDefault="00B64F83" w:rsidP="00B64F83">
      <w:pPr>
        <w:numPr>
          <w:ilvl w:val="0"/>
          <w:numId w:val="10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Provide: </w:t>
      </w:r>
    </w:p>
    <w:p w14:paraId="19E2F215" w14:textId="77777777" w:rsidR="00B64F83" w:rsidRPr="001E56F1" w:rsidRDefault="00B64F83" w:rsidP="00B64F83">
      <w:pPr>
        <w:numPr>
          <w:ilvl w:val="1"/>
          <w:numId w:val="10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Estimated failure time</w:t>
      </w:r>
    </w:p>
    <w:p w14:paraId="326DC115" w14:textId="77777777" w:rsidR="00B64F83" w:rsidRPr="001E56F1" w:rsidRDefault="00B64F83" w:rsidP="00B64F83">
      <w:pPr>
        <w:numPr>
          <w:ilvl w:val="1"/>
          <w:numId w:val="10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Failure probability</w:t>
      </w:r>
    </w:p>
    <w:p w14:paraId="379517F9" w14:textId="236CC377" w:rsidR="00B64F83" w:rsidRPr="001E56F1" w:rsidRDefault="00B64F83" w:rsidP="000227B3">
      <w:pPr>
        <w:pStyle w:val="Heading3"/>
        <w:numPr>
          <w:ilvl w:val="0"/>
          <w:numId w:val="21"/>
        </w:numPr>
        <w:rPr>
          <w:rFonts w:ascii="Arial" w:hAnsi="Arial" w:cs="Arial"/>
        </w:rPr>
      </w:pPr>
      <w:bookmarkStart w:id="12" w:name="_Toc230025197"/>
      <w:r w:rsidRPr="001E56F1">
        <w:rPr>
          <w:rFonts w:ascii="Arial" w:hAnsi="Arial" w:cs="Arial"/>
        </w:rPr>
        <w:t>Remaining Useful Life (RUL)</w:t>
      </w:r>
      <w:bookmarkEnd w:id="12"/>
    </w:p>
    <w:p w14:paraId="6DC58106" w14:textId="77777777" w:rsidR="00B64F83" w:rsidRPr="001E56F1" w:rsidRDefault="00B64F83" w:rsidP="00B64F83">
      <w:pPr>
        <w:numPr>
          <w:ilvl w:val="0"/>
          <w:numId w:val="11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System should estimate remaining operating time before failure</w:t>
      </w:r>
    </w:p>
    <w:p w14:paraId="0BF4022C" w14:textId="6887D5C2" w:rsidR="0085661C" w:rsidRPr="001E56F1" w:rsidRDefault="00B64F83" w:rsidP="00DE7DA5">
      <w:pPr>
        <w:numPr>
          <w:ilvl w:val="0"/>
          <w:numId w:val="11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Update at regular intervals</w:t>
      </w:r>
    </w:p>
    <w:p w14:paraId="3B59BDDA" w14:textId="41AAF628" w:rsidR="00B64F83" w:rsidRPr="001E56F1" w:rsidRDefault="00B64F83" w:rsidP="000227B3">
      <w:pPr>
        <w:pStyle w:val="Heading3"/>
        <w:numPr>
          <w:ilvl w:val="0"/>
          <w:numId w:val="21"/>
        </w:numPr>
        <w:rPr>
          <w:rFonts w:ascii="Arial" w:hAnsi="Arial" w:cs="Arial"/>
        </w:rPr>
      </w:pPr>
      <w:bookmarkStart w:id="13" w:name="_Toc230025198"/>
      <w:r w:rsidRPr="001E56F1">
        <w:rPr>
          <w:rFonts w:ascii="Arial" w:hAnsi="Arial" w:cs="Arial"/>
        </w:rPr>
        <w:t>Alerts &amp; Notifications</w:t>
      </w:r>
      <w:bookmarkEnd w:id="13"/>
    </w:p>
    <w:p w14:paraId="7CD53A65" w14:textId="77777777" w:rsidR="00B64F83" w:rsidRPr="001E56F1" w:rsidRDefault="00B64F83" w:rsidP="00B64F83">
      <w:pPr>
        <w:numPr>
          <w:ilvl w:val="0"/>
          <w:numId w:val="1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Trigger alerts when thresholds breached</w:t>
      </w:r>
    </w:p>
    <w:p w14:paraId="1B2E2B9B" w14:textId="77777777" w:rsidR="00B64F83" w:rsidRPr="001E56F1" w:rsidRDefault="00B64F83" w:rsidP="00B64F83">
      <w:pPr>
        <w:numPr>
          <w:ilvl w:val="0"/>
          <w:numId w:val="1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Alerts should include: </w:t>
      </w:r>
    </w:p>
    <w:p w14:paraId="554B96F9" w14:textId="77777777" w:rsidR="00B64F83" w:rsidRPr="001E56F1" w:rsidRDefault="00B64F83" w:rsidP="00B64F83">
      <w:pPr>
        <w:numPr>
          <w:ilvl w:val="1"/>
          <w:numId w:val="1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Asset ID</w:t>
      </w:r>
    </w:p>
    <w:p w14:paraId="4FEBBB1A" w14:textId="77777777" w:rsidR="00B64F83" w:rsidRPr="001E56F1" w:rsidRDefault="00B64F83" w:rsidP="00B64F83">
      <w:pPr>
        <w:numPr>
          <w:ilvl w:val="1"/>
          <w:numId w:val="1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Fault description</w:t>
      </w:r>
    </w:p>
    <w:p w14:paraId="2175BCD3" w14:textId="77777777" w:rsidR="00B64F83" w:rsidRPr="001E56F1" w:rsidRDefault="00B64F83" w:rsidP="00B64F83">
      <w:pPr>
        <w:numPr>
          <w:ilvl w:val="1"/>
          <w:numId w:val="12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Severity</w:t>
      </w:r>
    </w:p>
    <w:p w14:paraId="1909AA32" w14:textId="77777777" w:rsidR="0028420F" w:rsidRPr="001E56F1" w:rsidRDefault="0028420F" w:rsidP="000227B3">
      <w:pPr>
        <w:pStyle w:val="Heading3"/>
        <w:numPr>
          <w:ilvl w:val="0"/>
          <w:numId w:val="21"/>
        </w:numPr>
        <w:rPr>
          <w:rFonts w:ascii="Arial" w:hAnsi="Arial" w:cs="Arial"/>
        </w:rPr>
      </w:pPr>
      <w:bookmarkStart w:id="14" w:name="_Toc230025199"/>
      <w:r w:rsidRPr="001E56F1">
        <w:rPr>
          <w:rFonts w:ascii="Arial" w:hAnsi="Arial" w:cs="Arial"/>
        </w:rPr>
        <w:t>Maintenance Recommendations</w:t>
      </w:r>
      <w:bookmarkEnd w:id="14"/>
    </w:p>
    <w:p w14:paraId="22D2FD3C" w14:textId="77777777" w:rsidR="0028420F" w:rsidRPr="001E56F1" w:rsidRDefault="0028420F" w:rsidP="0028420F">
      <w:pPr>
        <w:numPr>
          <w:ilvl w:val="0"/>
          <w:numId w:val="1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Recommend actions: </w:t>
      </w:r>
    </w:p>
    <w:p w14:paraId="13499BB3" w14:textId="77777777" w:rsidR="0028420F" w:rsidRPr="001E56F1" w:rsidRDefault="0028420F" w:rsidP="0028420F">
      <w:pPr>
        <w:numPr>
          <w:ilvl w:val="1"/>
          <w:numId w:val="1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Repair</w:t>
      </w:r>
    </w:p>
    <w:p w14:paraId="09E6DEA6" w14:textId="77777777" w:rsidR="0028420F" w:rsidRPr="001E56F1" w:rsidRDefault="0028420F" w:rsidP="0028420F">
      <w:pPr>
        <w:numPr>
          <w:ilvl w:val="1"/>
          <w:numId w:val="1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Replace component</w:t>
      </w:r>
    </w:p>
    <w:p w14:paraId="78F837C1" w14:textId="77777777" w:rsidR="0028420F" w:rsidRPr="001E56F1" w:rsidRDefault="0028420F" w:rsidP="0028420F">
      <w:pPr>
        <w:numPr>
          <w:ilvl w:val="1"/>
          <w:numId w:val="1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Schedule maintenance</w:t>
      </w:r>
    </w:p>
    <w:p w14:paraId="3CD99F1A" w14:textId="3C1C7B1F" w:rsidR="00B64F83" w:rsidRPr="001E56F1" w:rsidRDefault="00B64F83" w:rsidP="000227B3">
      <w:pPr>
        <w:pStyle w:val="Heading3"/>
        <w:numPr>
          <w:ilvl w:val="0"/>
          <w:numId w:val="21"/>
        </w:numPr>
        <w:rPr>
          <w:rFonts w:ascii="Arial" w:hAnsi="Arial" w:cs="Arial"/>
        </w:rPr>
      </w:pPr>
      <w:bookmarkStart w:id="15" w:name="_Toc230025200"/>
      <w:r w:rsidRPr="001E56F1">
        <w:rPr>
          <w:rFonts w:ascii="Arial" w:hAnsi="Arial" w:cs="Arial"/>
        </w:rPr>
        <w:lastRenderedPageBreak/>
        <w:t>Work Order Integration</w:t>
      </w:r>
      <w:bookmarkEnd w:id="15"/>
    </w:p>
    <w:p w14:paraId="03B987FC" w14:textId="77777777" w:rsidR="00B64F83" w:rsidRPr="001E56F1" w:rsidRDefault="00B64F83" w:rsidP="00B64F83">
      <w:pPr>
        <w:numPr>
          <w:ilvl w:val="0"/>
          <w:numId w:val="13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System should: </w:t>
      </w:r>
    </w:p>
    <w:p w14:paraId="7FA2725C" w14:textId="77777777" w:rsidR="00B64F83" w:rsidRPr="001E56F1" w:rsidRDefault="00B64F83" w:rsidP="00B64F83">
      <w:pPr>
        <w:numPr>
          <w:ilvl w:val="1"/>
          <w:numId w:val="13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Automatically create maintenance work orders in SAP PM</w:t>
      </w:r>
    </w:p>
    <w:p w14:paraId="160A2CE2" w14:textId="77777777" w:rsidR="00B64F83" w:rsidRPr="001E56F1" w:rsidRDefault="00B64F83" w:rsidP="00B64F83">
      <w:pPr>
        <w:numPr>
          <w:ilvl w:val="1"/>
          <w:numId w:val="13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Pre-fill fault details</w:t>
      </w:r>
    </w:p>
    <w:p w14:paraId="5646BE9B" w14:textId="42EA9CE0" w:rsidR="00B64F83" w:rsidRPr="001E56F1" w:rsidRDefault="00B64F83" w:rsidP="000227B3">
      <w:pPr>
        <w:pStyle w:val="Heading3"/>
        <w:numPr>
          <w:ilvl w:val="0"/>
          <w:numId w:val="21"/>
        </w:numPr>
        <w:rPr>
          <w:rFonts w:ascii="Arial" w:hAnsi="Arial" w:cs="Arial"/>
        </w:rPr>
      </w:pPr>
      <w:bookmarkStart w:id="16" w:name="_Toc230025201"/>
      <w:r w:rsidRPr="001E56F1">
        <w:rPr>
          <w:rFonts w:ascii="Arial" w:hAnsi="Arial" w:cs="Arial"/>
        </w:rPr>
        <w:t>Dashboard &amp; Reporting</w:t>
      </w:r>
      <w:bookmarkEnd w:id="16"/>
    </w:p>
    <w:p w14:paraId="730B1F3D" w14:textId="77777777" w:rsidR="00B64F83" w:rsidRPr="001E56F1" w:rsidRDefault="00B64F83" w:rsidP="00B64F83">
      <w:pPr>
        <w:numPr>
          <w:ilvl w:val="0"/>
          <w:numId w:val="1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Provide: </w:t>
      </w:r>
    </w:p>
    <w:p w14:paraId="0CBA6CB0" w14:textId="77777777" w:rsidR="00B64F83" w:rsidRPr="001E56F1" w:rsidRDefault="00B64F83" w:rsidP="00B64F83">
      <w:pPr>
        <w:numPr>
          <w:ilvl w:val="1"/>
          <w:numId w:val="1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Asset health status</w:t>
      </w:r>
    </w:p>
    <w:p w14:paraId="66E8436C" w14:textId="77777777" w:rsidR="00B64F83" w:rsidRPr="001E56F1" w:rsidRDefault="00B64F83" w:rsidP="00B64F83">
      <w:pPr>
        <w:numPr>
          <w:ilvl w:val="1"/>
          <w:numId w:val="1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Downtime trends</w:t>
      </w:r>
    </w:p>
    <w:p w14:paraId="776F7BDE" w14:textId="77777777" w:rsidR="00B64F83" w:rsidRPr="001E56F1" w:rsidRDefault="00B64F83" w:rsidP="00B64F83">
      <w:pPr>
        <w:numPr>
          <w:ilvl w:val="1"/>
          <w:numId w:val="1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Failure predictions</w:t>
      </w:r>
    </w:p>
    <w:p w14:paraId="0AEFFA99" w14:textId="6B3A39C7" w:rsidR="00B64F83" w:rsidRPr="001E56F1" w:rsidRDefault="00B64F83" w:rsidP="00B64F83">
      <w:pPr>
        <w:spacing w:after="0"/>
        <w:ind w:left="-1134" w:right="-46"/>
        <w:rPr>
          <w:rFonts w:ascii="Arial" w:hAnsi="Arial" w:cs="Arial"/>
        </w:rPr>
      </w:pPr>
    </w:p>
    <w:p w14:paraId="56CEFAA6" w14:textId="0DFBCFF8" w:rsidR="00B64F83" w:rsidRPr="001E56F1" w:rsidRDefault="00B64F83" w:rsidP="000227B3">
      <w:pPr>
        <w:pStyle w:val="Heading2"/>
        <w:numPr>
          <w:ilvl w:val="0"/>
          <w:numId w:val="20"/>
        </w:numPr>
        <w:rPr>
          <w:rFonts w:ascii="Arial" w:hAnsi="Arial" w:cs="Arial"/>
        </w:rPr>
      </w:pPr>
      <w:bookmarkStart w:id="17" w:name="_Toc230025202"/>
      <w:r w:rsidRPr="001E56F1">
        <w:rPr>
          <w:rFonts w:ascii="Arial" w:hAnsi="Arial" w:cs="Arial"/>
        </w:rPr>
        <w:t>Key KPIs</w:t>
      </w:r>
      <w:bookmarkEnd w:id="17"/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3397"/>
        <w:gridCol w:w="3815"/>
      </w:tblGrid>
      <w:tr w:rsidR="004D4C56" w:rsidRPr="001E56F1" w14:paraId="0E0AD675" w14:textId="77777777" w:rsidTr="004D4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B932F36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KPI</w:t>
            </w:r>
          </w:p>
        </w:tc>
        <w:tc>
          <w:tcPr>
            <w:tcW w:w="3815" w:type="dxa"/>
            <w:hideMark/>
          </w:tcPr>
          <w:p w14:paraId="1886FFAA" w14:textId="77777777" w:rsidR="004D4C56" w:rsidRPr="001E56F1" w:rsidRDefault="004D4C56" w:rsidP="004D4C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Definition</w:t>
            </w:r>
          </w:p>
        </w:tc>
      </w:tr>
      <w:tr w:rsidR="004D4C56" w:rsidRPr="001E56F1" w14:paraId="12442D9B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0D1F4BC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Unplanned Downtime</w:t>
            </w:r>
          </w:p>
        </w:tc>
        <w:tc>
          <w:tcPr>
            <w:tcW w:w="3815" w:type="dxa"/>
            <w:hideMark/>
          </w:tcPr>
          <w:p w14:paraId="21A6ACE9" w14:textId="77777777" w:rsidR="004D4C56" w:rsidRPr="001E56F1" w:rsidRDefault="004D4C56" w:rsidP="004D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Reduction % vs baseline</w:t>
            </w:r>
          </w:p>
        </w:tc>
      </w:tr>
      <w:tr w:rsidR="004D4C56" w:rsidRPr="001E56F1" w14:paraId="3AF86AED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C96474F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OEE Impact</w:t>
            </w:r>
          </w:p>
        </w:tc>
        <w:tc>
          <w:tcPr>
            <w:tcW w:w="3815" w:type="dxa"/>
            <w:hideMark/>
          </w:tcPr>
          <w:p w14:paraId="0C3A7DCA" w14:textId="77777777" w:rsidR="004D4C56" w:rsidRPr="001E56F1" w:rsidRDefault="004D4C56" w:rsidP="004D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Improvement due to maintenance</w:t>
            </w:r>
          </w:p>
        </w:tc>
      </w:tr>
      <w:tr w:rsidR="004D4C56" w:rsidRPr="001E56F1" w14:paraId="10E0ED6F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672AD6F1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MTBF</w:t>
            </w:r>
          </w:p>
        </w:tc>
        <w:tc>
          <w:tcPr>
            <w:tcW w:w="3815" w:type="dxa"/>
            <w:hideMark/>
          </w:tcPr>
          <w:p w14:paraId="7184DB60" w14:textId="77777777" w:rsidR="004D4C56" w:rsidRPr="001E56F1" w:rsidRDefault="004D4C56" w:rsidP="004D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Mean time between failures</w:t>
            </w:r>
          </w:p>
        </w:tc>
      </w:tr>
      <w:tr w:rsidR="004D4C56" w:rsidRPr="001E56F1" w14:paraId="7FF8934E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0018308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MTTR</w:t>
            </w:r>
          </w:p>
        </w:tc>
        <w:tc>
          <w:tcPr>
            <w:tcW w:w="3815" w:type="dxa"/>
            <w:hideMark/>
          </w:tcPr>
          <w:p w14:paraId="750C9D39" w14:textId="77777777" w:rsidR="004D4C56" w:rsidRPr="001E56F1" w:rsidRDefault="004D4C56" w:rsidP="004D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Mean time to repair</w:t>
            </w:r>
          </w:p>
        </w:tc>
      </w:tr>
      <w:tr w:rsidR="004D4C56" w:rsidRPr="001E56F1" w14:paraId="3287EF5E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E38246C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Recommendation Adoption</w:t>
            </w:r>
          </w:p>
        </w:tc>
        <w:tc>
          <w:tcPr>
            <w:tcW w:w="3815" w:type="dxa"/>
            <w:hideMark/>
          </w:tcPr>
          <w:p w14:paraId="4ADA44A3" w14:textId="77777777" w:rsidR="004D4C56" w:rsidRPr="001E56F1" w:rsidRDefault="004D4C56" w:rsidP="004D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% of accepted actions</w:t>
            </w:r>
          </w:p>
        </w:tc>
      </w:tr>
    </w:tbl>
    <w:p w14:paraId="5D72A88A" w14:textId="33C789E5" w:rsidR="00B64F83" w:rsidRPr="001E56F1" w:rsidRDefault="00B64F83" w:rsidP="00B64F83">
      <w:pPr>
        <w:ind w:left="-1134" w:right="-46"/>
        <w:rPr>
          <w:rFonts w:ascii="Arial" w:hAnsi="Arial" w:cs="Arial"/>
        </w:rPr>
      </w:pPr>
    </w:p>
    <w:p w14:paraId="12B8A81A" w14:textId="19B236E2" w:rsidR="00B64F83" w:rsidRPr="001E56F1" w:rsidRDefault="00B64F83" w:rsidP="000227B3">
      <w:pPr>
        <w:pStyle w:val="Heading2"/>
        <w:numPr>
          <w:ilvl w:val="0"/>
          <w:numId w:val="20"/>
        </w:numPr>
        <w:rPr>
          <w:rFonts w:ascii="Arial" w:hAnsi="Arial" w:cs="Arial"/>
        </w:rPr>
      </w:pPr>
      <w:bookmarkStart w:id="18" w:name="_Toc230025203"/>
      <w:r w:rsidRPr="001E56F1">
        <w:rPr>
          <w:rFonts w:ascii="Arial" w:hAnsi="Arial" w:cs="Arial"/>
        </w:rPr>
        <w:t>Functional Process Flow (Prototype Level)</w:t>
      </w:r>
      <w:bookmarkEnd w:id="18"/>
    </w:p>
    <w:p w14:paraId="47609D2C" w14:textId="77777777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Sensor Data → Data Ingestion → Anomaly Detection → Failure Prediction → </w:t>
      </w:r>
    </w:p>
    <w:p w14:paraId="607A74C1" w14:textId="77777777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>RUL Calculation → Alert → Work Order Creation → Maintenance Action</w:t>
      </w:r>
    </w:p>
    <w:p w14:paraId="7D4A194B" w14:textId="689601D6" w:rsidR="00B64F83" w:rsidRPr="001E56F1" w:rsidRDefault="00B64F83" w:rsidP="000227B3">
      <w:pPr>
        <w:pStyle w:val="Heading2"/>
        <w:numPr>
          <w:ilvl w:val="0"/>
          <w:numId w:val="20"/>
        </w:numPr>
        <w:ind w:left="567"/>
        <w:rPr>
          <w:rFonts w:ascii="Arial" w:hAnsi="Arial" w:cs="Arial"/>
        </w:rPr>
      </w:pPr>
      <w:bookmarkStart w:id="19" w:name="_Toc230025204"/>
      <w:r w:rsidRPr="001E56F1">
        <w:rPr>
          <w:rFonts w:ascii="Arial" w:hAnsi="Arial" w:cs="Arial"/>
        </w:rPr>
        <w:t>Non-Functional Requirements</w:t>
      </w:r>
      <w:bookmarkEnd w:id="19"/>
    </w:p>
    <w:p w14:paraId="1EB95513" w14:textId="77777777" w:rsidR="00B64F83" w:rsidRPr="001E56F1" w:rsidRDefault="00B64F83" w:rsidP="00B64F83">
      <w:pPr>
        <w:numPr>
          <w:ilvl w:val="0"/>
          <w:numId w:val="1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Real-time processing capability</w:t>
      </w:r>
    </w:p>
    <w:p w14:paraId="47017313" w14:textId="77777777" w:rsidR="00B64F83" w:rsidRPr="001E56F1" w:rsidRDefault="00B64F83" w:rsidP="00B64F83">
      <w:pPr>
        <w:numPr>
          <w:ilvl w:val="0"/>
          <w:numId w:val="1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Scalable (multiple assets/plants)</w:t>
      </w:r>
    </w:p>
    <w:p w14:paraId="1DA86A15" w14:textId="77777777" w:rsidR="00B64F83" w:rsidRPr="001E56F1" w:rsidRDefault="00B64F83" w:rsidP="00B64F83">
      <w:pPr>
        <w:numPr>
          <w:ilvl w:val="0"/>
          <w:numId w:val="1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Secure (OT/IT integration)</w:t>
      </w:r>
    </w:p>
    <w:p w14:paraId="60FA7AB9" w14:textId="77777777" w:rsidR="00B64F83" w:rsidRPr="001E56F1" w:rsidRDefault="00B64F83" w:rsidP="00B64F83">
      <w:pPr>
        <w:numPr>
          <w:ilvl w:val="0"/>
          <w:numId w:val="1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High data accuracy &amp; reliability</w:t>
      </w:r>
    </w:p>
    <w:p w14:paraId="0442F5E9" w14:textId="77777777" w:rsidR="00B64F83" w:rsidRPr="001E56F1" w:rsidRDefault="00B64F83" w:rsidP="00B64F83">
      <w:pPr>
        <w:numPr>
          <w:ilvl w:val="0"/>
          <w:numId w:val="1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Response latency within seconds for alerts</w:t>
      </w:r>
    </w:p>
    <w:p w14:paraId="17E091F0" w14:textId="75E2C653" w:rsidR="00B64F83" w:rsidRPr="001E56F1" w:rsidRDefault="00B64F83" w:rsidP="00B64F83">
      <w:pPr>
        <w:ind w:left="-1134" w:right="-46"/>
        <w:rPr>
          <w:rFonts w:ascii="Arial" w:hAnsi="Arial" w:cs="Arial"/>
        </w:rPr>
      </w:pPr>
    </w:p>
    <w:p w14:paraId="1D4B50B3" w14:textId="75DCEE68" w:rsidR="00B64F83" w:rsidRPr="001E56F1" w:rsidRDefault="00B64F83" w:rsidP="000227B3">
      <w:pPr>
        <w:pStyle w:val="Heading2"/>
        <w:numPr>
          <w:ilvl w:val="0"/>
          <w:numId w:val="20"/>
        </w:numPr>
        <w:ind w:left="567"/>
        <w:rPr>
          <w:rFonts w:ascii="Arial" w:hAnsi="Arial" w:cs="Arial"/>
          <w:b/>
          <w:bCs/>
        </w:rPr>
      </w:pPr>
      <w:bookmarkStart w:id="20" w:name="_Toc230025205"/>
      <w:r w:rsidRPr="001E56F1">
        <w:rPr>
          <w:rFonts w:ascii="Arial" w:hAnsi="Arial" w:cs="Arial"/>
        </w:rPr>
        <w:t>Assumptions</w:t>
      </w:r>
      <w:bookmarkEnd w:id="20"/>
    </w:p>
    <w:p w14:paraId="6D639274" w14:textId="77777777" w:rsidR="00B64F83" w:rsidRPr="001E56F1" w:rsidRDefault="00B64F83" w:rsidP="00B64F83">
      <w:pPr>
        <w:numPr>
          <w:ilvl w:val="0"/>
          <w:numId w:val="1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Sensors are installed on critical assets</w:t>
      </w:r>
    </w:p>
    <w:p w14:paraId="1FF66B85" w14:textId="77777777" w:rsidR="00B64F83" w:rsidRPr="001E56F1" w:rsidRDefault="00B64F83" w:rsidP="00B64F83">
      <w:pPr>
        <w:numPr>
          <w:ilvl w:val="0"/>
          <w:numId w:val="1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Historical data is available</w:t>
      </w:r>
    </w:p>
    <w:p w14:paraId="4B879F10" w14:textId="77777777" w:rsidR="00B64F83" w:rsidRPr="001E56F1" w:rsidRDefault="00B64F83" w:rsidP="00B64F83">
      <w:pPr>
        <w:numPr>
          <w:ilvl w:val="0"/>
          <w:numId w:val="1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SAP PM integration feasible</w:t>
      </w:r>
    </w:p>
    <w:p w14:paraId="2CEE092C" w14:textId="77777777" w:rsidR="00B64F83" w:rsidRPr="001E56F1" w:rsidRDefault="00B64F83" w:rsidP="00B64F83">
      <w:pPr>
        <w:numPr>
          <w:ilvl w:val="0"/>
          <w:numId w:val="1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Initial scope limited to selected machines</w:t>
      </w:r>
    </w:p>
    <w:p w14:paraId="42E2A717" w14:textId="17DF567D" w:rsidR="00B64F83" w:rsidRPr="001E56F1" w:rsidRDefault="00B64F83" w:rsidP="00B64F83">
      <w:pPr>
        <w:ind w:left="-1134" w:right="-46"/>
        <w:rPr>
          <w:rFonts w:ascii="Arial" w:hAnsi="Arial" w:cs="Arial"/>
        </w:rPr>
      </w:pPr>
    </w:p>
    <w:p w14:paraId="0C30E97C" w14:textId="34249D19" w:rsidR="00B64F83" w:rsidRPr="001E56F1" w:rsidRDefault="00B64F83" w:rsidP="000227B3">
      <w:pPr>
        <w:pStyle w:val="Heading2"/>
        <w:numPr>
          <w:ilvl w:val="0"/>
          <w:numId w:val="20"/>
        </w:numPr>
        <w:ind w:left="567"/>
        <w:rPr>
          <w:rFonts w:ascii="Arial" w:hAnsi="Arial" w:cs="Arial"/>
        </w:rPr>
      </w:pPr>
      <w:bookmarkStart w:id="21" w:name="_Toc230025206"/>
      <w:r w:rsidRPr="001E56F1">
        <w:rPr>
          <w:rFonts w:ascii="Arial" w:hAnsi="Arial" w:cs="Arial"/>
        </w:rPr>
        <w:t>Risks &amp; Mitigations</w:t>
      </w:r>
      <w:bookmarkEnd w:id="21"/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2178"/>
        <w:gridCol w:w="2057"/>
      </w:tblGrid>
      <w:tr w:rsidR="004D4C56" w:rsidRPr="001E56F1" w14:paraId="55403971" w14:textId="77777777" w:rsidTr="004D4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E5537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Risk</w:t>
            </w:r>
          </w:p>
        </w:tc>
        <w:tc>
          <w:tcPr>
            <w:tcW w:w="0" w:type="auto"/>
            <w:hideMark/>
          </w:tcPr>
          <w:p w14:paraId="0EF7D8AE" w14:textId="77777777" w:rsidR="004D4C56" w:rsidRPr="001E56F1" w:rsidRDefault="004D4C56" w:rsidP="004D4C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Mitigation</w:t>
            </w:r>
          </w:p>
        </w:tc>
      </w:tr>
      <w:tr w:rsidR="004D4C56" w:rsidRPr="001E56F1" w14:paraId="359A06D8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880AA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Poor data quality</w:t>
            </w:r>
          </w:p>
        </w:tc>
        <w:tc>
          <w:tcPr>
            <w:tcW w:w="0" w:type="auto"/>
            <w:hideMark/>
          </w:tcPr>
          <w:p w14:paraId="419CC0B7" w14:textId="77777777" w:rsidR="004D4C56" w:rsidRPr="001E56F1" w:rsidRDefault="004D4C56" w:rsidP="004D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Data validation layer</w:t>
            </w:r>
          </w:p>
        </w:tc>
      </w:tr>
      <w:tr w:rsidR="004D4C56" w:rsidRPr="001E56F1" w14:paraId="5BCB9C9F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5688E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Resistance from users</w:t>
            </w:r>
          </w:p>
        </w:tc>
        <w:tc>
          <w:tcPr>
            <w:tcW w:w="0" w:type="auto"/>
            <w:hideMark/>
          </w:tcPr>
          <w:p w14:paraId="7788F27D" w14:textId="77777777" w:rsidR="004D4C56" w:rsidRPr="001E56F1" w:rsidRDefault="004D4C56" w:rsidP="004D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Simple UI + training</w:t>
            </w:r>
          </w:p>
        </w:tc>
      </w:tr>
      <w:tr w:rsidR="004D4C56" w:rsidRPr="001E56F1" w14:paraId="7971F139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4594D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Integration complexity</w:t>
            </w:r>
          </w:p>
        </w:tc>
        <w:tc>
          <w:tcPr>
            <w:tcW w:w="0" w:type="auto"/>
            <w:hideMark/>
          </w:tcPr>
          <w:p w14:paraId="3222BB23" w14:textId="77777777" w:rsidR="004D4C56" w:rsidRPr="001E56F1" w:rsidRDefault="004D4C56" w:rsidP="004D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Start with pilot systems</w:t>
            </w:r>
          </w:p>
        </w:tc>
      </w:tr>
      <w:tr w:rsidR="004D4C56" w:rsidRPr="001E56F1" w14:paraId="5682F4F3" w14:textId="77777777" w:rsidTr="004D4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00ACD" w14:textId="77777777" w:rsidR="004D4C56" w:rsidRPr="001E56F1" w:rsidRDefault="004D4C56" w:rsidP="004D4C56">
            <w:pPr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Model accuracy issues</w:t>
            </w:r>
          </w:p>
        </w:tc>
        <w:tc>
          <w:tcPr>
            <w:tcW w:w="0" w:type="auto"/>
            <w:hideMark/>
          </w:tcPr>
          <w:p w14:paraId="6AEB0DF2" w14:textId="77777777" w:rsidR="004D4C56" w:rsidRPr="001E56F1" w:rsidRDefault="004D4C56" w:rsidP="004D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E56F1">
              <w:rPr>
                <w:rFonts w:ascii="Arial" w:hAnsi="Arial" w:cs="Arial"/>
                <w:sz w:val="18"/>
                <w:szCs w:val="18"/>
              </w:rPr>
              <w:t>Iterative retraining</w:t>
            </w:r>
          </w:p>
        </w:tc>
      </w:tr>
    </w:tbl>
    <w:p w14:paraId="50F9CE11" w14:textId="6E05C875" w:rsidR="00B64F83" w:rsidRPr="001E56F1" w:rsidRDefault="00B64F83" w:rsidP="00B64F83">
      <w:pPr>
        <w:ind w:left="-1134" w:right="-46"/>
        <w:rPr>
          <w:rFonts w:ascii="Arial" w:hAnsi="Arial" w:cs="Arial"/>
        </w:rPr>
      </w:pPr>
    </w:p>
    <w:p w14:paraId="1A634CBA" w14:textId="2C5B6395" w:rsidR="00B64F83" w:rsidRPr="001E56F1" w:rsidRDefault="00B64F83" w:rsidP="000227B3">
      <w:pPr>
        <w:pStyle w:val="Heading2"/>
        <w:numPr>
          <w:ilvl w:val="0"/>
          <w:numId w:val="20"/>
        </w:numPr>
        <w:ind w:left="567"/>
        <w:rPr>
          <w:rFonts w:ascii="Arial" w:hAnsi="Arial" w:cs="Arial"/>
        </w:rPr>
      </w:pPr>
      <w:bookmarkStart w:id="22" w:name="_Toc230025207"/>
      <w:r w:rsidRPr="001E56F1">
        <w:rPr>
          <w:rFonts w:ascii="Arial" w:hAnsi="Arial" w:cs="Arial"/>
        </w:rPr>
        <w:t>Prototype Scope</w:t>
      </w:r>
      <w:bookmarkEnd w:id="22"/>
      <w:r w:rsidRPr="001E56F1">
        <w:rPr>
          <w:rFonts w:ascii="Arial" w:hAnsi="Arial" w:cs="Arial"/>
        </w:rPr>
        <w:t xml:space="preserve"> </w:t>
      </w:r>
    </w:p>
    <w:p w14:paraId="3B5FDDA2" w14:textId="77777777" w:rsidR="00B64F83" w:rsidRPr="001E56F1" w:rsidRDefault="00B64F83" w:rsidP="00596547">
      <w:pPr>
        <w:spacing w:after="0"/>
        <w:ind w:left="-426" w:right="-46"/>
        <w:rPr>
          <w:rFonts w:ascii="Arial" w:hAnsi="Arial" w:cs="Arial"/>
        </w:rPr>
      </w:pPr>
      <w:r w:rsidRPr="001E56F1">
        <w:rPr>
          <w:rFonts w:ascii="Arial" w:hAnsi="Arial" w:cs="Arial"/>
        </w:rPr>
        <w:t>Prototype Plan</w:t>
      </w:r>
    </w:p>
    <w:p w14:paraId="67C664E5" w14:textId="77777777" w:rsidR="00B64F83" w:rsidRPr="001E56F1" w:rsidRDefault="00B64F83" w:rsidP="00B64F83">
      <w:pPr>
        <w:numPr>
          <w:ilvl w:val="0"/>
          <w:numId w:val="1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Select 1–2 machines (e.g., compressor / motor)</w:t>
      </w:r>
    </w:p>
    <w:p w14:paraId="41198540" w14:textId="77777777" w:rsidR="00B64F83" w:rsidRPr="001E56F1" w:rsidRDefault="00B64F83" w:rsidP="00B64F83">
      <w:pPr>
        <w:numPr>
          <w:ilvl w:val="0"/>
          <w:numId w:val="1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Use: </w:t>
      </w:r>
    </w:p>
    <w:p w14:paraId="0B19BCD9" w14:textId="77777777" w:rsidR="00B64F83" w:rsidRPr="001E56F1" w:rsidRDefault="00B64F83" w:rsidP="00B64F83">
      <w:pPr>
        <w:numPr>
          <w:ilvl w:val="1"/>
          <w:numId w:val="1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Historical + simulated sensor data</w:t>
      </w:r>
    </w:p>
    <w:p w14:paraId="756E8714" w14:textId="77777777" w:rsidR="00B64F83" w:rsidRPr="001E56F1" w:rsidRDefault="00B64F83" w:rsidP="00B64F83">
      <w:pPr>
        <w:numPr>
          <w:ilvl w:val="0"/>
          <w:numId w:val="1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Build: </w:t>
      </w:r>
    </w:p>
    <w:p w14:paraId="2C40F796" w14:textId="77777777" w:rsidR="00B64F83" w:rsidRPr="001E56F1" w:rsidRDefault="00B64F83" w:rsidP="00B64F83">
      <w:pPr>
        <w:numPr>
          <w:ilvl w:val="1"/>
          <w:numId w:val="1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Basic anomaly detection</w:t>
      </w:r>
    </w:p>
    <w:p w14:paraId="53670FEE" w14:textId="77777777" w:rsidR="00B64F83" w:rsidRPr="001E56F1" w:rsidRDefault="00B64F83" w:rsidP="00B64F83">
      <w:pPr>
        <w:numPr>
          <w:ilvl w:val="1"/>
          <w:numId w:val="1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Simple RUL logic</w:t>
      </w:r>
    </w:p>
    <w:p w14:paraId="33DB0084" w14:textId="77777777" w:rsidR="00B64F83" w:rsidRPr="001E56F1" w:rsidRDefault="00B64F83" w:rsidP="00B64F83">
      <w:pPr>
        <w:numPr>
          <w:ilvl w:val="1"/>
          <w:numId w:val="1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lastRenderedPageBreak/>
        <w:t>Dashboard (Power BI / web)</w:t>
      </w:r>
    </w:p>
    <w:p w14:paraId="73AFA6BC" w14:textId="77777777" w:rsidR="00B64F83" w:rsidRPr="001E56F1" w:rsidRDefault="00B64F83" w:rsidP="00B64F83">
      <w:pPr>
        <w:numPr>
          <w:ilvl w:val="1"/>
          <w:numId w:val="18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Dummy work order trigger</w:t>
      </w:r>
    </w:p>
    <w:p w14:paraId="349C71E2" w14:textId="0901E0C0" w:rsidR="00B64F83" w:rsidRPr="001E56F1" w:rsidRDefault="00B64F83" w:rsidP="00B64F83">
      <w:pPr>
        <w:ind w:left="-1134" w:right="-46"/>
        <w:rPr>
          <w:rFonts w:ascii="Arial" w:hAnsi="Arial" w:cs="Arial"/>
        </w:rPr>
      </w:pPr>
    </w:p>
    <w:p w14:paraId="70C9C10B" w14:textId="550DABD3" w:rsidR="00B64F83" w:rsidRPr="001E56F1" w:rsidRDefault="00B64F83" w:rsidP="000227B3">
      <w:pPr>
        <w:pStyle w:val="Heading2"/>
        <w:numPr>
          <w:ilvl w:val="0"/>
          <w:numId w:val="20"/>
        </w:numPr>
        <w:ind w:left="567"/>
        <w:rPr>
          <w:rFonts w:ascii="Arial" w:hAnsi="Arial" w:cs="Arial"/>
        </w:rPr>
      </w:pPr>
      <w:bookmarkStart w:id="23" w:name="_Toc230025208"/>
      <w:r w:rsidRPr="001E56F1">
        <w:rPr>
          <w:rFonts w:ascii="Arial" w:hAnsi="Arial" w:cs="Arial"/>
        </w:rPr>
        <w:t>Success Criteria</w:t>
      </w:r>
      <w:bookmarkEnd w:id="23"/>
    </w:p>
    <w:p w14:paraId="06FFA9F4" w14:textId="77777777" w:rsidR="00B64F83" w:rsidRPr="001E56F1" w:rsidRDefault="00B64F83" w:rsidP="00B64F83">
      <w:pPr>
        <w:numPr>
          <w:ilvl w:val="0"/>
          <w:numId w:val="19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Detect at least 1 failure scenario</w:t>
      </w:r>
    </w:p>
    <w:p w14:paraId="192798EF" w14:textId="77777777" w:rsidR="00B64F83" w:rsidRPr="001E56F1" w:rsidRDefault="00B64F83" w:rsidP="00B64F83">
      <w:pPr>
        <w:numPr>
          <w:ilvl w:val="0"/>
          <w:numId w:val="19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Predict failure ahead of time (pilot validation)</w:t>
      </w:r>
    </w:p>
    <w:p w14:paraId="1F22D182" w14:textId="77777777" w:rsidR="00B64F83" w:rsidRPr="001E56F1" w:rsidRDefault="00B64F83" w:rsidP="00B64F83">
      <w:pPr>
        <w:numPr>
          <w:ilvl w:val="0"/>
          <w:numId w:val="19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Generate actionable alerts</w:t>
      </w:r>
    </w:p>
    <w:p w14:paraId="15CC230C" w14:textId="77777777" w:rsidR="00B64F83" w:rsidRPr="001E56F1" w:rsidRDefault="00B64F83" w:rsidP="00B64F83">
      <w:pPr>
        <w:numPr>
          <w:ilvl w:val="0"/>
          <w:numId w:val="19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Demonstrate business value (downtime reduction potential)</w:t>
      </w:r>
    </w:p>
    <w:p w14:paraId="39B84C34" w14:textId="77777777" w:rsidR="00F74803" w:rsidRPr="001E56F1" w:rsidRDefault="00F74803" w:rsidP="00D73565">
      <w:pPr>
        <w:spacing w:after="0"/>
        <w:ind w:right="-46"/>
        <w:rPr>
          <w:rFonts w:ascii="Arial" w:hAnsi="Arial" w:cs="Arial"/>
        </w:rPr>
      </w:pPr>
    </w:p>
    <w:p w14:paraId="01790030" w14:textId="77777777" w:rsidR="00BC1DB3" w:rsidRPr="001E56F1" w:rsidRDefault="00BC1DB3" w:rsidP="000227B3">
      <w:pPr>
        <w:pStyle w:val="Heading2"/>
        <w:numPr>
          <w:ilvl w:val="0"/>
          <w:numId w:val="20"/>
        </w:numPr>
        <w:ind w:left="567"/>
        <w:rPr>
          <w:rFonts w:ascii="Arial" w:hAnsi="Arial" w:cs="Arial"/>
        </w:rPr>
      </w:pPr>
      <w:bookmarkStart w:id="24" w:name="_Toc230025209"/>
      <w:r w:rsidRPr="001E56F1">
        <w:rPr>
          <w:rFonts w:ascii="Arial" w:hAnsi="Arial" w:cs="Arial"/>
        </w:rPr>
        <w:t>Data Requirements &amp; Processing Framework</w:t>
      </w:r>
      <w:bookmarkEnd w:id="24"/>
    </w:p>
    <w:p w14:paraId="01DBF321" w14:textId="3CDCE639" w:rsidR="00BC1DB3" w:rsidRPr="001E56F1" w:rsidRDefault="00BC1DB3" w:rsidP="000227B3">
      <w:pPr>
        <w:pStyle w:val="Heading2"/>
        <w:numPr>
          <w:ilvl w:val="1"/>
          <w:numId w:val="20"/>
        </w:numPr>
        <w:rPr>
          <w:rFonts w:ascii="Arial" w:hAnsi="Arial" w:cs="Arial"/>
        </w:rPr>
      </w:pPr>
      <w:bookmarkStart w:id="25" w:name="_Toc230025210"/>
      <w:r w:rsidRPr="001E56F1">
        <w:rPr>
          <w:rFonts w:ascii="Arial" w:hAnsi="Arial" w:cs="Arial"/>
        </w:rPr>
        <w:t>Overview</w:t>
      </w:r>
      <w:bookmarkEnd w:id="25"/>
    </w:p>
    <w:p w14:paraId="2C2F2FB3" w14:textId="4A3570CA" w:rsidR="00197714" w:rsidRPr="001E56F1" w:rsidRDefault="00197714" w:rsidP="00F74803">
      <w:pPr>
        <w:pStyle w:val="NoSpacing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The Predictive Maintenance solution relies on a </w:t>
      </w:r>
      <w:r w:rsidRPr="001E56F1">
        <w:rPr>
          <w:rStyle w:val="Strong"/>
          <w:rFonts w:ascii="Arial" w:hAnsi="Arial" w:cs="Arial"/>
          <w:b w:val="0"/>
          <w:bCs w:val="0"/>
          <w:sz w:val="21"/>
          <w:szCs w:val="21"/>
        </w:rPr>
        <w:t>multi-layer data architecture</w:t>
      </w:r>
      <w:r w:rsidRPr="001E56F1">
        <w:rPr>
          <w:rFonts w:ascii="Arial" w:hAnsi="Arial" w:cs="Arial"/>
        </w:rPr>
        <w:t xml:space="preserve"> to ingest, process, and analyse asset sensor data to generate actionable maintenance insights.</w:t>
      </w:r>
    </w:p>
    <w:p w14:paraId="2945A771" w14:textId="78650F14" w:rsidR="00197714" w:rsidRPr="001E56F1" w:rsidRDefault="00197714" w:rsidP="00F74803">
      <w:pPr>
        <w:pStyle w:val="NoSpacing"/>
        <w:rPr>
          <w:rFonts w:ascii="Arial" w:hAnsi="Arial" w:cs="Arial"/>
        </w:rPr>
      </w:pPr>
      <w:r w:rsidRPr="001E56F1">
        <w:rPr>
          <w:rFonts w:ascii="Arial" w:hAnsi="Arial" w:cs="Arial"/>
        </w:rPr>
        <w:t>The data flow follows</w:t>
      </w:r>
      <w:r w:rsidR="00F74803" w:rsidRPr="001E56F1">
        <w:rPr>
          <w:rFonts w:ascii="Arial" w:hAnsi="Arial" w:cs="Arial"/>
        </w:rPr>
        <w:t xml:space="preserve"> –</w:t>
      </w:r>
    </w:p>
    <w:p w14:paraId="43CBD5E6" w14:textId="77777777" w:rsidR="00F74803" w:rsidRPr="001E56F1" w:rsidRDefault="00F74803" w:rsidP="00F74803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E56F1">
        <w:rPr>
          <w:rFonts w:ascii="Arial" w:eastAsia="Times New Roman" w:hAnsi="Arial" w:cs="Arial"/>
          <w:kern w:val="0"/>
          <w:lang w:eastAsia="en-IN"/>
          <w14:ligatures w14:val="none"/>
        </w:rPr>
        <w:t>OT Data → Data Processing → Feature Engineering → Anomaly Detection → Health Score → Alerts &amp; Actions</w:t>
      </w:r>
    </w:p>
    <w:p w14:paraId="3DCD695A" w14:textId="19A2CAFB" w:rsidR="00F74803" w:rsidRPr="001E56F1" w:rsidRDefault="00F74803" w:rsidP="000227B3">
      <w:pPr>
        <w:pStyle w:val="Heading2"/>
        <w:numPr>
          <w:ilvl w:val="1"/>
          <w:numId w:val="20"/>
        </w:numPr>
        <w:rPr>
          <w:rFonts w:ascii="Arial" w:hAnsi="Arial" w:cs="Arial"/>
        </w:rPr>
      </w:pPr>
      <w:bookmarkStart w:id="26" w:name="_Toc230025211"/>
      <w:r w:rsidRPr="001E56F1">
        <w:rPr>
          <w:rFonts w:ascii="Arial" w:hAnsi="Arial" w:cs="Arial"/>
        </w:rPr>
        <w:t>Data Requirements</w:t>
      </w:r>
      <w:bookmarkEnd w:id="26"/>
    </w:p>
    <w:p w14:paraId="7A9EAACC" w14:textId="041E7833" w:rsidR="00F74803" w:rsidRPr="001E56F1" w:rsidRDefault="00F74803" w:rsidP="000050BF">
      <w:pPr>
        <w:pStyle w:val="Heading3"/>
      </w:pPr>
      <w:bookmarkStart w:id="27" w:name="_Toc230025212"/>
      <w:r w:rsidRPr="001E56F1">
        <w:t>Asset Master Data</w:t>
      </w:r>
      <w:bookmarkEnd w:id="27"/>
    </w:p>
    <w:p w14:paraId="5E96E7B9" w14:textId="6F8AFD5D" w:rsidR="00302A47" w:rsidRPr="001E56F1" w:rsidRDefault="00302A47" w:rsidP="001E56F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E56F1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The system shall maintain a centralized asset registry. Enables asset-level tracking, prioritization, and filtering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250"/>
        <w:gridCol w:w="4874"/>
      </w:tblGrid>
      <w:tr w:rsidR="00302A47" w:rsidRPr="001E56F1" w14:paraId="0F76869C" w14:textId="77777777" w:rsidTr="00302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4993E" w14:textId="77777777" w:rsidR="00302A47" w:rsidRPr="001E56F1" w:rsidRDefault="00302A47" w:rsidP="00302A47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08B7D517" w14:textId="77777777" w:rsidR="00302A47" w:rsidRPr="001E56F1" w:rsidRDefault="00302A47" w:rsidP="00302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302A47" w:rsidRPr="001E56F1" w14:paraId="507E5527" w14:textId="77777777" w:rsidTr="00302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6CB70" w14:textId="77777777" w:rsidR="00302A47" w:rsidRPr="001E56F1" w:rsidRDefault="00302A47" w:rsidP="00302A4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asset_id</w:t>
            </w:r>
          </w:p>
        </w:tc>
        <w:tc>
          <w:tcPr>
            <w:tcW w:w="0" w:type="auto"/>
            <w:hideMark/>
          </w:tcPr>
          <w:p w14:paraId="72876D70" w14:textId="77777777" w:rsidR="00302A47" w:rsidRPr="001E56F1" w:rsidRDefault="00302A47" w:rsidP="00302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Unique identifier of the asset</w:t>
            </w:r>
          </w:p>
        </w:tc>
      </w:tr>
      <w:tr w:rsidR="00302A47" w:rsidRPr="001E56F1" w14:paraId="41A46C79" w14:textId="77777777" w:rsidTr="00302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58F90" w14:textId="77777777" w:rsidR="00302A47" w:rsidRPr="001E56F1" w:rsidRDefault="00302A47" w:rsidP="00302A4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asset_type</w:t>
            </w:r>
          </w:p>
        </w:tc>
        <w:tc>
          <w:tcPr>
            <w:tcW w:w="0" w:type="auto"/>
            <w:hideMark/>
          </w:tcPr>
          <w:p w14:paraId="19B14B5A" w14:textId="77777777" w:rsidR="00302A47" w:rsidRPr="001E56F1" w:rsidRDefault="00302A47" w:rsidP="00302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Type of equipment (compressor / motor)</w:t>
            </w:r>
          </w:p>
        </w:tc>
      </w:tr>
      <w:tr w:rsidR="00302A47" w:rsidRPr="001E56F1" w14:paraId="4FC68029" w14:textId="77777777" w:rsidTr="00302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24150" w14:textId="77777777" w:rsidR="00302A47" w:rsidRPr="001E56F1" w:rsidRDefault="00302A47" w:rsidP="00302A4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site</w:t>
            </w:r>
          </w:p>
        </w:tc>
        <w:tc>
          <w:tcPr>
            <w:tcW w:w="0" w:type="auto"/>
            <w:hideMark/>
          </w:tcPr>
          <w:p w14:paraId="11F06E5C" w14:textId="77777777" w:rsidR="00302A47" w:rsidRPr="001E56F1" w:rsidRDefault="00302A47" w:rsidP="00302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Plant location</w:t>
            </w:r>
          </w:p>
        </w:tc>
      </w:tr>
      <w:tr w:rsidR="00302A47" w:rsidRPr="001E56F1" w14:paraId="32269DFC" w14:textId="77777777" w:rsidTr="00302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F7C57" w14:textId="77777777" w:rsidR="00302A47" w:rsidRPr="001E56F1" w:rsidRDefault="00302A47" w:rsidP="00302A4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71C1C81B" w14:textId="77777777" w:rsidR="00302A47" w:rsidRPr="001E56F1" w:rsidRDefault="00302A47" w:rsidP="00302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Operational area</w:t>
            </w:r>
          </w:p>
        </w:tc>
      </w:tr>
      <w:tr w:rsidR="00302A47" w:rsidRPr="001E56F1" w14:paraId="34AC65F0" w14:textId="77777777" w:rsidTr="00302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78EDD" w14:textId="77777777" w:rsidR="00302A47" w:rsidRPr="001E56F1" w:rsidRDefault="00302A47" w:rsidP="00302A4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criticality</w:t>
            </w:r>
          </w:p>
        </w:tc>
        <w:tc>
          <w:tcPr>
            <w:tcW w:w="0" w:type="auto"/>
            <w:hideMark/>
          </w:tcPr>
          <w:p w14:paraId="01805E40" w14:textId="77777777" w:rsidR="00302A47" w:rsidRPr="001E56F1" w:rsidRDefault="00302A47" w:rsidP="00302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56F1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Business impact classification (High / Medium / Low)</w:t>
            </w:r>
          </w:p>
        </w:tc>
      </w:tr>
    </w:tbl>
    <w:p w14:paraId="01605E24" w14:textId="7B232002" w:rsidR="00302A47" w:rsidRPr="001E56F1" w:rsidRDefault="00302A47" w:rsidP="00302A47">
      <w:pPr>
        <w:pStyle w:val="Heading3"/>
        <w:rPr>
          <w:rFonts w:ascii="Arial" w:hAnsi="Arial" w:cs="Arial"/>
        </w:rPr>
      </w:pPr>
      <w:bookmarkStart w:id="28" w:name="_Toc230025213"/>
      <w:r w:rsidRPr="001E56F1">
        <w:rPr>
          <w:rFonts w:ascii="Arial" w:hAnsi="Arial" w:cs="Arial"/>
        </w:rPr>
        <w:t xml:space="preserve">OT Sensor </w:t>
      </w:r>
      <w:r w:rsidR="002E29BF" w:rsidRPr="001E56F1">
        <w:rPr>
          <w:rFonts w:ascii="Arial" w:hAnsi="Arial" w:cs="Arial"/>
        </w:rPr>
        <w:t>Data (</w:t>
      </w:r>
      <w:r w:rsidRPr="001E56F1">
        <w:rPr>
          <w:rFonts w:ascii="Arial" w:hAnsi="Arial" w:cs="Arial"/>
        </w:rPr>
        <w:t>Raw Telemetry)</w:t>
      </w:r>
      <w:bookmarkEnd w:id="28"/>
    </w:p>
    <w:p w14:paraId="26C1C71A" w14:textId="77777777" w:rsidR="002E29BF" w:rsidRPr="001E56F1" w:rsidRDefault="002E29BF" w:rsidP="002E29BF">
      <w:pPr>
        <w:pStyle w:val="NoSpacing"/>
        <w:rPr>
          <w:rFonts w:ascii="Arial" w:hAnsi="Arial" w:cs="Arial"/>
        </w:rPr>
      </w:pPr>
      <w:r w:rsidRPr="001E56F1">
        <w:rPr>
          <w:rFonts w:ascii="Arial" w:hAnsi="Arial" w:cs="Arial"/>
        </w:rPr>
        <w:t>The system shall ingest real-time or batch sensor data from OT systems.</w:t>
      </w:r>
    </w:p>
    <w:p w14:paraId="7300082F" w14:textId="77777777" w:rsidR="002E29BF" w:rsidRPr="001E56F1" w:rsidRDefault="002E29BF" w:rsidP="002E29BF">
      <w:pPr>
        <w:pStyle w:val="NoSpacing"/>
        <w:rPr>
          <w:rFonts w:ascii="Arial" w:hAnsi="Arial" w:cs="Arial"/>
          <w:b/>
          <w:bCs/>
        </w:rPr>
      </w:pPr>
      <w:r w:rsidRPr="001E56F1">
        <w:rPr>
          <w:rFonts w:ascii="Arial" w:hAnsi="Arial" w:cs="Arial"/>
          <w:b/>
          <w:bCs/>
        </w:rPr>
        <w:t>Sources:</w:t>
      </w:r>
    </w:p>
    <w:p w14:paraId="6346E7D0" w14:textId="77777777" w:rsidR="002E29BF" w:rsidRPr="001E56F1" w:rsidRDefault="002E29BF" w:rsidP="000227B3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1E56F1">
        <w:rPr>
          <w:rFonts w:ascii="Arial" w:hAnsi="Arial" w:cs="Arial"/>
        </w:rPr>
        <w:t>SCADA systems</w:t>
      </w:r>
    </w:p>
    <w:p w14:paraId="3237F067" w14:textId="77777777" w:rsidR="002E29BF" w:rsidRPr="001E56F1" w:rsidRDefault="002E29BF" w:rsidP="000227B3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1E56F1">
        <w:rPr>
          <w:rFonts w:ascii="Arial" w:hAnsi="Arial" w:cs="Arial"/>
        </w:rPr>
        <w:t>PI Historian</w:t>
      </w:r>
    </w:p>
    <w:p w14:paraId="270E7117" w14:textId="77777777" w:rsidR="002E29BF" w:rsidRPr="001E56F1" w:rsidRDefault="002E29BF" w:rsidP="000227B3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1E56F1">
        <w:rPr>
          <w:rFonts w:ascii="Arial" w:hAnsi="Arial" w:cs="Arial"/>
        </w:rPr>
        <w:t>IoT sensors</w:t>
      </w:r>
    </w:p>
    <w:p w14:paraId="701558BE" w14:textId="77777777" w:rsidR="002E29BF" w:rsidRPr="001E56F1" w:rsidRDefault="002E29BF" w:rsidP="002E29BF">
      <w:pPr>
        <w:pStyle w:val="NoSpacing"/>
        <w:rPr>
          <w:rFonts w:ascii="Arial" w:hAnsi="Arial" w:cs="Arial"/>
          <w:b/>
          <w:bCs/>
        </w:rPr>
      </w:pPr>
      <w:r w:rsidRPr="001E56F1">
        <w:rPr>
          <w:rFonts w:ascii="Arial" w:hAnsi="Arial" w:cs="Arial"/>
          <w:b/>
          <w:bCs/>
        </w:rPr>
        <w:t>Data Structure (Long Format):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728"/>
        <w:gridCol w:w="3496"/>
      </w:tblGrid>
      <w:tr w:rsidR="002E29BF" w:rsidRPr="001E56F1" w14:paraId="7CB3286F" w14:textId="77777777" w:rsidTr="002E2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A659C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0A1903CB" w14:textId="77777777" w:rsidR="002E29BF" w:rsidRPr="001E56F1" w:rsidRDefault="002E29BF" w:rsidP="002E29B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</w:tr>
      <w:tr w:rsidR="002E29BF" w:rsidRPr="001E56F1" w14:paraId="4630ED26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3122E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timestamp_utc</w:t>
            </w:r>
          </w:p>
        </w:tc>
        <w:tc>
          <w:tcPr>
            <w:tcW w:w="0" w:type="auto"/>
            <w:hideMark/>
          </w:tcPr>
          <w:p w14:paraId="5C7D18E5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Time of reading</w:t>
            </w:r>
          </w:p>
        </w:tc>
      </w:tr>
      <w:tr w:rsidR="002E29BF" w:rsidRPr="001E56F1" w14:paraId="5825A123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69881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asset_id</w:t>
            </w:r>
          </w:p>
        </w:tc>
        <w:tc>
          <w:tcPr>
            <w:tcW w:w="0" w:type="auto"/>
            <w:hideMark/>
          </w:tcPr>
          <w:p w14:paraId="3E157491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Asset identifier</w:t>
            </w:r>
          </w:p>
        </w:tc>
      </w:tr>
      <w:tr w:rsidR="002E29BF" w:rsidRPr="001E56F1" w14:paraId="46DB36EA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399FA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tag_name</w:t>
            </w:r>
          </w:p>
        </w:tc>
        <w:tc>
          <w:tcPr>
            <w:tcW w:w="0" w:type="auto"/>
            <w:hideMark/>
          </w:tcPr>
          <w:p w14:paraId="3D56D2A1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Sensor tag</w:t>
            </w:r>
          </w:p>
        </w:tc>
      </w:tr>
      <w:tr w:rsidR="002E29BF" w:rsidRPr="001E56F1" w14:paraId="78B71CF1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69356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5CDF2C66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Sensor reading</w:t>
            </w:r>
          </w:p>
        </w:tc>
      </w:tr>
      <w:tr w:rsidR="002E29BF" w:rsidRPr="001E56F1" w14:paraId="1EE298CE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E4C3A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0" w:type="auto"/>
            <w:hideMark/>
          </w:tcPr>
          <w:p w14:paraId="221F1E85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Measurement unit</w:t>
            </w:r>
          </w:p>
        </w:tc>
      </w:tr>
      <w:tr w:rsidR="002E29BF" w:rsidRPr="001E56F1" w14:paraId="47AC9898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CCB0F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quality</w:t>
            </w:r>
          </w:p>
        </w:tc>
        <w:tc>
          <w:tcPr>
            <w:tcW w:w="0" w:type="auto"/>
            <w:hideMark/>
          </w:tcPr>
          <w:p w14:paraId="63D6EF70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Data quality (Good / Uncertain / Bad)</w:t>
            </w:r>
          </w:p>
        </w:tc>
      </w:tr>
      <w:tr w:rsidR="002E29BF" w:rsidRPr="001E56F1" w14:paraId="32249E22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6D131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source_system</w:t>
            </w:r>
          </w:p>
        </w:tc>
        <w:tc>
          <w:tcPr>
            <w:tcW w:w="0" w:type="auto"/>
            <w:hideMark/>
          </w:tcPr>
          <w:p w14:paraId="5A7413B3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Source (PI / SCADA / IoT)</w:t>
            </w:r>
          </w:p>
        </w:tc>
      </w:tr>
      <w:tr w:rsidR="002E29BF" w:rsidRPr="001E56F1" w14:paraId="703A7AB6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34B9A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gateway_id</w:t>
            </w:r>
          </w:p>
        </w:tc>
        <w:tc>
          <w:tcPr>
            <w:tcW w:w="0" w:type="auto"/>
            <w:hideMark/>
          </w:tcPr>
          <w:p w14:paraId="62083733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Edge device transmitting data</w:t>
            </w:r>
          </w:p>
        </w:tc>
      </w:tr>
      <w:tr w:rsidR="002E29BF" w:rsidRPr="001E56F1" w14:paraId="61FAAE16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29A7F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sequence_no</w:t>
            </w:r>
          </w:p>
        </w:tc>
        <w:tc>
          <w:tcPr>
            <w:tcW w:w="0" w:type="auto"/>
            <w:hideMark/>
          </w:tcPr>
          <w:p w14:paraId="436DAFB6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Record sequence</w:t>
            </w:r>
          </w:p>
        </w:tc>
      </w:tr>
      <w:tr w:rsidR="002E29BF" w:rsidRPr="001E56F1" w14:paraId="4170C535" w14:textId="77777777" w:rsidTr="002E2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55B14" w14:textId="77777777" w:rsidR="002E29BF" w:rsidRPr="001E56F1" w:rsidRDefault="002E29BF" w:rsidP="002E29B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scenario_phase</w:t>
            </w:r>
          </w:p>
        </w:tc>
        <w:tc>
          <w:tcPr>
            <w:tcW w:w="0" w:type="auto"/>
            <w:hideMark/>
          </w:tcPr>
          <w:p w14:paraId="27B40D59" w14:textId="77777777" w:rsidR="002E29BF" w:rsidRPr="001E56F1" w:rsidRDefault="002E29BF" w:rsidP="002E29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56F1">
              <w:rPr>
                <w:rFonts w:ascii="Arial" w:hAnsi="Arial" w:cs="Arial"/>
                <w:sz w:val="20"/>
                <w:szCs w:val="20"/>
              </w:rPr>
              <w:t>Lifecycle stage</w:t>
            </w:r>
          </w:p>
        </w:tc>
      </w:tr>
    </w:tbl>
    <w:p w14:paraId="10B52CCD" w14:textId="564A924E" w:rsidR="004169C8" w:rsidRPr="001E56F1" w:rsidRDefault="009F7854" w:rsidP="004169C8">
      <w:pPr>
        <w:pStyle w:val="Heading3"/>
        <w:rPr>
          <w:rFonts w:ascii="Arial" w:hAnsi="Arial" w:cs="Arial"/>
        </w:rPr>
      </w:pPr>
      <w:bookmarkStart w:id="29" w:name="_Toc230025214"/>
      <w:r w:rsidRPr="001E56F1">
        <w:rPr>
          <w:rFonts w:ascii="Arial" w:hAnsi="Arial" w:cs="Arial"/>
        </w:rPr>
        <w:t>Sensor Parameters (Business-Critical Inputs)</w:t>
      </w:r>
      <w:bookmarkEnd w:id="29"/>
    </w:p>
    <w:p w14:paraId="3C3514C7" w14:textId="77777777" w:rsidR="005B5AAA" w:rsidRPr="001E56F1" w:rsidRDefault="005B5AAA" w:rsidP="005B5AAA">
      <w:pPr>
        <w:pStyle w:val="NoSpacing"/>
        <w:rPr>
          <w:rFonts w:ascii="Arial" w:hAnsi="Arial" w:cs="Arial"/>
        </w:rPr>
      </w:pPr>
      <w:r w:rsidRPr="001E56F1">
        <w:rPr>
          <w:rFonts w:ascii="Arial" w:hAnsi="Arial" w:cs="Arial"/>
        </w:rPr>
        <w:t>The system shall support the following parameters:</w:t>
      </w:r>
    </w:p>
    <w:p w14:paraId="5B6AEF9B" w14:textId="77777777" w:rsidR="005B5AAA" w:rsidRPr="001E56F1" w:rsidRDefault="005B5AAA" w:rsidP="005B5AAA">
      <w:pPr>
        <w:spacing w:after="0"/>
        <w:ind w:right="-46"/>
        <w:rPr>
          <w:rFonts w:ascii="Arial" w:hAnsi="Arial" w:cs="Arial"/>
          <w:b/>
          <w:bCs/>
        </w:rPr>
      </w:pPr>
      <w:r w:rsidRPr="001E56F1">
        <w:rPr>
          <w:rFonts w:ascii="Arial" w:hAnsi="Arial" w:cs="Arial"/>
          <w:b/>
          <w:bCs/>
        </w:rPr>
        <w:t>Common</w:t>
      </w:r>
    </w:p>
    <w:p w14:paraId="3076FAEE" w14:textId="77777777" w:rsidR="005B5AAA" w:rsidRPr="001E56F1" w:rsidRDefault="005B5AAA" w:rsidP="000227B3">
      <w:pPr>
        <w:numPr>
          <w:ilvl w:val="0"/>
          <w:numId w:val="2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Vibration</w:t>
      </w:r>
    </w:p>
    <w:p w14:paraId="5F854C55" w14:textId="77777777" w:rsidR="005B5AAA" w:rsidRPr="001E56F1" w:rsidRDefault="005B5AAA" w:rsidP="000227B3">
      <w:pPr>
        <w:numPr>
          <w:ilvl w:val="0"/>
          <w:numId w:val="2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Ambient Temperature</w:t>
      </w:r>
    </w:p>
    <w:p w14:paraId="17CE4AD9" w14:textId="77777777" w:rsidR="005B5AAA" w:rsidRPr="001E56F1" w:rsidRDefault="005B5AAA" w:rsidP="000227B3">
      <w:pPr>
        <w:numPr>
          <w:ilvl w:val="0"/>
          <w:numId w:val="24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Run Status</w:t>
      </w:r>
    </w:p>
    <w:p w14:paraId="601A24DF" w14:textId="77777777" w:rsidR="005B5AAA" w:rsidRPr="001E56F1" w:rsidRDefault="005B5AAA" w:rsidP="005B5AAA">
      <w:pPr>
        <w:spacing w:after="0"/>
        <w:ind w:right="-46"/>
        <w:rPr>
          <w:rFonts w:ascii="Arial" w:hAnsi="Arial" w:cs="Arial"/>
          <w:b/>
          <w:bCs/>
        </w:rPr>
      </w:pPr>
      <w:r w:rsidRPr="001E56F1">
        <w:rPr>
          <w:rFonts w:ascii="Arial" w:hAnsi="Arial" w:cs="Arial"/>
          <w:b/>
          <w:bCs/>
        </w:rPr>
        <w:t>Compressors</w:t>
      </w:r>
    </w:p>
    <w:p w14:paraId="66056822" w14:textId="77777777" w:rsidR="005B5AAA" w:rsidRPr="001E56F1" w:rsidRDefault="005B5AAA" w:rsidP="000227B3">
      <w:pPr>
        <w:numPr>
          <w:ilvl w:val="0"/>
          <w:numId w:val="2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lastRenderedPageBreak/>
        <w:t>Bearing Temperature</w:t>
      </w:r>
    </w:p>
    <w:p w14:paraId="7878DA7B" w14:textId="77777777" w:rsidR="005B5AAA" w:rsidRPr="001E56F1" w:rsidRDefault="005B5AAA" w:rsidP="000227B3">
      <w:pPr>
        <w:numPr>
          <w:ilvl w:val="0"/>
          <w:numId w:val="2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Discharge Pressure</w:t>
      </w:r>
    </w:p>
    <w:p w14:paraId="4F62A3BC" w14:textId="77777777" w:rsidR="005B5AAA" w:rsidRPr="001E56F1" w:rsidRDefault="005B5AAA" w:rsidP="000227B3">
      <w:pPr>
        <w:numPr>
          <w:ilvl w:val="0"/>
          <w:numId w:val="2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Suction Pressure</w:t>
      </w:r>
    </w:p>
    <w:p w14:paraId="1630314D" w14:textId="77777777" w:rsidR="005B5AAA" w:rsidRPr="001E56F1" w:rsidRDefault="005B5AAA" w:rsidP="000227B3">
      <w:pPr>
        <w:numPr>
          <w:ilvl w:val="0"/>
          <w:numId w:val="25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Motor Current</w:t>
      </w:r>
    </w:p>
    <w:p w14:paraId="51E00DD2" w14:textId="77777777" w:rsidR="005B5AAA" w:rsidRPr="001E56F1" w:rsidRDefault="005B5AAA" w:rsidP="005B5AAA">
      <w:pPr>
        <w:spacing w:after="0"/>
        <w:ind w:right="-46"/>
        <w:rPr>
          <w:rFonts w:ascii="Arial" w:hAnsi="Arial" w:cs="Arial"/>
          <w:b/>
          <w:bCs/>
        </w:rPr>
      </w:pPr>
      <w:r w:rsidRPr="001E56F1">
        <w:rPr>
          <w:rFonts w:ascii="Arial" w:hAnsi="Arial" w:cs="Arial"/>
          <w:b/>
          <w:bCs/>
        </w:rPr>
        <w:t>Motors</w:t>
      </w:r>
    </w:p>
    <w:p w14:paraId="1B7F09A2" w14:textId="77777777" w:rsidR="005B5AAA" w:rsidRPr="001E56F1" w:rsidRDefault="005B5AAA" w:rsidP="000227B3">
      <w:pPr>
        <w:numPr>
          <w:ilvl w:val="0"/>
          <w:numId w:val="2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Winding Temperature</w:t>
      </w:r>
    </w:p>
    <w:p w14:paraId="73A1453E" w14:textId="77777777" w:rsidR="005B5AAA" w:rsidRPr="001E56F1" w:rsidRDefault="005B5AAA" w:rsidP="000227B3">
      <w:pPr>
        <w:numPr>
          <w:ilvl w:val="0"/>
          <w:numId w:val="2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Current (RMS)</w:t>
      </w:r>
    </w:p>
    <w:p w14:paraId="0CEA60F9" w14:textId="77777777" w:rsidR="005B5AAA" w:rsidRPr="001E56F1" w:rsidRDefault="005B5AAA" w:rsidP="000227B3">
      <w:pPr>
        <w:numPr>
          <w:ilvl w:val="0"/>
          <w:numId w:val="2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Voltage Imbalance</w:t>
      </w:r>
    </w:p>
    <w:p w14:paraId="1696F744" w14:textId="77777777" w:rsidR="005B5AAA" w:rsidRPr="001E56F1" w:rsidRDefault="005B5AAA" w:rsidP="000227B3">
      <w:pPr>
        <w:numPr>
          <w:ilvl w:val="0"/>
          <w:numId w:val="26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RPM</w:t>
      </w:r>
    </w:p>
    <w:p w14:paraId="3898B821" w14:textId="703E1DBF" w:rsidR="005B5AAA" w:rsidRPr="001E56F1" w:rsidRDefault="005B5AAA" w:rsidP="005B5AAA">
      <w:pPr>
        <w:pStyle w:val="NoSpacing"/>
        <w:rPr>
          <w:rFonts w:ascii="Arial" w:hAnsi="Arial" w:cs="Arial"/>
        </w:rPr>
      </w:pPr>
      <w:r w:rsidRPr="001E56F1">
        <w:rPr>
          <w:rFonts w:ascii="Arial" w:hAnsi="Arial" w:cs="Arial"/>
        </w:rPr>
        <w:t>These parameters directly influence failure detection and prediction logic</w:t>
      </w:r>
    </w:p>
    <w:p w14:paraId="775C8A6A" w14:textId="77777777" w:rsidR="00137AA9" w:rsidRPr="001E56F1" w:rsidRDefault="00137AA9" w:rsidP="005B5AAA">
      <w:pPr>
        <w:pStyle w:val="NoSpacing"/>
        <w:rPr>
          <w:rFonts w:ascii="Arial" w:hAnsi="Arial" w:cs="Arial"/>
        </w:rPr>
      </w:pPr>
    </w:p>
    <w:p w14:paraId="3E94223D" w14:textId="77777777" w:rsidR="00137AA9" w:rsidRPr="001E56F1" w:rsidRDefault="00137AA9" w:rsidP="005B5AAA">
      <w:pPr>
        <w:pStyle w:val="NoSpacing"/>
        <w:rPr>
          <w:rFonts w:ascii="Arial" w:hAnsi="Arial" w:cs="Arial"/>
        </w:rPr>
      </w:pPr>
    </w:p>
    <w:p w14:paraId="0B23DEF2" w14:textId="2DF28681" w:rsidR="00EA1258" w:rsidRPr="001E56F1" w:rsidRDefault="00EA1258" w:rsidP="00EA1258">
      <w:pPr>
        <w:pStyle w:val="Heading3"/>
        <w:rPr>
          <w:rFonts w:ascii="Arial" w:hAnsi="Arial" w:cs="Arial"/>
        </w:rPr>
      </w:pPr>
      <w:bookmarkStart w:id="30" w:name="_Toc230025215"/>
      <w:r w:rsidRPr="001E56F1">
        <w:rPr>
          <w:rFonts w:ascii="Arial" w:hAnsi="Arial" w:cs="Arial"/>
        </w:rPr>
        <w:t>Data Quality Handling</w:t>
      </w:r>
      <w:bookmarkEnd w:id="30"/>
    </w:p>
    <w:p w14:paraId="3038C77D" w14:textId="77777777" w:rsidR="00137AA9" w:rsidRPr="001E56F1" w:rsidRDefault="00137AA9" w:rsidP="00137AA9">
      <w:pPr>
        <w:pStyle w:val="NoSpacing"/>
        <w:rPr>
          <w:rFonts w:ascii="Arial" w:hAnsi="Arial" w:cs="Arial"/>
        </w:rPr>
      </w:pPr>
      <w:r w:rsidRPr="001E56F1">
        <w:rPr>
          <w:rFonts w:ascii="Arial" w:hAnsi="Arial" w:cs="Arial"/>
        </w:rPr>
        <w:t>The system shall:</w:t>
      </w:r>
    </w:p>
    <w:p w14:paraId="0D49C7FA" w14:textId="77777777" w:rsidR="00137AA9" w:rsidRPr="001E56F1" w:rsidRDefault="00137AA9" w:rsidP="000227B3">
      <w:pPr>
        <w:numPr>
          <w:ilvl w:val="0"/>
          <w:numId w:val="2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Ignore records with Bad quality</w:t>
      </w:r>
    </w:p>
    <w:p w14:paraId="628972D2" w14:textId="77777777" w:rsidR="00137AA9" w:rsidRPr="001E56F1" w:rsidRDefault="00137AA9" w:rsidP="000227B3">
      <w:pPr>
        <w:numPr>
          <w:ilvl w:val="0"/>
          <w:numId w:val="2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Allow Uncertain data with validation</w:t>
      </w:r>
    </w:p>
    <w:p w14:paraId="4E06DA8C" w14:textId="77777777" w:rsidR="00137AA9" w:rsidRPr="001E56F1" w:rsidRDefault="00137AA9" w:rsidP="000227B3">
      <w:pPr>
        <w:numPr>
          <w:ilvl w:val="0"/>
          <w:numId w:val="2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 xml:space="preserve">Handle: </w:t>
      </w:r>
    </w:p>
    <w:p w14:paraId="77FB1B27" w14:textId="77777777" w:rsidR="00137AA9" w:rsidRPr="001E56F1" w:rsidRDefault="00137AA9" w:rsidP="000227B3">
      <w:pPr>
        <w:numPr>
          <w:ilvl w:val="1"/>
          <w:numId w:val="2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Missing values (nulls)</w:t>
      </w:r>
    </w:p>
    <w:p w14:paraId="774D8F64" w14:textId="77777777" w:rsidR="00137AA9" w:rsidRPr="001E56F1" w:rsidRDefault="00137AA9" w:rsidP="000227B3">
      <w:pPr>
        <w:numPr>
          <w:ilvl w:val="1"/>
          <w:numId w:val="2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Sensor dropouts</w:t>
      </w:r>
    </w:p>
    <w:p w14:paraId="7582E2A4" w14:textId="77777777" w:rsidR="00137AA9" w:rsidRPr="001E56F1" w:rsidRDefault="00137AA9" w:rsidP="000227B3">
      <w:pPr>
        <w:numPr>
          <w:ilvl w:val="1"/>
          <w:numId w:val="27"/>
        </w:numPr>
        <w:spacing w:after="0"/>
        <w:ind w:right="-46"/>
        <w:rPr>
          <w:rFonts w:ascii="Arial" w:hAnsi="Arial" w:cs="Arial"/>
        </w:rPr>
      </w:pPr>
      <w:r w:rsidRPr="001E56F1">
        <w:rPr>
          <w:rFonts w:ascii="Arial" w:hAnsi="Arial" w:cs="Arial"/>
        </w:rPr>
        <w:t>Stuck readings</w:t>
      </w:r>
    </w:p>
    <w:p w14:paraId="234F7B5C" w14:textId="3C003162" w:rsidR="00137AA9" w:rsidRPr="001E56F1" w:rsidRDefault="0057444B" w:rsidP="00137AA9">
      <w:pPr>
        <w:pStyle w:val="Heading3"/>
        <w:rPr>
          <w:rFonts w:ascii="Arial" w:hAnsi="Arial" w:cs="Arial"/>
        </w:rPr>
      </w:pPr>
      <w:bookmarkStart w:id="31" w:name="_Toc230025216"/>
      <w:r w:rsidRPr="001E56F1">
        <w:rPr>
          <w:rFonts w:ascii="Arial" w:hAnsi="Arial" w:cs="Arial"/>
        </w:rPr>
        <w:t>Configurable Threshold &amp; Rule Definition</w:t>
      </w:r>
      <w:bookmarkEnd w:id="31"/>
    </w:p>
    <w:p w14:paraId="440D2C72" w14:textId="77777777" w:rsidR="0057444B" w:rsidRPr="001E56F1" w:rsidRDefault="0057444B" w:rsidP="0057444B">
      <w:pPr>
        <w:pStyle w:val="NoSpacing"/>
        <w:rPr>
          <w:rFonts w:ascii="Arial" w:hAnsi="Arial" w:cs="Arial"/>
        </w:rPr>
      </w:pPr>
      <w:r w:rsidRPr="001E56F1">
        <w:rPr>
          <w:rFonts w:ascii="Arial" w:hAnsi="Arial" w:cs="Arial"/>
        </w:rPr>
        <w:t>The system shall support configurable anomaly rules per parameter.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805"/>
        <w:gridCol w:w="3298"/>
      </w:tblGrid>
      <w:tr w:rsidR="0057444B" w:rsidRPr="001E56F1" w14:paraId="029F86E6" w14:textId="77777777" w:rsidTr="00574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EEA94" w14:textId="77777777" w:rsidR="0057444B" w:rsidRPr="001E56F1" w:rsidRDefault="0057444B" w:rsidP="0057444B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Field</w:t>
            </w:r>
          </w:p>
        </w:tc>
        <w:tc>
          <w:tcPr>
            <w:tcW w:w="0" w:type="auto"/>
            <w:hideMark/>
          </w:tcPr>
          <w:p w14:paraId="622A0F73" w14:textId="77777777" w:rsidR="0057444B" w:rsidRPr="001E56F1" w:rsidRDefault="0057444B" w:rsidP="0057444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Description</w:t>
            </w:r>
          </w:p>
        </w:tc>
      </w:tr>
      <w:tr w:rsidR="0057444B" w:rsidRPr="001E56F1" w14:paraId="3C653907" w14:textId="77777777" w:rsidTr="00574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6CA0C" w14:textId="77777777" w:rsidR="0057444B" w:rsidRPr="001E56F1" w:rsidRDefault="0057444B" w:rsidP="0057444B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rule_type</w:t>
            </w:r>
          </w:p>
        </w:tc>
        <w:tc>
          <w:tcPr>
            <w:tcW w:w="0" w:type="auto"/>
            <w:hideMark/>
          </w:tcPr>
          <w:p w14:paraId="4881F372" w14:textId="77777777" w:rsidR="0057444B" w:rsidRPr="001E56F1" w:rsidRDefault="0057444B" w:rsidP="005744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static_threshold / zscore / slope</w:t>
            </w:r>
          </w:p>
        </w:tc>
      </w:tr>
      <w:tr w:rsidR="0057444B" w:rsidRPr="001E56F1" w14:paraId="5424AA5F" w14:textId="77777777" w:rsidTr="00574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98881" w14:textId="77777777" w:rsidR="0057444B" w:rsidRPr="001E56F1" w:rsidRDefault="0057444B" w:rsidP="0057444B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warn</w:t>
            </w:r>
          </w:p>
        </w:tc>
        <w:tc>
          <w:tcPr>
            <w:tcW w:w="0" w:type="auto"/>
            <w:hideMark/>
          </w:tcPr>
          <w:p w14:paraId="2A0670DD" w14:textId="77777777" w:rsidR="0057444B" w:rsidRPr="001E56F1" w:rsidRDefault="0057444B" w:rsidP="005744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Warning threshold</w:t>
            </w:r>
          </w:p>
        </w:tc>
      </w:tr>
      <w:tr w:rsidR="0057444B" w:rsidRPr="001E56F1" w14:paraId="138EEA50" w14:textId="77777777" w:rsidTr="00574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8E16B" w14:textId="77777777" w:rsidR="0057444B" w:rsidRPr="001E56F1" w:rsidRDefault="0057444B" w:rsidP="0057444B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crit</w:t>
            </w:r>
          </w:p>
        </w:tc>
        <w:tc>
          <w:tcPr>
            <w:tcW w:w="0" w:type="auto"/>
            <w:hideMark/>
          </w:tcPr>
          <w:p w14:paraId="72DC96B7" w14:textId="77777777" w:rsidR="0057444B" w:rsidRPr="001E56F1" w:rsidRDefault="0057444B" w:rsidP="005744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Critical threshold</w:t>
            </w:r>
          </w:p>
        </w:tc>
      </w:tr>
      <w:tr w:rsidR="0057444B" w:rsidRPr="001E56F1" w14:paraId="4D9CCBEF" w14:textId="77777777" w:rsidTr="00574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FAE0A" w14:textId="77777777" w:rsidR="0057444B" w:rsidRPr="001E56F1" w:rsidRDefault="0057444B" w:rsidP="0057444B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window_points</w:t>
            </w:r>
          </w:p>
        </w:tc>
        <w:tc>
          <w:tcPr>
            <w:tcW w:w="0" w:type="auto"/>
            <w:hideMark/>
          </w:tcPr>
          <w:p w14:paraId="1084B191" w14:textId="77777777" w:rsidR="0057444B" w:rsidRPr="001E56F1" w:rsidRDefault="0057444B" w:rsidP="005744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Rolling window size</w:t>
            </w:r>
          </w:p>
        </w:tc>
      </w:tr>
      <w:tr w:rsidR="0057444B" w:rsidRPr="001E56F1" w14:paraId="445E88C8" w14:textId="77777777" w:rsidTr="00574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87BE0" w14:textId="77777777" w:rsidR="0057444B" w:rsidRPr="001E56F1" w:rsidRDefault="0057444B" w:rsidP="0057444B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enabled</w:t>
            </w:r>
          </w:p>
        </w:tc>
        <w:tc>
          <w:tcPr>
            <w:tcW w:w="0" w:type="auto"/>
            <w:hideMark/>
          </w:tcPr>
          <w:p w14:paraId="5EC4F100" w14:textId="77777777" w:rsidR="0057444B" w:rsidRPr="001E56F1" w:rsidRDefault="0057444B" w:rsidP="005744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1E56F1">
              <w:rPr>
                <w:rFonts w:ascii="Arial" w:hAnsi="Arial" w:cs="Arial"/>
                <w:lang w:eastAsia="en-IN"/>
              </w:rPr>
              <w:t>Rule applicability</w:t>
            </w:r>
          </w:p>
        </w:tc>
      </w:tr>
    </w:tbl>
    <w:p w14:paraId="79B23D31" w14:textId="463D46FD" w:rsidR="0057444B" w:rsidRPr="001E56F1" w:rsidRDefault="0057444B" w:rsidP="0057444B">
      <w:pPr>
        <w:pStyle w:val="NoSpacing"/>
        <w:rPr>
          <w:rFonts w:ascii="Arial" w:hAnsi="Arial" w:cs="Arial"/>
          <w:lang w:eastAsia="en-IN"/>
        </w:rPr>
      </w:pPr>
      <w:r w:rsidRPr="001E56F1">
        <w:rPr>
          <w:rFonts w:ascii="Arial" w:hAnsi="Arial" w:cs="Arial"/>
          <w:lang w:eastAsia="en-IN"/>
        </w:rPr>
        <w:t>Ensures reusability across assets and industries</w:t>
      </w:r>
    </w:p>
    <w:p w14:paraId="53694D63" w14:textId="2817CEF6" w:rsidR="00B64F83" w:rsidRPr="001E56F1" w:rsidRDefault="00B64F83" w:rsidP="00B64F83">
      <w:pPr>
        <w:spacing w:after="0"/>
        <w:ind w:left="-1134" w:right="-46"/>
        <w:rPr>
          <w:rFonts w:ascii="Arial" w:hAnsi="Arial" w:cs="Arial"/>
        </w:rPr>
      </w:pPr>
    </w:p>
    <w:p w14:paraId="553ACCEE" w14:textId="62B75248" w:rsidR="0057444B" w:rsidRPr="001E56F1" w:rsidRDefault="00025F8F" w:rsidP="0057444B">
      <w:pPr>
        <w:pStyle w:val="Heading3"/>
        <w:rPr>
          <w:rFonts w:ascii="Arial" w:hAnsi="Arial" w:cs="Arial"/>
        </w:rPr>
      </w:pPr>
      <w:bookmarkStart w:id="32" w:name="_Toc230025217"/>
      <w:r w:rsidRPr="001E56F1">
        <w:rPr>
          <w:rFonts w:ascii="Arial" w:hAnsi="Arial" w:cs="Arial"/>
        </w:rPr>
        <w:t>Model Weight Configuration</w:t>
      </w:r>
      <w:bookmarkEnd w:id="32"/>
    </w:p>
    <w:p w14:paraId="610606F2" w14:textId="77777777" w:rsidR="00025F8F" w:rsidRPr="001E56F1" w:rsidRDefault="00025F8F" w:rsidP="00025F8F">
      <w:pPr>
        <w:pStyle w:val="NoSpacing"/>
        <w:rPr>
          <w:rFonts w:ascii="Arial" w:hAnsi="Arial" w:cs="Arial"/>
        </w:rPr>
      </w:pPr>
      <w:r w:rsidRPr="001E56F1">
        <w:rPr>
          <w:rFonts w:ascii="Arial" w:hAnsi="Arial" w:cs="Arial"/>
        </w:rPr>
        <w:t>Each parameter shall contribute to overall health based on configurable weights.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913"/>
        <w:gridCol w:w="4007"/>
      </w:tblGrid>
      <w:tr w:rsidR="00025F8F" w:rsidRPr="001E56F1" w14:paraId="4DD29197" w14:textId="77777777" w:rsidTr="0002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55E57" w14:textId="77777777" w:rsidR="00025F8F" w:rsidRPr="001E56F1" w:rsidRDefault="00025F8F" w:rsidP="00025F8F">
            <w:pPr>
              <w:pStyle w:val="NoSpacing"/>
              <w:rPr>
                <w:rFonts w:ascii="Arial" w:hAnsi="Arial" w:cs="Arial"/>
              </w:rPr>
            </w:pPr>
            <w:r w:rsidRPr="001E56F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6340F3B7" w14:textId="77777777" w:rsidR="00025F8F" w:rsidRPr="001E56F1" w:rsidRDefault="00025F8F" w:rsidP="00025F8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56F1">
              <w:rPr>
                <w:rFonts w:ascii="Arial" w:hAnsi="Arial" w:cs="Arial"/>
              </w:rPr>
              <w:t>Description</w:t>
            </w:r>
          </w:p>
        </w:tc>
      </w:tr>
      <w:tr w:rsidR="00025F8F" w:rsidRPr="001E56F1" w14:paraId="6845E9C2" w14:textId="77777777" w:rsidTr="00025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82D17" w14:textId="77777777" w:rsidR="00025F8F" w:rsidRPr="001E56F1" w:rsidRDefault="00025F8F" w:rsidP="00025F8F">
            <w:pPr>
              <w:pStyle w:val="NoSpacing"/>
              <w:rPr>
                <w:rFonts w:ascii="Arial" w:hAnsi="Arial" w:cs="Arial"/>
              </w:rPr>
            </w:pPr>
            <w:r w:rsidRPr="001E56F1">
              <w:rPr>
                <w:rFonts w:ascii="Arial" w:hAnsi="Arial" w:cs="Arial"/>
              </w:rPr>
              <w:t>weight</w:t>
            </w:r>
          </w:p>
        </w:tc>
        <w:tc>
          <w:tcPr>
            <w:tcW w:w="0" w:type="auto"/>
            <w:hideMark/>
          </w:tcPr>
          <w:p w14:paraId="7A56A005" w14:textId="77777777" w:rsidR="00025F8F" w:rsidRPr="001E56F1" w:rsidRDefault="00025F8F" w:rsidP="00025F8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56F1">
              <w:rPr>
                <w:rFonts w:ascii="Arial" w:hAnsi="Arial" w:cs="Arial"/>
              </w:rPr>
              <w:t>Relative importance of each parameter</w:t>
            </w:r>
          </w:p>
        </w:tc>
      </w:tr>
    </w:tbl>
    <w:p w14:paraId="5D25A0C0" w14:textId="522AC22D" w:rsidR="00025F8F" w:rsidRPr="001E56F1" w:rsidRDefault="00025F8F" w:rsidP="00025F8F">
      <w:pPr>
        <w:pStyle w:val="NoSpacing"/>
        <w:rPr>
          <w:rFonts w:ascii="Arial" w:hAnsi="Arial" w:cs="Arial"/>
        </w:rPr>
      </w:pPr>
      <w:r w:rsidRPr="001E56F1">
        <w:rPr>
          <w:rFonts w:ascii="Arial" w:hAnsi="Arial" w:cs="Arial"/>
        </w:rPr>
        <w:t>Enables flexible model tuning</w:t>
      </w:r>
    </w:p>
    <w:p w14:paraId="4D73240C" w14:textId="77777777" w:rsidR="0057444B" w:rsidRPr="001F1FC4" w:rsidRDefault="0057444B" w:rsidP="00025F8F">
      <w:pPr>
        <w:pStyle w:val="NoSpacing"/>
        <w:rPr>
          <w:rFonts w:ascii="Arial" w:hAnsi="Arial" w:cs="Arial"/>
        </w:rPr>
      </w:pPr>
    </w:p>
    <w:p w14:paraId="23ED5968" w14:textId="77777777" w:rsidR="00314BAA" w:rsidRPr="001F1FC4" w:rsidRDefault="00314BAA" w:rsidP="000227B3">
      <w:pPr>
        <w:pStyle w:val="Heading2"/>
        <w:numPr>
          <w:ilvl w:val="1"/>
          <w:numId w:val="20"/>
        </w:numPr>
        <w:rPr>
          <w:rFonts w:ascii="Arial" w:hAnsi="Arial" w:cs="Arial"/>
        </w:rPr>
      </w:pPr>
      <w:bookmarkStart w:id="33" w:name="_Toc230025218"/>
      <w:r w:rsidRPr="001F1FC4">
        <w:rPr>
          <w:rFonts w:ascii="Arial" w:hAnsi="Arial" w:cs="Arial"/>
        </w:rPr>
        <w:t>Data Processing &amp; Feature Engineering</w:t>
      </w:r>
      <w:bookmarkEnd w:id="33"/>
    </w:p>
    <w:p w14:paraId="05165AFC" w14:textId="2DFC3F6D" w:rsidR="0090331F" w:rsidRPr="001F1FC4" w:rsidRDefault="00196CA4" w:rsidP="000227B3">
      <w:pPr>
        <w:pStyle w:val="Heading3"/>
        <w:numPr>
          <w:ilvl w:val="2"/>
          <w:numId w:val="28"/>
        </w:numPr>
        <w:rPr>
          <w:rFonts w:ascii="Arial" w:hAnsi="Arial" w:cs="Arial"/>
        </w:rPr>
      </w:pPr>
      <w:bookmarkStart w:id="34" w:name="_Toc230025219"/>
      <w:r w:rsidRPr="001F1FC4">
        <w:rPr>
          <w:rFonts w:ascii="Arial" w:hAnsi="Arial" w:cs="Arial"/>
        </w:rPr>
        <w:t>Pre-Processing</w:t>
      </w:r>
      <w:bookmarkEnd w:id="34"/>
    </w:p>
    <w:p w14:paraId="5CE563B6" w14:textId="77777777" w:rsidR="00196CA4" w:rsidRPr="001F1FC4" w:rsidRDefault="00196CA4" w:rsidP="00196CA4">
      <w:pPr>
        <w:pStyle w:val="NoSpacing"/>
        <w:rPr>
          <w:rFonts w:ascii="Arial" w:hAnsi="Arial" w:cs="Arial"/>
        </w:rPr>
      </w:pPr>
      <w:r w:rsidRPr="001F1FC4">
        <w:rPr>
          <w:rFonts w:ascii="Arial" w:hAnsi="Arial" w:cs="Arial"/>
        </w:rPr>
        <w:t>The system shall:</w:t>
      </w:r>
    </w:p>
    <w:p w14:paraId="672F3706" w14:textId="77777777" w:rsidR="00196CA4" w:rsidRPr="001F1FC4" w:rsidRDefault="00196CA4" w:rsidP="000227B3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1F1FC4">
        <w:rPr>
          <w:rFonts w:ascii="Arial" w:hAnsi="Arial" w:cs="Arial"/>
        </w:rPr>
        <w:t>Align sensor data to fixed time intervals (e.g., 1 min)</w:t>
      </w:r>
    </w:p>
    <w:p w14:paraId="195ECF54" w14:textId="77777777" w:rsidR="00196CA4" w:rsidRPr="001F1FC4" w:rsidRDefault="00196CA4" w:rsidP="000227B3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1F1FC4">
        <w:rPr>
          <w:rFonts w:ascii="Arial" w:hAnsi="Arial" w:cs="Arial"/>
        </w:rPr>
        <w:t>Filter valid records (Good / Uncertain)</w:t>
      </w:r>
    </w:p>
    <w:p w14:paraId="28CDE8F0" w14:textId="4CAA6E38" w:rsidR="00C76614" w:rsidRPr="001F1FC4" w:rsidRDefault="00196CA4" w:rsidP="000227B3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1F1FC4">
        <w:rPr>
          <w:rFonts w:ascii="Arial" w:hAnsi="Arial" w:cs="Arial"/>
        </w:rPr>
        <w:t>Normalize units where required</w:t>
      </w:r>
    </w:p>
    <w:p w14:paraId="4318920A" w14:textId="77777777" w:rsidR="00C76614" w:rsidRPr="001F1FC4" w:rsidRDefault="00C76614" w:rsidP="000227B3">
      <w:pPr>
        <w:pStyle w:val="Heading3"/>
        <w:numPr>
          <w:ilvl w:val="2"/>
          <w:numId w:val="28"/>
        </w:numPr>
        <w:rPr>
          <w:rFonts w:ascii="Arial" w:hAnsi="Arial" w:cs="Arial"/>
        </w:rPr>
      </w:pPr>
      <w:bookmarkStart w:id="35" w:name="_Toc230025220"/>
      <w:r w:rsidRPr="001F1FC4">
        <w:rPr>
          <w:rFonts w:ascii="Arial" w:hAnsi="Arial" w:cs="Arial"/>
        </w:rPr>
        <w:t>Feature Engineering</w:t>
      </w:r>
      <w:bookmarkEnd w:id="35"/>
    </w:p>
    <w:p w14:paraId="324EB180" w14:textId="77777777" w:rsidR="00C76614" w:rsidRPr="001F1FC4" w:rsidRDefault="00C76614" w:rsidP="001F1FC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F1FC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system shall compute derived metrics to detect patterns</w:t>
      </w:r>
    </w:p>
    <w:p w14:paraId="0AC74E36" w14:textId="77777777" w:rsidR="00C76614" w:rsidRPr="001F1FC4" w:rsidRDefault="00C76614" w:rsidP="000227B3">
      <w:pPr>
        <w:pStyle w:val="Heading4"/>
        <w:numPr>
          <w:ilvl w:val="0"/>
          <w:numId w:val="30"/>
        </w:numPr>
        <w:rPr>
          <w:rFonts w:ascii="Arial" w:eastAsia="Times New Roman" w:hAnsi="Arial" w:cs="Arial"/>
          <w:lang w:eastAsia="en-IN"/>
        </w:rPr>
      </w:pPr>
      <w:r w:rsidRPr="001F1FC4">
        <w:rPr>
          <w:rFonts w:ascii="Arial" w:eastAsia="Times New Roman" w:hAnsi="Arial" w:cs="Arial"/>
          <w:lang w:eastAsia="en-IN"/>
        </w:rPr>
        <w:t>Rolling Mean</w:t>
      </w:r>
    </w:p>
    <w:p w14:paraId="29AB4D72" w14:textId="6787DE09" w:rsidR="003E520B" w:rsidRPr="001F1FC4" w:rsidRDefault="003E520B" w:rsidP="003E520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F1FC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Average of last N readings - Defines normal behaviour baseline</w:t>
      </w:r>
    </w:p>
    <w:p w14:paraId="2E1B50A8" w14:textId="5342FD34" w:rsidR="00843830" w:rsidRPr="001F1FC4" w:rsidRDefault="00843830" w:rsidP="000227B3">
      <w:pPr>
        <w:pStyle w:val="Heading4"/>
        <w:numPr>
          <w:ilvl w:val="0"/>
          <w:numId w:val="30"/>
        </w:numPr>
        <w:rPr>
          <w:rFonts w:ascii="Arial" w:eastAsia="Times New Roman" w:hAnsi="Arial" w:cs="Arial"/>
          <w:lang w:eastAsia="en-IN"/>
        </w:rPr>
      </w:pPr>
      <w:r w:rsidRPr="001F1FC4">
        <w:rPr>
          <w:rFonts w:ascii="Arial" w:eastAsia="Times New Roman" w:hAnsi="Arial" w:cs="Arial"/>
          <w:lang w:eastAsia="en-IN"/>
        </w:rPr>
        <w:t>Rolling Standard Deviation</w:t>
      </w:r>
    </w:p>
    <w:p w14:paraId="1D7E395F" w14:textId="4C36BF67" w:rsidR="00843830" w:rsidRPr="001F1FC4" w:rsidRDefault="00C31B6E" w:rsidP="003E520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F1FC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Variation in recent readings</w:t>
      </w:r>
      <w:r w:rsidR="00843830" w:rsidRPr="001F1FC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- </w:t>
      </w:r>
      <w:r w:rsidRPr="001F1FC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Measures signal volatility</w:t>
      </w:r>
    </w:p>
    <w:p w14:paraId="6DB9A49D" w14:textId="77777777" w:rsidR="00C31B6E" w:rsidRPr="001F1FC4" w:rsidRDefault="00C31B6E" w:rsidP="000227B3">
      <w:pPr>
        <w:pStyle w:val="Heading4"/>
        <w:numPr>
          <w:ilvl w:val="0"/>
          <w:numId w:val="30"/>
        </w:numPr>
        <w:rPr>
          <w:rFonts w:ascii="Arial" w:hAnsi="Arial" w:cs="Arial"/>
        </w:rPr>
      </w:pPr>
      <w:r w:rsidRPr="001F1FC4">
        <w:rPr>
          <w:rFonts w:ascii="Arial" w:hAnsi="Arial" w:cs="Arial"/>
        </w:rPr>
        <w:lastRenderedPageBreak/>
        <w:t>Z-</w:t>
      </w:r>
      <w:r w:rsidRPr="001F1FC4">
        <w:rPr>
          <w:rFonts w:ascii="Arial" w:eastAsia="Times New Roman" w:hAnsi="Arial" w:cs="Arial"/>
          <w:lang w:eastAsia="en-IN"/>
        </w:rPr>
        <w:t>Score</w:t>
      </w:r>
    </w:p>
    <w:p w14:paraId="670EB2BD" w14:textId="38B5DB88" w:rsidR="00C31B6E" w:rsidRPr="00DF7CB6" w:rsidRDefault="00C31B6E" w:rsidP="001F1FC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DF7CB6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(current value – mean) / standard deviation</w:t>
      </w:r>
      <w:r w:rsidR="001F1FC4" w:rsidRPr="00DF7CB6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- </w:t>
      </w:r>
      <w:r w:rsidRPr="00DF7CB6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Identifies abnormal deviation</w:t>
      </w:r>
    </w:p>
    <w:p w14:paraId="2B0BD615" w14:textId="1FA98489" w:rsidR="00C31B6E" w:rsidRPr="00BC150E" w:rsidRDefault="00C31B6E" w:rsidP="000227B3">
      <w:pPr>
        <w:pStyle w:val="Heading4"/>
        <w:numPr>
          <w:ilvl w:val="0"/>
          <w:numId w:val="30"/>
        </w:numPr>
        <w:rPr>
          <w:rFonts w:ascii="Arial" w:hAnsi="Arial" w:cs="Arial"/>
          <w:sz w:val="21"/>
          <w:szCs w:val="21"/>
        </w:rPr>
      </w:pPr>
      <w:r w:rsidRPr="00BC150E">
        <w:rPr>
          <w:rFonts w:ascii="Arial" w:eastAsia="Times New Roman" w:hAnsi="Arial" w:cs="Arial"/>
          <w:lang w:eastAsia="en-IN"/>
        </w:rPr>
        <w:t>Slope</w:t>
      </w:r>
      <w:r w:rsidRPr="00BC150E">
        <w:rPr>
          <w:rFonts w:ascii="Arial" w:hAnsi="Arial" w:cs="Arial"/>
        </w:rPr>
        <w:t xml:space="preserve"> (Trend)</w:t>
      </w:r>
    </w:p>
    <w:p w14:paraId="250C9CE0" w14:textId="2EAA4851" w:rsidR="00C31B6E" w:rsidRPr="00BC150E" w:rsidRDefault="00C31B6E" w:rsidP="001F1FC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C15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Rate of increase over time</w:t>
      </w:r>
      <w:r w:rsidR="001F1FC4" w:rsidRPr="00BC15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-</w:t>
      </w:r>
      <w:r w:rsidRPr="00BC15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Detects gradual degradation</w:t>
      </w:r>
    </w:p>
    <w:p w14:paraId="66275521" w14:textId="77777777" w:rsidR="00C76614" w:rsidRPr="00BC150E" w:rsidRDefault="00C76614" w:rsidP="001F1FC4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</w:p>
    <w:p w14:paraId="349A8E33" w14:textId="7C59C5A4" w:rsidR="00A365B0" w:rsidRPr="00BC150E" w:rsidRDefault="00A365B0" w:rsidP="000227B3">
      <w:pPr>
        <w:pStyle w:val="Heading2"/>
        <w:numPr>
          <w:ilvl w:val="1"/>
          <w:numId w:val="20"/>
        </w:numPr>
        <w:rPr>
          <w:rFonts w:ascii="Arial" w:hAnsi="Arial" w:cs="Arial"/>
        </w:rPr>
      </w:pPr>
      <w:bookmarkStart w:id="36" w:name="_Toc230025221"/>
      <w:r w:rsidRPr="00BC150E">
        <w:rPr>
          <w:rFonts w:ascii="Arial" w:hAnsi="Arial" w:cs="Arial"/>
        </w:rPr>
        <w:t>Anomaly Detection Logic</w:t>
      </w:r>
      <w:bookmarkEnd w:id="36"/>
    </w:p>
    <w:p w14:paraId="16C9997D" w14:textId="77777777" w:rsidR="000A18F7" w:rsidRPr="00BC150E" w:rsidRDefault="000A18F7" w:rsidP="000227B3">
      <w:pPr>
        <w:pStyle w:val="Heading3"/>
        <w:numPr>
          <w:ilvl w:val="2"/>
          <w:numId w:val="31"/>
        </w:numPr>
        <w:rPr>
          <w:rFonts w:ascii="Arial" w:hAnsi="Arial" w:cs="Arial"/>
        </w:rPr>
      </w:pPr>
      <w:bookmarkStart w:id="37" w:name="_Toc230025222"/>
      <w:r w:rsidRPr="00BC150E">
        <w:rPr>
          <w:rFonts w:ascii="Arial" w:hAnsi="Arial" w:cs="Arial"/>
        </w:rPr>
        <w:t>Anomaly Component Calculation</w:t>
      </w:r>
      <w:bookmarkEnd w:id="37"/>
    </w:p>
    <w:p w14:paraId="67355049" w14:textId="77777777" w:rsidR="0046517E" w:rsidRPr="00BC150E" w:rsidRDefault="0046517E" w:rsidP="004651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BC150E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Each parameter is evaluated individually using configured rules</w:t>
      </w:r>
    </w:p>
    <w:p w14:paraId="67D1184B" w14:textId="67CBECA2" w:rsidR="00A365B0" w:rsidRPr="00BC150E" w:rsidRDefault="0046517E" w:rsidP="000227B3">
      <w:pPr>
        <w:pStyle w:val="ListParagraph"/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BC150E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anomaly_component {0, 0.6, 1}</w:t>
      </w:r>
    </w:p>
    <w:p w14:paraId="50EF7D14" w14:textId="77777777" w:rsidR="00546683" w:rsidRPr="00BC150E" w:rsidRDefault="00546683" w:rsidP="00546683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</w:p>
    <w:tbl>
      <w:tblPr>
        <w:tblStyle w:val="GridTable4"/>
        <w:tblW w:w="0" w:type="auto"/>
        <w:tblInd w:w="555" w:type="dxa"/>
        <w:tblLook w:val="06A0" w:firstRow="1" w:lastRow="0" w:firstColumn="1" w:lastColumn="0" w:noHBand="1" w:noVBand="1"/>
      </w:tblPr>
      <w:tblGrid>
        <w:gridCol w:w="739"/>
        <w:gridCol w:w="1028"/>
      </w:tblGrid>
      <w:tr w:rsidR="00546683" w:rsidRPr="00BC150E" w14:paraId="11833FC4" w14:textId="77777777" w:rsidTr="00546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C6865" w14:textId="77777777" w:rsidR="00546683" w:rsidRPr="00BC150E" w:rsidRDefault="00546683" w:rsidP="00546683">
            <w:pPr>
              <w:pStyle w:val="NoSpacing"/>
              <w:rPr>
                <w:rFonts w:ascii="Arial" w:hAnsi="Arial" w:cs="Arial"/>
                <w:sz w:val="20"/>
                <w:szCs w:val="20"/>
                <w:lang w:eastAsia="en-IN"/>
              </w:rPr>
            </w:pPr>
            <w:r w:rsidRPr="00BC150E">
              <w:rPr>
                <w:rFonts w:ascii="Arial" w:hAnsi="Arial" w:cs="Arial"/>
                <w:sz w:val="20"/>
                <w:szCs w:val="20"/>
                <w:lang w:eastAsia="en-IN"/>
              </w:rPr>
              <w:t>Value</w:t>
            </w:r>
          </w:p>
        </w:tc>
        <w:tc>
          <w:tcPr>
            <w:tcW w:w="0" w:type="auto"/>
            <w:hideMark/>
          </w:tcPr>
          <w:p w14:paraId="006DDB50" w14:textId="77777777" w:rsidR="00546683" w:rsidRPr="00BC150E" w:rsidRDefault="00546683" w:rsidP="0054668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n-IN"/>
              </w:rPr>
            </w:pPr>
            <w:r w:rsidRPr="00BC150E">
              <w:rPr>
                <w:rFonts w:ascii="Arial" w:hAnsi="Arial" w:cs="Arial"/>
                <w:sz w:val="20"/>
                <w:szCs w:val="20"/>
                <w:lang w:eastAsia="en-IN"/>
              </w:rPr>
              <w:t>Meaning</w:t>
            </w:r>
          </w:p>
        </w:tc>
      </w:tr>
      <w:tr w:rsidR="00546683" w:rsidRPr="00BC150E" w14:paraId="19BD7618" w14:textId="77777777" w:rsidTr="00546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2026A" w14:textId="77777777" w:rsidR="00546683" w:rsidRPr="00BC150E" w:rsidRDefault="00546683" w:rsidP="00546683">
            <w:pPr>
              <w:pStyle w:val="NoSpacing"/>
              <w:rPr>
                <w:rFonts w:ascii="Arial" w:hAnsi="Arial" w:cs="Arial"/>
                <w:sz w:val="20"/>
                <w:szCs w:val="20"/>
                <w:lang w:eastAsia="en-IN"/>
              </w:rPr>
            </w:pPr>
            <w:r w:rsidRPr="00BC150E">
              <w:rPr>
                <w:rFonts w:ascii="Arial" w:hAnsi="Arial" w:cs="Arial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60939B66" w14:textId="77777777" w:rsidR="00546683" w:rsidRPr="00BC150E" w:rsidRDefault="00546683" w:rsidP="0054668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n-IN"/>
              </w:rPr>
            </w:pPr>
            <w:r w:rsidRPr="00BC150E">
              <w:rPr>
                <w:rFonts w:ascii="Arial" w:hAnsi="Arial" w:cs="Arial"/>
                <w:sz w:val="20"/>
                <w:szCs w:val="20"/>
                <w:lang w:eastAsia="en-IN"/>
              </w:rPr>
              <w:t>Normal</w:t>
            </w:r>
          </w:p>
        </w:tc>
      </w:tr>
      <w:tr w:rsidR="00546683" w:rsidRPr="00BC150E" w14:paraId="2C4BE86E" w14:textId="77777777" w:rsidTr="00546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828A0" w14:textId="77777777" w:rsidR="00546683" w:rsidRPr="00BC150E" w:rsidRDefault="00546683" w:rsidP="00546683">
            <w:pPr>
              <w:pStyle w:val="NoSpacing"/>
              <w:rPr>
                <w:rFonts w:ascii="Arial" w:hAnsi="Arial" w:cs="Arial"/>
                <w:sz w:val="20"/>
                <w:szCs w:val="20"/>
                <w:lang w:eastAsia="en-IN"/>
              </w:rPr>
            </w:pPr>
            <w:r w:rsidRPr="00BC150E">
              <w:rPr>
                <w:rFonts w:ascii="Arial" w:hAnsi="Arial" w:cs="Arial"/>
                <w:sz w:val="20"/>
                <w:szCs w:val="20"/>
                <w:lang w:eastAsia="en-IN"/>
              </w:rPr>
              <w:t>0.6</w:t>
            </w:r>
          </w:p>
        </w:tc>
        <w:tc>
          <w:tcPr>
            <w:tcW w:w="0" w:type="auto"/>
            <w:hideMark/>
          </w:tcPr>
          <w:p w14:paraId="7AEB348C" w14:textId="77777777" w:rsidR="00546683" w:rsidRPr="00BC150E" w:rsidRDefault="00546683" w:rsidP="0054668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n-IN"/>
              </w:rPr>
            </w:pPr>
            <w:r w:rsidRPr="00BC150E">
              <w:rPr>
                <w:rFonts w:ascii="Arial" w:hAnsi="Arial" w:cs="Arial"/>
                <w:sz w:val="20"/>
                <w:szCs w:val="20"/>
                <w:lang w:eastAsia="en-IN"/>
              </w:rPr>
              <w:t>Warning</w:t>
            </w:r>
          </w:p>
        </w:tc>
      </w:tr>
      <w:tr w:rsidR="00546683" w:rsidRPr="00BC150E" w14:paraId="30604069" w14:textId="77777777" w:rsidTr="00546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08A51" w14:textId="77777777" w:rsidR="00546683" w:rsidRPr="00BC150E" w:rsidRDefault="00546683" w:rsidP="00546683">
            <w:pPr>
              <w:pStyle w:val="NoSpacing"/>
              <w:rPr>
                <w:rFonts w:ascii="Arial" w:hAnsi="Arial" w:cs="Arial"/>
                <w:sz w:val="20"/>
                <w:szCs w:val="20"/>
                <w:lang w:eastAsia="en-IN"/>
              </w:rPr>
            </w:pPr>
            <w:r w:rsidRPr="00BC150E">
              <w:rPr>
                <w:rFonts w:ascii="Arial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366734C5" w14:textId="77777777" w:rsidR="00546683" w:rsidRPr="00BC150E" w:rsidRDefault="00546683" w:rsidP="0054668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n-IN"/>
              </w:rPr>
            </w:pPr>
            <w:r w:rsidRPr="00BC150E">
              <w:rPr>
                <w:rFonts w:ascii="Arial" w:hAnsi="Arial" w:cs="Arial"/>
                <w:sz w:val="20"/>
                <w:szCs w:val="20"/>
                <w:lang w:eastAsia="en-IN"/>
              </w:rPr>
              <w:t>Critical</w:t>
            </w:r>
          </w:p>
        </w:tc>
      </w:tr>
    </w:tbl>
    <w:p w14:paraId="1D1508F2" w14:textId="77777777" w:rsidR="0046517E" w:rsidRPr="00BC150E" w:rsidRDefault="0046517E" w:rsidP="00546683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</w:p>
    <w:p w14:paraId="6D81B349" w14:textId="77777777" w:rsidR="00097958" w:rsidRPr="00E742E7" w:rsidRDefault="00097958" w:rsidP="000227B3">
      <w:pPr>
        <w:pStyle w:val="Heading3"/>
        <w:numPr>
          <w:ilvl w:val="2"/>
          <w:numId w:val="31"/>
        </w:numPr>
        <w:rPr>
          <w:rFonts w:ascii="Arial" w:hAnsi="Arial" w:cs="Arial"/>
        </w:rPr>
      </w:pPr>
      <w:bookmarkStart w:id="38" w:name="_Toc230025223"/>
      <w:r w:rsidRPr="00E742E7">
        <w:rPr>
          <w:rFonts w:ascii="Arial" w:hAnsi="Arial" w:cs="Arial"/>
        </w:rPr>
        <w:t>Detection Methods</w:t>
      </w:r>
      <w:bookmarkEnd w:id="38"/>
    </w:p>
    <w:p w14:paraId="51E801B8" w14:textId="77777777" w:rsidR="00097958" w:rsidRPr="00E742E7" w:rsidRDefault="00097958" w:rsidP="000227B3">
      <w:pPr>
        <w:pStyle w:val="ListParagraph"/>
        <w:numPr>
          <w:ilvl w:val="0"/>
          <w:numId w:val="33"/>
        </w:numPr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Static Threshold</w:t>
      </w:r>
    </w:p>
    <w:p w14:paraId="54151C77" w14:textId="77777777" w:rsidR="00BC150E" w:rsidRPr="00E742E7" w:rsidRDefault="00BC150E" w:rsidP="000227B3">
      <w:pPr>
        <w:pStyle w:val="ListParagraph"/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IF value ≥ crit → 1</w:t>
      </w:r>
    </w:p>
    <w:p w14:paraId="48F1F31F" w14:textId="77777777" w:rsidR="00BC150E" w:rsidRPr="00E742E7" w:rsidRDefault="00BC150E" w:rsidP="00BC150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IF value ≥ warn → 0.6</w:t>
      </w:r>
    </w:p>
    <w:p w14:paraId="0508C9B4" w14:textId="77777777" w:rsidR="00BC150E" w:rsidRPr="00E742E7" w:rsidRDefault="00BC150E" w:rsidP="00BC150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ELSE → 0</w:t>
      </w:r>
    </w:p>
    <w:p w14:paraId="5150BAB6" w14:textId="1D58F611" w:rsidR="00754A9E" w:rsidRPr="00E742E7" w:rsidRDefault="00754A9E" w:rsidP="000227B3">
      <w:pPr>
        <w:pStyle w:val="ListParagraph"/>
        <w:numPr>
          <w:ilvl w:val="1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Used for:</w:t>
      </w:r>
    </w:p>
    <w:p w14:paraId="2117AD3D" w14:textId="77777777" w:rsidR="00754A9E" w:rsidRPr="00E742E7" w:rsidRDefault="00754A9E" w:rsidP="000227B3">
      <w:pPr>
        <w:numPr>
          <w:ilvl w:val="2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Temperature</w:t>
      </w:r>
    </w:p>
    <w:p w14:paraId="6A016478" w14:textId="2924B4E0" w:rsidR="00546683" w:rsidRPr="00E742E7" w:rsidRDefault="00754A9E" w:rsidP="000227B3">
      <w:pPr>
        <w:numPr>
          <w:ilvl w:val="2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Vibration</w:t>
      </w:r>
    </w:p>
    <w:p w14:paraId="49F8FCD1" w14:textId="77777777" w:rsidR="00E365AB" w:rsidRPr="00E742E7" w:rsidRDefault="00E365AB" w:rsidP="000227B3">
      <w:pPr>
        <w:pStyle w:val="ListParagraph"/>
        <w:numPr>
          <w:ilvl w:val="0"/>
          <w:numId w:val="33"/>
        </w:numPr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Z-Score</w:t>
      </w:r>
    </w:p>
    <w:p w14:paraId="708452FA" w14:textId="77777777" w:rsidR="00BB2F2E" w:rsidRPr="00E742E7" w:rsidRDefault="00BB2F2E" w:rsidP="000227B3">
      <w:pPr>
        <w:pStyle w:val="ListParagraph"/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IF |z| ≥ crit → 1</w:t>
      </w:r>
    </w:p>
    <w:p w14:paraId="146D1DDC" w14:textId="453616C1" w:rsidR="00BB2F2E" w:rsidRPr="00E742E7" w:rsidRDefault="00BB2F2E" w:rsidP="00BB2F2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IF |z| ≥ warn → 0.6</w:t>
      </w:r>
    </w:p>
    <w:p w14:paraId="488AAA42" w14:textId="77777777" w:rsidR="00BB2F2E" w:rsidRPr="00E742E7" w:rsidRDefault="00BB2F2E" w:rsidP="000227B3">
      <w:pPr>
        <w:pStyle w:val="ListParagraph"/>
        <w:numPr>
          <w:ilvl w:val="1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Used for:</w:t>
      </w:r>
    </w:p>
    <w:p w14:paraId="0AB27554" w14:textId="325FE273" w:rsidR="00BB2F2E" w:rsidRPr="00E742E7" w:rsidRDefault="00E2217A" w:rsidP="000227B3">
      <w:pPr>
        <w:numPr>
          <w:ilvl w:val="2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Pressure</w:t>
      </w:r>
    </w:p>
    <w:p w14:paraId="4635D5A8" w14:textId="238921C0" w:rsidR="00BB2F2E" w:rsidRPr="00E742E7" w:rsidRDefault="00E2217A" w:rsidP="000227B3">
      <w:pPr>
        <w:numPr>
          <w:ilvl w:val="2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Current Variation</w:t>
      </w:r>
    </w:p>
    <w:p w14:paraId="0330C6E3" w14:textId="07D8685E" w:rsidR="000D5802" w:rsidRPr="00E742E7" w:rsidRDefault="00BB2F2E" w:rsidP="000227B3">
      <w:pPr>
        <w:pStyle w:val="ListParagraph"/>
        <w:numPr>
          <w:ilvl w:val="0"/>
          <w:numId w:val="33"/>
        </w:numPr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Slope-Based Detection</w:t>
      </w:r>
    </w:p>
    <w:p w14:paraId="014AB4DB" w14:textId="7C0A4AA0" w:rsidR="000D5802" w:rsidRPr="00E742E7" w:rsidRDefault="000D5802" w:rsidP="000227B3">
      <w:pPr>
        <w:pStyle w:val="ListParagraph"/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IF slope ≥ crit → 1</w:t>
      </w:r>
    </w:p>
    <w:p w14:paraId="56A3F220" w14:textId="2A08E67E" w:rsidR="00E2217A" w:rsidRPr="00E742E7" w:rsidRDefault="000D5802" w:rsidP="000D580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IF slope ≥ warn → 0.6</w:t>
      </w:r>
    </w:p>
    <w:p w14:paraId="6A8C8712" w14:textId="77777777" w:rsidR="00E2217A" w:rsidRPr="00E742E7" w:rsidRDefault="00E2217A" w:rsidP="000227B3">
      <w:pPr>
        <w:pStyle w:val="ListParagraph"/>
        <w:numPr>
          <w:ilvl w:val="1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Used for:</w:t>
      </w:r>
    </w:p>
    <w:p w14:paraId="6216B88D" w14:textId="70DAD934" w:rsidR="00E2217A" w:rsidRPr="00E742E7" w:rsidRDefault="000D5802" w:rsidP="000227B3">
      <w:pPr>
        <w:numPr>
          <w:ilvl w:val="2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Degradation Trends</w:t>
      </w:r>
    </w:p>
    <w:p w14:paraId="1C311804" w14:textId="6E9F5CC8" w:rsidR="00E365AB" w:rsidRPr="00E742E7" w:rsidRDefault="00512BFB" w:rsidP="000227B3">
      <w:pPr>
        <w:pStyle w:val="Heading2"/>
        <w:numPr>
          <w:ilvl w:val="1"/>
          <w:numId w:val="20"/>
        </w:numPr>
        <w:rPr>
          <w:rFonts w:ascii="Arial" w:hAnsi="Arial" w:cs="Arial"/>
        </w:rPr>
      </w:pPr>
      <w:bookmarkStart w:id="39" w:name="_Toc230025224"/>
      <w:r w:rsidRPr="00E742E7">
        <w:rPr>
          <w:rFonts w:ascii="Arial" w:hAnsi="Arial" w:cs="Arial"/>
        </w:rPr>
        <w:t>AI-Based Aggregation (Health Scoring)</w:t>
      </w:r>
      <w:bookmarkEnd w:id="39"/>
    </w:p>
    <w:p w14:paraId="01113519" w14:textId="6BC8D52B" w:rsidR="00512BFB" w:rsidRPr="00E742E7" w:rsidRDefault="00512BFB" w:rsidP="000227B3">
      <w:pPr>
        <w:pStyle w:val="Heading3"/>
        <w:numPr>
          <w:ilvl w:val="2"/>
          <w:numId w:val="34"/>
        </w:numPr>
        <w:rPr>
          <w:rFonts w:ascii="Arial" w:hAnsi="Arial" w:cs="Arial"/>
        </w:rPr>
      </w:pPr>
      <w:bookmarkStart w:id="40" w:name="_Toc230025225"/>
      <w:r w:rsidRPr="00E742E7">
        <w:rPr>
          <w:rFonts w:ascii="Arial" w:hAnsi="Arial" w:cs="Arial"/>
        </w:rPr>
        <w:t>Anomaly Score</w:t>
      </w:r>
      <w:bookmarkEnd w:id="40"/>
    </w:p>
    <w:p w14:paraId="6EFCF6B6" w14:textId="6F022448" w:rsidR="00E742E7" w:rsidRPr="00E742E7" w:rsidRDefault="00E742E7" w:rsidP="00E742E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42E7">
        <w:rPr>
          <w:rFonts w:ascii="Arial" w:eastAsia="Times New Roman" w:hAnsi="Arial" w:cs="Arial"/>
          <w:kern w:val="0"/>
          <w:lang w:eastAsia="en-IN"/>
          <w14:ligatures w14:val="none"/>
        </w:rPr>
        <w:t>anomaly_score = Σ (weight × anomaly_component)</w:t>
      </w:r>
    </w:p>
    <w:p w14:paraId="7F3DCDE8" w14:textId="39277FAD" w:rsidR="00512BFB" w:rsidRDefault="00E742E7" w:rsidP="00512BFB">
      <w:pPr>
        <w:rPr>
          <w:rFonts w:ascii="Arial" w:hAnsi="Arial" w:cs="Arial"/>
        </w:rPr>
      </w:pPr>
      <w:r w:rsidRPr="00E742E7">
        <w:rPr>
          <w:rFonts w:ascii="Arial" w:hAnsi="Arial" w:cs="Arial"/>
        </w:rPr>
        <w:t>Range: 0-1</w:t>
      </w:r>
    </w:p>
    <w:p w14:paraId="633ABB72" w14:textId="636A9F03" w:rsidR="00E742E7" w:rsidRPr="00E742E7" w:rsidRDefault="00E742E7" w:rsidP="000227B3">
      <w:pPr>
        <w:pStyle w:val="Heading3"/>
        <w:numPr>
          <w:ilvl w:val="2"/>
          <w:numId w:val="34"/>
        </w:numPr>
        <w:rPr>
          <w:rFonts w:ascii="Arial" w:hAnsi="Arial" w:cs="Arial"/>
        </w:rPr>
      </w:pPr>
      <w:bookmarkStart w:id="41" w:name="_Toc230025226"/>
      <w:r>
        <w:rPr>
          <w:rFonts w:ascii="Arial" w:hAnsi="Arial" w:cs="Arial"/>
        </w:rPr>
        <w:t>Health Index</w:t>
      </w:r>
      <w:bookmarkEnd w:id="41"/>
    </w:p>
    <w:p w14:paraId="5F35DCE7" w14:textId="124B66B8" w:rsidR="00E742E7" w:rsidRPr="00E742E7" w:rsidRDefault="00A17808" w:rsidP="00E742E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17808">
        <w:rPr>
          <w:rFonts w:ascii="Arial" w:eastAsia="Times New Roman" w:hAnsi="Arial" w:cs="Arial"/>
          <w:kern w:val="0"/>
          <w:lang w:eastAsia="en-IN"/>
          <w14:ligatures w14:val="none"/>
        </w:rPr>
        <w:t>health_index = 100 × (1 – anomaly_score)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890"/>
        <w:gridCol w:w="2297"/>
      </w:tblGrid>
      <w:tr w:rsidR="00A17808" w:rsidRPr="00A17808" w14:paraId="62BD55E4" w14:textId="77777777" w:rsidTr="00A17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0F108" w14:textId="77777777" w:rsidR="00A17808" w:rsidRPr="00A17808" w:rsidRDefault="00A17808" w:rsidP="00A17808">
            <w:pPr>
              <w:pStyle w:val="NoSpacing"/>
            </w:pPr>
            <w:r w:rsidRPr="00A17808">
              <w:t>Health</w:t>
            </w:r>
          </w:p>
        </w:tc>
        <w:tc>
          <w:tcPr>
            <w:tcW w:w="0" w:type="auto"/>
            <w:hideMark/>
          </w:tcPr>
          <w:p w14:paraId="1A4BA31D" w14:textId="77777777" w:rsidR="00A17808" w:rsidRPr="00A17808" w:rsidRDefault="00A17808" w:rsidP="00A1780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7808">
              <w:t>Interpretation</w:t>
            </w:r>
          </w:p>
        </w:tc>
      </w:tr>
      <w:tr w:rsidR="00A17808" w:rsidRPr="00A17808" w14:paraId="3ED1D5C2" w14:textId="77777777" w:rsidTr="00A17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4FB2D" w14:textId="77777777" w:rsidR="00A17808" w:rsidRPr="00A17808" w:rsidRDefault="00A17808" w:rsidP="00A17808">
            <w:pPr>
              <w:pStyle w:val="NoSpacing"/>
            </w:pPr>
            <w:r w:rsidRPr="00A17808">
              <w:t>100</w:t>
            </w:r>
          </w:p>
        </w:tc>
        <w:tc>
          <w:tcPr>
            <w:tcW w:w="0" w:type="auto"/>
            <w:hideMark/>
          </w:tcPr>
          <w:p w14:paraId="32749DAD" w14:textId="77777777" w:rsidR="00A17808" w:rsidRPr="00A17808" w:rsidRDefault="00A17808" w:rsidP="00A1780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808">
              <w:t>Fully healthy</w:t>
            </w:r>
          </w:p>
        </w:tc>
      </w:tr>
      <w:tr w:rsidR="00A17808" w:rsidRPr="00A17808" w14:paraId="73BD2A75" w14:textId="77777777" w:rsidTr="00A17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23A23" w14:textId="77777777" w:rsidR="00A17808" w:rsidRPr="00A17808" w:rsidRDefault="00A17808" w:rsidP="00A17808">
            <w:pPr>
              <w:pStyle w:val="NoSpacing"/>
            </w:pPr>
            <w:r w:rsidRPr="00A17808">
              <w:t>50</w:t>
            </w:r>
          </w:p>
        </w:tc>
        <w:tc>
          <w:tcPr>
            <w:tcW w:w="0" w:type="auto"/>
            <w:hideMark/>
          </w:tcPr>
          <w:p w14:paraId="577D0F34" w14:textId="77777777" w:rsidR="00A17808" w:rsidRPr="00A17808" w:rsidRDefault="00A17808" w:rsidP="00A1780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808">
              <w:t>Moderate degradation</w:t>
            </w:r>
          </w:p>
        </w:tc>
      </w:tr>
      <w:tr w:rsidR="00A17808" w:rsidRPr="00A17808" w14:paraId="5F101CF1" w14:textId="77777777" w:rsidTr="00A17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2D246" w14:textId="77777777" w:rsidR="00A17808" w:rsidRPr="00A17808" w:rsidRDefault="00A17808" w:rsidP="00A17808">
            <w:pPr>
              <w:pStyle w:val="NoSpacing"/>
            </w:pPr>
            <w:r w:rsidRPr="00A17808">
              <w:t>0</w:t>
            </w:r>
          </w:p>
        </w:tc>
        <w:tc>
          <w:tcPr>
            <w:tcW w:w="0" w:type="auto"/>
            <w:hideMark/>
          </w:tcPr>
          <w:p w14:paraId="5C19A65D" w14:textId="77777777" w:rsidR="00A17808" w:rsidRPr="00A17808" w:rsidRDefault="00A17808" w:rsidP="00A1780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808">
              <w:t>Failure</w:t>
            </w:r>
          </w:p>
        </w:tc>
      </w:tr>
    </w:tbl>
    <w:p w14:paraId="39CF5D4A" w14:textId="77777777" w:rsidR="00E742E7" w:rsidRDefault="00E742E7" w:rsidP="00512BFB">
      <w:pPr>
        <w:rPr>
          <w:rFonts w:ascii="Arial" w:hAnsi="Arial" w:cs="Arial"/>
          <w:b/>
          <w:bCs/>
        </w:rPr>
      </w:pPr>
    </w:p>
    <w:p w14:paraId="25C086F0" w14:textId="4A441486" w:rsidR="00A17808" w:rsidRPr="00E742E7" w:rsidRDefault="00F5599C" w:rsidP="000227B3">
      <w:pPr>
        <w:pStyle w:val="Heading3"/>
        <w:numPr>
          <w:ilvl w:val="2"/>
          <w:numId w:val="34"/>
        </w:numPr>
        <w:rPr>
          <w:rFonts w:ascii="Arial" w:hAnsi="Arial" w:cs="Arial"/>
        </w:rPr>
      </w:pPr>
      <w:bookmarkStart w:id="42" w:name="_Toc230025227"/>
      <w:r w:rsidRPr="00F5599C">
        <w:rPr>
          <w:rFonts w:ascii="Arial" w:hAnsi="Arial" w:cs="Arial"/>
        </w:rPr>
        <w:t>Remaining Useful Life (RUL)</w:t>
      </w:r>
      <w:bookmarkEnd w:id="42"/>
    </w:p>
    <w:p w14:paraId="50A4B75B" w14:textId="77777777" w:rsidR="00F5599C" w:rsidRPr="00F5599C" w:rsidRDefault="00F5599C" w:rsidP="00F5599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5599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system shall estimate remaining life as:</w:t>
      </w:r>
    </w:p>
    <w:p w14:paraId="6ED65218" w14:textId="77777777" w:rsidR="00F94B9C" w:rsidRPr="00F94B9C" w:rsidRDefault="00F94B9C" w:rsidP="00F94B9C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94B9C">
        <w:rPr>
          <w:rFonts w:ascii="Arial" w:eastAsia="Times New Roman" w:hAnsi="Arial" w:cs="Arial"/>
          <w:kern w:val="0"/>
          <w:lang w:eastAsia="en-IN"/>
          <w14:ligatures w14:val="none"/>
        </w:rPr>
        <w:t xml:space="preserve">RUL </w:t>
      </w:r>
      <w:r w:rsidRPr="00F94B9C">
        <w:rPr>
          <w:rFonts w:ascii="Cambria Math" w:eastAsia="Times New Roman" w:hAnsi="Cambria Math" w:cs="Cambria Math"/>
          <w:kern w:val="0"/>
          <w:lang w:eastAsia="en-IN"/>
          <w14:ligatures w14:val="none"/>
        </w:rPr>
        <w:t>∝</w:t>
      </w:r>
      <w:r w:rsidRPr="00F94B9C">
        <w:rPr>
          <w:rFonts w:ascii="Arial" w:eastAsia="Times New Roman" w:hAnsi="Arial" w:cs="Arial"/>
          <w:kern w:val="0"/>
          <w:lang w:eastAsia="en-IN"/>
          <w14:ligatures w14:val="none"/>
        </w:rPr>
        <w:t xml:space="preserve"> health_index</w:t>
      </w:r>
    </w:p>
    <w:p w14:paraId="4B58B910" w14:textId="77777777" w:rsidR="00A17808" w:rsidRDefault="00A17808" w:rsidP="00512BFB">
      <w:pPr>
        <w:rPr>
          <w:rFonts w:ascii="Arial" w:hAnsi="Arial" w:cs="Arial"/>
          <w:b/>
          <w:bCs/>
        </w:rPr>
      </w:pPr>
    </w:p>
    <w:p w14:paraId="75C79EF2" w14:textId="77D5F118" w:rsidR="00F94B9C" w:rsidRPr="00E742E7" w:rsidRDefault="00557C1F" w:rsidP="000227B3">
      <w:pPr>
        <w:pStyle w:val="Heading2"/>
        <w:numPr>
          <w:ilvl w:val="1"/>
          <w:numId w:val="20"/>
        </w:numPr>
        <w:rPr>
          <w:rFonts w:ascii="Arial" w:hAnsi="Arial" w:cs="Arial"/>
        </w:rPr>
      </w:pPr>
      <w:bookmarkStart w:id="43" w:name="_Toc230025228"/>
      <w:r w:rsidRPr="00557C1F">
        <w:rPr>
          <w:rFonts w:ascii="Arial" w:hAnsi="Arial" w:cs="Arial"/>
        </w:rPr>
        <w:t>Alert &amp; Action Processing</w:t>
      </w:r>
      <w:bookmarkEnd w:id="43"/>
    </w:p>
    <w:p w14:paraId="40527909" w14:textId="6F94D931" w:rsidR="00557C1F" w:rsidRPr="00557C1F" w:rsidRDefault="00557C1F" w:rsidP="000227B3">
      <w:pPr>
        <w:pStyle w:val="Heading3"/>
        <w:numPr>
          <w:ilvl w:val="2"/>
          <w:numId w:val="35"/>
        </w:numPr>
        <w:rPr>
          <w:rFonts w:ascii="Arial" w:hAnsi="Arial" w:cs="Arial"/>
        </w:rPr>
      </w:pPr>
      <w:bookmarkStart w:id="44" w:name="_Toc230025229"/>
      <w:r w:rsidRPr="00557C1F">
        <w:rPr>
          <w:rFonts w:ascii="Arial" w:hAnsi="Arial" w:cs="Arial"/>
        </w:rPr>
        <w:t>Alert Generation</w:t>
      </w:r>
      <w:bookmarkEnd w:id="44"/>
    </w:p>
    <w:p w14:paraId="198ED53A" w14:textId="77777777" w:rsidR="00D86DCD" w:rsidRPr="00D86DCD" w:rsidRDefault="00D86DCD" w:rsidP="00D86DCD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86DCD">
        <w:rPr>
          <w:rFonts w:ascii="Arial" w:eastAsia="Times New Roman" w:hAnsi="Arial" w:cs="Arial"/>
          <w:kern w:val="0"/>
          <w:lang w:eastAsia="en-IN"/>
          <w14:ligatures w14:val="none"/>
        </w:rPr>
        <w:t>The system shall trigger alerts based on:</w:t>
      </w:r>
    </w:p>
    <w:p w14:paraId="00B83E2B" w14:textId="77777777" w:rsidR="00D86DCD" w:rsidRPr="00D86DCD" w:rsidRDefault="00D86DCD" w:rsidP="000227B3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D86DCD">
        <w:rPr>
          <w:rFonts w:ascii="Arial" w:hAnsi="Arial" w:cs="Arial"/>
        </w:rPr>
        <w:t>IF anomaly_score ≥ 0.85 OR RUL ≤ 7 → Critical</w:t>
      </w:r>
    </w:p>
    <w:p w14:paraId="37359EBC" w14:textId="77777777" w:rsidR="00D86DCD" w:rsidRPr="00D86DCD" w:rsidRDefault="00D86DCD" w:rsidP="000227B3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D86DCD">
        <w:rPr>
          <w:rFonts w:ascii="Arial" w:hAnsi="Arial" w:cs="Arial"/>
        </w:rPr>
        <w:t>IF anomaly_score ≥ 0.55 OR RUL ≤ 30 → Warning</w:t>
      </w:r>
    </w:p>
    <w:p w14:paraId="6ABDDE25" w14:textId="4ABBBF84" w:rsidR="009E7F7A" w:rsidRPr="00E742E7" w:rsidRDefault="009E7F7A" w:rsidP="000227B3">
      <w:pPr>
        <w:pStyle w:val="Heading3"/>
        <w:numPr>
          <w:ilvl w:val="2"/>
          <w:numId w:val="34"/>
        </w:numPr>
        <w:rPr>
          <w:rFonts w:ascii="Arial" w:hAnsi="Arial" w:cs="Arial"/>
        </w:rPr>
      </w:pPr>
      <w:bookmarkStart w:id="45" w:name="_Toc230025230"/>
      <w:r>
        <w:rPr>
          <w:rFonts w:ascii="Arial" w:hAnsi="Arial" w:cs="Arial"/>
        </w:rPr>
        <w:t>Alert Output</w:t>
      </w:r>
      <w:bookmarkEnd w:id="45"/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525"/>
        <w:gridCol w:w="1708"/>
      </w:tblGrid>
      <w:tr w:rsidR="009E7F7A" w:rsidRPr="009E7F7A" w14:paraId="4E2F7385" w14:textId="77777777" w:rsidTr="009E7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2D8DC" w14:textId="77777777" w:rsidR="009E7F7A" w:rsidRPr="009E7F7A" w:rsidRDefault="009E7F7A" w:rsidP="009E7F7A">
            <w:pPr>
              <w:pStyle w:val="NoSpacing"/>
              <w:rPr>
                <w:rFonts w:ascii="Arial" w:hAnsi="Arial" w:cs="Arial"/>
              </w:rPr>
            </w:pPr>
            <w:r w:rsidRPr="009E7F7A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27464771" w14:textId="77777777" w:rsidR="009E7F7A" w:rsidRPr="009E7F7A" w:rsidRDefault="009E7F7A" w:rsidP="009E7F7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7F7A">
              <w:rPr>
                <w:rFonts w:ascii="Arial" w:hAnsi="Arial" w:cs="Arial"/>
              </w:rPr>
              <w:t>Description</w:t>
            </w:r>
          </w:p>
        </w:tc>
      </w:tr>
      <w:tr w:rsidR="009E7F7A" w:rsidRPr="009E7F7A" w14:paraId="0CC9E776" w14:textId="77777777" w:rsidTr="009E7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F9B5F" w14:textId="77777777" w:rsidR="009E7F7A" w:rsidRPr="009E7F7A" w:rsidRDefault="009E7F7A" w:rsidP="009E7F7A">
            <w:pPr>
              <w:pStyle w:val="NoSpacing"/>
              <w:rPr>
                <w:rFonts w:ascii="Arial" w:hAnsi="Arial" w:cs="Arial"/>
              </w:rPr>
            </w:pPr>
            <w:r w:rsidRPr="009E7F7A">
              <w:rPr>
                <w:rFonts w:ascii="Arial" w:hAnsi="Arial" w:cs="Arial"/>
              </w:rPr>
              <w:t>alert_level</w:t>
            </w:r>
          </w:p>
        </w:tc>
        <w:tc>
          <w:tcPr>
            <w:tcW w:w="0" w:type="auto"/>
            <w:hideMark/>
          </w:tcPr>
          <w:p w14:paraId="0DA84E20" w14:textId="77777777" w:rsidR="009E7F7A" w:rsidRPr="009E7F7A" w:rsidRDefault="009E7F7A" w:rsidP="009E7F7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7F7A">
              <w:rPr>
                <w:rFonts w:ascii="Arial" w:hAnsi="Arial" w:cs="Arial"/>
              </w:rPr>
              <w:t>Severity</w:t>
            </w:r>
          </w:p>
        </w:tc>
      </w:tr>
      <w:tr w:rsidR="009E7F7A" w:rsidRPr="009E7F7A" w14:paraId="491176C9" w14:textId="77777777" w:rsidTr="009E7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1586F" w14:textId="77777777" w:rsidR="009E7F7A" w:rsidRPr="009E7F7A" w:rsidRDefault="009E7F7A" w:rsidP="009E7F7A">
            <w:pPr>
              <w:pStyle w:val="NoSpacing"/>
              <w:rPr>
                <w:rFonts w:ascii="Arial" w:hAnsi="Arial" w:cs="Arial"/>
              </w:rPr>
            </w:pPr>
            <w:r w:rsidRPr="009E7F7A">
              <w:rPr>
                <w:rFonts w:ascii="Arial" w:hAnsi="Arial" w:cs="Arial"/>
              </w:rPr>
              <w:t>alert_reason</w:t>
            </w:r>
          </w:p>
        </w:tc>
        <w:tc>
          <w:tcPr>
            <w:tcW w:w="0" w:type="auto"/>
            <w:hideMark/>
          </w:tcPr>
          <w:p w14:paraId="6C6A677F" w14:textId="77777777" w:rsidR="009E7F7A" w:rsidRPr="009E7F7A" w:rsidRDefault="009E7F7A" w:rsidP="009E7F7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7F7A">
              <w:rPr>
                <w:rFonts w:ascii="Arial" w:hAnsi="Arial" w:cs="Arial"/>
              </w:rPr>
              <w:t>Cause</w:t>
            </w:r>
          </w:p>
        </w:tc>
      </w:tr>
      <w:tr w:rsidR="009E7F7A" w:rsidRPr="009E7F7A" w14:paraId="10524785" w14:textId="77777777" w:rsidTr="009E7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6DC67" w14:textId="77777777" w:rsidR="009E7F7A" w:rsidRPr="009E7F7A" w:rsidRDefault="009E7F7A" w:rsidP="009E7F7A">
            <w:pPr>
              <w:pStyle w:val="NoSpacing"/>
              <w:rPr>
                <w:rFonts w:ascii="Arial" w:hAnsi="Arial" w:cs="Arial"/>
              </w:rPr>
            </w:pPr>
            <w:r w:rsidRPr="009E7F7A">
              <w:rPr>
                <w:rFonts w:ascii="Arial" w:hAnsi="Arial" w:cs="Arial"/>
              </w:rPr>
              <w:t>asset_id</w:t>
            </w:r>
          </w:p>
        </w:tc>
        <w:tc>
          <w:tcPr>
            <w:tcW w:w="0" w:type="auto"/>
            <w:hideMark/>
          </w:tcPr>
          <w:p w14:paraId="28423E06" w14:textId="77777777" w:rsidR="009E7F7A" w:rsidRPr="009E7F7A" w:rsidRDefault="009E7F7A" w:rsidP="009E7F7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7F7A">
              <w:rPr>
                <w:rFonts w:ascii="Arial" w:hAnsi="Arial" w:cs="Arial"/>
              </w:rPr>
              <w:t>Impacted asset</w:t>
            </w:r>
          </w:p>
        </w:tc>
      </w:tr>
    </w:tbl>
    <w:p w14:paraId="05ADC0BC" w14:textId="77777777" w:rsidR="00F94B9C" w:rsidRDefault="00F94B9C" w:rsidP="00512BFB">
      <w:pPr>
        <w:rPr>
          <w:rFonts w:ascii="Arial" w:hAnsi="Arial" w:cs="Arial"/>
          <w:b/>
          <w:bCs/>
        </w:rPr>
      </w:pPr>
    </w:p>
    <w:p w14:paraId="07DE1534" w14:textId="0ADB07D4" w:rsidR="000A1E37" w:rsidRPr="00E742E7" w:rsidRDefault="000A1E37" w:rsidP="000227B3">
      <w:pPr>
        <w:pStyle w:val="Heading3"/>
        <w:numPr>
          <w:ilvl w:val="2"/>
          <w:numId w:val="34"/>
        </w:numPr>
        <w:rPr>
          <w:rFonts w:ascii="Arial" w:hAnsi="Arial" w:cs="Arial"/>
        </w:rPr>
      </w:pPr>
      <w:bookmarkStart w:id="46" w:name="_Toc230025231"/>
      <w:r>
        <w:rPr>
          <w:rFonts w:ascii="Arial" w:hAnsi="Arial" w:cs="Arial"/>
        </w:rPr>
        <w:t>Maintenance Ac</w:t>
      </w:r>
      <w:r w:rsidR="002F2438">
        <w:rPr>
          <w:rFonts w:ascii="Arial" w:hAnsi="Arial" w:cs="Arial"/>
        </w:rPr>
        <w:t>t</w:t>
      </w:r>
      <w:r>
        <w:rPr>
          <w:rFonts w:ascii="Arial" w:hAnsi="Arial" w:cs="Arial"/>
        </w:rPr>
        <w:t>ions</w:t>
      </w:r>
      <w:bookmarkEnd w:id="46"/>
    </w:p>
    <w:p w14:paraId="3FE001B1" w14:textId="77777777" w:rsidR="002F2438" w:rsidRPr="002F2438" w:rsidRDefault="002F2438" w:rsidP="002F2438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F2438">
        <w:rPr>
          <w:rFonts w:ascii="Arial" w:eastAsia="Times New Roman" w:hAnsi="Arial" w:cs="Arial"/>
          <w:kern w:val="0"/>
          <w:lang w:eastAsia="en-IN"/>
          <w14:ligatures w14:val="none"/>
        </w:rPr>
        <w:t>The system shall recommend: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243"/>
        <w:gridCol w:w="2198"/>
      </w:tblGrid>
      <w:tr w:rsidR="002F2438" w:rsidRPr="002F2438" w14:paraId="108FC890" w14:textId="77777777" w:rsidTr="002F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DB760" w14:textId="77777777" w:rsidR="002F2438" w:rsidRPr="002F2438" w:rsidRDefault="002F2438" w:rsidP="002F2438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2F2438">
              <w:rPr>
                <w:rFonts w:ascii="Arial" w:hAnsi="Arial" w:cs="Arial"/>
                <w:lang w:eastAsia="en-IN"/>
              </w:rPr>
              <w:t>Condition</w:t>
            </w:r>
          </w:p>
        </w:tc>
        <w:tc>
          <w:tcPr>
            <w:tcW w:w="0" w:type="auto"/>
            <w:hideMark/>
          </w:tcPr>
          <w:p w14:paraId="166089B6" w14:textId="77777777" w:rsidR="002F2438" w:rsidRPr="002F2438" w:rsidRDefault="002F2438" w:rsidP="002F243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2F2438">
              <w:rPr>
                <w:rFonts w:ascii="Arial" w:hAnsi="Arial" w:cs="Arial"/>
                <w:lang w:eastAsia="en-IN"/>
              </w:rPr>
              <w:t>Action</w:t>
            </w:r>
          </w:p>
        </w:tc>
      </w:tr>
      <w:tr w:rsidR="002F2438" w:rsidRPr="002F2438" w14:paraId="63D05FAF" w14:textId="77777777" w:rsidTr="002F2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DEDB0" w14:textId="77777777" w:rsidR="002F2438" w:rsidRPr="002F2438" w:rsidRDefault="002F2438" w:rsidP="002F2438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2F2438">
              <w:rPr>
                <w:rFonts w:ascii="Arial" w:hAnsi="Arial" w:cs="Arial"/>
                <w:lang w:eastAsia="en-IN"/>
              </w:rPr>
              <w:t>Critical</w:t>
            </w:r>
          </w:p>
        </w:tc>
        <w:tc>
          <w:tcPr>
            <w:tcW w:w="0" w:type="auto"/>
            <w:hideMark/>
          </w:tcPr>
          <w:p w14:paraId="6C646DAC" w14:textId="77777777" w:rsidR="002F2438" w:rsidRPr="002F2438" w:rsidRDefault="002F2438" w:rsidP="002F24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2F2438">
              <w:rPr>
                <w:rFonts w:ascii="Arial" w:hAnsi="Arial" w:cs="Arial"/>
                <w:lang w:eastAsia="en-IN"/>
              </w:rPr>
              <w:t>Create Work Order</w:t>
            </w:r>
          </w:p>
        </w:tc>
      </w:tr>
      <w:tr w:rsidR="002F2438" w:rsidRPr="002F2438" w14:paraId="205703EE" w14:textId="77777777" w:rsidTr="002F2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3B4AF" w14:textId="77777777" w:rsidR="002F2438" w:rsidRPr="002F2438" w:rsidRDefault="002F2438" w:rsidP="002F2438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2F2438">
              <w:rPr>
                <w:rFonts w:ascii="Arial" w:hAnsi="Arial" w:cs="Arial"/>
                <w:lang w:eastAsia="en-IN"/>
              </w:rPr>
              <w:t>Warning</w:t>
            </w:r>
          </w:p>
        </w:tc>
        <w:tc>
          <w:tcPr>
            <w:tcW w:w="0" w:type="auto"/>
            <w:hideMark/>
          </w:tcPr>
          <w:p w14:paraId="5F677DEE" w14:textId="77777777" w:rsidR="002F2438" w:rsidRPr="002F2438" w:rsidRDefault="002F2438" w:rsidP="002F24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2F2438">
              <w:rPr>
                <w:rFonts w:ascii="Arial" w:hAnsi="Arial" w:cs="Arial"/>
                <w:lang w:eastAsia="en-IN"/>
              </w:rPr>
              <w:t>Schedule Inspection</w:t>
            </w:r>
          </w:p>
        </w:tc>
      </w:tr>
      <w:tr w:rsidR="002F2438" w:rsidRPr="002F2438" w14:paraId="77C1A356" w14:textId="77777777" w:rsidTr="002F2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E8D97" w14:textId="77777777" w:rsidR="002F2438" w:rsidRPr="002F2438" w:rsidRDefault="002F2438" w:rsidP="002F2438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2F2438">
              <w:rPr>
                <w:rFonts w:ascii="Arial" w:hAnsi="Arial" w:cs="Arial"/>
                <w:lang w:eastAsia="en-IN"/>
              </w:rPr>
              <w:t>Normal</w:t>
            </w:r>
          </w:p>
        </w:tc>
        <w:tc>
          <w:tcPr>
            <w:tcW w:w="0" w:type="auto"/>
            <w:hideMark/>
          </w:tcPr>
          <w:p w14:paraId="0BCAA251" w14:textId="77777777" w:rsidR="002F2438" w:rsidRPr="002F2438" w:rsidRDefault="002F2438" w:rsidP="002F24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2F2438">
              <w:rPr>
                <w:rFonts w:ascii="Arial" w:hAnsi="Arial" w:cs="Arial"/>
                <w:lang w:eastAsia="en-IN"/>
              </w:rPr>
              <w:t>Monitor</w:t>
            </w:r>
          </w:p>
        </w:tc>
      </w:tr>
    </w:tbl>
    <w:p w14:paraId="04E2B248" w14:textId="77777777" w:rsidR="000A1E37" w:rsidRDefault="000A1E37" w:rsidP="00512BFB">
      <w:pPr>
        <w:rPr>
          <w:rFonts w:ascii="Arial" w:hAnsi="Arial" w:cs="Arial"/>
          <w:b/>
          <w:bCs/>
        </w:rPr>
      </w:pPr>
    </w:p>
    <w:p w14:paraId="73E070EE" w14:textId="44B93E8D" w:rsidR="002F2438" w:rsidRPr="00E742E7" w:rsidRDefault="004B3600" w:rsidP="000227B3">
      <w:pPr>
        <w:pStyle w:val="Heading3"/>
        <w:numPr>
          <w:ilvl w:val="2"/>
          <w:numId w:val="34"/>
        </w:numPr>
        <w:rPr>
          <w:rFonts w:ascii="Arial" w:hAnsi="Arial" w:cs="Arial"/>
        </w:rPr>
      </w:pPr>
      <w:bookmarkStart w:id="47" w:name="_Toc230025232"/>
      <w:r w:rsidRPr="004B3600">
        <w:rPr>
          <w:rFonts w:ascii="Arial" w:hAnsi="Arial" w:cs="Arial"/>
        </w:rPr>
        <w:t>Work Order Integration</w:t>
      </w:r>
      <w:bookmarkEnd w:id="47"/>
    </w:p>
    <w:p w14:paraId="58FDD739" w14:textId="77777777" w:rsidR="004B3600" w:rsidRPr="004B3600" w:rsidRDefault="004B3600" w:rsidP="004B3600">
      <w:pPr>
        <w:pStyle w:val="NoSpacing"/>
        <w:rPr>
          <w:rFonts w:ascii="Arial" w:hAnsi="Arial" w:cs="Arial"/>
        </w:rPr>
      </w:pPr>
      <w:r w:rsidRPr="004B3600">
        <w:rPr>
          <w:rFonts w:ascii="Arial" w:hAnsi="Arial" w:cs="Arial"/>
        </w:rPr>
        <w:t>System shall:</w:t>
      </w:r>
    </w:p>
    <w:p w14:paraId="1D369B7F" w14:textId="77777777" w:rsidR="004B3600" w:rsidRPr="004B3600" w:rsidRDefault="004B3600" w:rsidP="000227B3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4B3600">
        <w:rPr>
          <w:rFonts w:ascii="Arial" w:hAnsi="Arial" w:cs="Arial"/>
        </w:rPr>
        <w:t>Generate work orders automatically</w:t>
      </w:r>
    </w:p>
    <w:p w14:paraId="52F82AC2" w14:textId="77777777" w:rsidR="004B3600" w:rsidRPr="004B3600" w:rsidRDefault="004B3600" w:rsidP="000227B3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4B3600">
        <w:rPr>
          <w:rFonts w:ascii="Arial" w:hAnsi="Arial" w:cs="Arial"/>
        </w:rPr>
        <w:t xml:space="preserve">Pre-fill: </w:t>
      </w:r>
    </w:p>
    <w:p w14:paraId="158D233B" w14:textId="77777777" w:rsidR="004B3600" w:rsidRPr="004B3600" w:rsidRDefault="004B3600" w:rsidP="000227B3">
      <w:pPr>
        <w:pStyle w:val="NoSpacing"/>
        <w:numPr>
          <w:ilvl w:val="1"/>
          <w:numId w:val="36"/>
        </w:numPr>
        <w:rPr>
          <w:rFonts w:ascii="Arial" w:hAnsi="Arial" w:cs="Arial"/>
        </w:rPr>
      </w:pPr>
      <w:r w:rsidRPr="004B3600">
        <w:rPr>
          <w:rFonts w:ascii="Arial" w:hAnsi="Arial" w:cs="Arial"/>
        </w:rPr>
        <w:t>Asset ID</w:t>
      </w:r>
    </w:p>
    <w:p w14:paraId="628D3E3C" w14:textId="77777777" w:rsidR="004B3600" w:rsidRPr="004B3600" w:rsidRDefault="004B3600" w:rsidP="000227B3">
      <w:pPr>
        <w:pStyle w:val="NoSpacing"/>
        <w:numPr>
          <w:ilvl w:val="1"/>
          <w:numId w:val="36"/>
        </w:numPr>
        <w:rPr>
          <w:rFonts w:ascii="Arial" w:hAnsi="Arial" w:cs="Arial"/>
        </w:rPr>
      </w:pPr>
      <w:r w:rsidRPr="004B3600">
        <w:rPr>
          <w:rFonts w:ascii="Arial" w:hAnsi="Arial" w:cs="Arial"/>
        </w:rPr>
        <w:t>Failure type</w:t>
      </w:r>
    </w:p>
    <w:p w14:paraId="5F997FA7" w14:textId="77777777" w:rsidR="004B3600" w:rsidRPr="004B3600" w:rsidRDefault="004B3600" w:rsidP="000227B3">
      <w:pPr>
        <w:pStyle w:val="NoSpacing"/>
        <w:numPr>
          <w:ilvl w:val="1"/>
          <w:numId w:val="36"/>
        </w:numPr>
        <w:rPr>
          <w:rFonts w:ascii="Arial" w:hAnsi="Arial" w:cs="Arial"/>
        </w:rPr>
      </w:pPr>
      <w:r w:rsidRPr="004B3600">
        <w:rPr>
          <w:rFonts w:ascii="Arial" w:hAnsi="Arial" w:cs="Arial"/>
        </w:rPr>
        <w:t>Severity</w:t>
      </w:r>
    </w:p>
    <w:p w14:paraId="381114B4" w14:textId="7BBC4401" w:rsidR="00324285" w:rsidRPr="00E742E7" w:rsidRDefault="00324285" w:rsidP="000227B3">
      <w:pPr>
        <w:pStyle w:val="Heading2"/>
        <w:numPr>
          <w:ilvl w:val="1"/>
          <w:numId w:val="20"/>
        </w:numPr>
        <w:rPr>
          <w:rFonts w:ascii="Arial" w:hAnsi="Arial" w:cs="Arial"/>
        </w:rPr>
      </w:pPr>
      <w:bookmarkStart w:id="48" w:name="_Toc230025233"/>
      <w:r w:rsidRPr="00324285">
        <w:rPr>
          <w:rFonts w:ascii="Arial" w:hAnsi="Arial" w:cs="Arial"/>
        </w:rPr>
        <w:t>Trend &amp; Reporting Data</w:t>
      </w:r>
      <w:bookmarkEnd w:id="48"/>
    </w:p>
    <w:p w14:paraId="531A635C" w14:textId="77777777" w:rsidR="00324285" w:rsidRPr="00324285" w:rsidRDefault="00324285" w:rsidP="00324285">
      <w:pPr>
        <w:pStyle w:val="NoSpacing"/>
        <w:rPr>
          <w:rFonts w:ascii="Arial" w:hAnsi="Arial" w:cs="Arial"/>
          <w:lang w:eastAsia="en-IN"/>
        </w:rPr>
      </w:pPr>
      <w:r w:rsidRPr="00324285">
        <w:rPr>
          <w:rFonts w:ascii="Arial" w:hAnsi="Arial" w:cs="Arial"/>
          <w:lang w:eastAsia="en-IN"/>
        </w:rPr>
        <w:t>The system shall generate aggregated outputs for dashboards: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2698"/>
        <w:gridCol w:w="2478"/>
      </w:tblGrid>
      <w:tr w:rsidR="00324285" w:rsidRPr="00324285" w14:paraId="43DACFD7" w14:textId="77777777" w:rsidTr="00324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2A02E" w14:textId="77777777" w:rsidR="00324285" w:rsidRPr="00324285" w:rsidRDefault="00324285" w:rsidP="00324285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324285">
              <w:rPr>
                <w:rFonts w:ascii="Arial" w:hAnsi="Arial" w:cs="Arial"/>
                <w:lang w:eastAsia="en-IN"/>
              </w:rPr>
              <w:t>Metric</w:t>
            </w:r>
          </w:p>
        </w:tc>
        <w:tc>
          <w:tcPr>
            <w:tcW w:w="0" w:type="auto"/>
            <w:hideMark/>
          </w:tcPr>
          <w:p w14:paraId="00A7E3CD" w14:textId="77777777" w:rsidR="00324285" w:rsidRPr="00324285" w:rsidRDefault="00324285" w:rsidP="0032428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324285">
              <w:rPr>
                <w:rFonts w:ascii="Arial" w:hAnsi="Arial" w:cs="Arial"/>
                <w:lang w:eastAsia="en-IN"/>
              </w:rPr>
              <w:t>Description</w:t>
            </w:r>
          </w:p>
        </w:tc>
      </w:tr>
      <w:tr w:rsidR="00324285" w:rsidRPr="00324285" w14:paraId="55BE6ADA" w14:textId="77777777" w:rsidTr="00324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456EE" w14:textId="77777777" w:rsidR="00324285" w:rsidRPr="00324285" w:rsidRDefault="00324285" w:rsidP="00324285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324285">
              <w:rPr>
                <w:rFonts w:ascii="Arial" w:hAnsi="Arial" w:cs="Arial"/>
                <w:lang w:eastAsia="en-IN"/>
              </w:rPr>
              <w:t>anomaly_score (hourly)</w:t>
            </w:r>
          </w:p>
        </w:tc>
        <w:tc>
          <w:tcPr>
            <w:tcW w:w="0" w:type="auto"/>
            <w:hideMark/>
          </w:tcPr>
          <w:p w14:paraId="7067B602" w14:textId="77777777" w:rsidR="00324285" w:rsidRPr="00324285" w:rsidRDefault="00324285" w:rsidP="0032428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324285">
              <w:rPr>
                <w:rFonts w:ascii="Arial" w:hAnsi="Arial" w:cs="Arial"/>
                <w:lang w:eastAsia="en-IN"/>
              </w:rPr>
              <w:t>Avg anomaly</w:t>
            </w:r>
          </w:p>
        </w:tc>
      </w:tr>
      <w:tr w:rsidR="00324285" w:rsidRPr="00324285" w14:paraId="69D9C5D3" w14:textId="77777777" w:rsidTr="00324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61E6A" w14:textId="77777777" w:rsidR="00324285" w:rsidRPr="00324285" w:rsidRDefault="00324285" w:rsidP="00324285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324285">
              <w:rPr>
                <w:rFonts w:ascii="Arial" w:hAnsi="Arial" w:cs="Arial"/>
                <w:lang w:eastAsia="en-IN"/>
              </w:rPr>
              <w:t>health_index (hourly)</w:t>
            </w:r>
          </w:p>
        </w:tc>
        <w:tc>
          <w:tcPr>
            <w:tcW w:w="0" w:type="auto"/>
            <w:hideMark/>
          </w:tcPr>
          <w:p w14:paraId="3C998D98" w14:textId="77777777" w:rsidR="00324285" w:rsidRPr="00324285" w:rsidRDefault="00324285" w:rsidP="0032428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324285">
              <w:rPr>
                <w:rFonts w:ascii="Arial" w:hAnsi="Arial" w:cs="Arial"/>
                <w:lang w:eastAsia="en-IN"/>
              </w:rPr>
              <w:t>Avg health</w:t>
            </w:r>
          </w:p>
        </w:tc>
      </w:tr>
      <w:tr w:rsidR="00324285" w:rsidRPr="00324285" w14:paraId="0DAA9F26" w14:textId="77777777" w:rsidTr="00324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7260A" w14:textId="77777777" w:rsidR="00324285" w:rsidRPr="00324285" w:rsidRDefault="00324285" w:rsidP="00324285">
            <w:pPr>
              <w:pStyle w:val="NoSpacing"/>
              <w:rPr>
                <w:rFonts w:ascii="Arial" w:hAnsi="Arial" w:cs="Arial"/>
                <w:lang w:eastAsia="en-IN"/>
              </w:rPr>
            </w:pPr>
            <w:r w:rsidRPr="00324285">
              <w:rPr>
                <w:rFonts w:ascii="Arial" w:hAnsi="Arial" w:cs="Arial"/>
                <w:lang w:eastAsia="en-IN"/>
              </w:rPr>
              <w:t>RUL (hourly)</w:t>
            </w:r>
          </w:p>
        </w:tc>
        <w:tc>
          <w:tcPr>
            <w:tcW w:w="0" w:type="auto"/>
            <w:hideMark/>
          </w:tcPr>
          <w:p w14:paraId="75CB272B" w14:textId="77777777" w:rsidR="00324285" w:rsidRPr="00324285" w:rsidRDefault="00324285" w:rsidP="0032428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IN"/>
              </w:rPr>
            </w:pPr>
            <w:r w:rsidRPr="00324285">
              <w:rPr>
                <w:rFonts w:ascii="Arial" w:hAnsi="Arial" w:cs="Arial"/>
                <w:lang w:eastAsia="en-IN"/>
              </w:rPr>
              <w:t>Minimum remaining life</w:t>
            </w:r>
          </w:p>
        </w:tc>
      </w:tr>
    </w:tbl>
    <w:p w14:paraId="2C69DA17" w14:textId="77777777" w:rsidR="002F2438" w:rsidRPr="00E742E7" w:rsidRDefault="002F2438" w:rsidP="00512BFB">
      <w:pPr>
        <w:rPr>
          <w:rFonts w:ascii="Arial" w:hAnsi="Arial" w:cs="Arial"/>
          <w:b/>
          <w:bCs/>
        </w:rPr>
      </w:pPr>
    </w:p>
    <w:sectPr w:rsidR="002F2438" w:rsidRPr="00E742E7" w:rsidSect="004D4C56">
      <w:pgSz w:w="11906" w:h="16838"/>
      <w:pgMar w:top="709" w:right="424" w:bottom="567" w:left="156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Rahul Poralwar" w:date="2026-05-13T15:16:00Z" w:initials="RP">
    <w:p w14:paraId="69E9E574" w14:textId="77777777" w:rsidR="00A90CE5" w:rsidRDefault="00A90CE5" w:rsidP="00A90CE5">
      <w:pPr>
        <w:pStyle w:val="CommentText"/>
      </w:pPr>
      <w:r>
        <w:rPr>
          <w:rStyle w:val="CommentReference"/>
        </w:rPr>
        <w:annotationRef/>
      </w:r>
      <w:r>
        <w:t>Needs to be revisited with leaders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E9E5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4EB9D8" w16cex:dateUtc="2026-05-13T09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E9E574" w16cid:durableId="2C4EB9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D21"/>
    <w:multiLevelType w:val="multilevel"/>
    <w:tmpl w:val="1B22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3C15"/>
    <w:multiLevelType w:val="multilevel"/>
    <w:tmpl w:val="813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13AC"/>
    <w:multiLevelType w:val="multilevel"/>
    <w:tmpl w:val="CD1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68F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106FBD"/>
    <w:multiLevelType w:val="hybridMultilevel"/>
    <w:tmpl w:val="08E82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5CE1"/>
    <w:multiLevelType w:val="multilevel"/>
    <w:tmpl w:val="DDC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24B73"/>
    <w:multiLevelType w:val="multilevel"/>
    <w:tmpl w:val="A13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A3C6A"/>
    <w:multiLevelType w:val="multilevel"/>
    <w:tmpl w:val="E87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3354A"/>
    <w:multiLevelType w:val="multilevel"/>
    <w:tmpl w:val="3E7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A0D98"/>
    <w:multiLevelType w:val="multilevel"/>
    <w:tmpl w:val="594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33C86"/>
    <w:multiLevelType w:val="multilevel"/>
    <w:tmpl w:val="543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62F65"/>
    <w:multiLevelType w:val="multilevel"/>
    <w:tmpl w:val="C67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52D5E"/>
    <w:multiLevelType w:val="hybridMultilevel"/>
    <w:tmpl w:val="DB668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574F7"/>
    <w:multiLevelType w:val="hybridMultilevel"/>
    <w:tmpl w:val="C252719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C5F63"/>
    <w:multiLevelType w:val="multilevel"/>
    <w:tmpl w:val="5FE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2C2"/>
    <w:multiLevelType w:val="multilevel"/>
    <w:tmpl w:val="E71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C1879"/>
    <w:multiLevelType w:val="multilevel"/>
    <w:tmpl w:val="001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85E65"/>
    <w:multiLevelType w:val="hybridMultilevel"/>
    <w:tmpl w:val="03DC7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024D4A"/>
    <w:multiLevelType w:val="multilevel"/>
    <w:tmpl w:val="AAB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D4E90"/>
    <w:multiLevelType w:val="multilevel"/>
    <w:tmpl w:val="6958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409C0"/>
    <w:multiLevelType w:val="multilevel"/>
    <w:tmpl w:val="97C0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33A88"/>
    <w:multiLevelType w:val="multilevel"/>
    <w:tmpl w:val="D6BA427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Roman"/>
      <w:pStyle w:val="Heading3"/>
      <w:lvlText w:val="%3."/>
      <w:lvlJc w:val="right"/>
      <w:pPr>
        <w:ind w:left="360" w:hanging="36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1893C86"/>
    <w:multiLevelType w:val="hybridMultilevel"/>
    <w:tmpl w:val="CAD6F76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C11B3D"/>
    <w:multiLevelType w:val="multilevel"/>
    <w:tmpl w:val="495A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90942"/>
    <w:multiLevelType w:val="multilevel"/>
    <w:tmpl w:val="9212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25F86"/>
    <w:multiLevelType w:val="multilevel"/>
    <w:tmpl w:val="ACC4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D339D6"/>
    <w:multiLevelType w:val="hybridMultilevel"/>
    <w:tmpl w:val="0C6E422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000B7E"/>
    <w:multiLevelType w:val="multilevel"/>
    <w:tmpl w:val="2DB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03612"/>
    <w:multiLevelType w:val="multilevel"/>
    <w:tmpl w:val="3A6A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E4D0C"/>
    <w:multiLevelType w:val="multilevel"/>
    <w:tmpl w:val="028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A3809"/>
    <w:multiLevelType w:val="hybridMultilevel"/>
    <w:tmpl w:val="C6287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64EC5"/>
    <w:multiLevelType w:val="multilevel"/>
    <w:tmpl w:val="44E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672042">
    <w:abstractNumId w:val="29"/>
  </w:num>
  <w:num w:numId="2" w16cid:durableId="257060411">
    <w:abstractNumId w:val="19"/>
  </w:num>
  <w:num w:numId="3" w16cid:durableId="1513957572">
    <w:abstractNumId w:val="10"/>
  </w:num>
  <w:num w:numId="4" w16cid:durableId="1370059876">
    <w:abstractNumId w:val="9"/>
  </w:num>
  <w:num w:numId="5" w16cid:durableId="1621036629">
    <w:abstractNumId w:val="31"/>
  </w:num>
  <w:num w:numId="6" w16cid:durableId="1535263878">
    <w:abstractNumId w:val="25"/>
  </w:num>
  <w:num w:numId="7" w16cid:durableId="1205215670">
    <w:abstractNumId w:val="7"/>
  </w:num>
  <w:num w:numId="8" w16cid:durableId="1431006355">
    <w:abstractNumId w:val="2"/>
  </w:num>
  <w:num w:numId="9" w16cid:durableId="960722193">
    <w:abstractNumId w:val="5"/>
  </w:num>
  <w:num w:numId="10" w16cid:durableId="2070760717">
    <w:abstractNumId w:val="24"/>
  </w:num>
  <w:num w:numId="11" w16cid:durableId="266891623">
    <w:abstractNumId w:val="15"/>
  </w:num>
  <w:num w:numId="12" w16cid:durableId="280066202">
    <w:abstractNumId w:val="20"/>
  </w:num>
  <w:num w:numId="13" w16cid:durableId="1381124074">
    <w:abstractNumId w:val="0"/>
  </w:num>
  <w:num w:numId="14" w16cid:durableId="1180242295">
    <w:abstractNumId w:val="11"/>
  </w:num>
  <w:num w:numId="15" w16cid:durableId="96557781">
    <w:abstractNumId w:val="16"/>
  </w:num>
  <w:num w:numId="16" w16cid:durableId="1043291472">
    <w:abstractNumId w:val="27"/>
  </w:num>
  <w:num w:numId="17" w16cid:durableId="1512068321">
    <w:abstractNumId w:val="8"/>
  </w:num>
  <w:num w:numId="18" w16cid:durableId="260646175">
    <w:abstractNumId w:val="28"/>
  </w:num>
  <w:num w:numId="19" w16cid:durableId="328367239">
    <w:abstractNumId w:val="18"/>
  </w:num>
  <w:num w:numId="20" w16cid:durableId="1002661311">
    <w:abstractNumId w:val="3"/>
  </w:num>
  <w:num w:numId="21" w16cid:durableId="1273593226">
    <w:abstractNumId w:val="26"/>
  </w:num>
  <w:num w:numId="22" w16cid:durableId="712461011">
    <w:abstractNumId w:val="21"/>
  </w:num>
  <w:num w:numId="23" w16cid:durableId="537279943">
    <w:abstractNumId w:val="17"/>
  </w:num>
  <w:num w:numId="24" w16cid:durableId="23214465">
    <w:abstractNumId w:val="14"/>
  </w:num>
  <w:num w:numId="25" w16cid:durableId="1266227738">
    <w:abstractNumId w:val="23"/>
  </w:num>
  <w:num w:numId="26" w16cid:durableId="1295595605">
    <w:abstractNumId w:val="6"/>
  </w:num>
  <w:num w:numId="27" w16cid:durableId="345713209">
    <w:abstractNumId w:val="1"/>
  </w:num>
  <w:num w:numId="28" w16cid:durableId="206949586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24248720">
    <w:abstractNumId w:val="30"/>
  </w:num>
  <w:num w:numId="30" w16cid:durableId="1107118135">
    <w:abstractNumId w:val="13"/>
  </w:num>
  <w:num w:numId="31" w16cid:durableId="66624896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8965020">
    <w:abstractNumId w:val="4"/>
  </w:num>
  <w:num w:numId="33" w16cid:durableId="1647855642">
    <w:abstractNumId w:val="22"/>
  </w:num>
  <w:num w:numId="34" w16cid:durableId="520442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9335968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53985848">
    <w:abstractNumId w:val="12"/>
  </w:num>
  <w:numIdMacAtCleanup w:val="3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hul Poralwar">
    <w15:presenceInfo w15:providerId="AD" w15:userId="S::rporalwar@infocepts.com::79c982dd-0c69-42f8-9787-5f7c8dbee6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83"/>
    <w:rsid w:val="000050BF"/>
    <w:rsid w:val="000227B3"/>
    <w:rsid w:val="00025F8F"/>
    <w:rsid w:val="00097958"/>
    <w:rsid w:val="000A18F7"/>
    <w:rsid w:val="000A1E37"/>
    <w:rsid w:val="000C21F4"/>
    <w:rsid w:val="000D5802"/>
    <w:rsid w:val="000E2E38"/>
    <w:rsid w:val="00137AA9"/>
    <w:rsid w:val="0014325C"/>
    <w:rsid w:val="001728FA"/>
    <w:rsid w:val="00196CA4"/>
    <w:rsid w:val="00197714"/>
    <w:rsid w:val="001B2393"/>
    <w:rsid w:val="001E56F1"/>
    <w:rsid w:val="001F1FC4"/>
    <w:rsid w:val="0022131D"/>
    <w:rsid w:val="002376B0"/>
    <w:rsid w:val="00256848"/>
    <w:rsid w:val="0028420F"/>
    <w:rsid w:val="002A0FED"/>
    <w:rsid w:val="002C690B"/>
    <w:rsid w:val="002E29BF"/>
    <w:rsid w:val="002F2438"/>
    <w:rsid w:val="00302A47"/>
    <w:rsid w:val="00311203"/>
    <w:rsid w:val="00314BAA"/>
    <w:rsid w:val="00324285"/>
    <w:rsid w:val="00391A0E"/>
    <w:rsid w:val="003E520B"/>
    <w:rsid w:val="003F0C9A"/>
    <w:rsid w:val="004169C8"/>
    <w:rsid w:val="004555EE"/>
    <w:rsid w:val="0046517E"/>
    <w:rsid w:val="004B3600"/>
    <w:rsid w:val="004D4C56"/>
    <w:rsid w:val="004D70A3"/>
    <w:rsid w:val="00512BFB"/>
    <w:rsid w:val="00546683"/>
    <w:rsid w:val="00557C1F"/>
    <w:rsid w:val="005632D2"/>
    <w:rsid w:val="0057444B"/>
    <w:rsid w:val="00596547"/>
    <w:rsid w:val="005A1C22"/>
    <w:rsid w:val="005B5AAA"/>
    <w:rsid w:val="00624FE3"/>
    <w:rsid w:val="006E016A"/>
    <w:rsid w:val="006E5F9F"/>
    <w:rsid w:val="0072746C"/>
    <w:rsid w:val="00734796"/>
    <w:rsid w:val="00754A9E"/>
    <w:rsid w:val="007554D6"/>
    <w:rsid w:val="007A61FC"/>
    <w:rsid w:val="007C19E3"/>
    <w:rsid w:val="008035E0"/>
    <w:rsid w:val="00842F42"/>
    <w:rsid w:val="00843830"/>
    <w:rsid w:val="0085661C"/>
    <w:rsid w:val="00884297"/>
    <w:rsid w:val="008A0103"/>
    <w:rsid w:val="0090331F"/>
    <w:rsid w:val="00943438"/>
    <w:rsid w:val="00944D14"/>
    <w:rsid w:val="009C387B"/>
    <w:rsid w:val="009D1A47"/>
    <w:rsid w:val="009E7F7A"/>
    <w:rsid w:val="009F7854"/>
    <w:rsid w:val="00A17808"/>
    <w:rsid w:val="00A34C71"/>
    <w:rsid w:val="00A365B0"/>
    <w:rsid w:val="00A90CE5"/>
    <w:rsid w:val="00AA3EA1"/>
    <w:rsid w:val="00AE69F2"/>
    <w:rsid w:val="00B64F83"/>
    <w:rsid w:val="00B663E4"/>
    <w:rsid w:val="00BB2F2E"/>
    <w:rsid w:val="00BB6E55"/>
    <w:rsid w:val="00BC150E"/>
    <w:rsid w:val="00BC1DB3"/>
    <w:rsid w:val="00BF03E8"/>
    <w:rsid w:val="00C31B6E"/>
    <w:rsid w:val="00C76614"/>
    <w:rsid w:val="00CF451D"/>
    <w:rsid w:val="00D3749F"/>
    <w:rsid w:val="00D73565"/>
    <w:rsid w:val="00D86DCD"/>
    <w:rsid w:val="00D90A92"/>
    <w:rsid w:val="00DE7480"/>
    <w:rsid w:val="00DE7DA5"/>
    <w:rsid w:val="00DF3F87"/>
    <w:rsid w:val="00DF7CB6"/>
    <w:rsid w:val="00E2217A"/>
    <w:rsid w:val="00E263E0"/>
    <w:rsid w:val="00E365AB"/>
    <w:rsid w:val="00E742E7"/>
    <w:rsid w:val="00EA1258"/>
    <w:rsid w:val="00EA3450"/>
    <w:rsid w:val="00F5599C"/>
    <w:rsid w:val="00F74803"/>
    <w:rsid w:val="00F94B9C"/>
    <w:rsid w:val="00FA43B5"/>
    <w:rsid w:val="00FB7CC8"/>
    <w:rsid w:val="00FD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7531"/>
  <w15:chartTrackingRefBased/>
  <w15:docId w15:val="{0A5968C1-0004-4A8C-9510-FDCB69C1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F83"/>
    <w:pPr>
      <w:keepNext/>
      <w:keepLines/>
      <w:numPr>
        <w:numId w:val="2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F83"/>
    <w:pPr>
      <w:keepNext/>
      <w:keepLines/>
      <w:numPr>
        <w:ilvl w:val="1"/>
        <w:numId w:val="2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F83"/>
    <w:pPr>
      <w:keepNext/>
      <w:keepLines/>
      <w:numPr>
        <w:ilvl w:val="2"/>
        <w:numId w:val="2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4F83"/>
    <w:pPr>
      <w:keepNext/>
      <w:keepLines/>
      <w:numPr>
        <w:ilvl w:val="3"/>
        <w:numId w:val="2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F83"/>
    <w:pPr>
      <w:keepNext/>
      <w:keepLines/>
      <w:numPr>
        <w:ilvl w:val="4"/>
        <w:numId w:val="2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F83"/>
    <w:pPr>
      <w:keepNext/>
      <w:keepLines/>
      <w:numPr>
        <w:ilvl w:val="5"/>
        <w:numId w:val="2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F83"/>
    <w:pPr>
      <w:keepNext/>
      <w:keepLines/>
      <w:numPr>
        <w:ilvl w:val="6"/>
        <w:numId w:val="2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F83"/>
    <w:pPr>
      <w:keepNext/>
      <w:keepLines/>
      <w:numPr>
        <w:ilvl w:val="7"/>
        <w:numId w:val="2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F83"/>
    <w:pPr>
      <w:keepNext/>
      <w:keepLines/>
      <w:numPr>
        <w:ilvl w:val="8"/>
        <w:numId w:val="2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4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F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F8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4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D4C56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4D4C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">
    <w:name w:val="Grid Table 4"/>
    <w:basedOn w:val="TableNormal"/>
    <w:uiPriority w:val="49"/>
    <w:rsid w:val="004D4C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D4C5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0C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0C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0C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0C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0CE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97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97714"/>
    <w:rPr>
      <w:b/>
      <w:bCs/>
    </w:rPr>
  </w:style>
  <w:style w:type="character" w:customStyle="1" w:styleId="r87mx10">
    <w:name w:val="___r87mx10"/>
    <w:basedOn w:val="DefaultParagraphFont"/>
    <w:rsid w:val="00C31B6E"/>
  </w:style>
  <w:style w:type="character" w:customStyle="1" w:styleId="scriptor-textrun">
    <w:name w:val="scriptor-textrun"/>
    <w:basedOn w:val="DefaultParagraphFont"/>
    <w:rsid w:val="00C31B6E"/>
  </w:style>
  <w:style w:type="paragraph" w:styleId="TOCHeading">
    <w:name w:val="TOC Heading"/>
    <w:basedOn w:val="Heading1"/>
    <w:next w:val="Normal"/>
    <w:uiPriority w:val="39"/>
    <w:unhideWhenUsed/>
    <w:qFormat/>
    <w:rsid w:val="001B2393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23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23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239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029E6-4D9B-484B-8267-E53E08DDF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2307</Words>
  <Characters>13681</Characters>
  <Application>Microsoft Office Word</Application>
  <DocSecurity>0</DocSecurity>
  <Lines>684</Lines>
  <Paragraphs>695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Poralwar, Rahul (Contractor)</dc:creator>
  <cp:keywords/>
  <dc:description/>
  <cp:lastModifiedBy>Rahul Poralwar</cp:lastModifiedBy>
  <cp:revision>3</cp:revision>
  <dcterms:created xsi:type="dcterms:W3CDTF">2026-05-19T07:08:00Z</dcterms:created>
  <dcterms:modified xsi:type="dcterms:W3CDTF">2026-05-19T09:17:00Z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2026-05-13T05:59:51Z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732ba3ab-ec34-4db6-b05c-71c4706ac99f</vt:lpwstr>
  </property>
  <property fmtid="{D5CDD505-2E9C-101B-9397-08002B2CF9AE}" pid="8" name="MSIP_Label_b7864bb8-b671-4bed-ba85-9478127ab5e9_ContentBits">
    <vt:lpwstr>0</vt:lpwstr>
  </property>
  <property fmtid="{D5CDD505-2E9C-101B-9397-08002B2CF9AE}" pid="9" name="MSIP_Label_b7864bb8-b671-4bed-ba85-9478127ab5e9_Tag">
    <vt:lpwstr>10, 3, 0, 1</vt:lpwstr>
  </property>
</Properties>
</file>