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Inspection Memo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2026-09-10 18:08:28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Test Engineer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All parameters within safe operating range.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Test Engineer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