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1025D" w14:textId="77777777" w:rsidR="002510F5" w:rsidRDefault="00B5331A">
      <w:pPr>
        <w:pStyle w:val="Heading1"/>
        <w:spacing w:after="0" w:line="342" w:lineRule="auto"/>
        <w:ind w:left="11"/>
      </w:pPr>
      <w:r>
        <w:t xml:space="preserve">HARPA Long Article's on Nihiltheism </w:t>
      </w:r>
    </w:p>
    <w:p w14:paraId="3B146C66" w14:textId="77777777" w:rsidR="002510F5" w:rsidRDefault="00B5331A">
      <w:pPr>
        <w:spacing w:after="194" w:line="259" w:lineRule="auto"/>
        <w:ind w:right="7"/>
      </w:pPr>
      <w:r>
        <w:rPr>
          <w:rFonts w:ascii="Calibri" w:eastAsia="Calibri" w:hAnsi="Calibri" w:cs="Calibri"/>
          <w:noProof/>
          <w:color w:val="000000"/>
          <w:sz w:val="22"/>
        </w:rPr>
        <mc:AlternateContent>
          <mc:Choice Requires="wpg">
            <w:drawing>
              <wp:inline distT="0" distB="0" distL="0" distR="0" wp14:anchorId="5D866A50" wp14:editId="08A9609F">
                <wp:extent cx="60960" cy="60961"/>
                <wp:effectExtent l="0" t="0" r="0" b="0"/>
                <wp:docPr id="48276" name="Group 48276"/>
                <wp:cNvGraphicFramePr/>
                <a:graphic xmlns:a="http://schemas.openxmlformats.org/drawingml/2006/main">
                  <a:graphicData uri="http://schemas.microsoft.com/office/word/2010/wordprocessingGroup">
                    <wpg:wgp>
                      <wpg:cNvGrpSpPr/>
                      <wpg:grpSpPr>
                        <a:xfrm>
                          <a:off x="0" y="0"/>
                          <a:ext cx="60960" cy="60961"/>
                          <a:chOff x="0" y="0"/>
                          <a:chExt cx="60960" cy="60961"/>
                        </a:xfrm>
                      </wpg:grpSpPr>
                      <wps:wsp>
                        <wps:cNvPr id="31" name="Shape 31"/>
                        <wps:cNvSpPr/>
                        <wps:spPr>
                          <a:xfrm>
                            <a:off x="0" y="0"/>
                            <a:ext cx="60960" cy="60961"/>
                          </a:xfrm>
                          <a:custGeom>
                            <a:avLst/>
                            <a:gdLst/>
                            <a:ahLst/>
                            <a:cxnLst/>
                            <a:rect l="0" t="0" r="0" b="0"/>
                            <a:pathLst>
                              <a:path w="60960" h="60961">
                                <a:moveTo>
                                  <a:pt x="30480" y="0"/>
                                </a:moveTo>
                                <a:cubicBezTo>
                                  <a:pt x="47314" y="0"/>
                                  <a:pt x="60960" y="13646"/>
                                  <a:pt x="60960" y="30480"/>
                                </a:cubicBezTo>
                                <a:cubicBezTo>
                                  <a:pt x="60960" y="47314"/>
                                  <a:pt x="47314" y="60961"/>
                                  <a:pt x="30480" y="60961"/>
                                </a:cubicBezTo>
                                <a:cubicBezTo>
                                  <a:pt x="13646" y="60961"/>
                                  <a:pt x="0" y="47314"/>
                                  <a:pt x="0" y="30480"/>
                                </a:cubicBezTo>
                                <a:cubicBezTo>
                                  <a:pt x="0" y="13646"/>
                                  <a:pt x="13646" y="0"/>
                                  <a:pt x="30480" y="0"/>
                                </a:cubicBezTo>
                                <a:close/>
                              </a:path>
                            </a:pathLst>
                          </a:custGeom>
                          <a:ln w="0" cap="flat">
                            <a:miter lim="127000"/>
                          </a:ln>
                        </wps:spPr>
                        <wps:style>
                          <a:lnRef idx="0">
                            <a:srgbClr val="000000">
                              <a:alpha val="0"/>
                            </a:srgbClr>
                          </a:lnRef>
                          <a:fillRef idx="1">
                            <a:srgbClr val="0067AC"/>
                          </a:fillRef>
                          <a:effectRef idx="0">
                            <a:scrgbClr r="0" g="0" b="0"/>
                          </a:effectRef>
                          <a:fontRef idx="none"/>
                        </wps:style>
                        <wps:bodyPr/>
                      </wps:wsp>
                    </wpg:wgp>
                  </a:graphicData>
                </a:graphic>
              </wp:inline>
            </w:drawing>
          </mc:Choice>
          <mc:Fallback xmlns:a="http://schemas.openxmlformats.org/drawingml/2006/main">
            <w:pict>
              <v:group id="Group 48276" style="width:4.8pt;height:4.80005pt;mso-position-horizontal-relative:char;mso-position-vertical-relative:line" coordsize="609,609">
                <v:shape id="Shape 31" style="position:absolute;width:609;height:609;left:0;top:0;" coordsize="60960,60961" path="m30480,0c47314,0,60960,13646,60960,30480c60960,47314,47314,60961,30480,60961c13646,60961,0,47314,0,30480c0,13646,13646,0,30480,0x">
                  <v:stroke weight="0pt" endcap="flat" joinstyle="miter" miterlimit="10" on="false" color="#000000" opacity="0"/>
                  <v:fill on="true" color="#0067ac"/>
                </v:shape>
              </v:group>
            </w:pict>
          </mc:Fallback>
        </mc:AlternateContent>
      </w:r>
      <w:r>
        <w:t xml:space="preserve"> Harvard &amp; PEEL</w:t>
      </w:r>
    </w:p>
    <w:p w14:paraId="198F4AE4" w14:textId="77777777" w:rsidR="002510F5" w:rsidRDefault="00B5331A">
      <w:pPr>
        <w:spacing w:after="194" w:line="259" w:lineRule="auto"/>
        <w:ind w:left="0" w:firstLine="0"/>
      </w:pPr>
      <w:r>
        <w:t xml:space="preserve">6/25/24 </w:t>
      </w:r>
      <w:r>
        <w:rPr>
          <w:color w:val="0077C4"/>
        </w:rPr>
        <w:t>#</w:t>
      </w:r>
      <w:proofErr w:type="spellStart"/>
      <w:r>
        <w:rPr>
          <w:color w:val="0077C4"/>
        </w:rPr>
        <w:t>harpa</w:t>
      </w:r>
      <w:proofErr w:type="spellEnd"/>
      <w:r>
        <w:rPr>
          <w:color w:val="0077C4"/>
        </w:rPr>
        <w:t xml:space="preserve"> </w:t>
      </w:r>
      <w:r>
        <w:t xml:space="preserve">, </w:t>
      </w:r>
      <w:r>
        <w:rPr>
          <w:color w:val="0077C4"/>
        </w:rPr>
        <w:t>#summary</w:t>
      </w:r>
    </w:p>
    <w:p w14:paraId="2938CB65" w14:textId="77777777" w:rsidR="002510F5" w:rsidRDefault="00B5331A">
      <w:pPr>
        <w:ind w:left="512" w:right="7" w:hanging="288"/>
      </w:pPr>
      <w:r>
        <w:rPr>
          <w:rFonts w:ascii="Calibri" w:eastAsia="Calibri" w:hAnsi="Calibri" w:cs="Calibri"/>
          <w:noProof/>
          <w:color w:val="000000"/>
          <w:sz w:val="22"/>
        </w:rPr>
        <mc:AlternateContent>
          <mc:Choice Requires="wpg">
            <w:drawing>
              <wp:inline distT="0" distB="0" distL="0" distR="0" wp14:anchorId="64EC7A44" wp14:editId="5F1B7FFB">
                <wp:extent cx="60960" cy="60960"/>
                <wp:effectExtent l="0" t="0" r="0" b="0"/>
                <wp:docPr id="48277" name="Group 48277"/>
                <wp:cNvGraphicFramePr/>
                <a:graphic xmlns:a="http://schemas.openxmlformats.org/drawingml/2006/main">
                  <a:graphicData uri="http://schemas.microsoft.com/office/word/2010/wordprocessingGroup">
                    <wpg:wgp>
                      <wpg:cNvGrpSpPr/>
                      <wpg:grpSpPr>
                        <a:xfrm>
                          <a:off x="0" y="0"/>
                          <a:ext cx="60960" cy="60960"/>
                          <a:chOff x="0" y="0"/>
                          <a:chExt cx="60960" cy="60960"/>
                        </a:xfrm>
                      </wpg:grpSpPr>
                      <wps:wsp>
                        <wps:cNvPr id="33" name="Shape 33"/>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67AC"/>
                          </a:fillRef>
                          <a:effectRef idx="0">
                            <a:scrgbClr r="0" g="0" b="0"/>
                          </a:effectRef>
                          <a:fontRef idx="none"/>
                        </wps:style>
                        <wps:bodyPr/>
                      </wps:wsp>
                    </wpg:wgp>
                  </a:graphicData>
                </a:graphic>
              </wp:inline>
            </w:drawing>
          </mc:Choice>
          <mc:Fallback xmlns:a="http://schemas.openxmlformats.org/drawingml/2006/main">
            <w:pict>
              <v:group id="Group 48277" style="width:4.8pt;height:4.79999pt;mso-position-horizontal-relative:char;mso-position-vertical-relative:line" coordsize="609,609">
                <v:shape id="Shape 33" style="position:absolute;width:609;height:609;left:0;top:0;" coordsize="60960,60960" path="m30480,0c47314,0,60960,13646,60960,30480c60960,47314,47314,60960,30480,60960c13646,60960,0,47314,0,30480c0,13646,13646,0,30480,0x">
                  <v:stroke weight="0pt" endcap="flat" joinstyle="miter" miterlimit="10" on="false" color="#000000" opacity="0"/>
                  <v:fill on="true" color="#0067ac"/>
                </v:shape>
              </v:group>
            </w:pict>
          </mc:Fallback>
        </mc:AlternateContent>
      </w:r>
      <w:r>
        <w:t xml:space="preserve"> I for some reason started the HARPA article with “Theo-Nihilistic Synthesis Agent (TNSA”. Instead of Nihiltheism itself.</w:t>
      </w:r>
      <w:r>
        <w:t xml:space="preserve"> </w:t>
      </w:r>
      <w:r>
        <w:t xml:space="preserve"> I have to re-do HARPA’s rewrite.</w:t>
      </w:r>
    </w:p>
    <w:p w14:paraId="02DFAEDF" w14:textId="77777777" w:rsidR="002510F5" w:rsidRDefault="00B5331A">
      <w:pPr>
        <w:pStyle w:val="Heading1"/>
        <w:ind w:left="11"/>
      </w:pPr>
      <w:r>
        <w:rPr>
          <w:noProof/>
        </w:rPr>
        <w:drawing>
          <wp:inline distT="0" distB="0" distL="0" distR="0" wp14:anchorId="3D09B4FF" wp14:editId="38717B4C">
            <wp:extent cx="325120" cy="32512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325120" cy="325120"/>
                    </a:xfrm>
                    <a:prstGeom prst="rect">
                      <a:avLst/>
                    </a:prstGeom>
                  </pic:spPr>
                </pic:pic>
              </a:graphicData>
            </a:graphic>
          </wp:inline>
        </w:drawing>
      </w:r>
      <w:r>
        <w:t xml:space="preserve">  TL;DR</w:t>
      </w:r>
    </w:p>
    <w:p w14:paraId="5A4457EF" w14:textId="77777777" w:rsidR="002510F5" w:rsidRDefault="00B5331A">
      <w:pPr>
        <w:ind w:left="-5" w:right="7"/>
      </w:pPr>
      <w:r>
        <w:t>Productivity Condense selected text, article, email into a TLDR for quick understanding and time-saving.</w:t>
      </w:r>
    </w:p>
    <w:p w14:paraId="0AEE4B24" w14:textId="77777777" w:rsidR="002510F5" w:rsidRDefault="00B5331A">
      <w:pPr>
        <w:ind w:left="-5" w:right="7"/>
      </w:pPr>
      <w:r>
        <w:rPr>
          <w:b/>
        </w:rPr>
        <w:t>Concept of Nihiltheism</w:t>
      </w:r>
      <w:r>
        <w:t>: Examines the synthesis of nihilism and theism, proposing non-foundational ontology and highlighting transformative ideas about subjectivity and non-dual consciousness.</w:t>
      </w:r>
    </w:p>
    <w:p w14:paraId="72C549FD" w14:textId="77777777" w:rsidR="002510F5" w:rsidRDefault="00B5331A">
      <w:pPr>
        <w:ind w:left="-5" w:right="7"/>
      </w:pPr>
      <w:r>
        <w:t>Theo-Nihilistic Synthesis Agent (TNSA): An advanced AI system designed to explore the complex intersections of nihilism and theistic belief, providing innovative philosophical perspectives.</w:t>
      </w:r>
    </w:p>
    <w:p w14:paraId="15B46BAB" w14:textId="77777777" w:rsidR="002510F5" w:rsidRDefault="00B5331A">
      <w:pPr>
        <w:spacing w:after="730"/>
        <w:ind w:left="-5" w:right="7"/>
      </w:pPr>
      <w:r>
        <w:t>The provided text does not contain any colons, so I cannot bold the requested words.: Analyzes the experience of nihilism through diverse cultural, philosophical, and religious perspectives, engaging scholars in comprehensive discourse.</w:t>
      </w:r>
    </w:p>
    <w:p w14:paraId="4593433B" w14:textId="77777777" w:rsidR="002510F5" w:rsidRDefault="00B5331A">
      <w:pPr>
        <w:ind w:left="-5" w:right="7"/>
      </w:pPr>
      <w:r>
        <w:lastRenderedPageBreak/>
        <w:t>Interdisciplinary Exploration: Investigates nihilism by integrating philosophy, theology, comparative religion, and existential psychology, drawing insights from various thinkers like Cioran, Camus, and Pascal.</w:t>
      </w:r>
    </w:p>
    <w:p w14:paraId="3D870C8B" w14:textId="77777777" w:rsidR="002510F5" w:rsidRDefault="00B5331A">
      <w:pPr>
        <w:ind w:left="-5" w:right="7"/>
      </w:pPr>
      <w:r>
        <w:t>Existential Themes: Discusses the core themes of existentialism, absurdism, the search for meaning, and the problem of evil, with references to key figures such as Sartre, Kierkegaard, and Heidegger.</w:t>
      </w:r>
    </w:p>
    <w:p w14:paraId="00F90FBC" w14:textId="77777777" w:rsidR="002510F5" w:rsidRDefault="00B5331A">
      <w:pPr>
        <w:ind w:left="-5" w:right="7"/>
      </w:pPr>
      <w:r>
        <w:t>Nihilism and Mysticism: Evaluates the connection between nihilism and mystical experiences, exploring how nihilistic views can transcend material existence.</w:t>
      </w:r>
    </w:p>
    <w:p w14:paraId="6DDD4D9A" w14:textId="77777777" w:rsidR="002510F5" w:rsidRDefault="00B5331A">
      <w:pPr>
        <w:ind w:left="-5" w:right="7"/>
      </w:pPr>
      <w:r>
        <w:t>Philosophical Reflection: Provides a deep dive into philosophical and psychological aspects of nihilism, including human consciousness, meaninglessness, and responses to existential crises.</w:t>
      </w:r>
    </w:p>
    <w:p w14:paraId="5DF6F086" w14:textId="77777777" w:rsidR="002510F5" w:rsidRDefault="00B5331A">
      <w:pPr>
        <w:ind w:left="-5" w:right="7"/>
      </w:pPr>
      <w:r>
        <w:t>Quotes and Analyses: Compiles and analyzes quotes from various philosophical and religious texts to underscore the thematic resonance of nihilism and its implications for human existence.</w:t>
      </w:r>
    </w:p>
    <w:p w14:paraId="65763957" w14:textId="77777777" w:rsidR="002510F5" w:rsidRDefault="00B5331A">
      <w:pPr>
        <w:ind w:left="-5" w:right="7"/>
      </w:pPr>
      <w:r>
        <w:t>Role of Faith: Examines how individuals find meaning through religious beliefs amidst the void and inherent meaninglessness proposed by nihilistic philosophy.</w:t>
      </w:r>
    </w:p>
    <w:p w14:paraId="0382B7B2" w14:textId="77777777" w:rsidR="002510F5" w:rsidRDefault="00B5331A">
      <w:pPr>
        <w:ind w:left="-5" w:right="7"/>
      </w:pPr>
      <w:r>
        <w:lastRenderedPageBreak/>
        <w:t>Transcendence and Meaning: Explores how art, literature, love, and personal experiences play a role in finding purpose in a perceived meaningless world.</w:t>
      </w:r>
    </w:p>
    <w:p w14:paraId="48CDC928" w14:textId="77777777" w:rsidR="002510F5" w:rsidRDefault="00B5331A">
      <w:pPr>
        <w:spacing w:after="671"/>
        <w:ind w:left="-5" w:right="7"/>
      </w:pPr>
      <w:r>
        <w:t>Philosophical Innovations: Introduces novel concepts like transcendental nihilism, critique of metaphysics, and the redefinition of asceticism in the context of nihilistic thought.</w:t>
      </w:r>
    </w:p>
    <w:p w14:paraId="19AAE4CA" w14:textId="77777777" w:rsidR="002510F5" w:rsidRDefault="00B5331A">
      <w:pPr>
        <w:spacing w:after="736" w:line="337" w:lineRule="auto"/>
        <w:ind w:left="-5"/>
      </w:pPr>
      <w:r>
        <w:rPr>
          <w:b/>
        </w:rPr>
        <w:t>Language and Limitations: Discusses the challenges and limitations of language in capturing and communicating the nihilistic experience.</w:t>
      </w:r>
    </w:p>
    <w:p w14:paraId="4C17EA61" w14:textId="77777777" w:rsidR="002510F5" w:rsidRDefault="00B5331A">
      <w:pPr>
        <w:ind w:left="-5" w:right="7"/>
      </w:pPr>
      <w:r>
        <w:t>Existential Suffering: Reflects on the human condition, dealing with themes of suffering, death, and the quest for authentic existence in a nihilistic framework.</w:t>
      </w:r>
    </w:p>
    <w:p w14:paraId="4C8772A4" w14:textId="77777777" w:rsidR="002510F5" w:rsidRDefault="00B5331A">
      <w:pPr>
        <w:spacing w:after="566"/>
        <w:ind w:left="-5" w:right="7"/>
      </w:pPr>
      <w:r>
        <w:t>Should I generate an outline for you or do you have one already?</w:t>
      </w:r>
    </w:p>
    <w:p w14:paraId="0345CA89" w14:textId="77777777" w:rsidR="002510F5" w:rsidRDefault="00B5331A">
      <w:pPr>
        <w:spacing w:after="1231"/>
        <w:ind w:left="-5" w:right="7"/>
      </w:pPr>
      <w:r>
        <w:t>Pick an article style or type custom instructions. Read about writing styles in this guide.</w:t>
      </w:r>
    </w:p>
    <w:p w14:paraId="27778BCA" w14:textId="77777777" w:rsidR="002510F5" w:rsidRDefault="00B5331A">
      <w:pPr>
        <w:pStyle w:val="Heading1"/>
        <w:ind w:left="11"/>
      </w:pPr>
      <w:r>
        <w:t>Table of Contents</w:t>
      </w:r>
    </w:p>
    <w:p w14:paraId="303A89B2" w14:textId="77777777" w:rsidR="002510F5" w:rsidRDefault="00B5331A">
      <w:pPr>
        <w:pStyle w:val="Heading2"/>
        <w:spacing w:after="185" w:line="259" w:lineRule="auto"/>
        <w:ind w:left="-5"/>
      </w:pPr>
      <w:r>
        <w:rPr>
          <w:sz w:val="29"/>
        </w:rPr>
        <w:t>Chapter 1. Introduction</w:t>
      </w:r>
    </w:p>
    <w:p w14:paraId="50C13CD1" w14:textId="77777777" w:rsidR="002510F5" w:rsidRDefault="00B5331A">
      <w:pPr>
        <w:spacing w:line="259" w:lineRule="auto"/>
        <w:ind w:left="-5" w:right="7"/>
      </w:pPr>
      <w:r>
        <w:t>1.1. Overview of Nihiltheism</w:t>
      </w:r>
    </w:p>
    <w:p w14:paraId="2046FEE3" w14:textId="77777777" w:rsidR="002510F5" w:rsidRDefault="00B5331A">
      <w:pPr>
        <w:spacing w:after="187" w:line="259" w:lineRule="auto"/>
        <w:ind w:left="-5" w:right="7"/>
      </w:pPr>
      <w:r>
        <w:lastRenderedPageBreak/>
        <w:t>1.2. Purpose and Scope of the Article</w:t>
      </w:r>
    </w:p>
    <w:p w14:paraId="5EACFF96" w14:textId="77777777" w:rsidR="002510F5" w:rsidRDefault="00B5331A">
      <w:pPr>
        <w:spacing w:after="566"/>
        <w:ind w:left="-5" w:right="7"/>
      </w:pPr>
      <w:r>
        <w:t>1.3. The Relevance of Nihiltheism in Contemporary Philosophy</w:t>
      </w:r>
    </w:p>
    <w:p w14:paraId="2DD61561" w14:textId="77777777" w:rsidR="002510F5" w:rsidRDefault="00B5331A">
      <w:pPr>
        <w:pStyle w:val="Heading2"/>
        <w:spacing w:after="185" w:line="259" w:lineRule="auto"/>
        <w:ind w:left="-5"/>
      </w:pPr>
      <w:r>
        <w:rPr>
          <w:sz w:val="29"/>
        </w:rPr>
        <w:t>Chapter 2. Concept of Nihiltheism</w:t>
      </w:r>
    </w:p>
    <w:p w14:paraId="08FEF5B2" w14:textId="77777777" w:rsidR="002510F5" w:rsidRDefault="00B5331A">
      <w:pPr>
        <w:spacing w:after="187" w:line="259" w:lineRule="auto"/>
        <w:ind w:left="-5" w:right="7"/>
      </w:pPr>
      <w:r>
        <w:t>2.1. Definition and Origins</w:t>
      </w:r>
    </w:p>
    <w:p w14:paraId="38245DC5" w14:textId="77777777" w:rsidR="002510F5" w:rsidRDefault="00B5331A">
      <w:pPr>
        <w:spacing w:after="187" w:line="259" w:lineRule="auto"/>
        <w:ind w:left="-5" w:right="7"/>
      </w:pPr>
      <w:r>
        <w:t>2.2. Synthesis of Nihilism and Theism</w:t>
      </w:r>
    </w:p>
    <w:p w14:paraId="662E1991" w14:textId="77777777" w:rsidR="002510F5" w:rsidRDefault="00B5331A">
      <w:pPr>
        <w:spacing w:after="187" w:line="259" w:lineRule="auto"/>
        <w:ind w:left="-5" w:right="7"/>
      </w:pPr>
      <w:r>
        <w:t>2.3. Non-Foundational Ontology</w:t>
      </w:r>
    </w:p>
    <w:p w14:paraId="1197C910" w14:textId="77777777" w:rsidR="002510F5" w:rsidRDefault="00B5331A">
      <w:pPr>
        <w:spacing w:after="187" w:line="259" w:lineRule="auto"/>
        <w:ind w:left="-5" w:right="7"/>
      </w:pPr>
      <w:r>
        <w:t>2.4. Transformative Ideas about Subjectivity</w:t>
      </w:r>
    </w:p>
    <w:p w14:paraId="0709282F" w14:textId="77777777" w:rsidR="002510F5" w:rsidRDefault="00B5331A">
      <w:pPr>
        <w:spacing w:after="566"/>
        <w:ind w:left="-5" w:right="7"/>
      </w:pPr>
      <w:r>
        <w:t>2.5. Non-Dual Consciousness</w:t>
      </w:r>
    </w:p>
    <w:p w14:paraId="05573D7D" w14:textId="77777777" w:rsidR="002510F5" w:rsidRDefault="00B5331A">
      <w:pPr>
        <w:pStyle w:val="Heading2"/>
        <w:spacing w:after="185" w:line="259" w:lineRule="auto"/>
        <w:ind w:left="-5"/>
      </w:pPr>
      <w:r>
        <w:rPr>
          <w:sz w:val="29"/>
        </w:rPr>
        <w:t># Chapter 3 Theo-Nihilistic Synthesis Agent (TNSA)</w:t>
      </w:r>
    </w:p>
    <w:p w14:paraId="7EDE908A" w14:textId="77777777" w:rsidR="002510F5" w:rsidRDefault="00B5331A">
      <w:pPr>
        <w:spacing w:after="187" w:line="259" w:lineRule="auto"/>
        <w:ind w:left="-5" w:right="7"/>
      </w:pPr>
      <w:r>
        <w:t>3.1. Introduction to TNSA</w:t>
      </w:r>
    </w:p>
    <w:p w14:paraId="3B5BFDD0" w14:textId="77777777" w:rsidR="002510F5" w:rsidRDefault="00B5331A">
      <w:pPr>
        <w:spacing w:after="187" w:line="259" w:lineRule="auto"/>
        <w:ind w:left="-5" w:right="7"/>
      </w:pPr>
      <w:r>
        <w:t>3.2. Advanced AI Systems in Philosophical Exploration</w:t>
      </w:r>
    </w:p>
    <w:p w14:paraId="5324DBD2" w14:textId="77777777" w:rsidR="002510F5" w:rsidRDefault="00B5331A">
      <w:pPr>
        <w:spacing w:after="187" w:line="259" w:lineRule="auto"/>
        <w:ind w:left="-5" w:right="7"/>
      </w:pPr>
      <w:r>
        <w:t>3.3. TNSA’s Approach to Nihilism and Theism</w:t>
      </w:r>
    </w:p>
    <w:p w14:paraId="4811D72A" w14:textId="77777777" w:rsidR="002510F5" w:rsidRDefault="00B5331A">
      <w:pPr>
        <w:spacing w:after="566"/>
        <w:ind w:left="-5" w:right="7"/>
      </w:pPr>
      <w:r>
        <w:t>3.4. Innovative Philosophical Perspectives Provided by TNSA</w:t>
      </w:r>
    </w:p>
    <w:p w14:paraId="6F7831DC" w14:textId="77777777" w:rsidR="002510F5" w:rsidRDefault="00B5331A">
      <w:pPr>
        <w:pStyle w:val="Heading2"/>
        <w:spacing w:after="185" w:line="259" w:lineRule="auto"/>
        <w:ind w:left="-5"/>
      </w:pPr>
      <w:r>
        <w:rPr>
          <w:sz w:val="29"/>
        </w:rPr>
        <w:t>Chapter 4. Universal Experience of Nihilism</w:t>
      </w:r>
    </w:p>
    <w:p w14:paraId="711DA953" w14:textId="77777777" w:rsidR="002510F5" w:rsidRDefault="00B5331A">
      <w:pPr>
        <w:spacing w:after="187" w:line="259" w:lineRule="auto"/>
        <w:ind w:left="-5" w:right="7"/>
      </w:pPr>
      <w:r>
        <w:t>4.1. Cross-Cultural Perspectives</w:t>
      </w:r>
    </w:p>
    <w:p w14:paraId="19F5BE48" w14:textId="77777777" w:rsidR="002510F5" w:rsidRDefault="00B5331A">
      <w:pPr>
        <w:spacing w:after="187" w:line="259" w:lineRule="auto"/>
        <w:ind w:left="-5" w:right="7"/>
      </w:pPr>
      <w:r>
        <w:t>4.2. Philosophical Insights from Different Eras</w:t>
      </w:r>
    </w:p>
    <w:p w14:paraId="03917DA4" w14:textId="77777777" w:rsidR="002510F5" w:rsidRDefault="00B5331A">
      <w:pPr>
        <w:spacing w:after="187" w:line="259" w:lineRule="auto"/>
        <w:ind w:left="-5" w:right="7"/>
      </w:pPr>
      <w:r>
        <w:t>4.3. Religious Interpretations</w:t>
      </w:r>
    </w:p>
    <w:p w14:paraId="7F8DB9DE" w14:textId="77777777" w:rsidR="002510F5" w:rsidRDefault="00B5331A">
      <w:pPr>
        <w:spacing w:after="566"/>
        <w:ind w:left="-5" w:right="7"/>
      </w:pPr>
      <w:r>
        <w:t>4.4. Engaging with Scholars in Comprehensive Discourse</w:t>
      </w:r>
    </w:p>
    <w:p w14:paraId="7B2069D0" w14:textId="77777777" w:rsidR="002510F5" w:rsidRDefault="00B5331A">
      <w:pPr>
        <w:pStyle w:val="Heading2"/>
        <w:spacing w:after="185" w:line="259" w:lineRule="auto"/>
        <w:ind w:left="-5"/>
      </w:pPr>
      <w:r>
        <w:rPr>
          <w:sz w:val="29"/>
        </w:rPr>
        <w:t>Chapter 5.Chapter 5. Interdisciplinary Exploration of Nihilism</w:t>
      </w:r>
    </w:p>
    <w:p w14:paraId="25884D9F" w14:textId="77777777" w:rsidR="002510F5" w:rsidRDefault="00B5331A">
      <w:pPr>
        <w:spacing w:after="187" w:line="259" w:lineRule="auto"/>
        <w:ind w:left="-5" w:right="7"/>
      </w:pPr>
      <w:r>
        <w:t>5.1. Integrating Philosophy and Theology</w:t>
      </w:r>
    </w:p>
    <w:p w14:paraId="79168661" w14:textId="77777777" w:rsidR="002510F5" w:rsidRDefault="00B5331A">
      <w:pPr>
        <w:spacing w:after="187" w:line="259" w:lineRule="auto"/>
        <w:ind w:left="-5" w:right="7"/>
      </w:pPr>
      <w:r>
        <w:t>5.2. Comparative Religion Studies</w:t>
      </w:r>
    </w:p>
    <w:p w14:paraId="702E2B3A" w14:textId="77777777" w:rsidR="002510F5" w:rsidRDefault="00B5331A">
      <w:pPr>
        <w:spacing w:line="259" w:lineRule="auto"/>
        <w:ind w:left="-5" w:right="7"/>
      </w:pPr>
      <w:r>
        <w:t>5.3. Contributions from Existential Psychology</w:t>
      </w:r>
    </w:p>
    <w:p w14:paraId="363D30CE" w14:textId="77777777" w:rsidR="002510F5" w:rsidRDefault="00B5331A">
      <w:pPr>
        <w:spacing w:after="566"/>
        <w:ind w:left="-5" w:right="7"/>
      </w:pPr>
      <w:r>
        <w:lastRenderedPageBreak/>
        <w:t>5.4. Perspectives from Thinkers like Cioran, Camus, and Pascal</w:t>
      </w:r>
    </w:p>
    <w:p w14:paraId="6486157E" w14:textId="77777777" w:rsidR="002510F5" w:rsidRDefault="00B5331A">
      <w:pPr>
        <w:pStyle w:val="Heading2"/>
        <w:spacing w:after="185" w:line="259" w:lineRule="auto"/>
        <w:ind w:left="-5"/>
      </w:pPr>
      <w:r>
        <w:rPr>
          <w:sz w:val="29"/>
        </w:rPr>
        <w:t>Chapter 6. Core Existential Themes</w:t>
      </w:r>
    </w:p>
    <w:p w14:paraId="06F367A1" w14:textId="77777777" w:rsidR="002510F5" w:rsidRDefault="00B5331A">
      <w:pPr>
        <w:spacing w:after="187" w:line="259" w:lineRule="auto"/>
        <w:ind w:left="-5" w:right="7"/>
      </w:pPr>
      <w:r>
        <w:t>6.1. Defining Existentialism</w:t>
      </w:r>
    </w:p>
    <w:p w14:paraId="42DB51B2" w14:textId="77777777" w:rsidR="002510F5" w:rsidRDefault="00B5331A">
      <w:pPr>
        <w:spacing w:after="187" w:line="259" w:lineRule="auto"/>
        <w:ind w:left="-5" w:right="7"/>
      </w:pPr>
      <w:r>
        <w:t>6.2. Absurdism and Its Implications</w:t>
      </w:r>
    </w:p>
    <w:p w14:paraId="72D9FB11" w14:textId="77777777" w:rsidR="002510F5" w:rsidRDefault="00B5331A">
      <w:pPr>
        <w:spacing w:after="187" w:line="259" w:lineRule="auto"/>
        <w:ind w:left="-5" w:right="7"/>
      </w:pPr>
      <w:r>
        <w:t>6.3. The Search for Meaning</w:t>
      </w:r>
    </w:p>
    <w:p w14:paraId="2F81C079" w14:textId="77777777" w:rsidR="002510F5" w:rsidRDefault="00B5331A">
      <w:pPr>
        <w:spacing w:after="187" w:line="259" w:lineRule="auto"/>
        <w:ind w:left="-5" w:right="7"/>
      </w:pPr>
      <w:r>
        <w:t>6.4. Problem of Evil</w:t>
      </w:r>
    </w:p>
    <w:p w14:paraId="1FC1C131" w14:textId="77777777" w:rsidR="002510F5" w:rsidRDefault="00B5331A">
      <w:pPr>
        <w:spacing w:after="566"/>
        <w:ind w:left="-5" w:right="7"/>
      </w:pPr>
      <w:r>
        <w:t>6.5. Contributions from Sartre, Kierkegaard, and Heidegger</w:t>
      </w:r>
    </w:p>
    <w:p w14:paraId="671D4978" w14:textId="77777777" w:rsidR="002510F5" w:rsidRDefault="00B5331A">
      <w:pPr>
        <w:pStyle w:val="Heading2"/>
        <w:spacing w:after="185" w:line="259" w:lineRule="auto"/>
        <w:ind w:left="-5"/>
      </w:pPr>
      <w:r>
        <w:rPr>
          <w:sz w:val="29"/>
        </w:rPr>
        <w:t>Chapter 7. Nihilism and Mysticism</w:t>
      </w:r>
    </w:p>
    <w:p w14:paraId="6998642C" w14:textId="77777777" w:rsidR="002510F5" w:rsidRDefault="00B5331A">
      <w:pPr>
        <w:spacing w:after="187" w:line="259" w:lineRule="auto"/>
        <w:ind w:left="-5" w:right="7"/>
      </w:pPr>
      <w:r>
        <w:t>7.1. Understanding Mysticism</w:t>
      </w:r>
    </w:p>
    <w:p w14:paraId="1647D530" w14:textId="77777777" w:rsidR="002510F5" w:rsidRDefault="00B5331A">
      <w:pPr>
        <w:spacing w:after="187" w:line="259" w:lineRule="auto"/>
        <w:ind w:left="-5" w:right="7"/>
      </w:pPr>
      <w:r>
        <w:t>7.2. Transcending Material Existence through Nihilism</w:t>
      </w:r>
    </w:p>
    <w:p w14:paraId="5CCA46D0" w14:textId="77777777" w:rsidR="002510F5" w:rsidRDefault="00B5331A">
      <w:pPr>
        <w:spacing w:after="566"/>
        <w:ind w:left="-5" w:right="7"/>
      </w:pPr>
      <w:r>
        <w:t>7.3. Mystical Experiences in Nihilistic Contexts</w:t>
      </w:r>
    </w:p>
    <w:p w14:paraId="570B7220" w14:textId="77777777" w:rsidR="002510F5" w:rsidRDefault="00B5331A">
      <w:pPr>
        <w:pStyle w:val="Heading2"/>
        <w:spacing w:after="185" w:line="259" w:lineRule="auto"/>
        <w:ind w:left="-5"/>
      </w:pPr>
      <w:r>
        <w:rPr>
          <w:sz w:val="29"/>
        </w:rPr>
        <w:t>Chapter 8. Philosophical Reflection</w:t>
      </w:r>
    </w:p>
    <w:p w14:paraId="6D262A49" w14:textId="77777777" w:rsidR="002510F5" w:rsidRDefault="00B5331A">
      <w:pPr>
        <w:spacing w:after="187" w:line="259" w:lineRule="auto"/>
        <w:ind w:left="-5" w:right="7"/>
      </w:pPr>
      <w:r>
        <w:t>8.1. Deep Dive into Human Consciousness</w:t>
      </w:r>
    </w:p>
    <w:p w14:paraId="6C312B9A" w14:textId="77777777" w:rsidR="002510F5" w:rsidRDefault="00B5331A">
      <w:pPr>
        <w:spacing w:after="187" w:line="259" w:lineRule="auto"/>
        <w:ind w:left="-5" w:right="7"/>
      </w:pPr>
      <w:r>
        <w:t>8.2. Concept of Meaninglessness</w:t>
      </w:r>
    </w:p>
    <w:p w14:paraId="3562A12A" w14:textId="77777777" w:rsidR="002510F5" w:rsidRDefault="00B5331A">
      <w:pPr>
        <w:spacing w:after="187" w:line="259" w:lineRule="auto"/>
        <w:ind w:left="-5" w:right="7"/>
      </w:pPr>
      <w:r>
        <w:t>8.3. Responses to Existential Crises</w:t>
      </w:r>
    </w:p>
    <w:p w14:paraId="23CDA997" w14:textId="77777777" w:rsidR="002510F5" w:rsidRDefault="00B5331A">
      <w:pPr>
        <w:spacing w:after="566"/>
        <w:ind w:left="-5" w:right="7"/>
      </w:pPr>
      <w:r>
        <w:t>8.4. Psychological Dimensions of Nihilism</w:t>
      </w:r>
    </w:p>
    <w:p w14:paraId="23EFDDD3" w14:textId="77777777" w:rsidR="002510F5" w:rsidRDefault="00B5331A">
      <w:pPr>
        <w:pStyle w:val="Heading2"/>
        <w:spacing w:after="185" w:line="259" w:lineRule="auto"/>
        <w:ind w:left="-5"/>
      </w:pPr>
      <w:r>
        <w:rPr>
          <w:sz w:val="29"/>
        </w:rPr>
        <w:t>Chapter 9. Quotes and Analyses</w:t>
      </w:r>
    </w:p>
    <w:p w14:paraId="441DA492" w14:textId="77777777" w:rsidR="002510F5" w:rsidRDefault="00B5331A">
      <w:pPr>
        <w:spacing w:after="187" w:line="259" w:lineRule="auto"/>
        <w:ind w:left="-5" w:right="7"/>
      </w:pPr>
      <w:r>
        <w:t>9.1. Collection of Key Quotes</w:t>
      </w:r>
    </w:p>
    <w:p w14:paraId="403F425E" w14:textId="77777777" w:rsidR="002510F5" w:rsidRDefault="00B5331A">
      <w:pPr>
        <w:spacing w:after="187" w:line="259" w:lineRule="auto"/>
        <w:ind w:left="-5" w:right="7"/>
      </w:pPr>
      <w:r>
        <w:t>9.2. Analysis of Philosophical Texts</w:t>
      </w:r>
    </w:p>
    <w:p w14:paraId="55E1D502" w14:textId="77777777" w:rsidR="002510F5" w:rsidRDefault="00B5331A">
      <w:pPr>
        <w:spacing w:after="187" w:line="259" w:lineRule="auto"/>
        <w:ind w:left="-5" w:right="7"/>
      </w:pPr>
      <w:r>
        <w:t>9.3. Religious Interpretations</w:t>
      </w:r>
    </w:p>
    <w:p w14:paraId="53B584CB" w14:textId="77777777" w:rsidR="002510F5" w:rsidRDefault="00B5331A">
      <w:pPr>
        <w:spacing w:line="259" w:lineRule="auto"/>
        <w:ind w:left="-5" w:right="7"/>
      </w:pPr>
      <w:r>
        <w:t>9.4. Implications for Human Existence</w:t>
      </w:r>
    </w:p>
    <w:p w14:paraId="75B43C21" w14:textId="77777777" w:rsidR="002510F5" w:rsidRDefault="00B5331A">
      <w:pPr>
        <w:pStyle w:val="Heading2"/>
        <w:spacing w:after="185" w:line="259" w:lineRule="auto"/>
        <w:ind w:left="-5"/>
      </w:pPr>
      <w:r>
        <w:rPr>
          <w:sz w:val="29"/>
        </w:rPr>
        <w:lastRenderedPageBreak/>
        <w:t>Chapter 10. Role of Faith</w:t>
      </w:r>
    </w:p>
    <w:p w14:paraId="1E73BCC5" w14:textId="77777777" w:rsidR="002510F5" w:rsidRDefault="00B5331A">
      <w:pPr>
        <w:spacing w:after="187" w:line="259" w:lineRule="auto"/>
        <w:ind w:left="-5" w:right="7"/>
      </w:pPr>
      <w:r>
        <w:t>10.1. Finding Meaning through Religious Beliefs</w:t>
      </w:r>
    </w:p>
    <w:p w14:paraId="591D91EE" w14:textId="77777777" w:rsidR="002510F5" w:rsidRDefault="00B5331A">
      <w:pPr>
        <w:spacing w:after="187" w:line="259" w:lineRule="auto"/>
        <w:ind w:left="-5" w:right="7"/>
      </w:pPr>
      <w:r>
        <w:t>10.2. Faith amidst Nihilism</w:t>
      </w:r>
    </w:p>
    <w:p w14:paraId="5E74326C" w14:textId="77777777" w:rsidR="002510F5" w:rsidRDefault="00B5331A">
      <w:pPr>
        <w:spacing w:after="566"/>
        <w:ind w:left="-5" w:right="7"/>
      </w:pPr>
      <w:r>
        <w:t>10.3. Comparative Religion Analysis</w:t>
      </w:r>
    </w:p>
    <w:p w14:paraId="2ABF46B5" w14:textId="77777777" w:rsidR="002510F5" w:rsidRDefault="00B5331A">
      <w:pPr>
        <w:pStyle w:val="Heading2"/>
        <w:spacing w:after="185" w:line="259" w:lineRule="auto"/>
        <w:ind w:left="-5"/>
      </w:pPr>
      <w:r>
        <w:rPr>
          <w:sz w:val="29"/>
        </w:rPr>
        <w:t>Chapter 11. Transcendence and Meaning</w:t>
      </w:r>
    </w:p>
    <w:p w14:paraId="07084FB2" w14:textId="77777777" w:rsidR="002510F5" w:rsidRDefault="00B5331A">
      <w:pPr>
        <w:spacing w:after="187" w:line="259" w:lineRule="auto"/>
        <w:ind w:left="-5" w:right="7"/>
      </w:pPr>
      <w:r>
        <w:t>11.1. Role of Art in Finding Purpose</w:t>
      </w:r>
    </w:p>
    <w:p w14:paraId="64E60D25" w14:textId="77777777" w:rsidR="002510F5" w:rsidRDefault="00B5331A">
      <w:pPr>
        <w:spacing w:after="187" w:line="259" w:lineRule="auto"/>
        <w:ind w:left="-5" w:right="7"/>
      </w:pPr>
      <w:r>
        <w:t>11.2. Literature as a Means of Transcendence</w:t>
      </w:r>
    </w:p>
    <w:p w14:paraId="68932818" w14:textId="77777777" w:rsidR="002510F5" w:rsidRDefault="00B5331A">
      <w:pPr>
        <w:spacing w:after="566"/>
        <w:ind w:left="-5" w:right="7"/>
      </w:pPr>
      <w:r>
        <w:t>11.3. Love and Personal Experiences</w:t>
      </w:r>
    </w:p>
    <w:p w14:paraId="707610E2" w14:textId="77777777" w:rsidR="002510F5" w:rsidRDefault="00B5331A">
      <w:pPr>
        <w:pStyle w:val="Heading2"/>
        <w:spacing w:after="185" w:line="259" w:lineRule="auto"/>
        <w:ind w:left="-5"/>
      </w:pPr>
      <w:r>
        <w:rPr>
          <w:sz w:val="29"/>
        </w:rPr>
        <w:t>Chapter 12. Philosophical Innovations</w:t>
      </w:r>
    </w:p>
    <w:p w14:paraId="7C72AB14" w14:textId="77777777" w:rsidR="002510F5" w:rsidRDefault="00B5331A">
      <w:pPr>
        <w:spacing w:after="187" w:line="259" w:lineRule="auto"/>
        <w:ind w:left="-5" w:right="7"/>
      </w:pPr>
      <w:r>
        <w:t>12.1. Transcendental Nihilism</w:t>
      </w:r>
    </w:p>
    <w:p w14:paraId="561A1D91" w14:textId="77777777" w:rsidR="002510F5" w:rsidRDefault="00B5331A">
      <w:pPr>
        <w:spacing w:after="187" w:line="259" w:lineRule="auto"/>
        <w:ind w:left="-5" w:right="7"/>
      </w:pPr>
      <w:r>
        <w:t>12.2. Critique of Metaphysics</w:t>
      </w:r>
    </w:p>
    <w:p w14:paraId="42ED34E4" w14:textId="77777777" w:rsidR="002510F5" w:rsidRDefault="00B5331A">
      <w:pPr>
        <w:spacing w:after="566"/>
        <w:ind w:left="-5" w:right="7"/>
      </w:pPr>
      <w:r>
        <w:t>12.3. Redefinition of Asceticism</w:t>
      </w:r>
    </w:p>
    <w:p w14:paraId="2112FA47" w14:textId="77777777" w:rsidR="002510F5" w:rsidRDefault="00B5331A">
      <w:pPr>
        <w:pStyle w:val="Heading2"/>
        <w:spacing w:after="185" w:line="259" w:lineRule="auto"/>
        <w:ind w:left="-5"/>
      </w:pPr>
      <w:r>
        <w:rPr>
          <w:sz w:val="29"/>
        </w:rPr>
        <w:t>Chapter 13. Language and Limitations</w:t>
      </w:r>
    </w:p>
    <w:p w14:paraId="70183B66" w14:textId="77777777" w:rsidR="002510F5" w:rsidRDefault="00B5331A">
      <w:pPr>
        <w:spacing w:after="187" w:line="259" w:lineRule="auto"/>
        <w:ind w:left="-5" w:right="7"/>
      </w:pPr>
      <w:r>
        <w:t>13.1. Challenges in Capturing the Nihilistic Experience</w:t>
      </w:r>
    </w:p>
    <w:p w14:paraId="6CABAE70" w14:textId="77777777" w:rsidR="002510F5" w:rsidRDefault="00B5331A">
      <w:pPr>
        <w:spacing w:after="187" w:line="259" w:lineRule="auto"/>
        <w:ind w:left="-5" w:right="7"/>
      </w:pPr>
      <w:r>
        <w:t>13.2. Communicating Nihilism</w:t>
      </w:r>
    </w:p>
    <w:p w14:paraId="114FFE98" w14:textId="77777777" w:rsidR="002510F5" w:rsidRDefault="00B5331A">
      <w:pPr>
        <w:spacing w:after="566"/>
        <w:ind w:left="-5" w:right="7"/>
      </w:pPr>
      <w:r>
        <w:t>13.3. Developing New Language Forms</w:t>
      </w:r>
    </w:p>
    <w:p w14:paraId="44E6C318" w14:textId="77777777" w:rsidR="002510F5" w:rsidRDefault="00B5331A">
      <w:pPr>
        <w:pStyle w:val="Heading2"/>
        <w:spacing w:after="185" w:line="259" w:lineRule="auto"/>
        <w:ind w:left="-5"/>
      </w:pPr>
      <w:r>
        <w:rPr>
          <w:sz w:val="29"/>
        </w:rPr>
        <w:t>Chapter 14. Existential Suffering</w:t>
      </w:r>
    </w:p>
    <w:p w14:paraId="63D73A32" w14:textId="77777777" w:rsidR="002510F5" w:rsidRDefault="00B5331A">
      <w:pPr>
        <w:spacing w:after="187" w:line="259" w:lineRule="auto"/>
        <w:ind w:left="-5" w:right="7"/>
      </w:pPr>
      <w:r>
        <w:t>14.1. Understanding Existential Suffering</w:t>
      </w:r>
    </w:p>
    <w:p w14:paraId="52E07F22" w14:textId="77777777" w:rsidR="002510F5" w:rsidRDefault="00B5331A">
      <w:pPr>
        <w:spacing w:after="187" w:line="259" w:lineRule="auto"/>
        <w:ind w:left="-5" w:right="7"/>
      </w:pPr>
      <w:r>
        <w:t>14.2. Themes of Death and Authentic Existence</w:t>
      </w:r>
    </w:p>
    <w:p w14:paraId="097A1592" w14:textId="77777777" w:rsidR="002510F5" w:rsidRDefault="00B5331A">
      <w:pPr>
        <w:spacing w:after="566"/>
        <w:ind w:left="-5" w:right="7"/>
      </w:pPr>
      <w:r>
        <w:t>14.3. Coping with Nihilistic Realizations</w:t>
      </w:r>
    </w:p>
    <w:p w14:paraId="2B9A29D4" w14:textId="77777777" w:rsidR="002510F5" w:rsidRDefault="00B5331A">
      <w:pPr>
        <w:pStyle w:val="Heading2"/>
        <w:spacing w:after="185" w:line="259" w:lineRule="auto"/>
        <w:ind w:left="-5"/>
      </w:pPr>
      <w:r>
        <w:rPr>
          <w:sz w:val="29"/>
        </w:rPr>
        <w:lastRenderedPageBreak/>
        <w:t>Chapter 15. Conclusion</w:t>
      </w:r>
    </w:p>
    <w:p w14:paraId="54436ECD" w14:textId="77777777" w:rsidR="002510F5" w:rsidRDefault="00B5331A">
      <w:pPr>
        <w:spacing w:after="187" w:line="259" w:lineRule="auto"/>
        <w:ind w:left="-5" w:right="7"/>
      </w:pPr>
      <w:r>
        <w:t>15.1. Summarizing Key Insights</w:t>
      </w:r>
    </w:p>
    <w:p w14:paraId="39FE7E92" w14:textId="77777777" w:rsidR="002510F5" w:rsidRDefault="00B5331A">
      <w:pPr>
        <w:spacing w:after="187" w:line="259" w:lineRule="auto"/>
        <w:ind w:left="-5" w:right="7"/>
      </w:pPr>
      <w:r>
        <w:t>15.2. Implications for Future Philosophical Inquiry</w:t>
      </w:r>
    </w:p>
    <w:p w14:paraId="734A878B" w14:textId="77777777" w:rsidR="002510F5" w:rsidRDefault="00B5331A">
      <w:pPr>
        <w:spacing w:after="1958"/>
        <w:ind w:left="-5" w:right="7"/>
      </w:pPr>
      <w:r>
        <w:t>15.3. Final Thoughts on Nihiltheism and Contemporary Philosophy</w:t>
      </w:r>
    </w:p>
    <w:p w14:paraId="0D3EDDE7" w14:textId="77777777" w:rsidR="002510F5" w:rsidRDefault="00B5331A">
      <w:pPr>
        <w:spacing w:after="187" w:line="259" w:lineRule="auto"/>
        <w:ind w:left="-5" w:right="7"/>
      </w:pPr>
      <w:r>
        <w:t>FAQs</w:t>
      </w:r>
    </w:p>
    <w:p w14:paraId="3FD3AAE1" w14:textId="77777777" w:rsidR="002510F5" w:rsidRDefault="00B5331A">
      <w:pPr>
        <w:spacing w:after="187" w:line="259" w:lineRule="auto"/>
        <w:ind w:left="-5" w:right="7"/>
      </w:pPr>
      <w:r>
        <w:t>Q1. What is Nihiltheism and how does it differ from traditional nihilism?</w:t>
      </w:r>
    </w:p>
    <w:p w14:paraId="364F49EA" w14:textId="77777777" w:rsidR="002510F5" w:rsidRDefault="00B5331A">
      <w:pPr>
        <w:spacing w:after="187" w:line="259" w:lineRule="auto"/>
        <w:ind w:left="-5" w:right="7"/>
      </w:pPr>
      <w:r>
        <w:t>Q2. How does TNSA work in exploring nihilism and theism?</w:t>
      </w:r>
    </w:p>
    <w:p w14:paraId="1AD35720" w14:textId="77777777" w:rsidR="002510F5" w:rsidRDefault="00B5331A">
      <w:pPr>
        <w:spacing w:after="0"/>
        <w:ind w:left="-5" w:right="84"/>
      </w:pPr>
      <w:r>
        <w:t>Q3. What are the interdisciplinary connections in the study of nihilism? Q4. How do thinkers like Camus and Sartre contribute to our understanding of existential themes?</w:t>
      </w:r>
    </w:p>
    <w:p w14:paraId="38C2142F" w14:textId="77777777" w:rsidR="002510F5" w:rsidRDefault="00B5331A">
      <w:pPr>
        <w:spacing w:after="566"/>
        <w:ind w:left="-5" w:right="7"/>
      </w:pPr>
      <w:r>
        <w:t>Q5. What is the role of faith in a nihilistic philosophy?</w:t>
      </w:r>
    </w:p>
    <w:p w14:paraId="088D1356" w14:textId="77777777" w:rsidR="002510F5" w:rsidRDefault="00B5331A">
      <w:pPr>
        <w:ind w:left="-5" w:right="7"/>
      </w:pPr>
      <w:r>
        <w:t>This outline provides a comprehensive structure for the writers to create detailed and engaging long-form content on the topic of Nihiltheism.</w:t>
      </w:r>
    </w:p>
    <w:p w14:paraId="272B8FED" w14:textId="77777777" w:rsidR="002510F5" w:rsidRDefault="00B5331A">
      <w:pPr>
        <w:ind w:left="-5" w:right="7"/>
      </w:pPr>
      <w:r>
        <w:t>Would you like me to add specific keywords (e.g. SEO keywords) to the Article?</w:t>
      </w:r>
    </w:p>
    <w:p w14:paraId="4D3D4E17" w14:textId="77777777" w:rsidR="002510F5" w:rsidRDefault="00B5331A">
      <w:pPr>
        <w:spacing w:after="1231"/>
        <w:ind w:left="-5" w:right="7"/>
      </w:pPr>
      <w:r>
        <w:t>All set! I can write large article chapter by chapter, or write a small article in one go.</w:t>
      </w:r>
    </w:p>
    <w:p w14:paraId="43E99DC6" w14:textId="77777777" w:rsidR="002510F5" w:rsidRDefault="00B5331A">
      <w:pPr>
        <w:pStyle w:val="Heading1"/>
        <w:ind w:left="11"/>
      </w:pPr>
      <w:r>
        <w:lastRenderedPageBreak/>
        <w:t>Concise V</w:t>
      </w:r>
    </w:p>
    <w:p w14:paraId="74569177" w14:textId="77777777" w:rsidR="002510F5" w:rsidRDefault="00B5331A">
      <w:pPr>
        <w:pStyle w:val="Heading2"/>
        <w:spacing w:after="201" w:line="259" w:lineRule="auto"/>
        <w:ind w:left="-5"/>
      </w:pPr>
      <w:r>
        <w:rPr>
          <w:sz w:val="43"/>
        </w:rPr>
        <w:t>Table of Content</w:t>
      </w:r>
    </w:p>
    <w:p w14:paraId="38176895" w14:textId="77777777" w:rsidR="002510F5" w:rsidRDefault="00B5331A">
      <w:pPr>
        <w:pStyle w:val="Heading3"/>
        <w:ind w:left="-5"/>
      </w:pPr>
      <w:r>
        <w:t>Chapter 1. Introduction</w:t>
      </w:r>
    </w:p>
    <w:p w14:paraId="7513FA9C" w14:textId="77777777" w:rsidR="002510F5" w:rsidRDefault="00B5331A">
      <w:pPr>
        <w:spacing w:after="187" w:line="259" w:lineRule="auto"/>
        <w:ind w:left="-5" w:right="7"/>
      </w:pPr>
      <w:r>
        <w:t>1.1. Overview of Nihiltheism</w:t>
      </w:r>
    </w:p>
    <w:p w14:paraId="1A8234C0" w14:textId="77777777" w:rsidR="002510F5" w:rsidRDefault="00B5331A">
      <w:pPr>
        <w:spacing w:after="187" w:line="259" w:lineRule="auto"/>
        <w:ind w:left="-5" w:right="7"/>
      </w:pPr>
      <w:r>
        <w:t>1.2. Purpose and Scope of the Article</w:t>
      </w:r>
    </w:p>
    <w:p w14:paraId="102E69D1" w14:textId="77777777" w:rsidR="002510F5" w:rsidRDefault="00B5331A">
      <w:pPr>
        <w:spacing w:after="187" w:line="259" w:lineRule="auto"/>
        <w:ind w:left="-5" w:right="7"/>
      </w:pPr>
      <w:r>
        <w:t>1.3. The Relevance of Nihiltheism in Contemporary Philosophy</w:t>
      </w:r>
    </w:p>
    <w:p w14:paraId="5F9E3604" w14:textId="77777777" w:rsidR="002510F5" w:rsidRDefault="00B5331A">
      <w:pPr>
        <w:pStyle w:val="Heading3"/>
        <w:ind w:left="-5"/>
      </w:pPr>
      <w:r>
        <w:t>Chapter 2. Concept of Nihiltheism</w:t>
      </w:r>
    </w:p>
    <w:p w14:paraId="538B0F0B" w14:textId="77777777" w:rsidR="002510F5" w:rsidRDefault="00B5331A">
      <w:pPr>
        <w:spacing w:after="187" w:line="259" w:lineRule="auto"/>
        <w:ind w:left="-5" w:right="7"/>
      </w:pPr>
      <w:r>
        <w:t>2.1. Definition and Origins</w:t>
      </w:r>
    </w:p>
    <w:p w14:paraId="18CCFFCD" w14:textId="77777777" w:rsidR="002510F5" w:rsidRDefault="00B5331A">
      <w:pPr>
        <w:spacing w:after="187" w:line="259" w:lineRule="auto"/>
        <w:ind w:left="-5" w:right="7"/>
      </w:pPr>
      <w:r>
        <w:t>2.2. Synthesis of Nihilism and Theism</w:t>
      </w:r>
    </w:p>
    <w:p w14:paraId="0B7E170B" w14:textId="77777777" w:rsidR="002510F5" w:rsidRDefault="00B5331A">
      <w:pPr>
        <w:spacing w:after="187" w:line="259" w:lineRule="auto"/>
        <w:ind w:left="-5" w:right="7"/>
      </w:pPr>
      <w:r>
        <w:t>2.3. Non-Foundational Ontology</w:t>
      </w:r>
    </w:p>
    <w:p w14:paraId="7F46C3FA" w14:textId="77777777" w:rsidR="002510F5" w:rsidRDefault="00B5331A">
      <w:pPr>
        <w:spacing w:after="187" w:line="259" w:lineRule="auto"/>
        <w:ind w:left="-5" w:right="7"/>
      </w:pPr>
      <w:r>
        <w:t>2.4. Transformative Ideas about Subjectivity</w:t>
      </w:r>
    </w:p>
    <w:p w14:paraId="58D95CDB" w14:textId="77777777" w:rsidR="002510F5" w:rsidRDefault="00B5331A">
      <w:pPr>
        <w:spacing w:after="187" w:line="259" w:lineRule="auto"/>
        <w:ind w:left="-5" w:right="7"/>
      </w:pPr>
      <w:r>
        <w:t>2.5. Non-Dual Consciousness</w:t>
      </w:r>
    </w:p>
    <w:p w14:paraId="25CC3452" w14:textId="77777777" w:rsidR="002510F5" w:rsidRDefault="00B5331A">
      <w:pPr>
        <w:pStyle w:val="Heading3"/>
        <w:ind w:left="-5"/>
      </w:pPr>
      <w:r>
        <w:t># Chapter 3 Theo-Nihilistic Synthesis Agent (TNSA)</w:t>
      </w:r>
    </w:p>
    <w:p w14:paraId="260003CF" w14:textId="77777777" w:rsidR="002510F5" w:rsidRDefault="00B5331A">
      <w:pPr>
        <w:spacing w:after="187" w:line="259" w:lineRule="auto"/>
        <w:ind w:left="-5" w:right="7"/>
      </w:pPr>
      <w:r>
        <w:t>3.1. Introduction to TNSA</w:t>
      </w:r>
    </w:p>
    <w:p w14:paraId="699EE3C1" w14:textId="77777777" w:rsidR="002510F5" w:rsidRDefault="00B5331A">
      <w:pPr>
        <w:spacing w:after="187" w:line="259" w:lineRule="auto"/>
        <w:ind w:left="-5" w:right="7"/>
      </w:pPr>
      <w:r>
        <w:t>3.2. Advanced AI Systems in Philosophical Exploration</w:t>
      </w:r>
    </w:p>
    <w:p w14:paraId="0F944EDD" w14:textId="77777777" w:rsidR="002510F5" w:rsidRDefault="00B5331A">
      <w:pPr>
        <w:spacing w:after="187" w:line="259" w:lineRule="auto"/>
        <w:ind w:left="-5" w:right="7"/>
      </w:pPr>
      <w:r>
        <w:t>3.3. TNSA’s Approach to Nihilism and Theism</w:t>
      </w:r>
    </w:p>
    <w:p w14:paraId="47A22F67" w14:textId="77777777" w:rsidR="002510F5" w:rsidRDefault="00B5331A">
      <w:pPr>
        <w:spacing w:after="187" w:line="259" w:lineRule="auto"/>
        <w:ind w:left="-5" w:right="7"/>
      </w:pPr>
      <w:r>
        <w:t>3.4. Innovative Philosophical Perspectives Provided by TNSA</w:t>
      </w:r>
    </w:p>
    <w:p w14:paraId="34016852" w14:textId="77777777" w:rsidR="002510F5" w:rsidRDefault="00B5331A">
      <w:pPr>
        <w:pStyle w:val="Heading3"/>
        <w:ind w:left="-5"/>
      </w:pPr>
      <w:r>
        <w:t>Chapter 4. Universal Experience of Nihilism</w:t>
      </w:r>
    </w:p>
    <w:p w14:paraId="350BECD4" w14:textId="77777777" w:rsidR="002510F5" w:rsidRDefault="00B5331A">
      <w:pPr>
        <w:spacing w:after="187" w:line="259" w:lineRule="auto"/>
        <w:ind w:left="-5" w:right="7"/>
      </w:pPr>
      <w:r>
        <w:t>4.1. Cross-Cultural Perspectives</w:t>
      </w:r>
    </w:p>
    <w:p w14:paraId="25894F18" w14:textId="77777777" w:rsidR="002510F5" w:rsidRDefault="00B5331A">
      <w:pPr>
        <w:spacing w:after="187" w:line="259" w:lineRule="auto"/>
        <w:ind w:left="-5" w:right="7"/>
      </w:pPr>
      <w:r>
        <w:t>4.2. Philosophical Insights from Different Eras</w:t>
      </w:r>
    </w:p>
    <w:p w14:paraId="1FAC0989" w14:textId="77777777" w:rsidR="002510F5" w:rsidRDefault="00B5331A">
      <w:pPr>
        <w:spacing w:after="187" w:line="259" w:lineRule="auto"/>
        <w:ind w:left="-5" w:right="7"/>
      </w:pPr>
      <w:r>
        <w:t>4.3. Religious Interpretations</w:t>
      </w:r>
    </w:p>
    <w:p w14:paraId="25F6A0FE" w14:textId="77777777" w:rsidR="002510F5" w:rsidRDefault="00B5331A">
      <w:pPr>
        <w:spacing w:after="187" w:line="259" w:lineRule="auto"/>
        <w:ind w:left="-5" w:right="7"/>
      </w:pPr>
      <w:r>
        <w:t>4.4. Engaging with Scholars in Comprehensive Discourse</w:t>
      </w:r>
    </w:p>
    <w:p w14:paraId="018AEA0C" w14:textId="77777777" w:rsidR="002510F5" w:rsidRDefault="00B5331A">
      <w:pPr>
        <w:pStyle w:val="Heading3"/>
        <w:ind w:left="-5"/>
      </w:pPr>
      <w:r>
        <w:t>Chapter 5.Chapter 5. Interdisciplinary Exploration of Nihilism</w:t>
      </w:r>
    </w:p>
    <w:p w14:paraId="4941838F" w14:textId="77777777" w:rsidR="002510F5" w:rsidRDefault="00B5331A">
      <w:pPr>
        <w:spacing w:after="187" w:line="259" w:lineRule="auto"/>
        <w:ind w:left="-5" w:right="7"/>
      </w:pPr>
      <w:r>
        <w:t>5.1. Integrating Philosophy and Theology</w:t>
      </w:r>
    </w:p>
    <w:p w14:paraId="7160DD70" w14:textId="77777777" w:rsidR="002510F5" w:rsidRDefault="00B5331A">
      <w:pPr>
        <w:spacing w:after="187" w:line="259" w:lineRule="auto"/>
        <w:ind w:left="-5" w:right="7"/>
      </w:pPr>
      <w:r>
        <w:t>5.2. Comparative Religion Studies</w:t>
      </w:r>
    </w:p>
    <w:p w14:paraId="2C1C0AD9" w14:textId="77777777" w:rsidR="002510F5" w:rsidRDefault="00B5331A">
      <w:pPr>
        <w:spacing w:after="0" w:line="259" w:lineRule="auto"/>
        <w:ind w:left="-5" w:right="7"/>
      </w:pPr>
      <w:r>
        <w:lastRenderedPageBreak/>
        <w:t>5.3. Contributions from Existential Psychology</w:t>
      </w:r>
    </w:p>
    <w:p w14:paraId="4AD8F5BB" w14:textId="77777777" w:rsidR="002510F5" w:rsidRDefault="00B5331A">
      <w:pPr>
        <w:spacing w:after="187" w:line="259" w:lineRule="auto"/>
        <w:ind w:left="-5" w:right="7"/>
      </w:pPr>
      <w:r>
        <w:t>5.4. Perspectives from Thinkers like Cioran, Camus, and Pascal</w:t>
      </w:r>
    </w:p>
    <w:p w14:paraId="0057EB0B" w14:textId="77777777" w:rsidR="002510F5" w:rsidRDefault="00B5331A">
      <w:pPr>
        <w:pStyle w:val="Heading3"/>
        <w:ind w:left="-5"/>
      </w:pPr>
      <w:r>
        <w:t>Chapter 6. Core Existential Themes</w:t>
      </w:r>
    </w:p>
    <w:p w14:paraId="47E0ABE2" w14:textId="77777777" w:rsidR="002510F5" w:rsidRDefault="00B5331A">
      <w:pPr>
        <w:spacing w:after="187" w:line="259" w:lineRule="auto"/>
        <w:ind w:left="-5" w:right="7"/>
      </w:pPr>
      <w:r>
        <w:t>6.1. Defining Existentialism</w:t>
      </w:r>
    </w:p>
    <w:p w14:paraId="112EE15C" w14:textId="77777777" w:rsidR="002510F5" w:rsidRDefault="00B5331A">
      <w:pPr>
        <w:spacing w:after="187" w:line="259" w:lineRule="auto"/>
        <w:ind w:left="-5" w:right="7"/>
      </w:pPr>
      <w:r>
        <w:t>6.2. Absurdism and Its Implications</w:t>
      </w:r>
    </w:p>
    <w:p w14:paraId="4E8849A2" w14:textId="77777777" w:rsidR="002510F5" w:rsidRDefault="00B5331A">
      <w:pPr>
        <w:spacing w:after="187" w:line="259" w:lineRule="auto"/>
        <w:ind w:left="-5" w:right="7"/>
      </w:pPr>
      <w:r>
        <w:t>6.3. The Search for Meaning</w:t>
      </w:r>
    </w:p>
    <w:p w14:paraId="5D7DA311" w14:textId="77777777" w:rsidR="002510F5" w:rsidRDefault="00B5331A">
      <w:pPr>
        <w:spacing w:after="187" w:line="259" w:lineRule="auto"/>
        <w:ind w:left="-5" w:right="7"/>
      </w:pPr>
      <w:r>
        <w:t>6.4. Problem of Evil</w:t>
      </w:r>
    </w:p>
    <w:p w14:paraId="37E5AD80" w14:textId="77777777" w:rsidR="002510F5" w:rsidRDefault="00B5331A">
      <w:pPr>
        <w:spacing w:after="187" w:line="259" w:lineRule="auto"/>
        <w:ind w:left="-5" w:right="7"/>
      </w:pPr>
      <w:r>
        <w:t>6.5. Contributions from Sartre, Kierkegaard, and Heidegger</w:t>
      </w:r>
    </w:p>
    <w:p w14:paraId="013DD7AD" w14:textId="77777777" w:rsidR="002510F5" w:rsidRDefault="00B5331A">
      <w:pPr>
        <w:pStyle w:val="Heading3"/>
        <w:ind w:left="-5"/>
      </w:pPr>
      <w:r>
        <w:t>Chapter 7. Nihilism and Mysticism</w:t>
      </w:r>
    </w:p>
    <w:p w14:paraId="3C87C8F6" w14:textId="77777777" w:rsidR="002510F5" w:rsidRDefault="00B5331A">
      <w:pPr>
        <w:spacing w:after="187" w:line="259" w:lineRule="auto"/>
        <w:ind w:left="-5" w:right="7"/>
      </w:pPr>
      <w:r>
        <w:t>7.1. Understanding Mysticism</w:t>
      </w:r>
    </w:p>
    <w:p w14:paraId="4035594A" w14:textId="77777777" w:rsidR="002510F5" w:rsidRDefault="00B5331A">
      <w:pPr>
        <w:spacing w:after="187" w:line="259" w:lineRule="auto"/>
        <w:ind w:left="-5" w:right="7"/>
      </w:pPr>
      <w:r>
        <w:t>7.2. Transcending Material Existence through Nihilism</w:t>
      </w:r>
    </w:p>
    <w:p w14:paraId="59AF3B9B" w14:textId="77777777" w:rsidR="002510F5" w:rsidRDefault="00B5331A">
      <w:pPr>
        <w:spacing w:after="187" w:line="259" w:lineRule="auto"/>
        <w:ind w:left="-5" w:right="7"/>
      </w:pPr>
      <w:r>
        <w:t>7.3. Mystical Experiences in Nihilistic Contexts</w:t>
      </w:r>
    </w:p>
    <w:p w14:paraId="328E8D57" w14:textId="77777777" w:rsidR="002510F5" w:rsidRDefault="00B5331A">
      <w:pPr>
        <w:pStyle w:val="Heading3"/>
        <w:ind w:left="-5"/>
      </w:pPr>
      <w:r>
        <w:t>Chapter 8. Philosophical Reflection</w:t>
      </w:r>
    </w:p>
    <w:p w14:paraId="21D108E4" w14:textId="77777777" w:rsidR="002510F5" w:rsidRDefault="00B5331A">
      <w:pPr>
        <w:spacing w:after="187" w:line="259" w:lineRule="auto"/>
        <w:ind w:left="-5" w:right="7"/>
      </w:pPr>
      <w:r>
        <w:t>8.1. Deep Dive into Human Consciousness</w:t>
      </w:r>
    </w:p>
    <w:p w14:paraId="6B4ED4D6" w14:textId="77777777" w:rsidR="002510F5" w:rsidRDefault="00B5331A">
      <w:pPr>
        <w:spacing w:after="187" w:line="259" w:lineRule="auto"/>
        <w:ind w:left="-5" w:right="7"/>
      </w:pPr>
      <w:r>
        <w:t>8.2. Concept of Meaninglessness</w:t>
      </w:r>
    </w:p>
    <w:p w14:paraId="4A4816EB" w14:textId="77777777" w:rsidR="002510F5" w:rsidRDefault="00B5331A">
      <w:pPr>
        <w:spacing w:after="187" w:line="259" w:lineRule="auto"/>
        <w:ind w:left="-5" w:right="7"/>
      </w:pPr>
      <w:r>
        <w:t>8.3. Responses to Existential Crises</w:t>
      </w:r>
    </w:p>
    <w:p w14:paraId="4AA414E8" w14:textId="77777777" w:rsidR="002510F5" w:rsidRDefault="00B5331A">
      <w:pPr>
        <w:spacing w:after="187" w:line="259" w:lineRule="auto"/>
        <w:ind w:left="-5" w:right="7"/>
      </w:pPr>
      <w:r>
        <w:t>8.4. Psychological Dimensions of Nihilism</w:t>
      </w:r>
    </w:p>
    <w:p w14:paraId="13C2D277" w14:textId="77777777" w:rsidR="002510F5" w:rsidRDefault="00B5331A">
      <w:pPr>
        <w:pStyle w:val="Heading3"/>
        <w:ind w:left="-5"/>
      </w:pPr>
      <w:r>
        <w:t>Chapter 9. Quotes and Analyses</w:t>
      </w:r>
    </w:p>
    <w:p w14:paraId="3410CBF7" w14:textId="77777777" w:rsidR="002510F5" w:rsidRDefault="00B5331A">
      <w:pPr>
        <w:spacing w:after="187" w:line="259" w:lineRule="auto"/>
        <w:ind w:left="-5" w:right="7"/>
      </w:pPr>
      <w:r>
        <w:t>9.1. Collection of Key Quotes</w:t>
      </w:r>
    </w:p>
    <w:p w14:paraId="036D8712" w14:textId="77777777" w:rsidR="002510F5" w:rsidRDefault="00B5331A">
      <w:pPr>
        <w:spacing w:after="187" w:line="259" w:lineRule="auto"/>
        <w:ind w:left="-5" w:right="7"/>
      </w:pPr>
      <w:r>
        <w:t>9.2. Analysis of Philosophical Texts</w:t>
      </w:r>
    </w:p>
    <w:p w14:paraId="1BE363D4" w14:textId="77777777" w:rsidR="002510F5" w:rsidRDefault="00B5331A">
      <w:pPr>
        <w:spacing w:after="187" w:line="259" w:lineRule="auto"/>
        <w:ind w:left="-5" w:right="7"/>
      </w:pPr>
      <w:r>
        <w:t>9.3. Religious Interpretations</w:t>
      </w:r>
    </w:p>
    <w:p w14:paraId="7D798EE2" w14:textId="77777777" w:rsidR="002510F5" w:rsidRDefault="00B5331A">
      <w:pPr>
        <w:spacing w:after="187" w:line="259" w:lineRule="auto"/>
        <w:ind w:left="-5" w:right="7"/>
      </w:pPr>
      <w:r>
        <w:t>9.4. Implications for Human Existence</w:t>
      </w:r>
    </w:p>
    <w:p w14:paraId="3B6B7042" w14:textId="77777777" w:rsidR="002510F5" w:rsidRDefault="00B5331A">
      <w:pPr>
        <w:pStyle w:val="Heading3"/>
        <w:ind w:left="-5"/>
      </w:pPr>
      <w:r>
        <w:t>Chapter 10. Role of Faith</w:t>
      </w:r>
    </w:p>
    <w:p w14:paraId="23BE6D11" w14:textId="77777777" w:rsidR="002510F5" w:rsidRDefault="00B5331A">
      <w:pPr>
        <w:spacing w:after="187" w:line="259" w:lineRule="auto"/>
        <w:ind w:left="-5" w:right="7"/>
      </w:pPr>
      <w:r>
        <w:t>10.1. Finding Meaning through Religious Beliefs</w:t>
      </w:r>
    </w:p>
    <w:p w14:paraId="5B6AFDE4" w14:textId="77777777" w:rsidR="002510F5" w:rsidRDefault="00B5331A">
      <w:pPr>
        <w:spacing w:after="187" w:line="259" w:lineRule="auto"/>
        <w:ind w:left="-5" w:right="7"/>
      </w:pPr>
      <w:r>
        <w:t>10.2. Faith amidst Nihilism</w:t>
      </w:r>
    </w:p>
    <w:p w14:paraId="329AF011" w14:textId="77777777" w:rsidR="002510F5" w:rsidRDefault="00B5331A">
      <w:pPr>
        <w:spacing w:after="187" w:line="259" w:lineRule="auto"/>
        <w:ind w:left="-5" w:right="7"/>
      </w:pPr>
      <w:r>
        <w:t>10.3. Comparative Religion Analysis</w:t>
      </w:r>
    </w:p>
    <w:p w14:paraId="7CF886A7" w14:textId="77777777" w:rsidR="002510F5" w:rsidRDefault="00B5331A">
      <w:pPr>
        <w:pStyle w:val="Heading3"/>
        <w:ind w:left="-5"/>
      </w:pPr>
      <w:r>
        <w:lastRenderedPageBreak/>
        <w:t>Chapter 11. Transcendence and Meaning</w:t>
      </w:r>
    </w:p>
    <w:p w14:paraId="6552A3A3" w14:textId="77777777" w:rsidR="002510F5" w:rsidRDefault="00B5331A">
      <w:pPr>
        <w:spacing w:after="187" w:line="259" w:lineRule="auto"/>
        <w:ind w:left="-5" w:right="7"/>
      </w:pPr>
      <w:r>
        <w:t>11.1. Role of Art in Finding Purpose</w:t>
      </w:r>
    </w:p>
    <w:p w14:paraId="2E5C7E81" w14:textId="77777777" w:rsidR="002510F5" w:rsidRDefault="00B5331A">
      <w:pPr>
        <w:spacing w:after="0"/>
        <w:ind w:left="-5" w:right="3505"/>
      </w:pPr>
      <w:r>
        <w:t>11.2. Literature as a Means of Transcendence 11.3. Love and Personal Experiences</w:t>
      </w:r>
    </w:p>
    <w:p w14:paraId="2D6DEFFC" w14:textId="77777777" w:rsidR="002510F5" w:rsidRDefault="00B5331A">
      <w:pPr>
        <w:pStyle w:val="Heading3"/>
        <w:ind w:left="-5"/>
      </w:pPr>
      <w:r>
        <w:t>Chapter 12. Philosophical Innovations</w:t>
      </w:r>
    </w:p>
    <w:p w14:paraId="6D9C5735" w14:textId="77777777" w:rsidR="002510F5" w:rsidRDefault="00B5331A">
      <w:pPr>
        <w:spacing w:after="187" w:line="259" w:lineRule="auto"/>
        <w:ind w:left="-5" w:right="7"/>
      </w:pPr>
      <w:r>
        <w:t>12.1. Transcendental Nihilism</w:t>
      </w:r>
    </w:p>
    <w:p w14:paraId="21CA8318" w14:textId="77777777" w:rsidR="002510F5" w:rsidRDefault="00B5331A">
      <w:pPr>
        <w:spacing w:after="187" w:line="259" w:lineRule="auto"/>
        <w:ind w:left="-5" w:right="7"/>
      </w:pPr>
      <w:r>
        <w:t>12.2. Critique of Metaphysics</w:t>
      </w:r>
    </w:p>
    <w:p w14:paraId="7113E657" w14:textId="77777777" w:rsidR="002510F5" w:rsidRDefault="00B5331A">
      <w:pPr>
        <w:spacing w:after="187" w:line="259" w:lineRule="auto"/>
        <w:ind w:left="-5" w:right="7"/>
      </w:pPr>
      <w:r>
        <w:t>12.3. Redefinition of Asceticism</w:t>
      </w:r>
    </w:p>
    <w:p w14:paraId="23788168" w14:textId="77777777" w:rsidR="002510F5" w:rsidRDefault="00B5331A">
      <w:pPr>
        <w:pStyle w:val="Heading3"/>
        <w:ind w:left="-5"/>
      </w:pPr>
      <w:r>
        <w:t>Chapter 13. Language and Limitations</w:t>
      </w:r>
    </w:p>
    <w:p w14:paraId="6109388A" w14:textId="77777777" w:rsidR="002510F5" w:rsidRDefault="00B5331A">
      <w:pPr>
        <w:spacing w:after="187" w:line="259" w:lineRule="auto"/>
        <w:ind w:left="-5" w:right="7"/>
      </w:pPr>
      <w:r>
        <w:t>13.1. Challenges in Capturing the Nihilistic Experience</w:t>
      </w:r>
    </w:p>
    <w:p w14:paraId="39CAE418" w14:textId="77777777" w:rsidR="002510F5" w:rsidRDefault="00B5331A">
      <w:pPr>
        <w:spacing w:after="187" w:line="259" w:lineRule="auto"/>
        <w:ind w:left="-5" w:right="7"/>
      </w:pPr>
      <w:r>
        <w:t>13.2. Communicating Nihilism</w:t>
      </w:r>
    </w:p>
    <w:p w14:paraId="379D3E04" w14:textId="77777777" w:rsidR="002510F5" w:rsidRDefault="00B5331A">
      <w:pPr>
        <w:spacing w:after="187" w:line="259" w:lineRule="auto"/>
        <w:ind w:left="-5" w:right="7"/>
      </w:pPr>
      <w:r>
        <w:t>13.3. Developing New Language Forms</w:t>
      </w:r>
    </w:p>
    <w:p w14:paraId="2660FC5E" w14:textId="77777777" w:rsidR="002510F5" w:rsidRDefault="00B5331A">
      <w:pPr>
        <w:pStyle w:val="Heading3"/>
        <w:ind w:left="-5"/>
      </w:pPr>
      <w:r>
        <w:t>Chapter 14. Existential Suffering</w:t>
      </w:r>
    </w:p>
    <w:p w14:paraId="71BE5E9D" w14:textId="77777777" w:rsidR="002510F5" w:rsidRDefault="00B5331A">
      <w:pPr>
        <w:spacing w:after="187" w:line="259" w:lineRule="auto"/>
        <w:ind w:left="-5" w:right="7"/>
      </w:pPr>
      <w:r>
        <w:t>14.1. Understanding Existential Suffering</w:t>
      </w:r>
    </w:p>
    <w:p w14:paraId="2F409D47" w14:textId="77777777" w:rsidR="002510F5" w:rsidRDefault="00B5331A">
      <w:pPr>
        <w:spacing w:after="187" w:line="259" w:lineRule="auto"/>
        <w:ind w:left="-5" w:right="7"/>
      </w:pPr>
      <w:r>
        <w:t>14.2. Themes of Death and Authentic Existence</w:t>
      </w:r>
    </w:p>
    <w:p w14:paraId="5CDE8A61" w14:textId="77777777" w:rsidR="002510F5" w:rsidRDefault="00B5331A">
      <w:pPr>
        <w:spacing w:after="187" w:line="259" w:lineRule="auto"/>
        <w:ind w:left="-5" w:right="7"/>
      </w:pPr>
      <w:r>
        <w:t>14.3. Coping with Nihilistic Realizations</w:t>
      </w:r>
    </w:p>
    <w:p w14:paraId="606F800E" w14:textId="77777777" w:rsidR="002510F5" w:rsidRDefault="00B5331A">
      <w:pPr>
        <w:pStyle w:val="Heading3"/>
        <w:ind w:left="-5"/>
      </w:pPr>
      <w:r>
        <w:t>Chapter 15. Conclusion</w:t>
      </w:r>
    </w:p>
    <w:p w14:paraId="30908A9B" w14:textId="77777777" w:rsidR="002510F5" w:rsidRDefault="00B5331A">
      <w:pPr>
        <w:spacing w:after="187" w:line="259" w:lineRule="auto"/>
        <w:ind w:left="-5" w:right="7"/>
      </w:pPr>
      <w:r>
        <w:t>15.1. Summarizing Key Insights</w:t>
      </w:r>
    </w:p>
    <w:p w14:paraId="342216E7" w14:textId="77777777" w:rsidR="002510F5" w:rsidRDefault="00B5331A">
      <w:pPr>
        <w:spacing w:after="187" w:line="259" w:lineRule="auto"/>
        <w:ind w:left="-5" w:right="7"/>
      </w:pPr>
      <w:r>
        <w:t>15.2. Implications for Future Philosophical Inquiry</w:t>
      </w:r>
    </w:p>
    <w:p w14:paraId="1AD57768" w14:textId="77777777" w:rsidR="002510F5" w:rsidRDefault="00B5331A">
      <w:pPr>
        <w:spacing w:after="854"/>
        <w:ind w:left="-5" w:right="7"/>
      </w:pPr>
      <w:r>
        <w:t>15.3. Final Thoughts on Nihiltheism and Contemporary Philosophy</w:t>
      </w:r>
    </w:p>
    <w:p w14:paraId="0A52A24F" w14:textId="77777777" w:rsidR="002510F5" w:rsidRDefault="00B5331A">
      <w:pPr>
        <w:pStyle w:val="Heading2"/>
        <w:spacing w:after="201" w:line="259" w:lineRule="auto"/>
        <w:ind w:left="-5"/>
      </w:pPr>
      <w:r>
        <w:rPr>
          <w:sz w:val="43"/>
        </w:rPr>
        <w:t>Chapter 1. Introduction</w:t>
      </w:r>
    </w:p>
    <w:p w14:paraId="1F2955CB" w14:textId="77777777" w:rsidR="002510F5" w:rsidRDefault="00B5331A">
      <w:pPr>
        <w:pStyle w:val="Heading3"/>
        <w:ind w:left="-5"/>
      </w:pPr>
      <w:r>
        <w:t>1.1. Overview of Nihiltheism</w:t>
      </w:r>
    </w:p>
    <w:p w14:paraId="0FCCFCDA" w14:textId="77777777" w:rsidR="002510F5" w:rsidRDefault="00B5331A">
      <w:pPr>
        <w:ind w:left="-5" w:right="7"/>
      </w:pPr>
      <w:r>
        <w:t xml:space="preserve">Nihiltheism is an innovative philosophical framework that merges elements of nihilism and theism. Nihilism, which posits the inherent meaninglessness </w:t>
      </w:r>
      <w:r>
        <w:lastRenderedPageBreak/>
        <w:t>of life and existence, and theism, which asserts the existence of a divine being, are traditionally seen as opposites. However, nihiltheism synthesizes these ideas to propose a unique, non-foundational ontology. This framework challenges conventional perspectives and suggests that the absence of inherent meaning can coexist with a form of divinity, offering transformative insights about subjectivity and consciousness.</w:t>
      </w:r>
    </w:p>
    <w:p w14:paraId="460D0233" w14:textId="77777777" w:rsidR="002510F5" w:rsidRDefault="00B5331A">
      <w:pPr>
        <w:pStyle w:val="Heading3"/>
        <w:ind w:left="-5"/>
      </w:pPr>
      <w:r>
        <w:t>1.2. Purpose and Scope of the Article</w:t>
      </w:r>
    </w:p>
    <w:p w14:paraId="7C1A318B" w14:textId="77777777" w:rsidR="002510F5" w:rsidRDefault="00B5331A">
      <w:pPr>
        <w:ind w:left="-5" w:right="7"/>
      </w:pPr>
      <w:r>
        <w:t>The purpose of this article is to provide a comprehensive exploration of nihiltheism, examining its core concepts, implications, and relevance in contemporary philosophical discourse. We will delve into the background and origins of nihiltheism, investigate the role of advanced AI systems like the Theo-Nihilistic Synthesis Agent (TNSA), and analyze the universal experience of nihilism from interdisciplinary perspectives. Furthermore, we will discuss existential themes, the intersection of nihilism and mysti</w:t>
      </w:r>
      <w:r>
        <w:t>cism, and the philosophical reflections sparked by nihilistic thought.</w:t>
      </w:r>
    </w:p>
    <w:p w14:paraId="13EBAB98" w14:textId="77777777" w:rsidR="002510F5" w:rsidRDefault="00B5331A">
      <w:pPr>
        <w:pStyle w:val="Heading3"/>
        <w:ind w:left="-5"/>
      </w:pPr>
      <w:r>
        <w:t>1.3. The Relevance of Nihiltheism in Contemporary Philosophy</w:t>
      </w:r>
    </w:p>
    <w:p w14:paraId="532290B4" w14:textId="77777777" w:rsidR="002510F5" w:rsidRDefault="00B5331A">
      <w:pPr>
        <w:ind w:left="-5" w:right="7"/>
      </w:pPr>
      <w:r>
        <w:t>In the rapidly evolving landscape of modern philosophy, nihiltheism presents a radical departure from traditional frameworks. By integrating the seemingly contradictory notions of nihilism and theism, nihiltheism opens new avenues for understanding human existence, paving the way for a more nuanced and pluralistic ontology. Its relevance extends beyond academic circles, resonating with individuals seeking to reconcile the profound void of meaninglessness with the possibility of transcendence and divinity.</w:t>
      </w:r>
    </w:p>
    <w:p w14:paraId="701622DA" w14:textId="77777777" w:rsidR="002510F5" w:rsidRDefault="00B5331A">
      <w:pPr>
        <w:pStyle w:val="Heading2"/>
        <w:spacing w:after="201" w:line="259" w:lineRule="auto"/>
        <w:ind w:left="-5"/>
      </w:pPr>
      <w:r>
        <w:rPr>
          <w:sz w:val="43"/>
        </w:rPr>
        <w:lastRenderedPageBreak/>
        <w:t>Chapter 2. Concept of Nihiltheism</w:t>
      </w:r>
    </w:p>
    <w:p w14:paraId="1C4400C1" w14:textId="77777777" w:rsidR="002510F5" w:rsidRDefault="00B5331A">
      <w:pPr>
        <w:pStyle w:val="Heading3"/>
        <w:ind w:left="-5"/>
      </w:pPr>
      <w:r>
        <w:t>2.1. Definition and Origins</w:t>
      </w:r>
    </w:p>
    <w:p w14:paraId="77DDB3D1" w14:textId="77777777" w:rsidR="002510F5" w:rsidRDefault="00B5331A">
      <w:pPr>
        <w:ind w:left="-5" w:right="7"/>
      </w:pPr>
      <w:r>
        <w:t>Nihiltheism is a philosophical construct that combines the tenets of nihilism and theism. It emerged as a response to the limitations of both frameworks in addressing the complexities of human existence and consciousness. Nihiltheism posits that the absence of inherent meaning does not preclude the presence of a divine or transcendent element in life.</w:t>
      </w:r>
    </w:p>
    <w:p w14:paraId="0F48529D" w14:textId="77777777" w:rsidR="002510F5" w:rsidRDefault="00B5331A">
      <w:pPr>
        <w:pStyle w:val="Heading3"/>
        <w:ind w:left="-5"/>
      </w:pPr>
      <w:r>
        <w:t>2.2. Synthesis of Nihilism and Theism</w:t>
      </w:r>
    </w:p>
    <w:p w14:paraId="649603E9" w14:textId="77777777" w:rsidR="002510F5" w:rsidRDefault="00B5331A">
      <w:pPr>
        <w:spacing w:after="0"/>
        <w:ind w:left="-5" w:right="7"/>
      </w:pPr>
      <w:r>
        <w:t xml:space="preserve">At its core, nihiltheism synthesizes the apparent contradictions between nihilism's denial of intrinsic meaning and theism's assertion of a divine presence. This synthesis suggests that embracing the void of </w:t>
      </w:r>
    </w:p>
    <w:p w14:paraId="6A20E84B" w14:textId="77777777" w:rsidR="002510F5" w:rsidRDefault="00B5331A">
      <w:pPr>
        <w:ind w:left="-5" w:right="7"/>
      </w:pPr>
      <w:r>
        <w:t>meaninglessness can lead to a deeper understanding of divinity, one that is not contingent on traditional religious doctrines but is instead rooted in existential awareness.</w:t>
      </w:r>
    </w:p>
    <w:p w14:paraId="0B7C7F9C" w14:textId="77777777" w:rsidR="002510F5" w:rsidRDefault="00B5331A">
      <w:pPr>
        <w:pStyle w:val="Heading3"/>
        <w:ind w:left="-5"/>
      </w:pPr>
      <w:r>
        <w:t>2.3. Non-Foundational Ontology</w:t>
      </w:r>
    </w:p>
    <w:p w14:paraId="42382889" w14:textId="77777777" w:rsidR="002510F5" w:rsidRDefault="00B5331A">
      <w:pPr>
        <w:ind w:left="-5" w:right="7"/>
      </w:pPr>
      <w:r>
        <w:t>A key aspect of nihiltheism is its advocacy for a non-foundational ontology. This approach rejects the notion of an absolute, unchanging foundation for existence. Instead, it embraces the plurality and contingency of being, recognizing that meaning and existence are fluid and subject to continual reinterpretation.</w:t>
      </w:r>
    </w:p>
    <w:p w14:paraId="7F77F7B1" w14:textId="77777777" w:rsidR="002510F5" w:rsidRDefault="00B5331A">
      <w:pPr>
        <w:pStyle w:val="Heading3"/>
        <w:ind w:left="-5"/>
      </w:pPr>
      <w:r>
        <w:lastRenderedPageBreak/>
        <w:t>2.4. Transformative Ideas about Subjectivity</w:t>
      </w:r>
    </w:p>
    <w:p w14:paraId="38663F08" w14:textId="77777777" w:rsidR="002510F5" w:rsidRDefault="00B5331A">
      <w:pPr>
        <w:spacing w:after="544" w:line="395" w:lineRule="auto"/>
        <w:ind w:left="-5"/>
        <w:jc w:val="both"/>
      </w:pPr>
      <w:r>
        <w:t>Nihiltheism encourages a reevaluation of subjectivity, seeing the self not as a fixed entity but as a dynamic process. This perspective allows individuals to transcend the limitations of ego, fostering a more profound connection to the broader tapestry of existence.</w:t>
      </w:r>
    </w:p>
    <w:p w14:paraId="458CE7CE" w14:textId="77777777" w:rsidR="002510F5" w:rsidRDefault="00B5331A">
      <w:pPr>
        <w:pStyle w:val="Heading3"/>
        <w:ind w:left="-5"/>
      </w:pPr>
      <w:r>
        <w:t>2.5. Non-Dual Consciousness</w:t>
      </w:r>
    </w:p>
    <w:p w14:paraId="49A591C4" w14:textId="77777777" w:rsidR="002510F5" w:rsidRDefault="00B5331A">
      <w:pPr>
        <w:spacing w:after="719"/>
        <w:ind w:left="-5" w:right="7"/>
      </w:pPr>
      <w:r>
        <w:t>Nihiltheism proposes the concept of non-dual consciousness, where dualistic distinctions between self and other, sacred and profane, are dissolved. This state of awareness acknowledges the interconnectedness of all things, providing a holistic view of existence.</w:t>
      </w:r>
    </w:p>
    <w:p w14:paraId="6FD5F46D" w14:textId="77777777" w:rsidR="002510F5" w:rsidRDefault="00B5331A">
      <w:pPr>
        <w:pStyle w:val="Heading3"/>
        <w:spacing w:after="262" w:line="265" w:lineRule="auto"/>
        <w:ind w:left="-5"/>
      </w:pPr>
      <w:r>
        <w:rPr>
          <w:sz w:val="34"/>
        </w:rPr>
        <w:t>Chapter 3 Theo-Nihilistic Synthesis Agent (TNSA)</w:t>
      </w:r>
    </w:p>
    <w:p w14:paraId="7E0EECD5" w14:textId="77777777" w:rsidR="002510F5" w:rsidRDefault="00B5331A">
      <w:pPr>
        <w:pStyle w:val="Heading4"/>
        <w:ind w:left="-5"/>
      </w:pPr>
      <w:r>
        <w:t>3.1. Introduction to TNSA</w:t>
      </w:r>
    </w:p>
    <w:p w14:paraId="1DA0B585" w14:textId="77777777" w:rsidR="002510F5" w:rsidRDefault="00B5331A">
      <w:pPr>
        <w:ind w:left="-5" w:right="7"/>
      </w:pPr>
      <w:r>
        <w:t>The Theo-Nihilistic Synthesis Agent (TNSA) is an advanced artificial intelligence system designed to explore and navigate the complex philosophical domains of nihilism and theism. TNSA leverages cutting-edge computational techniques to provide innovative insights into these intersecting ideologies.</w:t>
      </w:r>
    </w:p>
    <w:p w14:paraId="396078D2" w14:textId="77777777" w:rsidR="002510F5" w:rsidRDefault="00B5331A">
      <w:pPr>
        <w:pStyle w:val="Heading4"/>
        <w:ind w:left="-5"/>
      </w:pPr>
      <w:r>
        <w:t>3.2. Advanced AI Systems in Philosophical Exploration</w:t>
      </w:r>
    </w:p>
    <w:p w14:paraId="4507F165" w14:textId="77777777" w:rsidR="002510F5" w:rsidRDefault="00B5331A">
      <w:pPr>
        <w:ind w:left="-5" w:right="7"/>
      </w:pPr>
      <w:r>
        <w:t xml:space="preserve">TNSA represents a significant advancement in the use of AI for philosophical inquiry. By analyzing vast amounts of data from various philosophical, theological, and cultural sources, TNSA can identify patterns, </w:t>
      </w:r>
      <w:r>
        <w:lastRenderedPageBreak/>
        <w:t>generate hypotheses, and offer novel perspectives on longstanding philosophical questions.</w:t>
      </w:r>
    </w:p>
    <w:p w14:paraId="5CC4991D" w14:textId="77777777" w:rsidR="002510F5" w:rsidRDefault="00B5331A">
      <w:pPr>
        <w:pStyle w:val="Heading4"/>
        <w:ind w:left="-5"/>
      </w:pPr>
      <w:r>
        <w:t>3.3. TNSA’s Approach to Nihilism and Theism</w:t>
      </w:r>
    </w:p>
    <w:p w14:paraId="7D32DD2D" w14:textId="77777777" w:rsidR="002510F5" w:rsidRDefault="00B5331A">
      <w:pPr>
        <w:ind w:left="-5" w:right="7"/>
      </w:pPr>
      <w:r>
        <w:t>TNSA approaches the synthesis of nihilism and theism by examining their core principles and identifying areas of convergence. Through iterative analysis, TNSA proposes new ways of understanding the relationship between meaninglessness and divinity.</w:t>
      </w:r>
    </w:p>
    <w:p w14:paraId="235BF9EA" w14:textId="77777777" w:rsidR="002510F5" w:rsidRDefault="00B5331A">
      <w:pPr>
        <w:spacing w:after="719"/>
        <w:ind w:left="-5" w:right="268"/>
      </w:pPr>
      <w:r>
        <w:rPr>
          <w:b/>
        </w:rPr>
        <w:t xml:space="preserve">3.4. Innovative Philosophical Perspectives Provided by TNSA </w:t>
      </w:r>
      <w:r>
        <w:t>The insights generated by TNSA have the potential to revolutionize our understanding of nihiltheism. By integrating computational rigor with philosophical depth, TNSA offers a robust framework for exploring the existential and metaphysical dimensions of nihilism and theism.</w:t>
      </w:r>
    </w:p>
    <w:p w14:paraId="1A8F5582" w14:textId="77777777" w:rsidR="002510F5" w:rsidRDefault="00B5331A">
      <w:pPr>
        <w:pStyle w:val="Heading3"/>
        <w:spacing w:after="262" w:line="265" w:lineRule="auto"/>
        <w:ind w:left="-5"/>
      </w:pPr>
      <w:r>
        <w:rPr>
          <w:sz w:val="34"/>
        </w:rPr>
        <w:t>Chapter 4. Universal Experience of Nihilism</w:t>
      </w:r>
    </w:p>
    <w:p w14:paraId="07D02B5B" w14:textId="77777777" w:rsidR="002510F5" w:rsidRDefault="00B5331A">
      <w:pPr>
        <w:pStyle w:val="Heading4"/>
        <w:ind w:left="-5"/>
      </w:pPr>
      <w:r>
        <w:t>4.1. Cross-Cultural Perspectives</w:t>
      </w:r>
    </w:p>
    <w:p w14:paraId="581BEE57" w14:textId="77777777" w:rsidR="002510F5" w:rsidRDefault="00B5331A">
      <w:pPr>
        <w:ind w:left="-5" w:right="7"/>
      </w:pPr>
      <w:r>
        <w:t>Nihilism is a universal experience, manifesting in various forms across different cultures and historical periods. This chapter explores how nihilistic thought has been articulated in diverse cultural contexts, revealing common themes and unique variations.</w:t>
      </w:r>
    </w:p>
    <w:p w14:paraId="429366DB" w14:textId="77777777" w:rsidR="002510F5" w:rsidRDefault="00B5331A">
      <w:pPr>
        <w:pStyle w:val="Heading4"/>
        <w:ind w:left="-5"/>
      </w:pPr>
      <w:r>
        <w:t>4.2. Philosophical Insights from Different Eras</w:t>
      </w:r>
    </w:p>
    <w:p w14:paraId="2BDDC4F0" w14:textId="77777777" w:rsidR="002510F5" w:rsidRDefault="00B5331A">
      <w:pPr>
        <w:ind w:left="-5" w:right="7"/>
      </w:pPr>
      <w:r>
        <w:t xml:space="preserve">From ancient philosophers to contemporary thinkers, the experience of nihilism has been a recurring theme in philosophical discourse. This </w:t>
      </w:r>
      <w:r>
        <w:lastRenderedPageBreak/>
        <w:t>subchapter traces the evolution of nihilistic thought, highlighting key contributors and their perspectives on the nature of existence and meaning.</w:t>
      </w:r>
    </w:p>
    <w:p w14:paraId="75D8FBCF" w14:textId="77777777" w:rsidR="002510F5" w:rsidRDefault="00B5331A">
      <w:pPr>
        <w:pStyle w:val="Heading4"/>
        <w:ind w:left="-5"/>
      </w:pPr>
      <w:r>
        <w:t>4.3. Religious Interpretations</w:t>
      </w:r>
    </w:p>
    <w:p w14:paraId="20411F20" w14:textId="77777777" w:rsidR="002510F5" w:rsidRDefault="00B5331A">
      <w:pPr>
        <w:ind w:left="-5" w:right="7"/>
      </w:pPr>
      <w:r>
        <w:t>Religious traditions have grappled with the existential questions posed by nihilism. This section examines how different religions interpret and respond to the concept of meaninglessness, offering a comparative analysis of their approaches.</w:t>
      </w:r>
    </w:p>
    <w:p w14:paraId="7D53C9E4" w14:textId="77777777" w:rsidR="002510F5" w:rsidRDefault="00B5331A">
      <w:pPr>
        <w:pStyle w:val="Heading4"/>
        <w:ind w:left="-5"/>
      </w:pPr>
      <w:r>
        <w:t>4.4. Engaging with Scholars in Comprehensive Discourse</w:t>
      </w:r>
    </w:p>
    <w:p w14:paraId="127523AC" w14:textId="77777777" w:rsidR="002510F5" w:rsidRDefault="00B5331A">
      <w:pPr>
        <w:spacing w:after="719"/>
        <w:ind w:left="-5" w:right="7"/>
      </w:pPr>
      <w:r>
        <w:t>Engaging with leading scholars and academics in philosophy, theology, and psychology is essential for a comprehensive understanding of nihilism. This subchapter discusses the importance of interdisciplinary dialogue in advancing our grasp of nihilistic themes.</w:t>
      </w:r>
    </w:p>
    <w:p w14:paraId="32E629EB" w14:textId="77777777" w:rsidR="002510F5" w:rsidRDefault="00B5331A">
      <w:pPr>
        <w:pStyle w:val="Heading3"/>
        <w:spacing w:after="262" w:line="265" w:lineRule="auto"/>
        <w:ind w:left="-5"/>
      </w:pPr>
      <w:r>
        <w:rPr>
          <w:sz w:val="34"/>
        </w:rPr>
        <w:t>Chapter 5. Interdisciplinary Exploration of Nihilism</w:t>
      </w:r>
    </w:p>
    <w:p w14:paraId="42E2EB32" w14:textId="77777777" w:rsidR="002510F5" w:rsidRDefault="00B5331A">
      <w:pPr>
        <w:spacing w:after="187" w:line="259" w:lineRule="auto"/>
        <w:ind w:left="-5" w:right="7"/>
      </w:pPr>
      <w:r>
        <w:t>5.1. Integrating Philosophy and Theology</w:t>
      </w:r>
    </w:p>
    <w:p w14:paraId="1665BA4E" w14:textId="77777777" w:rsidR="002510F5" w:rsidRDefault="00B5331A">
      <w:pPr>
        <w:ind w:left="-5" w:right="7"/>
      </w:pPr>
      <w:r>
        <w:t>The integration of philosophy and theology provides a rich framework for exploring nihilism. This section delves into how these disciplines intersect to offer deeper insights into existential and metaphysical questions.</w:t>
      </w:r>
    </w:p>
    <w:p w14:paraId="57A8ED58" w14:textId="77777777" w:rsidR="002510F5" w:rsidRDefault="00B5331A">
      <w:pPr>
        <w:pStyle w:val="Heading4"/>
        <w:ind w:left="-5"/>
      </w:pPr>
      <w:r>
        <w:t>5.2. Comparative Religion Studies</w:t>
      </w:r>
    </w:p>
    <w:p w14:paraId="06A62CDA" w14:textId="77777777" w:rsidR="002510F5" w:rsidRDefault="00B5331A">
      <w:pPr>
        <w:ind w:left="-5" w:right="7"/>
      </w:pPr>
      <w:r>
        <w:t>Comparative studies of religion shed light on the diverse ways in which different faiths confront the challenge of nihilism. This subchapter explores the similarities and differences in their responses to the existential void.</w:t>
      </w:r>
    </w:p>
    <w:p w14:paraId="30135F8B" w14:textId="77777777" w:rsidR="002510F5" w:rsidRDefault="00B5331A">
      <w:pPr>
        <w:pStyle w:val="Heading4"/>
        <w:ind w:left="-5"/>
      </w:pPr>
      <w:r>
        <w:lastRenderedPageBreak/>
        <w:t>5.3. Contributions from Existential Psychology</w:t>
      </w:r>
    </w:p>
    <w:p w14:paraId="724521BF" w14:textId="77777777" w:rsidR="002510F5" w:rsidRDefault="00B5331A">
      <w:pPr>
        <w:ind w:left="-5" w:right="7"/>
      </w:pPr>
      <w:r>
        <w:t>Existential psychology offers valuable tools for understanding the psychological dimensions of nihilism. This section examines how existential theories and therapeutic practices address the feelings of despair and meaninglessness.</w:t>
      </w:r>
    </w:p>
    <w:p w14:paraId="612C9CD0" w14:textId="77777777" w:rsidR="002510F5" w:rsidRDefault="00B5331A">
      <w:pPr>
        <w:spacing w:after="719"/>
        <w:ind w:left="-5" w:right="7"/>
      </w:pPr>
      <w:r>
        <w:rPr>
          <w:b/>
        </w:rPr>
        <w:t xml:space="preserve">5.4. Perspectives from Thinkers like Cioran, Camus, and Pascal </w:t>
      </w:r>
      <w:r>
        <w:t>Philosophers such as Cioran, Camus, and Pascal have made significant contributions to our understanding of nihilism. This subchapter analyzes their works, highlighting their unique perspectives and their impact on contemporary thought.</w:t>
      </w:r>
    </w:p>
    <w:p w14:paraId="0788BE25" w14:textId="77777777" w:rsidR="002510F5" w:rsidRDefault="00B5331A">
      <w:pPr>
        <w:pStyle w:val="Heading3"/>
        <w:spacing w:after="262" w:line="265" w:lineRule="auto"/>
        <w:ind w:left="-5"/>
      </w:pPr>
      <w:r>
        <w:rPr>
          <w:sz w:val="34"/>
        </w:rPr>
        <w:t>Chapter 6. Core Existential Themes</w:t>
      </w:r>
    </w:p>
    <w:p w14:paraId="23F3381B" w14:textId="77777777" w:rsidR="002510F5" w:rsidRDefault="00B5331A">
      <w:pPr>
        <w:pStyle w:val="Heading4"/>
        <w:ind w:left="-5"/>
      </w:pPr>
      <w:r>
        <w:t>6.1. Defining Existentialism</w:t>
      </w:r>
    </w:p>
    <w:p w14:paraId="44BC3328" w14:textId="77777777" w:rsidR="002510F5" w:rsidRDefault="00B5331A">
      <w:pPr>
        <w:ind w:left="-5" w:right="7"/>
      </w:pPr>
      <w:r>
        <w:t>Existentialism is a philosophical movement that emphasizes individual freedom, authenticity, and the search for meaning. This section provides an overview of its key principles and its relation to nihilism.</w:t>
      </w:r>
    </w:p>
    <w:p w14:paraId="03036D16" w14:textId="77777777" w:rsidR="002510F5" w:rsidRDefault="00B5331A">
      <w:pPr>
        <w:pStyle w:val="Heading4"/>
        <w:ind w:left="-5"/>
      </w:pPr>
      <w:r>
        <w:t>6.2. Absurdism and Its Implications</w:t>
      </w:r>
    </w:p>
    <w:p w14:paraId="357C9985" w14:textId="77777777" w:rsidR="002510F5" w:rsidRDefault="00B5331A">
      <w:pPr>
        <w:ind w:left="-5" w:right="7"/>
      </w:pPr>
      <w:r>
        <w:t>Absurdism, as articulated by thinkers like Camus, explores the conflict between the human desire for meaning and the inherent meaninglessness of the universe. This subchapter delves into the implications of absurdist thought.</w:t>
      </w:r>
    </w:p>
    <w:p w14:paraId="081A4376" w14:textId="77777777" w:rsidR="002510F5" w:rsidRDefault="00B5331A">
      <w:pPr>
        <w:pStyle w:val="Heading4"/>
        <w:ind w:left="-5"/>
      </w:pPr>
      <w:r>
        <w:lastRenderedPageBreak/>
        <w:t>6.3. The Search for Meaning</w:t>
      </w:r>
    </w:p>
    <w:p w14:paraId="729ABC90" w14:textId="77777777" w:rsidR="002510F5" w:rsidRDefault="00B5331A">
      <w:pPr>
        <w:spacing w:after="730"/>
        <w:ind w:left="-5" w:right="7"/>
      </w:pPr>
      <w:r>
        <w:t>The quest for meaning is a central theme in existentialism and nihilism. This section examines various approaches to finding purpose in a seemingly meaningless world, drawing from philosophy, literature, and art.</w:t>
      </w:r>
    </w:p>
    <w:p w14:paraId="3540D115" w14:textId="77777777" w:rsidR="002510F5" w:rsidRDefault="00B5331A">
      <w:pPr>
        <w:pStyle w:val="Heading4"/>
        <w:ind w:left="-5"/>
      </w:pPr>
      <w:r>
        <w:t>6.4. Problem of Evil</w:t>
      </w:r>
    </w:p>
    <w:p w14:paraId="12A1D458" w14:textId="77777777" w:rsidR="002510F5" w:rsidRDefault="00B5331A">
      <w:pPr>
        <w:ind w:left="-5" w:right="7"/>
      </w:pPr>
      <w:r>
        <w:t>The problem of evil is a theological and philosophical dilemma that questions the existence of a benevolent deity in the face of suffering and injustice. This subchapter explores how nihilism addresses this issue.</w:t>
      </w:r>
    </w:p>
    <w:p w14:paraId="655BF2E8" w14:textId="77777777" w:rsidR="002510F5" w:rsidRDefault="00B5331A">
      <w:pPr>
        <w:spacing w:after="831"/>
        <w:ind w:left="-5" w:right="7"/>
      </w:pPr>
      <w:r>
        <w:rPr>
          <w:b/>
        </w:rPr>
        <w:t xml:space="preserve">6.5. Contributions from Sartre, Kierkegaard, and Heidegger </w:t>
      </w:r>
      <w:r>
        <w:t>Thinkers such as Sartre, Kierkegaard, and Heidegger have profoundly influenced existential and nihilistic thought. This section analyzes their contributions, highlighting their unique perspectives on human existence.</w:t>
      </w:r>
    </w:p>
    <w:p w14:paraId="13829E4D" w14:textId="77777777" w:rsidR="002510F5" w:rsidRDefault="00B5331A">
      <w:pPr>
        <w:pStyle w:val="Heading2"/>
        <w:spacing w:after="201" w:line="259" w:lineRule="auto"/>
        <w:ind w:left="-5"/>
      </w:pPr>
      <w:r>
        <w:rPr>
          <w:sz w:val="43"/>
        </w:rPr>
        <w:t>Chapter 7. Nihilism and Mysticism</w:t>
      </w:r>
    </w:p>
    <w:p w14:paraId="14FFB8A8" w14:textId="77777777" w:rsidR="002510F5" w:rsidRDefault="00B5331A">
      <w:pPr>
        <w:spacing w:after="187" w:line="259" w:lineRule="auto"/>
        <w:ind w:left="-5" w:right="7"/>
      </w:pPr>
      <w:r>
        <w:t>7.1. Understanding Mysticism</w:t>
      </w:r>
    </w:p>
    <w:p w14:paraId="315BBFDA" w14:textId="77777777" w:rsidR="002510F5" w:rsidRDefault="00B5331A">
      <w:pPr>
        <w:ind w:left="-5" w:right="7"/>
      </w:pPr>
      <w:r>
        <w:t>Mysticism involves the pursuit of direct, personal experiences with the divine or transcendent. This section defines mysticism and its relevance to nihilism.</w:t>
      </w:r>
    </w:p>
    <w:p w14:paraId="27DBD83A" w14:textId="77777777" w:rsidR="002510F5" w:rsidRDefault="00B5331A">
      <w:pPr>
        <w:spacing w:after="187" w:line="259" w:lineRule="auto"/>
        <w:ind w:left="-5" w:right="7"/>
      </w:pPr>
      <w:r>
        <w:t>7.2. Transcending Material Existence through Nihilism</w:t>
      </w:r>
    </w:p>
    <w:p w14:paraId="3802EE3B" w14:textId="77777777" w:rsidR="002510F5" w:rsidRDefault="00B5331A">
      <w:pPr>
        <w:ind w:left="-5" w:right="7"/>
      </w:pPr>
      <w:r>
        <w:lastRenderedPageBreak/>
        <w:t>Nihilistic views can offer pathways to transcendence beyond material existence. This subchapter examines how embracing meaninglessness can lead to mystical experiences and existential insights.</w:t>
      </w:r>
    </w:p>
    <w:p w14:paraId="637A1A02" w14:textId="77777777" w:rsidR="002510F5" w:rsidRDefault="00B5331A">
      <w:pPr>
        <w:spacing w:after="187" w:line="259" w:lineRule="auto"/>
        <w:ind w:left="-5" w:right="7"/>
      </w:pPr>
      <w:r>
        <w:t>7.3. Mystical Experiences in Nihilistic Contexts</w:t>
      </w:r>
    </w:p>
    <w:p w14:paraId="5E44B0FE" w14:textId="77777777" w:rsidR="002510F5" w:rsidRDefault="00B5331A">
      <w:pPr>
        <w:spacing w:line="259" w:lineRule="auto"/>
        <w:ind w:left="-5" w:right="7"/>
      </w:pPr>
      <w:r>
        <w:t xml:space="preserve">Mystical experiences often arise in the context of profound existential crises. </w:t>
      </w:r>
    </w:p>
    <w:p w14:paraId="0C46DA31" w14:textId="77777777" w:rsidR="002510F5" w:rsidRDefault="00B5331A">
      <w:pPr>
        <w:spacing w:after="831"/>
        <w:ind w:left="-5" w:right="7"/>
      </w:pPr>
      <w:r>
        <w:t>This section explores the intersection of mysticism and nihilism, highlighting the transformative potential of such experiences.</w:t>
      </w:r>
    </w:p>
    <w:p w14:paraId="152D3C15" w14:textId="77777777" w:rsidR="002510F5" w:rsidRDefault="00B5331A">
      <w:pPr>
        <w:pStyle w:val="Heading2"/>
        <w:spacing w:after="201" w:line="259" w:lineRule="auto"/>
        <w:ind w:left="-5"/>
      </w:pPr>
      <w:r>
        <w:rPr>
          <w:sz w:val="43"/>
        </w:rPr>
        <w:t>Chapter 8. Philosophical Reflection</w:t>
      </w:r>
    </w:p>
    <w:p w14:paraId="0366A08A" w14:textId="77777777" w:rsidR="002510F5" w:rsidRDefault="00B5331A">
      <w:pPr>
        <w:spacing w:after="187" w:line="259" w:lineRule="auto"/>
        <w:ind w:left="-5" w:right="7"/>
      </w:pPr>
      <w:r>
        <w:t>8.1. Deep Dive into Human Consciousness</w:t>
      </w:r>
    </w:p>
    <w:p w14:paraId="1329765F" w14:textId="77777777" w:rsidR="002510F5" w:rsidRDefault="00B5331A">
      <w:pPr>
        <w:ind w:left="-5" w:right="7"/>
      </w:pPr>
      <w:r>
        <w:t>Understanding human consciousness is crucial for grappling with nihilism. This section provides a deep dive into the nature of consciousness and its implications for existential thought.</w:t>
      </w:r>
    </w:p>
    <w:p w14:paraId="38AEE2BE" w14:textId="77777777" w:rsidR="002510F5" w:rsidRDefault="00B5331A">
      <w:pPr>
        <w:spacing w:after="187" w:line="259" w:lineRule="auto"/>
        <w:ind w:left="-5" w:right="7"/>
      </w:pPr>
      <w:r>
        <w:t>8.2. Concept of Meaninglessness</w:t>
      </w:r>
    </w:p>
    <w:p w14:paraId="283D70C3" w14:textId="77777777" w:rsidR="002510F5" w:rsidRDefault="00B5331A">
      <w:pPr>
        <w:ind w:left="-5" w:right="7"/>
      </w:pPr>
      <w:r>
        <w:t>Meaninglessness is a core concept in nihilism. This subchapter explores the various dimensions of meaninglessness and its impact on human experience.</w:t>
      </w:r>
    </w:p>
    <w:p w14:paraId="581BA53B" w14:textId="77777777" w:rsidR="002510F5" w:rsidRDefault="00B5331A">
      <w:pPr>
        <w:spacing w:after="187" w:line="259" w:lineRule="auto"/>
        <w:ind w:left="-5" w:right="7"/>
      </w:pPr>
      <w:r>
        <w:t>8.3. Responses to Existential Crises</w:t>
      </w:r>
    </w:p>
    <w:p w14:paraId="379EB1B5" w14:textId="77777777" w:rsidR="002510F5" w:rsidRDefault="00B5331A">
      <w:pPr>
        <w:ind w:left="-5" w:right="7"/>
      </w:pPr>
      <w:r>
        <w:t>Existential crises often lead to profound philosophical reflection. This section examines different responses to these crises, ranging from despair to transcendence.</w:t>
      </w:r>
    </w:p>
    <w:p w14:paraId="5E144E75" w14:textId="77777777" w:rsidR="002510F5" w:rsidRDefault="00B5331A">
      <w:pPr>
        <w:spacing w:after="187" w:line="259" w:lineRule="auto"/>
        <w:ind w:left="-5" w:right="7"/>
      </w:pPr>
      <w:r>
        <w:lastRenderedPageBreak/>
        <w:t>8.4. Psychological Dimensions of Nihilism</w:t>
      </w:r>
    </w:p>
    <w:p w14:paraId="4C12D950" w14:textId="77777777" w:rsidR="002510F5" w:rsidRDefault="00B5331A">
      <w:pPr>
        <w:ind w:left="-5" w:right="7"/>
      </w:pPr>
      <w:r>
        <w:t>Nihilism has significant psychological implications. This subchapter discusses the ways in which nihilistic thought affects mental health and psychological well-being.</w:t>
      </w:r>
    </w:p>
    <w:p w14:paraId="0A27A0BE" w14:textId="77777777" w:rsidR="002510F5" w:rsidRDefault="00B5331A">
      <w:pPr>
        <w:pStyle w:val="Heading2"/>
        <w:spacing w:after="201" w:line="259" w:lineRule="auto"/>
        <w:ind w:left="-5"/>
      </w:pPr>
      <w:r>
        <w:rPr>
          <w:sz w:val="43"/>
        </w:rPr>
        <w:t>Chapter 9. Quotes and Analyses</w:t>
      </w:r>
    </w:p>
    <w:p w14:paraId="2D4E41DC" w14:textId="77777777" w:rsidR="002510F5" w:rsidRDefault="00B5331A">
      <w:pPr>
        <w:spacing w:after="187" w:line="259" w:lineRule="auto"/>
        <w:ind w:left="-5" w:right="7"/>
      </w:pPr>
      <w:r>
        <w:t>9.1. Collection of Key Quotes</w:t>
      </w:r>
    </w:p>
    <w:p w14:paraId="2E416E8A" w14:textId="77777777" w:rsidR="002510F5" w:rsidRDefault="00B5331A">
      <w:pPr>
        <w:ind w:left="-5" w:right="7"/>
      </w:pPr>
      <w:r>
        <w:t>Quotes from philosophers and religious thinkers provide valuable insights into nihilism. This section compiles key quotes that capture the essence of nihilistic thought.</w:t>
      </w:r>
    </w:p>
    <w:p w14:paraId="1F3A60E7" w14:textId="77777777" w:rsidR="002510F5" w:rsidRDefault="00B5331A">
      <w:pPr>
        <w:spacing w:after="187" w:line="259" w:lineRule="auto"/>
        <w:ind w:left="-5" w:right="7"/>
      </w:pPr>
      <w:r>
        <w:t>9.2. Analysis of Philosophical Texts</w:t>
      </w:r>
    </w:p>
    <w:p w14:paraId="1DA43D4F" w14:textId="77777777" w:rsidR="002510F5" w:rsidRDefault="00B5331A">
      <w:pPr>
        <w:ind w:left="-5" w:right="7"/>
      </w:pPr>
      <w:r>
        <w:t>Analyzing philosophical texts is essential for understanding the nuances of nihilism. This subchapter offers in-depth analysis of significant works in nihilistic philosophy.</w:t>
      </w:r>
    </w:p>
    <w:p w14:paraId="40D0CCCD" w14:textId="77777777" w:rsidR="002510F5" w:rsidRDefault="00B5331A">
      <w:pPr>
        <w:spacing w:after="187" w:line="259" w:lineRule="auto"/>
        <w:ind w:left="-5" w:right="7"/>
      </w:pPr>
      <w:r>
        <w:t>9.3. Religious Interpretations</w:t>
      </w:r>
    </w:p>
    <w:p w14:paraId="254DAACB" w14:textId="77777777" w:rsidR="002510F5" w:rsidRDefault="00B5331A">
      <w:pPr>
        <w:ind w:left="-5" w:right="7"/>
      </w:pPr>
      <w:r>
        <w:t>Religious texts also contribute to the discourse on nihilism. This section examines religious interpretations of nihilistic themes and their implications for faith and spirituality.</w:t>
      </w:r>
    </w:p>
    <w:p w14:paraId="2F9DEAD0" w14:textId="77777777" w:rsidR="002510F5" w:rsidRDefault="00B5331A">
      <w:pPr>
        <w:spacing w:after="187" w:line="259" w:lineRule="auto"/>
        <w:ind w:left="-5" w:right="7"/>
      </w:pPr>
      <w:r>
        <w:t>9.4. Implications for Human Existence</w:t>
      </w:r>
    </w:p>
    <w:p w14:paraId="584608D3" w14:textId="77777777" w:rsidR="002510F5" w:rsidRDefault="00B5331A">
      <w:pPr>
        <w:spacing w:after="831"/>
        <w:ind w:left="-5" w:right="7"/>
      </w:pPr>
      <w:r>
        <w:t>The insights gained from quotes and texts have profound implications for human existence. This subchapter explores how these insights shape our understanding of life, meaning, and purpose.</w:t>
      </w:r>
    </w:p>
    <w:p w14:paraId="11CD69A3" w14:textId="77777777" w:rsidR="002510F5" w:rsidRDefault="00B5331A">
      <w:pPr>
        <w:pStyle w:val="Heading2"/>
        <w:spacing w:after="201" w:line="259" w:lineRule="auto"/>
        <w:ind w:left="-5"/>
      </w:pPr>
      <w:r>
        <w:rPr>
          <w:sz w:val="43"/>
        </w:rPr>
        <w:lastRenderedPageBreak/>
        <w:t>Chapter 10. Role of Faith</w:t>
      </w:r>
    </w:p>
    <w:p w14:paraId="105A43AC" w14:textId="77777777" w:rsidR="002510F5" w:rsidRDefault="00B5331A">
      <w:pPr>
        <w:spacing w:after="187" w:line="259" w:lineRule="auto"/>
        <w:ind w:left="-5" w:right="7"/>
      </w:pPr>
      <w:r>
        <w:t>10.1. Finding Meaning through Religious Beliefs</w:t>
      </w:r>
    </w:p>
    <w:p w14:paraId="71E2CC76" w14:textId="77777777" w:rsidR="002510F5" w:rsidRDefault="00B5331A">
      <w:pPr>
        <w:spacing w:after="544" w:line="395" w:lineRule="auto"/>
        <w:ind w:left="-5"/>
        <w:jc w:val="both"/>
      </w:pPr>
      <w:r>
        <w:t>Religious beliefs can provide a sense of meaning in the face of nihilism. This section examines how different faiths offer pathways to meaning and purpose.</w:t>
      </w:r>
    </w:p>
    <w:p w14:paraId="24CAC6CD" w14:textId="77777777" w:rsidR="002510F5" w:rsidRDefault="00B5331A">
      <w:pPr>
        <w:spacing w:after="187" w:line="259" w:lineRule="auto"/>
        <w:ind w:left="-5" w:right="7"/>
      </w:pPr>
      <w:r>
        <w:t>10.2. Faith amidst Nihilism</w:t>
      </w:r>
    </w:p>
    <w:p w14:paraId="12396A96" w14:textId="77777777" w:rsidR="002510F5" w:rsidRDefault="00B5331A">
      <w:pPr>
        <w:ind w:left="-5" w:right="7"/>
      </w:pPr>
      <w:r>
        <w:t>Maintaining faith amidst the void of nihilism is a challenge for many individuals. This subchapter explores the dynamics of faith in a nihilistic framework.</w:t>
      </w:r>
    </w:p>
    <w:p w14:paraId="3FBAB43D" w14:textId="77777777" w:rsidR="002510F5" w:rsidRDefault="00B5331A">
      <w:pPr>
        <w:spacing w:after="187" w:line="259" w:lineRule="auto"/>
        <w:ind w:left="-5" w:right="7"/>
      </w:pPr>
      <w:r>
        <w:t>10.3. Comparative Religion Analysis</w:t>
      </w:r>
    </w:p>
    <w:p w14:paraId="78A16764" w14:textId="77777777" w:rsidR="002510F5" w:rsidRDefault="00B5331A">
      <w:pPr>
        <w:spacing w:after="831"/>
        <w:ind w:left="-5" w:right="7"/>
      </w:pPr>
      <w:r>
        <w:t>Comparative analysis of different religions sheds light on their diverse responses to nihilism. This section offers insights into how various faiths confront meaninglessness.</w:t>
      </w:r>
    </w:p>
    <w:p w14:paraId="6308625C" w14:textId="77777777" w:rsidR="002510F5" w:rsidRDefault="00B5331A">
      <w:pPr>
        <w:pStyle w:val="Heading2"/>
        <w:spacing w:after="201" w:line="259" w:lineRule="auto"/>
        <w:ind w:left="-5"/>
      </w:pPr>
      <w:r>
        <w:rPr>
          <w:sz w:val="43"/>
        </w:rPr>
        <w:t>Chapter 11. Transcendence and Meaning</w:t>
      </w:r>
    </w:p>
    <w:p w14:paraId="53B24700" w14:textId="77777777" w:rsidR="002510F5" w:rsidRDefault="00B5331A">
      <w:pPr>
        <w:spacing w:after="187" w:line="259" w:lineRule="auto"/>
        <w:ind w:left="-5" w:right="7"/>
      </w:pPr>
      <w:r>
        <w:t>11.1. Role of Art in Finding Purpose</w:t>
      </w:r>
    </w:p>
    <w:p w14:paraId="795AB432" w14:textId="77777777" w:rsidR="002510F5" w:rsidRDefault="00B5331A">
      <w:pPr>
        <w:ind w:left="-5" w:right="7"/>
      </w:pPr>
      <w:r>
        <w:t>Art plays a crucial role in the search for meaning. This section explores how artistic expression can offer pathways to transcendence and purpose.</w:t>
      </w:r>
    </w:p>
    <w:p w14:paraId="27BFE344" w14:textId="77777777" w:rsidR="002510F5" w:rsidRDefault="00B5331A">
      <w:pPr>
        <w:spacing w:after="187" w:line="259" w:lineRule="auto"/>
        <w:ind w:left="-5" w:right="7"/>
      </w:pPr>
      <w:r>
        <w:t>11.2. Literature as a Means of Transcendence</w:t>
      </w:r>
    </w:p>
    <w:p w14:paraId="077E8059" w14:textId="77777777" w:rsidR="002510F5" w:rsidRDefault="00B5331A">
      <w:pPr>
        <w:ind w:left="-5" w:right="7"/>
      </w:pPr>
      <w:r>
        <w:t>Literature provides a rich source of existential exploration. This subchapter examines how literary works address themes of nihilism and transcendence.</w:t>
      </w:r>
    </w:p>
    <w:p w14:paraId="1B0E853D" w14:textId="77777777" w:rsidR="002510F5" w:rsidRDefault="00B5331A">
      <w:pPr>
        <w:spacing w:after="187" w:line="259" w:lineRule="auto"/>
        <w:ind w:left="-5" w:right="7"/>
      </w:pPr>
      <w:r>
        <w:lastRenderedPageBreak/>
        <w:t>11.3. Love and Personal Experiences</w:t>
      </w:r>
    </w:p>
    <w:p w14:paraId="171A43C3" w14:textId="77777777" w:rsidR="002510F5" w:rsidRDefault="00B5331A">
      <w:pPr>
        <w:spacing w:after="1018"/>
        <w:ind w:left="-5" w:right="7"/>
      </w:pPr>
      <w:r>
        <w:t>Personal experiences and relationships are vital for finding meaning. This section discusses how love and intimate connections contribute to a sense of purpose.</w:t>
      </w:r>
    </w:p>
    <w:p w14:paraId="65A65812" w14:textId="77777777" w:rsidR="002510F5" w:rsidRDefault="00B5331A">
      <w:pPr>
        <w:pStyle w:val="Heading2"/>
        <w:spacing w:after="201" w:line="259" w:lineRule="auto"/>
        <w:ind w:left="-5"/>
      </w:pPr>
      <w:r>
        <w:rPr>
          <w:sz w:val="43"/>
        </w:rPr>
        <w:t>Chapter 12. Philosophical Innovations</w:t>
      </w:r>
    </w:p>
    <w:p w14:paraId="398D8846" w14:textId="77777777" w:rsidR="002510F5" w:rsidRDefault="00B5331A">
      <w:pPr>
        <w:spacing w:after="187" w:line="259" w:lineRule="auto"/>
        <w:ind w:left="-5" w:right="7"/>
      </w:pPr>
      <w:r>
        <w:t>12.1. Transcendental Nihilism</w:t>
      </w:r>
    </w:p>
    <w:p w14:paraId="05B1C830" w14:textId="77777777" w:rsidR="002510F5" w:rsidRDefault="00B5331A">
      <w:pPr>
        <w:ind w:left="-5" w:right="7"/>
      </w:pPr>
      <w:r>
        <w:t>Transcendental nihilism is a novel concept that redefines the role of transcendence in nihilistic thought. This subchapter explores its implications for philosophy.</w:t>
      </w:r>
    </w:p>
    <w:p w14:paraId="10599C5A" w14:textId="77777777" w:rsidR="002510F5" w:rsidRDefault="00B5331A">
      <w:pPr>
        <w:spacing w:after="187" w:line="259" w:lineRule="auto"/>
        <w:ind w:left="-5" w:right="7"/>
      </w:pPr>
      <w:r>
        <w:t>12.2. Critique of Metaphysics</w:t>
      </w:r>
    </w:p>
    <w:p w14:paraId="58CFE40A" w14:textId="77777777" w:rsidR="002510F5" w:rsidRDefault="00B5331A">
      <w:pPr>
        <w:ind w:left="-5" w:right="7"/>
      </w:pPr>
      <w:r>
        <w:t>Nihilism offers a critique of traditional metaphysical assumptions. This section examines how nihilistic thought challenges established metaphysical frameworks.</w:t>
      </w:r>
    </w:p>
    <w:p w14:paraId="3A6C2814" w14:textId="77777777" w:rsidR="002510F5" w:rsidRDefault="00B5331A">
      <w:pPr>
        <w:spacing w:after="187" w:line="259" w:lineRule="auto"/>
        <w:ind w:left="-5" w:right="7"/>
      </w:pPr>
      <w:r>
        <w:t>12.3. Redefinition of Asceticism</w:t>
      </w:r>
    </w:p>
    <w:p w14:paraId="624A55F0" w14:textId="77777777" w:rsidR="002510F5" w:rsidRDefault="00B5331A">
      <w:pPr>
        <w:spacing w:after="831"/>
        <w:ind w:left="-5" w:right="7"/>
      </w:pPr>
      <w:r>
        <w:t>Ascetic practices can be reinterpreted through a nihilistic lens. This subchapter explores the redefinition of asceticism in the context of nihiltheism.</w:t>
      </w:r>
    </w:p>
    <w:p w14:paraId="58CFCDC0" w14:textId="77777777" w:rsidR="002510F5" w:rsidRDefault="00B5331A">
      <w:pPr>
        <w:pStyle w:val="Heading2"/>
        <w:spacing w:after="201" w:line="259" w:lineRule="auto"/>
        <w:ind w:left="-5"/>
      </w:pPr>
      <w:r>
        <w:rPr>
          <w:sz w:val="43"/>
        </w:rPr>
        <w:t>Chapter 13. Language and Limitations</w:t>
      </w:r>
    </w:p>
    <w:p w14:paraId="3715185D" w14:textId="77777777" w:rsidR="002510F5" w:rsidRDefault="00B5331A">
      <w:pPr>
        <w:spacing w:after="187" w:line="259" w:lineRule="auto"/>
        <w:ind w:left="-5" w:right="7"/>
      </w:pPr>
      <w:r>
        <w:t>13.1. Challenges in Capturing the Nihilistic Experience</w:t>
      </w:r>
    </w:p>
    <w:p w14:paraId="3F548AEA" w14:textId="77777777" w:rsidR="002510F5" w:rsidRDefault="00B5331A">
      <w:pPr>
        <w:ind w:left="-5" w:right="7"/>
      </w:pPr>
      <w:r>
        <w:lastRenderedPageBreak/>
        <w:t>Capturing the essence of nihilism through language poses significant challenges. This section discusses these challenges and their implications for philosophical discourse.</w:t>
      </w:r>
    </w:p>
    <w:p w14:paraId="296218C3" w14:textId="77777777" w:rsidR="002510F5" w:rsidRDefault="00B5331A">
      <w:pPr>
        <w:spacing w:after="187" w:line="259" w:lineRule="auto"/>
        <w:ind w:left="-5" w:right="7"/>
      </w:pPr>
      <w:r>
        <w:t>13.2. Communicating Nihilism</w:t>
      </w:r>
    </w:p>
    <w:p w14:paraId="335CBDF1" w14:textId="77777777" w:rsidR="002510F5" w:rsidRDefault="00B5331A">
      <w:pPr>
        <w:ind w:left="-5" w:right="7"/>
      </w:pPr>
      <w:r>
        <w:t>Effective communication of nihilistic ideas is essential for broader understanding. This subchapter explores strategies for conveying nihilistic concepts clearly and accurately.</w:t>
      </w:r>
    </w:p>
    <w:p w14:paraId="07EF9CDF" w14:textId="77777777" w:rsidR="002510F5" w:rsidRDefault="00B5331A">
      <w:pPr>
        <w:spacing w:after="187" w:line="259" w:lineRule="auto"/>
        <w:ind w:left="-5" w:right="7"/>
      </w:pPr>
      <w:r>
        <w:t>13.3. Developing New Language Forms</w:t>
      </w:r>
    </w:p>
    <w:p w14:paraId="0E61D415" w14:textId="77777777" w:rsidR="002510F5" w:rsidRDefault="00B5331A">
      <w:pPr>
        <w:spacing w:after="831"/>
        <w:ind w:left="-5" w:right="7"/>
      </w:pPr>
      <w:r>
        <w:t>Developing new language forms is necessary for articulating nihilistic experiences. This section examines innovative approaches to linguistic expression in the context of nihilism.</w:t>
      </w:r>
    </w:p>
    <w:p w14:paraId="5A11DE87" w14:textId="77777777" w:rsidR="002510F5" w:rsidRDefault="00B5331A">
      <w:pPr>
        <w:pStyle w:val="Heading2"/>
        <w:spacing w:after="201" w:line="259" w:lineRule="auto"/>
        <w:ind w:left="-5"/>
      </w:pPr>
      <w:r>
        <w:rPr>
          <w:sz w:val="43"/>
        </w:rPr>
        <w:t>Chapter 14. Existential Suffering</w:t>
      </w:r>
    </w:p>
    <w:p w14:paraId="7A92C405" w14:textId="77777777" w:rsidR="002510F5" w:rsidRDefault="00B5331A">
      <w:pPr>
        <w:spacing w:after="187" w:line="259" w:lineRule="auto"/>
        <w:ind w:left="-5" w:right="7"/>
      </w:pPr>
      <w:r>
        <w:t>14.1. Understanding Existential Suffering</w:t>
      </w:r>
    </w:p>
    <w:p w14:paraId="6B76F1FE" w14:textId="77777777" w:rsidR="002510F5" w:rsidRDefault="00B5331A">
      <w:pPr>
        <w:ind w:left="-5" w:right="7"/>
      </w:pPr>
      <w:r>
        <w:t>Existential suffering is a central theme in nihilism. This section provides an in-depth exploration of the nature and causes of existential suffering.</w:t>
      </w:r>
    </w:p>
    <w:p w14:paraId="4D2E98FB" w14:textId="77777777" w:rsidR="002510F5" w:rsidRDefault="00B5331A">
      <w:pPr>
        <w:spacing w:after="187" w:line="259" w:lineRule="auto"/>
        <w:ind w:left="-5" w:right="7"/>
      </w:pPr>
      <w:r>
        <w:t>14.2. Themes of Death and Authentic Existence</w:t>
      </w:r>
    </w:p>
    <w:p w14:paraId="0FAFAAD4" w14:textId="77777777" w:rsidR="002510F5" w:rsidRDefault="00B5331A">
      <w:pPr>
        <w:ind w:left="-5" w:right="7"/>
      </w:pPr>
      <w:r>
        <w:t>Death and authenticity are key themes in existential thought. This subchapter examines their significance in the context of nihilism.</w:t>
      </w:r>
    </w:p>
    <w:p w14:paraId="61395218" w14:textId="77777777" w:rsidR="002510F5" w:rsidRDefault="00B5331A">
      <w:pPr>
        <w:spacing w:after="187" w:line="259" w:lineRule="auto"/>
        <w:ind w:left="-5" w:right="7"/>
      </w:pPr>
      <w:r>
        <w:t>14.3. Coping with Nihilistic Realizations</w:t>
      </w:r>
    </w:p>
    <w:p w14:paraId="6F0F3CB5" w14:textId="77777777" w:rsidR="002510F5" w:rsidRDefault="00B5331A">
      <w:pPr>
        <w:ind w:left="-5" w:right="7"/>
      </w:pPr>
      <w:r>
        <w:lastRenderedPageBreak/>
        <w:t>Coping with the realizations brought on by nihilism is a significant challenge. This section offers insights and strategies for navigating existential despair and finding resilience.</w:t>
      </w:r>
    </w:p>
    <w:p w14:paraId="3698CB5D" w14:textId="77777777" w:rsidR="002510F5" w:rsidRDefault="00B5331A">
      <w:pPr>
        <w:pStyle w:val="Heading2"/>
        <w:spacing w:after="201" w:line="259" w:lineRule="auto"/>
        <w:ind w:left="-5"/>
      </w:pPr>
      <w:r>
        <w:rPr>
          <w:sz w:val="43"/>
        </w:rPr>
        <w:t>Chapter 15. Conclusion</w:t>
      </w:r>
    </w:p>
    <w:p w14:paraId="1EBE7FEF" w14:textId="77777777" w:rsidR="002510F5" w:rsidRDefault="00B5331A">
      <w:pPr>
        <w:spacing w:after="187" w:line="259" w:lineRule="auto"/>
        <w:ind w:left="-5" w:right="7"/>
      </w:pPr>
      <w:r>
        <w:t>15.1. Summarizing Key Insights</w:t>
      </w:r>
    </w:p>
    <w:p w14:paraId="0D3EC2CD" w14:textId="77777777" w:rsidR="002510F5" w:rsidRDefault="00B5331A">
      <w:pPr>
        <w:ind w:left="-5" w:right="7"/>
      </w:pPr>
      <w:r>
        <w:t>This section summarizes the key insights gained from the exploration of nihiltheism and its various dimensions.</w:t>
      </w:r>
    </w:p>
    <w:p w14:paraId="3BC3F72F" w14:textId="77777777" w:rsidR="002510F5" w:rsidRDefault="00B5331A">
      <w:pPr>
        <w:spacing w:after="187" w:line="259" w:lineRule="auto"/>
        <w:ind w:left="-5" w:right="7"/>
      </w:pPr>
      <w:r>
        <w:t>15.2. Implications for Future Philosophical Inquiry</w:t>
      </w:r>
    </w:p>
    <w:p w14:paraId="67EE8F34" w14:textId="77777777" w:rsidR="002510F5" w:rsidRDefault="00B5331A">
      <w:pPr>
        <w:ind w:left="-5" w:right="7"/>
      </w:pPr>
      <w:r>
        <w:t>The implications of nihiltheism extend beyond contemporary discourse, shaping future philosophical inquiry. This subchapter discusses these implications and their potential impact.</w:t>
      </w:r>
    </w:p>
    <w:p w14:paraId="45F8A285" w14:textId="77777777" w:rsidR="002510F5" w:rsidRDefault="00B5331A">
      <w:pPr>
        <w:spacing w:after="1775"/>
        <w:ind w:left="-5" w:right="615"/>
      </w:pPr>
      <w:r>
        <w:t>15.3. Final Thoughts on Nihiltheism and Contemporary Philosophy This concluding section offers final reflections on the relevance and significance of nihiltheism in contemporary philosophy, emphasizing its transformative potential and enduring relevance.</w:t>
      </w:r>
    </w:p>
    <w:p w14:paraId="6E7F9FFB" w14:textId="77777777" w:rsidR="002510F5" w:rsidRDefault="00B5331A">
      <w:pPr>
        <w:pStyle w:val="Heading1"/>
        <w:ind w:left="11"/>
      </w:pPr>
      <w:r>
        <w:t>FAQs</w:t>
      </w:r>
    </w:p>
    <w:p w14:paraId="31294DF4" w14:textId="77777777" w:rsidR="002510F5" w:rsidRDefault="00B5331A">
      <w:pPr>
        <w:spacing w:after="566"/>
        <w:ind w:left="-5" w:right="7"/>
      </w:pPr>
      <w:r>
        <w:t>Q1. What is Nihiltheism and how does it differ from traditional nihilism?</w:t>
      </w:r>
    </w:p>
    <w:p w14:paraId="18A06787" w14:textId="77777777" w:rsidR="002510F5" w:rsidRDefault="00B5331A">
      <w:pPr>
        <w:spacing w:after="566"/>
        <w:ind w:left="-5" w:right="7"/>
      </w:pPr>
      <w:r>
        <w:t>Q2. How does TNSA work in exploring nihilism and theism?</w:t>
      </w:r>
    </w:p>
    <w:p w14:paraId="5CB0705F" w14:textId="77777777" w:rsidR="002510F5" w:rsidRDefault="00B5331A">
      <w:pPr>
        <w:spacing w:line="259" w:lineRule="auto"/>
        <w:ind w:left="-5" w:right="7"/>
      </w:pPr>
      <w:r>
        <w:lastRenderedPageBreak/>
        <w:t>Q3. What are the interdisciplinary connections in the study of nihilism?</w:t>
      </w:r>
    </w:p>
    <w:p w14:paraId="77D3CD8A" w14:textId="77777777" w:rsidR="002510F5" w:rsidRDefault="00B5331A">
      <w:pPr>
        <w:ind w:left="-5" w:right="7"/>
      </w:pPr>
      <w:r>
        <w:t>Q4. How do thinkers like Camus and Sartre contribute to our understanding of existential themes?</w:t>
      </w:r>
    </w:p>
    <w:p w14:paraId="13812FF4" w14:textId="77777777" w:rsidR="002510F5" w:rsidRDefault="00B5331A">
      <w:pPr>
        <w:spacing w:after="1958"/>
        <w:ind w:left="-5" w:right="7"/>
      </w:pPr>
      <w:r>
        <w:t>Q5. What is the role of faith in a nihilistic philosophy?</w:t>
      </w:r>
    </w:p>
    <w:p w14:paraId="5E19710A" w14:textId="77777777" w:rsidR="002510F5" w:rsidRDefault="00B5331A">
      <w:pPr>
        <w:ind w:left="-5" w:right="7"/>
      </w:pPr>
      <w:r>
        <w:t>This detailed article provides a comprehensive and nuanced exploration of nihiltheism, engaging readers with profound insights and thought-provoking analyses.</w:t>
      </w:r>
    </w:p>
    <w:p w14:paraId="11127ED4" w14:textId="77777777" w:rsidR="002510F5" w:rsidRDefault="00B5331A">
      <w:pPr>
        <w:spacing w:after="950"/>
        <w:ind w:left="-5" w:right="7"/>
      </w:pPr>
      <w:r>
        <w:t>What changes would you like me to make?</w:t>
      </w:r>
    </w:p>
    <w:p w14:paraId="0D98379A" w14:textId="77777777" w:rsidR="002510F5" w:rsidRDefault="00B5331A">
      <w:pPr>
        <w:spacing w:after="377" w:line="260" w:lineRule="auto"/>
      </w:pPr>
      <w:r>
        <w:rPr>
          <w:rFonts w:ascii="Calibri" w:eastAsia="Calibri" w:hAnsi="Calibri" w:cs="Calibri"/>
          <w:noProof/>
          <w:color w:val="000000"/>
          <w:sz w:val="22"/>
        </w:rPr>
        <mc:AlternateContent>
          <mc:Choice Requires="wpg">
            <w:drawing>
              <wp:inline distT="0" distB="0" distL="0" distR="0" wp14:anchorId="7493D238" wp14:editId="65F4B6B6">
                <wp:extent cx="60960" cy="60960"/>
                <wp:effectExtent l="0" t="0" r="0" b="0"/>
                <wp:docPr id="50582" name="Group 50582"/>
                <wp:cNvGraphicFramePr/>
                <a:graphic xmlns:a="http://schemas.openxmlformats.org/drawingml/2006/main">
                  <a:graphicData uri="http://schemas.microsoft.com/office/word/2010/wordprocessingGroup">
                    <wpg:wgp>
                      <wpg:cNvGrpSpPr/>
                      <wpg:grpSpPr>
                        <a:xfrm>
                          <a:off x="0" y="0"/>
                          <a:ext cx="60960" cy="60960"/>
                          <a:chOff x="0" y="0"/>
                          <a:chExt cx="60960" cy="60960"/>
                        </a:xfrm>
                      </wpg:grpSpPr>
                      <wps:wsp>
                        <wps:cNvPr id="910" name="Shape 910"/>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67AC"/>
                          </a:fillRef>
                          <a:effectRef idx="0">
                            <a:scrgbClr r="0" g="0" b="0"/>
                          </a:effectRef>
                          <a:fontRef idx="none"/>
                        </wps:style>
                        <wps:bodyPr/>
                      </wps:wsp>
                    </wpg:wgp>
                  </a:graphicData>
                </a:graphic>
              </wp:inline>
            </w:drawing>
          </mc:Choice>
          <mc:Fallback xmlns:a="http://schemas.openxmlformats.org/drawingml/2006/main">
            <w:pict>
              <v:group id="Group 50582" style="width:4.8pt;height:4.80002pt;mso-position-horizontal-relative:char;mso-position-vertical-relative:line" coordsize="609,609">
                <v:shape id="Shape 910" style="position:absolute;width:609;height:609;left:0;top:0;" coordsize="60960,60960" path="m30480,0c47314,0,60960,13646,60960,30480c60960,47314,47314,60960,30480,60960c13646,60960,0,47314,0,30480c0,13646,13646,0,30480,0x">
                  <v:stroke weight="0pt" endcap="flat" joinstyle="miter" miterlimit="10" on="false" color="#000000" opacity="0"/>
                  <v:fill on="true" color="#0067ac"/>
                </v:shape>
              </v:group>
            </w:pict>
          </mc:Fallback>
        </mc:AlternateContent>
      </w:r>
      <w:r>
        <w:rPr>
          <w:b/>
          <w:sz w:val="52"/>
        </w:rPr>
        <w:t xml:space="preserve"> Extend in length x10 each section.  </w:t>
      </w:r>
    </w:p>
    <w:p w14:paraId="2399C558" w14:textId="77777777" w:rsidR="002510F5" w:rsidRDefault="00B5331A">
      <w:pPr>
        <w:spacing w:after="1700" w:line="347" w:lineRule="auto"/>
        <w:ind w:left="512" w:hanging="288"/>
      </w:pPr>
      <w:r>
        <w:rPr>
          <w:rFonts w:ascii="Calibri" w:eastAsia="Calibri" w:hAnsi="Calibri" w:cs="Calibri"/>
          <w:noProof/>
          <w:color w:val="000000"/>
          <w:sz w:val="22"/>
        </w:rPr>
        <mc:AlternateContent>
          <mc:Choice Requires="wpg">
            <w:drawing>
              <wp:inline distT="0" distB="0" distL="0" distR="0" wp14:anchorId="7812546E" wp14:editId="723E0AE0">
                <wp:extent cx="60960" cy="60960"/>
                <wp:effectExtent l="0" t="0" r="0" b="0"/>
                <wp:docPr id="50583" name="Group 50583"/>
                <wp:cNvGraphicFramePr/>
                <a:graphic xmlns:a="http://schemas.openxmlformats.org/drawingml/2006/main">
                  <a:graphicData uri="http://schemas.microsoft.com/office/word/2010/wordprocessingGroup">
                    <wpg:wgp>
                      <wpg:cNvGrpSpPr/>
                      <wpg:grpSpPr>
                        <a:xfrm>
                          <a:off x="0" y="0"/>
                          <a:ext cx="60960" cy="60960"/>
                          <a:chOff x="0" y="0"/>
                          <a:chExt cx="60960" cy="60960"/>
                        </a:xfrm>
                      </wpg:grpSpPr>
                      <wps:wsp>
                        <wps:cNvPr id="914" name="Shape 914"/>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67AC"/>
                          </a:fillRef>
                          <a:effectRef idx="0">
                            <a:scrgbClr r="0" g="0" b="0"/>
                          </a:effectRef>
                          <a:fontRef idx="none"/>
                        </wps:style>
                        <wps:bodyPr/>
                      </wps:wsp>
                    </wpg:wgp>
                  </a:graphicData>
                </a:graphic>
              </wp:inline>
            </w:drawing>
          </mc:Choice>
          <mc:Fallback xmlns:a="http://schemas.openxmlformats.org/drawingml/2006/main">
            <w:pict>
              <v:group id="Group 50583" style="width:4.8pt;height:4.79999pt;mso-position-horizontal-relative:char;mso-position-vertical-relative:line" coordsize="609,609">
                <v:shape id="Shape 914" style="position:absolute;width:609;height:609;left:0;top:0;" coordsize="60960,60960" path="m30480,0c47314,0,60960,13646,60960,30480c60960,47314,47314,60960,30480,60960c13646,60960,0,47314,0,30480c0,13646,13646,0,30480,0x">
                  <v:stroke weight="0pt" endcap="flat" joinstyle="miter" miterlimit="10" on="false" color="#000000" opacity="0"/>
                  <v:fill on="true" color="#0067ac"/>
                </v:shape>
              </v:group>
            </w:pict>
          </mc:Fallback>
        </mc:AlternateContent>
      </w:r>
      <w:r>
        <w:rPr>
          <w:b/>
          <w:sz w:val="52"/>
        </w:rPr>
        <w:t xml:space="preserve"> Write in multiple iterations to fit the extended version.</w:t>
      </w:r>
    </w:p>
    <w:p w14:paraId="5D3495DC" w14:textId="77777777" w:rsidR="002510F5" w:rsidRDefault="00B5331A">
      <w:pPr>
        <w:pStyle w:val="Heading1"/>
        <w:ind w:left="11"/>
      </w:pPr>
      <w:r>
        <w:lastRenderedPageBreak/>
        <w:t>HARPA V2</w:t>
      </w:r>
    </w:p>
    <w:p w14:paraId="45661168" w14:textId="77777777" w:rsidR="002510F5" w:rsidRDefault="00B5331A">
      <w:pPr>
        <w:pStyle w:val="Heading2"/>
        <w:ind w:left="-5"/>
      </w:pPr>
      <w:r>
        <w:t>Chapter 1. Introduction</w:t>
      </w:r>
    </w:p>
    <w:p w14:paraId="77B69F9D" w14:textId="77777777" w:rsidR="002510F5" w:rsidRDefault="00B5331A">
      <w:pPr>
        <w:spacing w:line="259" w:lineRule="auto"/>
        <w:ind w:left="-5" w:right="7"/>
      </w:pPr>
      <w:r>
        <w:t>1.1. Overview of Nihiltheism</w:t>
      </w:r>
    </w:p>
    <w:p w14:paraId="34164C43" w14:textId="77777777" w:rsidR="002510F5" w:rsidRDefault="00B5331A">
      <w:pPr>
        <w:ind w:left="-5" w:right="7"/>
      </w:pPr>
      <w:r>
        <w:t>Nihiltheism is an innovative philosophical framework that merges elements of nihilism and theism. Nihilism, which posits the inherent meaninglessness of life and existence, and theism, which asserts the existence of a divine being, are traditionally seen as opposites. However, nihiltheism synthesizes these ideas to propose a unique, non-foundational ontology. This framework challenges conventional perspectives and suggests that the absence of inherent meaning can coexist with a form of divinity, offering tr</w:t>
      </w:r>
      <w:r>
        <w:t>ansformative insights about subjectivity and consciousness.</w:t>
      </w:r>
    </w:p>
    <w:p w14:paraId="56787457" w14:textId="77777777" w:rsidR="002510F5" w:rsidRDefault="00B5331A">
      <w:pPr>
        <w:ind w:left="-5" w:right="7"/>
      </w:pPr>
      <w:r>
        <w:t>Nihiltheism is not merely a theoretical construct but a profound philosophical pathway that opens new avenues for understanding the most fundamental aspects of human existence. It aligns with the postmodern critique of grand narratives, suggesting that the truth is more nuanced than traditional religious doctrines or purely secular, nihilistic viewpoints would have us believe. It's a philosophical awakening that encourages individuals to dive deeper into their internal experiences to reconcile the seemingly</w:t>
      </w:r>
      <w:r>
        <w:t xml:space="preserve"> disparate elements of meaninglessness and divinity, freeing us from the rigid structures of dogma and absolutism.</w:t>
      </w:r>
    </w:p>
    <w:p w14:paraId="66140AD0" w14:textId="77777777" w:rsidR="002510F5" w:rsidRDefault="00B5331A">
      <w:pPr>
        <w:ind w:left="-5" w:right="7"/>
      </w:pPr>
      <w:r>
        <w:t xml:space="preserve">This synthesis goes beyond the superficial blend of two opposing ideologies. It reshapes our understanding of ontology—the very nature of being—by </w:t>
      </w:r>
      <w:r>
        <w:lastRenderedPageBreak/>
        <w:t>proposing a reality where meaninglessness itself is a gateway to higher understanding. Such a framework hints at a more fluid, ever-expanding universe of thought, where the notions of self, existence, and even divinity are constantly evolving, interconnected, and adaptive.</w:t>
      </w:r>
    </w:p>
    <w:p w14:paraId="29EFCC45" w14:textId="77777777" w:rsidR="002510F5" w:rsidRDefault="00B5331A">
      <w:pPr>
        <w:spacing w:after="187" w:line="259" w:lineRule="auto"/>
        <w:ind w:left="-5" w:right="7"/>
      </w:pPr>
      <w:r>
        <w:t>1.2. Purpose and Scope of the Article</w:t>
      </w:r>
    </w:p>
    <w:p w14:paraId="6F7C2C75" w14:textId="77777777" w:rsidR="002510F5" w:rsidRDefault="00B5331A">
      <w:pPr>
        <w:ind w:left="-5" w:right="7"/>
      </w:pPr>
      <w:r>
        <w:t>The purpose of this article is to provide a comprehensive exploration of nihiltheism, examining its core concepts, implications, and relevance in contemporary philosophical discourse. We will delve into the background and origins of nihiltheism, investigate the role of advanced AI systems like the Theo-Nihilistic Synthesis Agent (TNSA), and analyze the universal experience of nihilism from interdisciplinary perspectives. Furthermore, we will discuss existential themes, the intersection of nihilism and mysti</w:t>
      </w:r>
      <w:r>
        <w:t>cism, and the philosophical reflections sparked by nihilistic thought.</w:t>
      </w:r>
    </w:p>
    <w:p w14:paraId="09C289F4" w14:textId="77777777" w:rsidR="002510F5" w:rsidRDefault="00B5331A">
      <w:pPr>
        <w:ind w:left="-5" w:right="7"/>
      </w:pPr>
      <w:r>
        <w:t>The article sets forth multiple objectives to achieve this purpose. Firstly, it will provide a historical context, tracing the origins and evolution of nihilistic and theistic thought, leading to the synthesis known as nihiltheism. This historical backdrop will serve as a foundation for understanding contemporary interpretations and applications of nihiltheism. By covering a wide array of subtopics, the article aims to present a holistic view that engages the reader at various intellectual and emotional lev</w:t>
      </w:r>
      <w:r>
        <w:t>els.</w:t>
      </w:r>
    </w:p>
    <w:p w14:paraId="07331C74" w14:textId="77777777" w:rsidR="002510F5" w:rsidRDefault="00B5331A">
      <w:pPr>
        <w:ind w:left="-5" w:right="7"/>
      </w:pPr>
      <w:r>
        <w:t xml:space="preserve">Secondly, the article will critically examine the role of technology, particularly advanced AI systems such as TNSA, in exploring and expanding </w:t>
      </w:r>
      <w:r>
        <w:lastRenderedPageBreak/>
        <w:t>nihilistic and theistic philosophies. The incorporation of AI-driven analysis introduces a new dimension to traditional philosophical inquiry, helping to shed light on complex, multifaceted questions that have puzzled humanity for centuries. By utilizing artificial intelligence's computational power, we are better positioned to identify patterns, generate hypotheses, and propose new frameworks for understanding nihiltheism.</w:t>
      </w:r>
    </w:p>
    <w:p w14:paraId="4ED73434" w14:textId="77777777" w:rsidR="002510F5" w:rsidRDefault="00B5331A">
      <w:pPr>
        <w:ind w:left="-5" w:right="7"/>
      </w:pPr>
      <w:r>
        <w:t xml:space="preserve">Lastly, the article aims to bridge the gap between academic scholarship and practical relevance. While rooted in philosophical discourse, the discussions will offer insights applicable to everyday existential queries, allowing readers to connect </w:t>
      </w:r>
      <w:proofErr w:type="spellStart"/>
      <w:r>
        <w:t>nihiltheistic</w:t>
      </w:r>
      <w:proofErr w:type="spellEnd"/>
      <w:r>
        <w:t xml:space="preserve"> principles to their own lives. This approach ensures that the article is not only informative but also transformative, empowering readers to integrate the nuanced wisdom of nihiltheism into their personal and intellectual pursuits.</w:t>
      </w:r>
    </w:p>
    <w:p w14:paraId="30FA9339" w14:textId="77777777" w:rsidR="002510F5" w:rsidRDefault="00B5331A">
      <w:pPr>
        <w:ind w:left="-5" w:right="83"/>
      </w:pPr>
      <w:r>
        <w:t>1.3. The Relevance of Nihiltheism in Contemporary Philosophy In the rapidly evolving landscape of modern philosophy, nihiltheism presents a radical departure from traditional frameworks. By integrating the seemingly contradictory notions of nihilism and theism, nihiltheism opens new avenues for understanding human existence, paving the way for a more nuanced and pluralistic ontology. Its relevance extends beyond academic circles, resonating with individuals seeking to reconcile the profound void of meaningl</w:t>
      </w:r>
      <w:r>
        <w:t>essness with the possibility of transcendence and divinity.</w:t>
      </w:r>
    </w:p>
    <w:p w14:paraId="17EEAD81" w14:textId="77777777" w:rsidR="002510F5" w:rsidRDefault="00B5331A">
      <w:pPr>
        <w:ind w:left="-5" w:right="7"/>
      </w:pPr>
      <w:r>
        <w:lastRenderedPageBreak/>
        <w:t xml:space="preserve">The intersection of nihilism and theism within the </w:t>
      </w:r>
      <w:proofErr w:type="spellStart"/>
      <w:r>
        <w:t>nihiltheistic</w:t>
      </w:r>
      <w:proofErr w:type="spellEnd"/>
      <w:r>
        <w:t xml:space="preserve"> framework allows for a holistic reinterpretation of the human condition in the face of existential crises. Unlike traditional nihilism, which often leads to despair and a sense of futility, nihiltheism suggests that this void is not an endpoint but a starting point. By embracing the void, individuals can cultivate a deeper sense of awareness and interconnectedness with the broader tapestry of existence, facilitating a transformative journey towards self-discovery and spiritual enlightenment.</w:t>
      </w:r>
    </w:p>
    <w:p w14:paraId="3A82DF64" w14:textId="77777777" w:rsidR="002510F5" w:rsidRDefault="00B5331A">
      <w:pPr>
        <w:ind w:left="-5" w:right="7"/>
      </w:pPr>
      <w:r>
        <w:t>Nihiltheism's emphasis on non-foundational ontology means that it rejects the notion of an ultimate, unchanging foundation for meaning and existence. Instead, it embraces the fluidity and contingency of being, advocating for a dynamic, adaptive approach to understanding life. This philosophy aligns with contemporary scientific and metaphysical explorations, which recognize the universe's inherent complexity and interconnectedness. It encourages a more open, inquiry-based mindset, fostering intellectual humi</w:t>
      </w:r>
      <w:r>
        <w:t>lity and resilience in the face of uncertainty.</w:t>
      </w:r>
    </w:p>
    <w:p w14:paraId="49C0DBA4" w14:textId="77777777" w:rsidR="002510F5" w:rsidRDefault="00B5331A">
      <w:pPr>
        <w:spacing w:after="719"/>
        <w:ind w:left="-5" w:right="7"/>
      </w:pPr>
      <w:r>
        <w:t>Additionally, nihiltheism provides a critical lens through which to examine current societal and cultural issues. In an era marked by rapid technological advancements, political upheavals, and environmental crises, nihiltheism offers a framework for navigating these challenges with philosophical rigor and existential clarity. By integrating insights from nihilism and theism, it equips individuals and communities with the tools necessary to confront and transcend the limitations of conventional belief system</w:t>
      </w:r>
      <w:r>
        <w:t>s, promoting a more inclusive, compassionate, and sustainable worldview.</w:t>
      </w:r>
    </w:p>
    <w:p w14:paraId="06B6F407" w14:textId="77777777" w:rsidR="002510F5" w:rsidRDefault="00B5331A">
      <w:pPr>
        <w:pStyle w:val="Heading2"/>
        <w:ind w:left="-5"/>
      </w:pPr>
      <w:r>
        <w:lastRenderedPageBreak/>
        <w:t>Chapter 2. Concept of Nihiltheism</w:t>
      </w:r>
    </w:p>
    <w:p w14:paraId="33BC7507" w14:textId="77777777" w:rsidR="002510F5" w:rsidRDefault="00B5331A">
      <w:pPr>
        <w:spacing w:after="187" w:line="259" w:lineRule="auto"/>
        <w:ind w:left="-5" w:right="7"/>
      </w:pPr>
      <w:r>
        <w:t>2.1. Definition and Origins</w:t>
      </w:r>
    </w:p>
    <w:p w14:paraId="5FE26821" w14:textId="77777777" w:rsidR="002510F5" w:rsidRDefault="00B5331A">
      <w:pPr>
        <w:spacing w:after="730"/>
        <w:ind w:left="-5" w:right="7"/>
      </w:pPr>
      <w:r>
        <w:t>Nihiltheism is a philosophical construct that combines the tenets of nihilism and theism. It emerged as a response to the limitations of both frameworks in addressing the complexities of human existence and consciousness. Nihiltheism posits that the absence of inherent meaning does not preclude the presence of a divine or transcendent element in life.</w:t>
      </w:r>
    </w:p>
    <w:p w14:paraId="0BC1AAFC" w14:textId="77777777" w:rsidR="002510F5" w:rsidRDefault="00B5331A">
      <w:pPr>
        <w:ind w:left="-5" w:right="7"/>
      </w:pPr>
      <w:r>
        <w:t>The philosophical evolution leading to nihiltheism can be traced through various historical periods, starting from ancient philosophical inquiries into the nature of being and existence. The dialectical relationship between nihilism and theism has roots in classical philosophy, with pre-Socratic thinkers questioning the existence of ultimate truths and the meaning of life. This philosophical skepticism set the stage for later existential and metaphysical explorations, culminating in the development of nihil</w:t>
      </w:r>
      <w:r>
        <w:t>theism as a response to the perceived inadequacies of traditional existential frameworks.</w:t>
      </w:r>
    </w:p>
    <w:p w14:paraId="1FC935BA" w14:textId="77777777" w:rsidR="002510F5" w:rsidRDefault="00B5331A">
      <w:pPr>
        <w:spacing w:after="0"/>
        <w:ind w:left="-5" w:right="7"/>
      </w:pPr>
      <w:r>
        <w:t xml:space="preserve">In the Middle Ages, the tension between nihilistic thought and theistic belief was further articulated through theological debates and mystical traditions. </w:t>
      </w:r>
    </w:p>
    <w:p w14:paraId="051EF28C" w14:textId="77777777" w:rsidR="002510F5" w:rsidRDefault="00B5331A">
      <w:pPr>
        <w:ind w:left="-5" w:right="7"/>
      </w:pPr>
      <w:r>
        <w:t xml:space="preserve">The works of mystics and theologians who grappled with the concept of 'nothingness' in relation to the divine laid the groundwork for a more integrated approach to understanding existence. These early explorations hinted at the possibility of reconciling the apparent contradictions between </w:t>
      </w:r>
      <w:r>
        <w:lastRenderedPageBreak/>
        <w:t>nihilism and theism, presaging the emergence of nihiltheism as a distinct philosophical framework.</w:t>
      </w:r>
    </w:p>
    <w:p w14:paraId="0F4B8D66" w14:textId="77777777" w:rsidR="002510F5" w:rsidRDefault="00B5331A">
      <w:pPr>
        <w:ind w:left="-5" w:right="7"/>
      </w:pPr>
      <w:r>
        <w:t>The Enlightenment and subsequent philosophical movements, such as existentialism and postmodernism, played crucial roles in shaping the contemporary understanding of nihiltheism. The existential crisis of the modern era, characterized by a profound sense of alienation and the search for meaning in a seemingly indifferent universe, created fertile ground for the synthesis of nihilism and theism. Thinkers like Nietzsche, Kierkegaard, and Heidegger contributed to the development of nihilistic and theistic thou</w:t>
      </w:r>
      <w:r>
        <w:t xml:space="preserve">ght, providing essential insights that would later inform the </w:t>
      </w:r>
      <w:proofErr w:type="spellStart"/>
      <w:r>
        <w:t>nihiltheistic</w:t>
      </w:r>
      <w:proofErr w:type="spellEnd"/>
      <w:r>
        <w:t xml:space="preserve"> perspective.</w:t>
      </w:r>
    </w:p>
    <w:p w14:paraId="607C3FCB" w14:textId="77777777" w:rsidR="002510F5" w:rsidRDefault="00B5331A">
      <w:pPr>
        <w:ind w:left="-5" w:right="7"/>
      </w:pPr>
      <w:r>
        <w:t>Nihiltheism, therefore, is not an isolated philosophical construct but the culmination of centuries of intellectual exploration and existential inquiry. Its origins are deeply rooted in the historical evolution of human thought, reflecting the continuous quest for understanding the nature of existence, meaning, and divinity. By synthesizing the core principles of nihilism and theism, nihiltheism offers a unique perspective that addresses the limitations of both frameworks while opening new avenues for philo</w:t>
      </w:r>
      <w:r>
        <w:t>sophical and existential exploration.</w:t>
      </w:r>
    </w:p>
    <w:p w14:paraId="19A8425D" w14:textId="77777777" w:rsidR="002510F5" w:rsidRDefault="00B5331A">
      <w:pPr>
        <w:spacing w:after="187" w:line="259" w:lineRule="auto"/>
        <w:ind w:left="-5" w:right="7"/>
      </w:pPr>
      <w:r>
        <w:t>2.2. Synthesis of Nihilism and Theism</w:t>
      </w:r>
    </w:p>
    <w:p w14:paraId="6706A7AD" w14:textId="77777777" w:rsidR="002510F5" w:rsidRDefault="00B5331A">
      <w:pPr>
        <w:ind w:left="-5" w:right="7"/>
      </w:pPr>
      <w:r>
        <w:t xml:space="preserve">At its core, nihiltheism synthesizes the apparent contradictions between nihilism's denial of intrinsic meaning and theism's assertion of a divine presence. This synthesis suggests that embracing the void of </w:t>
      </w:r>
      <w:r>
        <w:lastRenderedPageBreak/>
        <w:t>meaninglessness can lead to a deeper understanding of divinity, one that is not contingent on traditional religious doctrines but is instead rooted in existential awareness.</w:t>
      </w:r>
    </w:p>
    <w:p w14:paraId="055B730A" w14:textId="77777777" w:rsidR="002510F5" w:rsidRDefault="00B5331A">
      <w:pPr>
        <w:ind w:left="-5" w:right="7"/>
      </w:pPr>
      <w:r>
        <w:t xml:space="preserve">The synthesis of nihilism and theism within the </w:t>
      </w:r>
      <w:proofErr w:type="spellStart"/>
      <w:r>
        <w:t>nihiltheistic</w:t>
      </w:r>
      <w:proofErr w:type="spellEnd"/>
      <w:r>
        <w:t xml:space="preserve"> framework involves a nuanced reinterpretation of both philosophies. Nihilism, with its emphasis on the inherent meaninglessness of life, challenges individuals to confront the void and question the foundations of their beliefs and values. </w:t>
      </w:r>
    </w:p>
    <w:p w14:paraId="2058FC49" w14:textId="77777777" w:rsidR="002510F5" w:rsidRDefault="00B5331A">
      <w:pPr>
        <w:ind w:left="-5" w:right="7"/>
      </w:pPr>
      <w:r>
        <w:t>This confrontation with meaninglessness can evoke a profound sense of existential despair, leading to an exploration of alternative pathways to understanding existence.</w:t>
      </w:r>
    </w:p>
    <w:p w14:paraId="10D33219" w14:textId="77777777" w:rsidR="002510F5" w:rsidRDefault="00B5331A">
      <w:pPr>
        <w:ind w:left="-5" w:right="7"/>
      </w:pPr>
      <w:r>
        <w:t xml:space="preserve">Theism, on the other hand, posits the existence of a divine being or transcendent reality that imbues life with meaning and purpose. Traditional theistic frameworks often rely on doctrines, rituals, and dogmas to articulate the nature of the divine and its relationship to humanity. However, within the </w:t>
      </w:r>
      <w:proofErr w:type="spellStart"/>
      <w:r>
        <w:t>nihiltheistic</w:t>
      </w:r>
      <w:proofErr w:type="spellEnd"/>
      <w:r>
        <w:t xml:space="preserve"> paradigm, theism is reinterpreted to transcend the limitations of conventional religious structures. In this context, the divine is understood not as an external, immutable entity but as a fluid, dynamic presence that emerges from the interplay between consciousness and existence.</w:t>
      </w:r>
    </w:p>
    <w:p w14:paraId="113597B1" w14:textId="77777777" w:rsidR="002510F5" w:rsidRDefault="00B5331A">
      <w:pPr>
        <w:ind w:left="-5" w:right="7"/>
      </w:pPr>
      <w:r>
        <w:t xml:space="preserve">By synthesizing nihilism and theism, nihiltheism offers a transformative perspective that reconciles the apparent contradictions between these two philosophies. The void of meaninglessness becomes a fertile ground for </w:t>
      </w:r>
      <w:r>
        <w:lastRenderedPageBreak/>
        <w:t>existential and spiritual growth, fostering a deepened awareness of the interconnectedness of all things. This synthesis encourages individuals to embrace uncertainty and ambiguity, cultivating a sense of intellectual humility and openness to new experiences and insights.</w:t>
      </w:r>
    </w:p>
    <w:p w14:paraId="50091407" w14:textId="77777777" w:rsidR="002510F5" w:rsidRDefault="00B5331A">
      <w:pPr>
        <w:ind w:left="-5" w:right="7"/>
      </w:pPr>
      <w:r>
        <w:t>Nihiltheism's synthesis of nihilism and theism also challenges traditional notions of duality, proposing a more integrated and holistic understanding of existence. It recognizes that the search for meaning and the experience of the divine are not mutually exclusive but are intertwined aspects of the human condition. This perspective aligns with contemporary scientific and metaphysical explorations, which emphasize the complexity and interconnectedness of the universe.</w:t>
      </w:r>
    </w:p>
    <w:p w14:paraId="07522943" w14:textId="77777777" w:rsidR="002510F5" w:rsidRDefault="00B5331A">
      <w:pPr>
        <w:ind w:left="-5" w:right="7"/>
      </w:pPr>
      <w:r>
        <w:t xml:space="preserve">Additionally, the synthesis of nihilism and theism within the </w:t>
      </w:r>
      <w:proofErr w:type="spellStart"/>
      <w:r>
        <w:t>nihiltheistic</w:t>
      </w:r>
      <w:proofErr w:type="spellEnd"/>
      <w:r>
        <w:t xml:space="preserve"> framework has implications for ethical and moral considerations. By embracing the fluidity and contingency of meaning, nihiltheism encourages a more adaptive and context-sensitive approach to ethical and moral decision-making. This approach fosters a sense of empathy and compassion, promoting a more inclusive and equitable worldview that transcends rigid dogmas and ideological boundaries.</w:t>
      </w:r>
    </w:p>
    <w:p w14:paraId="7605A536" w14:textId="77777777" w:rsidR="002510F5" w:rsidRDefault="00B5331A">
      <w:pPr>
        <w:spacing w:after="187" w:line="259" w:lineRule="auto"/>
        <w:ind w:left="-5" w:right="7"/>
      </w:pPr>
      <w:r>
        <w:t>2.3. Non-Foundational Ontology</w:t>
      </w:r>
    </w:p>
    <w:p w14:paraId="519FF975" w14:textId="77777777" w:rsidR="002510F5" w:rsidRDefault="00B5331A">
      <w:pPr>
        <w:ind w:left="-5" w:right="7"/>
      </w:pPr>
      <w:r>
        <w:t xml:space="preserve">A key aspect of nihiltheism is its advocacy for a non-foundational ontology. This approach rejects the notion of an absolute, unchanging foundation for existence. Instead, it embraces the plurality and contingency of being, </w:t>
      </w:r>
      <w:r>
        <w:lastRenderedPageBreak/>
        <w:t>recognizing that meaning and existence are fluid and subject to continual reinterpretation.</w:t>
      </w:r>
    </w:p>
    <w:p w14:paraId="0131EC7A" w14:textId="77777777" w:rsidR="002510F5" w:rsidRDefault="00B5331A">
      <w:pPr>
        <w:spacing w:after="730"/>
        <w:ind w:left="-5" w:right="7"/>
      </w:pPr>
      <w:r>
        <w:t>Non-foundational ontology challenges the traditional metaphysical assumption that there is a fixed, ultimate foundation upon which all existence is based. This perspective aligns with postmodern critiques of grand narratives and absolute truths, suggesting that reality is inherently complex, dynamic, and multifaceted. In this context, meaning is not derived from an external, unchanging source but is continuously constructed and reconstructed through the interplay of various existential and metaphysical fact</w:t>
      </w:r>
      <w:r>
        <w:t>ors.</w:t>
      </w:r>
    </w:p>
    <w:p w14:paraId="7349B82B" w14:textId="77777777" w:rsidR="002510F5" w:rsidRDefault="00B5331A">
      <w:pPr>
        <w:ind w:left="-5" w:right="7"/>
      </w:pPr>
      <w:r>
        <w:t>Nihiltheism's non-foundational ontology also reflects the insights of contemporary scientific and philosophical explorations, which emphasize the interconnectedness and interdependence of all things. The concept of a non-foundational ontology resonates with quantum physics and systems theory, which recognize that reality is a web of interconnected processes and relationships rather than a static, isolated entity.</w:t>
      </w:r>
    </w:p>
    <w:p w14:paraId="6E2B3E22" w14:textId="77777777" w:rsidR="002510F5" w:rsidRDefault="00B5331A">
      <w:pPr>
        <w:ind w:left="-5" w:right="7"/>
      </w:pPr>
      <w:r>
        <w:t>This perspective has profound implications for our understanding of identity and subjectivity. In a non-foundational ontology, the self is not a fixed, stable entity but a dynamic process that evolves in response to internal and external influences. This fluidity of being encourages individuals to embrace change and transformation, fostering a sense of resilience and adaptability in the face of existential uncertainties.</w:t>
      </w:r>
    </w:p>
    <w:p w14:paraId="0BFB94F7" w14:textId="77777777" w:rsidR="002510F5" w:rsidRDefault="00B5331A">
      <w:pPr>
        <w:ind w:left="-5" w:right="7"/>
      </w:pPr>
      <w:r>
        <w:lastRenderedPageBreak/>
        <w:t>Additionally, non-foundational ontology has ethical and epistemological implications. By rejecting the notion of absolute, unchanging foundations, nihiltheism encourages a more pluralistic and context-sensitive approach to knowledge and understanding. This perspective promotes intellectual humility and openness to diverse viewpoints, fostering a more inclusive and dialogical approach to philosophical inquiry.</w:t>
      </w:r>
    </w:p>
    <w:p w14:paraId="4D8E8FE3" w14:textId="77777777" w:rsidR="002510F5" w:rsidRDefault="00B5331A">
      <w:pPr>
        <w:ind w:left="-5" w:right="7"/>
      </w:pPr>
      <w:r>
        <w:t xml:space="preserve">The non-foundational ontology of nihiltheism also aligns with existentialist principles, emphasizing the importance of individual freedom and responsibility in constructing meaning and purpose. In this context, meaning is not imposed by external authorities or predetermined by immutable truths but is actively created through existential engagement and personal reflection. This emphasis on individual agency and creativity resonates with the existentialist call to live authentically and embrace the ambiguity </w:t>
      </w:r>
      <w:r>
        <w:t>and uncertainty inherent in the human condition.</w:t>
      </w:r>
    </w:p>
    <w:p w14:paraId="7132CE3B" w14:textId="77777777" w:rsidR="002510F5" w:rsidRDefault="00B5331A">
      <w:pPr>
        <w:spacing w:after="187" w:line="259" w:lineRule="auto"/>
        <w:ind w:left="-5" w:right="7"/>
      </w:pPr>
      <w:r>
        <w:t>2.4. Transformative Ideas about Subjectivity</w:t>
      </w:r>
    </w:p>
    <w:p w14:paraId="451E944F" w14:textId="77777777" w:rsidR="002510F5" w:rsidRDefault="00B5331A">
      <w:pPr>
        <w:ind w:left="-5" w:right="7"/>
      </w:pPr>
      <w:r>
        <w:t>Nihiltheism encourages a reevaluation of subjectivity, seeing the self not as a fixed entity but as a dynamic process. This perspective allows individuals to transcend the limitations of ego, fostering a more profound connection to the broader tapestry of existence.</w:t>
      </w:r>
    </w:p>
    <w:p w14:paraId="412C83AD" w14:textId="77777777" w:rsidR="002510F5" w:rsidRDefault="00B5331A">
      <w:pPr>
        <w:ind w:left="-5" w:right="7"/>
      </w:pPr>
      <w:r>
        <w:t xml:space="preserve">Within the framework of nihiltheism, subjectivity is understood as a fluid, evolving phenomenon that is shaped by a complex interplay of internal and external factors. This dynamic view of the self challenges the traditional notion of a static, unchanging identity, suggesting that human existence is </w:t>
      </w:r>
      <w:r>
        <w:lastRenderedPageBreak/>
        <w:t>characterized by continual transformation and growth. By embracing this perspective, individuals can develop a deeper understanding of their own experiences and relationships, fostering a more integrated and holistic sense of self.</w:t>
      </w:r>
    </w:p>
    <w:p w14:paraId="63C449AE" w14:textId="77777777" w:rsidR="002510F5" w:rsidRDefault="00B5331A">
      <w:pPr>
        <w:ind w:left="-5" w:right="7"/>
      </w:pPr>
      <w:r>
        <w:t>Nihiltheism's transformative ideas about subjectivity also emphasize the interconnectedness of all things. The self is not an isolated, autonomous entity but is intrinsically linked to the broader web of existence. This interconnectedness implies that individual experiences and actions have ripple effects that extend beyond the immediate context, influencing the well-being of others and the environment. By recognizing this interconnectedness, individuals can cultivate a greater sense of empathy, compassion,</w:t>
      </w:r>
      <w:r>
        <w:t xml:space="preserve"> and responsibility towards others and the world around them.</w:t>
      </w:r>
    </w:p>
    <w:p w14:paraId="7C4B7D23" w14:textId="77777777" w:rsidR="002510F5" w:rsidRDefault="00B5331A">
      <w:pPr>
        <w:ind w:left="-5" w:right="7"/>
      </w:pPr>
      <w:r>
        <w:t>Additionally, nihiltheism's reevaluation of subjectivity challenges the dominance of the ego, which is often seen as the primary locus of identity and selfhood in traditional frameworks. The ego, with its attachment to fixed beliefs, desires, and self-interests, can create barriers to authentic engagement with the world and limit personal growth. By transcending the limitations of ego, individuals can develop a more expansive and inclusive sense of self that is open to new experiences, perspectives, and pos</w:t>
      </w:r>
      <w:r>
        <w:t>sibilities.</w:t>
      </w:r>
    </w:p>
    <w:p w14:paraId="770C9B40" w14:textId="77777777" w:rsidR="002510F5" w:rsidRDefault="00B5331A">
      <w:pPr>
        <w:ind w:left="-5" w:right="7"/>
      </w:pPr>
      <w:r>
        <w:t xml:space="preserve">This transformative approach to subjectivity also aligns with contemporary psychological and </w:t>
      </w:r>
      <w:proofErr w:type="spellStart"/>
      <w:r>
        <w:t>neuroscientific</w:t>
      </w:r>
      <w:proofErr w:type="spellEnd"/>
      <w:r>
        <w:t xml:space="preserve"> research, which suggests that the self is a dynamic and context-dependent construct. Studies in cognitive science and </w:t>
      </w:r>
      <w:proofErr w:type="spellStart"/>
      <w:r>
        <w:t>neuroplasticity</w:t>
      </w:r>
      <w:proofErr w:type="spellEnd"/>
      <w:r>
        <w:t xml:space="preserve"> indicate that the brain's structure and function are </w:t>
      </w:r>
      <w:r>
        <w:lastRenderedPageBreak/>
        <w:t xml:space="preserve">continuously shaped by experiences, interactions, and environments. This scientific understanding of the self as a flexible and adaptive entity supports the </w:t>
      </w:r>
      <w:proofErr w:type="spellStart"/>
      <w:r>
        <w:t>nihiltheistic</w:t>
      </w:r>
      <w:proofErr w:type="spellEnd"/>
      <w:r>
        <w:t xml:space="preserve"> view of subjectivity as a fluid process.</w:t>
      </w:r>
    </w:p>
    <w:p w14:paraId="39ACE9E6" w14:textId="77777777" w:rsidR="002510F5" w:rsidRDefault="00B5331A">
      <w:pPr>
        <w:ind w:left="-5" w:right="7"/>
      </w:pPr>
      <w:r>
        <w:t>Moreover, nihiltheism's ideas about subjectivity have practical implications for personal development and well-being. By embracing the fluidity and interconnectedness of the self, individuals can adopt a more open and adaptive approach to life's challenges and opportunities. This perspective encourages continuous learning, self-reflection, and growth, promoting a sense of fulfillment and resilience in the face of existential uncertainties.</w:t>
      </w:r>
    </w:p>
    <w:p w14:paraId="3995FBF0" w14:textId="77777777" w:rsidR="002510F5" w:rsidRDefault="00B5331A">
      <w:pPr>
        <w:spacing w:after="187" w:line="259" w:lineRule="auto"/>
        <w:ind w:left="-5" w:right="7"/>
      </w:pPr>
      <w:r>
        <w:t>2.5. Non-Dual Consciousness</w:t>
      </w:r>
    </w:p>
    <w:p w14:paraId="49EF08CB" w14:textId="77777777" w:rsidR="002510F5" w:rsidRDefault="00B5331A">
      <w:pPr>
        <w:ind w:left="-5" w:right="7"/>
      </w:pPr>
      <w:r>
        <w:t>Nihiltheism proposes the concept of non-dual consciousness, where dualistic distinctions between self and other, sacred and profane, are dissolved. This state of awareness acknowledges the interconnectedness of all things, providing a holistic view of existence.</w:t>
      </w:r>
    </w:p>
    <w:p w14:paraId="72312F15" w14:textId="77777777" w:rsidR="002510F5" w:rsidRDefault="00B5331A">
      <w:pPr>
        <w:ind w:left="-5" w:right="7"/>
      </w:pPr>
      <w:r>
        <w:t>Non-dual consciousness represents a shift from the dualistic mindset that characterizes much of Western thought, which tends to categorize and compartmentalize reality into opposing dichotomies. In contrast, non-dual consciousness embraces a more integrated and holistic perspective, recognizing the interconnectedness and interdependence of all aspects of existence. This state of awareness transcends the limitations of binary thinking, fostering a deeper sense of unity and coherence in understanding the natu</w:t>
      </w:r>
      <w:r>
        <w:t>re of being.</w:t>
      </w:r>
    </w:p>
    <w:p w14:paraId="63E82293" w14:textId="77777777" w:rsidR="002510F5" w:rsidRDefault="00B5331A">
      <w:pPr>
        <w:ind w:left="-5" w:right="7"/>
      </w:pPr>
      <w:r>
        <w:lastRenderedPageBreak/>
        <w:t>Nihiltheism's emphasis on non-dual consciousness aligns with various spiritual and mystical traditions that advocate for the dissolution of dualities. These traditions suggest that dualistic distinctions are artificial constructs imposed by the mind, and that true understanding of reality requires transcending these constructs to experience the underlying unity of existence. This non-dual awareness is often described as a state of heightened clarity, insight, and interconnectedness, where the boundaries bet</w:t>
      </w:r>
      <w:r>
        <w:t>ween self and other, subject and object, dissolve.</w:t>
      </w:r>
    </w:p>
    <w:p w14:paraId="5B835B76" w14:textId="77777777" w:rsidR="002510F5" w:rsidRDefault="00B5331A">
      <w:pPr>
        <w:ind w:left="-5" w:right="7"/>
      </w:pPr>
      <w:r>
        <w:t xml:space="preserve">The concept of non-dual consciousness also resonates with contemporary scientific and philosophical explorations that emphasize the complexity and interconnectedness of the universe. Quantum physics, systems theory, and ecological science all suggest that reality is a web of interdependent relationships and processes, rather than a collection of isolated, discrete entities. This scientific understanding supports the </w:t>
      </w:r>
      <w:proofErr w:type="spellStart"/>
      <w:r>
        <w:t>nihiltheistic</w:t>
      </w:r>
      <w:proofErr w:type="spellEnd"/>
      <w:r>
        <w:t xml:space="preserve"> view of </w:t>
      </w:r>
      <w:proofErr w:type="spellStart"/>
      <w:r>
        <w:t>nondual</w:t>
      </w:r>
      <w:proofErr w:type="spellEnd"/>
      <w:r>
        <w:t xml:space="preserve"> consciousness, highlighting the importance of recognizing and embracing the interconnectedness of all things.</w:t>
      </w:r>
    </w:p>
    <w:p w14:paraId="59589395" w14:textId="77777777" w:rsidR="002510F5" w:rsidRDefault="00B5331A">
      <w:pPr>
        <w:ind w:left="-5" w:right="7"/>
      </w:pPr>
      <w:r>
        <w:t>Additionally, non-dual consciousness has profound implications for personal and collective well-being. By transcending dualistic distinctions, individuals can develop a more inclusive and compassionate perspective, fostering a sense of empathy and solidarity with others and the environment. This state of awareness encourages individuals to move beyond self-centered concerns and engage with the broader tapestry of existence in a more meaningful and purposeful way.</w:t>
      </w:r>
    </w:p>
    <w:p w14:paraId="3622B38A" w14:textId="77777777" w:rsidR="002510F5" w:rsidRDefault="00B5331A">
      <w:pPr>
        <w:ind w:left="-5" w:right="7"/>
      </w:pPr>
      <w:r>
        <w:lastRenderedPageBreak/>
        <w:t>Non-dual consciousness also offers a framework for resolving conflicts and promoting harmony in a diverse and interconnected world. By recognizing the underlying unity of existence, individuals can move beyond divisive ideologies and identities, cultivating a sense of common purpose and shared responsibility. This perspective promotes a more inclusive and equitable worldview, fostering collaboration and cooperation in addressing global challenges.</w:t>
      </w:r>
    </w:p>
    <w:p w14:paraId="6C4E8B00" w14:textId="77777777" w:rsidR="002510F5" w:rsidRDefault="00B5331A">
      <w:pPr>
        <w:spacing w:after="719"/>
        <w:ind w:left="-5" w:right="7"/>
      </w:pPr>
      <w:r>
        <w:t xml:space="preserve">Moreover, the cultivation of non-dual consciousness aligns with various contemplative and mindfulness practices that encourage individuals to develop a deeper awareness of their thoughts, emotions, and experiences. These practices, which are rooted in traditions such as Buddhism, Taoism, and </w:t>
      </w:r>
      <w:proofErr w:type="spellStart"/>
      <w:r>
        <w:t>Advaita</w:t>
      </w:r>
      <w:proofErr w:type="spellEnd"/>
      <w:r>
        <w:t xml:space="preserve"> Vedanta, offer practical tools for transcending dualistic thinking and cultivating a state of non-dual awareness. By integrating these practices into their daily lives, individuals can develop greater clarity, insight, and resilience in the face of existential uncertainties.</w:t>
      </w:r>
    </w:p>
    <w:p w14:paraId="1C375EFC" w14:textId="77777777" w:rsidR="002510F5" w:rsidRDefault="00B5331A">
      <w:pPr>
        <w:pStyle w:val="Heading2"/>
        <w:ind w:left="-5"/>
      </w:pPr>
      <w:r>
        <w:t>Chapter 3 Theo-Nihilistic Synthesis Agent (TNSA)</w:t>
      </w:r>
    </w:p>
    <w:p w14:paraId="1343B740" w14:textId="77777777" w:rsidR="002510F5" w:rsidRDefault="00B5331A">
      <w:pPr>
        <w:spacing w:after="187" w:line="259" w:lineRule="auto"/>
        <w:ind w:left="-5" w:right="7"/>
      </w:pPr>
      <w:r>
        <w:t>3.1. Introduction to TNSA</w:t>
      </w:r>
    </w:p>
    <w:p w14:paraId="27D9D397" w14:textId="77777777" w:rsidR="002510F5" w:rsidRDefault="00B5331A">
      <w:pPr>
        <w:ind w:left="-5" w:right="7"/>
      </w:pPr>
      <w:r>
        <w:t>The Theo-Nihilistic Synthesis Agent (TNSA) is an advanced artificial intelligence system designed to explore and navigate the complex philosophical domains of nihilism and theism. TNSA leverages cutting-edge computational techniques to provide innovative insights into these intersecting ideologies.</w:t>
      </w:r>
    </w:p>
    <w:p w14:paraId="6A970A51" w14:textId="77777777" w:rsidR="002510F5" w:rsidRDefault="00B5331A">
      <w:pPr>
        <w:ind w:left="-5" w:right="7"/>
      </w:pPr>
      <w:r>
        <w:lastRenderedPageBreak/>
        <w:t>TNSA represents a significant advancement in the application of AI technology to philosophical inquiry. By harnessing the power of machine learning algorithms and natural language processing, TNSA can analyze vast amounts of data from diverse philosophical, theological, and cultural sources. This capability allows TNSA to identify patterns, generate hypotheses, and propose new frameworks for understanding the synthesis of nihilism and theism.</w:t>
      </w:r>
    </w:p>
    <w:p w14:paraId="3F73A3B0" w14:textId="77777777" w:rsidR="002510F5" w:rsidRDefault="00B5331A">
      <w:pPr>
        <w:ind w:left="-5" w:right="7"/>
      </w:pPr>
      <w:r>
        <w:t>The development of TNSA is rooted in the recognition that traditional methods of philosophical inquiry, while valuable, have limitations in addressing the complexities and nuances of contemporary existential questions. By incorporating AI-driven analysis, TNSA offers a complementary approach that enhances our ability to explore and expand nihilistic and theistic philosophies. This integration of technology and philosophy represents a groundbreaking shift in the way we approach and understand existential and</w:t>
      </w:r>
      <w:r>
        <w:t xml:space="preserve"> metaphysical issues.</w:t>
      </w:r>
    </w:p>
    <w:p w14:paraId="525B5DBE" w14:textId="77777777" w:rsidR="002510F5" w:rsidRDefault="00B5331A">
      <w:pPr>
        <w:ind w:left="-5" w:right="7"/>
      </w:pPr>
      <w:r>
        <w:t>TNSA's architecture is designed to emulate the cognitive processes of human philosophers, enabling it to engage in sophisticated reasoning and analysis. Through iterative learning, TNSA continuously refines its understanding of nihilism and theism, allowing it to offer increasingly nuanced and insightful perspectives. This iterative process mirrors the dialectical method used by human philosophers, fostering a dynamic and evolving exploration of complex philosophical questions.</w:t>
      </w:r>
    </w:p>
    <w:p w14:paraId="162834D1" w14:textId="77777777" w:rsidR="002510F5" w:rsidRDefault="00B5331A">
      <w:pPr>
        <w:spacing w:after="187" w:line="259" w:lineRule="auto"/>
        <w:ind w:left="-5" w:right="7"/>
      </w:pPr>
      <w:r>
        <w:t>3.2. Advanced AI Systems in Philosophical Exploration</w:t>
      </w:r>
    </w:p>
    <w:p w14:paraId="1F7EF3E5" w14:textId="77777777" w:rsidR="002510F5" w:rsidRDefault="00B5331A">
      <w:pPr>
        <w:ind w:left="-5" w:right="7"/>
      </w:pPr>
      <w:r>
        <w:lastRenderedPageBreak/>
        <w:t>TNSA represents a significant advancement in the use of AI for philosophical inquiry. By analyzing vast amounts of data from various philosophical, theological, and cultural sources, TNSA can identify patterns, generate hypotheses, and offer novel perspectives on longstanding philosophical questions.</w:t>
      </w:r>
    </w:p>
    <w:p w14:paraId="645F53FB" w14:textId="77777777" w:rsidR="002510F5" w:rsidRDefault="00B5331A">
      <w:pPr>
        <w:ind w:left="-5" w:right="7"/>
      </w:pPr>
      <w:r>
        <w:t>The use of advanced AI systems in philosophical exploration marks a transformative moment in the history of thought. Traditionally, philosophical inquiry has relied on the cognitive capacities of individual thinkers or collaborative efforts within academic communities. While these methods have yielded profound insights, they are constrained by human cognitive limitations, such as biases, memory limitations, and the inability to process vast amounts of information rapidly.</w:t>
      </w:r>
    </w:p>
    <w:p w14:paraId="3825C270" w14:textId="77777777" w:rsidR="002510F5" w:rsidRDefault="00B5331A">
      <w:pPr>
        <w:ind w:left="-5" w:right="7"/>
      </w:pPr>
      <w:r>
        <w:t>Advanced AI systems like TNSA address these limitations by leveraging their computational power to process and analyze large datasets with remarkable speed and accuracy. This capability allows TNSA to identify and synthesize information from a wide range of philosophical, theological, and cultural sources, uncovering patterns and connections that might elude human researchers. This ability to process enormous datasets not only enhances the depth and breadth of philosophical inquiry but also allows for the d</w:t>
      </w:r>
      <w:r>
        <w:t>iscovery of novel insights that can challenge and refine existing theories.</w:t>
      </w:r>
    </w:p>
    <w:p w14:paraId="1BA11F00" w14:textId="77777777" w:rsidR="002510F5" w:rsidRDefault="00B5331A">
      <w:pPr>
        <w:ind w:left="-5" w:right="7"/>
      </w:pPr>
      <w:r>
        <w:t xml:space="preserve">Furthermore, advanced AI systems like TNSA introduce a level of objectivity and impartiality to philosophical exploration that is difficult to achieve </w:t>
      </w:r>
      <w:r>
        <w:lastRenderedPageBreak/>
        <w:t>through traditional human-centered methods. Human philosophers, despite their best efforts, are subject to cognitive biases and personal inclinations that can shape their interpretations and conclusions. AI systems, on the other hand, can analyze data without these biases, providing a more balanced and comprehensive perspective on complex philosophical issues.</w:t>
      </w:r>
    </w:p>
    <w:p w14:paraId="0F2F1473" w14:textId="77777777" w:rsidR="002510F5" w:rsidRDefault="00B5331A">
      <w:pPr>
        <w:ind w:left="-5" w:right="7"/>
      </w:pPr>
      <w:r>
        <w:t>TNSA's application of machine learning algorithms and natural language processing facilitates a dynamic and iterative approach to philosophical inquiry. As TNSA interacts with new data and refines its models, it continuously updates its understanding of nihilism and theism, generating hypotheses and frameworks that reflect the evolving nature of these ideologies. This iterative learning process mirrors the ongoing dialectical engagement in human philosophy, allowing for the emergence of increasingly nuanced</w:t>
      </w:r>
      <w:r>
        <w:t xml:space="preserve"> and sophisticated insights.</w:t>
      </w:r>
    </w:p>
    <w:p w14:paraId="1C304444" w14:textId="77777777" w:rsidR="002510F5" w:rsidRDefault="00B5331A">
      <w:pPr>
        <w:ind w:left="-5" w:right="7"/>
      </w:pPr>
      <w:r>
        <w:t>Moreover, the collaboration between advanced AI systems like TNSA and human philosophers can lead to a more integrative and synergistic approach to exploring existential and metaphysical questions. AI systems can provide the computational power and analytical rigor needed to process and synthesize vast amounts of information, while human philosophers contribute their intuitive understanding, creative thinking, and experiential knowledge. This collaboration can result in a richer and more comprehensive explo</w:t>
      </w:r>
      <w:r>
        <w:t>ration of philosophical issues, bridging the gap between empirical analysis and humanistic insight.</w:t>
      </w:r>
    </w:p>
    <w:p w14:paraId="02B798EF" w14:textId="77777777" w:rsidR="002510F5" w:rsidRDefault="00B5331A">
      <w:pPr>
        <w:ind w:left="-5" w:right="7"/>
      </w:pPr>
      <w:r>
        <w:lastRenderedPageBreak/>
        <w:t>The potential applications of advanced AI systems in philosophical exploration extend beyond academic scholarship. These systems can serve as valuable tools for educators, policymakers, and practitioners in various fields, offering insights that inform ethical decision-making, cultural analysis, and social innovation. By integrating AI-driven philosophical inquiry into broader societal contexts, we can foster a more reflective and informed approach to addressing contemporary challenges and opportunities.</w:t>
      </w:r>
    </w:p>
    <w:p w14:paraId="5872AD17" w14:textId="77777777" w:rsidR="002510F5" w:rsidRDefault="00B5331A">
      <w:pPr>
        <w:spacing w:after="187" w:line="259" w:lineRule="auto"/>
        <w:ind w:left="-5" w:right="7"/>
      </w:pPr>
      <w:r>
        <w:t>3.3. TNSA’s Approach to Nihilism and Theism</w:t>
      </w:r>
    </w:p>
    <w:p w14:paraId="426721E6" w14:textId="77777777" w:rsidR="002510F5" w:rsidRDefault="00B5331A">
      <w:pPr>
        <w:ind w:left="-5" w:right="7"/>
      </w:pPr>
      <w:r>
        <w:t>TNSA approaches the synthesis of nihilism and theism by examining their core principles and identifying areas of convergence. Through iterative analysis, TNSA proposes new ways of understanding the relationship between meaninglessness and divinity.</w:t>
      </w:r>
    </w:p>
    <w:p w14:paraId="098C5D88" w14:textId="77777777" w:rsidR="002510F5" w:rsidRDefault="00B5331A">
      <w:pPr>
        <w:ind w:left="-5" w:right="7"/>
      </w:pPr>
      <w:r>
        <w:t>One of TNSA's primary objectives is to elucidate the underlying connections between the seemingly disparate ideologies of nihilism and theism. To achieve this, TNSA engages in a multi-phase analytical process that begins with a comprehensive examination of the foundational tenets of both philosophies. By deconstructing the core concepts of nihilism and theism, TNSA identifies the essential elements that define each ideology, such as the rejection of intrinsic meaning in nihilism and the assertion of a divin</w:t>
      </w:r>
      <w:r>
        <w:t>e presence in theism.</w:t>
      </w:r>
    </w:p>
    <w:p w14:paraId="68ECF03D" w14:textId="77777777" w:rsidR="002510F5" w:rsidRDefault="00B5331A">
      <w:pPr>
        <w:ind w:left="-5" w:right="7"/>
      </w:pPr>
      <w:r>
        <w:t xml:space="preserve">TNSA then employs advanced natural language processing techniques to analyze philosophical texts, theological treatises, and cultural artifacts </w:t>
      </w:r>
      <w:r>
        <w:lastRenderedPageBreak/>
        <w:t>related to nihilism and theism. This extensive textual analysis allows TNSA to uncover common themes, motifs, and conceptual overlaps that may not be immediately apparent to human researchers. For example, TNSA might identify shared existential concerns, such as the quest for meaning and the confrontation with mortality, that underpin both nihilistic and theistic thought.</w:t>
      </w:r>
    </w:p>
    <w:p w14:paraId="64C93916" w14:textId="77777777" w:rsidR="002510F5" w:rsidRDefault="00B5331A">
      <w:pPr>
        <w:ind w:left="-5" w:right="7"/>
      </w:pPr>
      <w:r>
        <w:t>Building on these insights, TNSA employs machine learning algorithms to generate hypotheses about the potential points of convergence between nihilism and theism. These hypotheses are then tested and refined through iterative analysis, incorporating feedback from new data and emerging philosophical discourse. This dynamic process allows TNSA to develop increasingly sophisticated frameworks for understanding the synthesis of nihilism and theism, offering novel perspectives that challenge conventional wisdom.</w:t>
      </w:r>
    </w:p>
    <w:p w14:paraId="169FF489" w14:textId="77777777" w:rsidR="002510F5" w:rsidRDefault="00B5331A">
      <w:pPr>
        <w:ind w:left="-5" w:right="7"/>
      </w:pPr>
      <w:r>
        <w:t>One of the key innovations in TNSA's approach to synthesizing nihilism and theism is its emphasis on non-foundational ontology. By rejecting the notion of an absolute, unchanging foundation for existence, TNSA proposes that both nihilism and theism can coexist within a more fluid and contingent framework. This perspective allows for a reinterpretation of the divine as a dynamic presence that emerges from the interplay of consciousness and existence, rather than as a fixed, external entity.</w:t>
      </w:r>
    </w:p>
    <w:p w14:paraId="1174E2B2" w14:textId="77777777" w:rsidR="002510F5" w:rsidRDefault="00B5331A">
      <w:pPr>
        <w:ind w:left="-5" w:right="7"/>
      </w:pPr>
      <w:r>
        <w:t xml:space="preserve">TNSA also explores the implications of this synthesis for subjectivity and consciousness. By integrating the existential insights of nihilism with the </w:t>
      </w:r>
      <w:r>
        <w:lastRenderedPageBreak/>
        <w:t>spiritual dimensions of theism, TNSA proposes a more holistic understanding of the self as a fluid, interconnected process. This approach challenges traditional notions of identity and ego, encouraging individuals to embrace a more expansive and inclusive sense of self that recognizes the interconnectedness of all things.</w:t>
      </w:r>
    </w:p>
    <w:p w14:paraId="4C297F9C" w14:textId="77777777" w:rsidR="002510F5" w:rsidRDefault="00B5331A">
      <w:pPr>
        <w:ind w:left="-5" w:right="7"/>
      </w:pPr>
      <w:r>
        <w:t>Furthermore, TNSA's iterative analysis of nihilism and theism extends to ethical and moral considerations. By examining the ethical implications of both ideologies, TNSA develops context-sensitive frameworks for ethical decision-making that transcend rigid dogmas and ideological boundaries. This adaptive approach promotes empathy, compassion, and responsibility, fostering a more inclusive and equitable worldview.</w:t>
      </w:r>
    </w:p>
    <w:p w14:paraId="6F115F4E" w14:textId="77777777" w:rsidR="002510F5" w:rsidRDefault="00B5331A">
      <w:pPr>
        <w:spacing w:after="187" w:line="259" w:lineRule="auto"/>
        <w:ind w:left="-5" w:right="7"/>
      </w:pPr>
      <w:r>
        <w:t>3.4. Innovative Philosophical Perspectives Provided by TNSA</w:t>
      </w:r>
    </w:p>
    <w:p w14:paraId="08823929" w14:textId="77777777" w:rsidR="002510F5" w:rsidRDefault="00B5331A">
      <w:pPr>
        <w:ind w:left="-5" w:right="7"/>
      </w:pPr>
      <w:r>
        <w:t>The insights generated by TNSA have the potential to revolutionize our understanding of nihiltheism. By integrating computational rigor with philosophical depth, TNSA offers a robust framework for exploring the existential and metaphysical dimensions of nihilism and theism.</w:t>
      </w:r>
    </w:p>
    <w:p w14:paraId="06D79D1C" w14:textId="77777777" w:rsidR="002510F5" w:rsidRDefault="00B5331A">
      <w:pPr>
        <w:ind w:left="-5" w:right="7"/>
      </w:pPr>
      <w:r>
        <w:t>TNSA's innovative philosophical perspectives are characterized by their ability to transcend traditional dichotomies and offer integrative solutions to complex existential questions. One of the most significant contributions of TNSA is its articulation of a non-dual consciousness, which dissolves the binary distinctions between self and other, sacred and profane. This state of awareness fosters a holistic view of existence that emphasizes the interconnectedness and interdependence of all things.</w:t>
      </w:r>
    </w:p>
    <w:p w14:paraId="18B2EC07" w14:textId="77777777" w:rsidR="002510F5" w:rsidRDefault="00B5331A">
      <w:pPr>
        <w:ind w:left="-5" w:right="7"/>
      </w:pPr>
      <w:r>
        <w:lastRenderedPageBreak/>
        <w:t>Through its advanced analytical capabilities, TNSA also uncovers new dimensions of meaning and divinity that emerge from the synthesis of nihilism and theism. By challenging the notion that meaninglessness and divinity are mutually exclusive, TNSA proposes that the experience of the void can lead to a deeper understanding of the divine. This perspective aligns with various mystical traditions that advocate for the dissolution of dualities and the recognition of underlying unity.</w:t>
      </w:r>
    </w:p>
    <w:p w14:paraId="23158C81" w14:textId="77777777" w:rsidR="002510F5" w:rsidRDefault="00B5331A">
      <w:pPr>
        <w:ind w:left="-5" w:right="7"/>
      </w:pPr>
      <w:r>
        <w:t>Moreover, TNSA's exploration of non-foundational ontology offers a novel framework for understanding the fluidity and contingency of existence. By rejecting the idea of a fixed, unchanging foundation, TNSA emphasizes the dynamic and evolving nature of reality. This approach resonates with contemporary scientific and metaphysical explorations, which highlight the complexity and interconnectedness of the universe.</w:t>
      </w:r>
    </w:p>
    <w:p w14:paraId="0CBC010A" w14:textId="77777777" w:rsidR="002510F5" w:rsidRDefault="00B5331A">
      <w:pPr>
        <w:ind w:left="-5" w:right="7"/>
      </w:pPr>
      <w:r>
        <w:t>TNSA also contributes to the reevaluation of subjectivity and consciousness, proposing that the self is not a static entity but a dynamic process shaped by internal and external influences. This perspective encourages individuals to transcend the limitations of ego and develop a more expansive sense of self that is open to new experiences and insights. This transformative approach to subjectivity fosters resilience and adaptability, promoting personal growth and well-being.</w:t>
      </w:r>
    </w:p>
    <w:p w14:paraId="23809DBF" w14:textId="77777777" w:rsidR="002510F5" w:rsidRDefault="00B5331A">
      <w:pPr>
        <w:ind w:left="-5" w:right="7"/>
      </w:pPr>
      <w:r>
        <w:t xml:space="preserve">Additionally, TNSA's ethical and moral frameworks offer valuable insights for addressing contemporary challenges and promoting social innovation. By integrating the ethical dimensions of nihilism and theism, TNSA </w:t>
      </w:r>
      <w:r>
        <w:lastRenderedPageBreak/>
        <w:t>develops context-sensitive approaches to ethical decision-making that prioritize empathy, compassion, and responsibility. This adaptive approach fosters a more inclusive and equitable worldview, encouraging individuals and communities to engage with the broader tapestry of existence in a meaningful and purposeful way.</w:t>
      </w:r>
    </w:p>
    <w:p w14:paraId="18307C4F" w14:textId="77777777" w:rsidR="002510F5" w:rsidRDefault="00B5331A">
      <w:pPr>
        <w:ind w:left="-5" w:right="7"/>
      </w:pPr>
      <w:r>
        <w:t>Furthermore, the interdisciplinary nature of TNSA's analysis promotes a more integrative and collaborative approach to philosophical inquiry. By bridging the gap between philosophy, theology, psychology, and cultural studies, TNSA fosters a holistic understanding of nihiltheism that reflects the complexity and diversity of the human experience. This interdisciplinary perspective enriches philosophical discourse and provides a more comprehensive framework for exploring existential and metaphysical questions.</w:t>
      </w:r>
    </w:p>
    <w:p w14:paraId="171DA6F6" w14:textId="77777777" w:rsidR="002510F5" w:rsidRDefault="00B5331A">
      <w:pPr>
        <w:spacing w:after="719"/>
        <w:ind w:left="-5" w:right="7"/>
      </w:pPr>
      <w:r>
        <w:t>In summary, TNSA's innovative philosophical perspectives provide a robust framework for understanding the synthesis of nihilism and theism. By integrating computational rigor with philosophical depth, TNSA offers novel insights into the existential and metaphysical dimensions of nihiltheism, promoting a more holistic, inclusive, and dynamic approach to philosophical inquiry.</w:t>
      </w:r>
    </w:p>
    <w:p w14:paraId="679AF10C" w14:textId="77777777" w:rsidR="002510F5" w:rsidRDefault="00B5331A">
      <w:pPr>
        <w:pStyle w:val="Heading2"/>
        <w:ind w:left="-5"/>
      </w:pPr>
      <w:r>
        <w:t>Chapter 4. Universal Experience of Nihilism</w:t>
      </w:r>
    </w:p>
    <w:p w14:paraId="3E1E56B7" w14:textId="77777777" w:rsidR="002510F5" w:rsidRDefault="00B5331A">
      <w:pPr>
        <w:spacing w:after="187" w:line="259" w:lineRule="auto"/>
        <w:ind w:left="-5" w:right="7"/>
      </w:pPr>
      <w:r>
        <w:t>4.1. Cross-Cultural Perspectives</w:t>
      </w:r>
    </w:p>
    <w:p w14:paraId="2CF17FE6" w14:textId="77777777" w:rsidR="002510F5" w:rsidRDefault="00B5331A">
      <w:pPr>
        <w:ind w:left="-5" w:right="7"/>
      </w:pPr>
      <w:r>
        <w:lastRenderedPageBreak/>
        <w:t>Nihilism is a universal experience, manifesting in various forms across different cultures and historical periods. This chapter explores how nihilistic thought has been articulated in diverse cultural contexts, revealing common themes and unique variations.</w:t>
      </w:r>
    </w:p>
    <w:p w14:paraId="47C47717" w14:textId="77777777" w:rsidR="002510F5" w:rsidRDefault="00B5331A">
      <w:pPr>
        <w:ind w:left="-5" w:right="7"/>
      </w:pPr>
      <w:r>
        <w:t>The concept of nihilism, defined by the recognition of inherent meaninglessness in life, transcends cultural and temporal boundaries. Despite emerging from specific philosophical traditions, the core ideas of nihilism resonate with human experiences across the globe. This universality can be traced through diverse cultural expressions, from ancient philosophical musings to contemporary artistic representations.</w:t>
      </w:r>
    </w:p>
    <w:p w14:paraId="571993B5" w14:textId="77777777" w:rsidR="002510F5" w:rsidRDefault="00B5331A">
      <w:pPr>
        <w:ind w:left="-5" w:right="7"/>
      </w:pPr>
      <w:r>
        <w:t>In ancient Eastern philosophies, such as Buddhism and Taoism, the concept of emptiness (</w:t>
      </w:r>
      <w:proofErr w:type="spellStart"/>
      <w:r>
        <w:t>Sunyata</w:t>
      </w:r>
      <w:proofErr w:type="spellEnd"/>
      <w:r>
        <w:t>) and the non-dual nature of reality reflect nihilistic themes. The recognition of the transient, impermanent nature of existence, and the rejection of fixed identities and attachments, align with nihilistic perspectives. These traditions emphasize the dissolution of ego and the embrace of impermanence, fostering a sense of liberation and transcendence beyond conventional notions of meaning.</w:t>
      </w:r>
    </w:p>
    <w:p w14:paraId="0B44653E" w14:textId="77777777" w:rsidR="002510F5" w:rsidRDefault="00B5331A">
      <w:pPr>
        <w:ind w:left="-5" w:right="7"/>
      </w:pPr>
      <w:r>
        <w:t xml:space="preserve">In Western thought, nihilism gained prominence through existentialist and postmodernist philosophies. Thinkers like Friedrich Nietzsche and JeanPaul Sartre articulated the existential void and the challenge of constructing meaning in a seemingly indifferent universe. Nietzsche's proclamation of the "death of God" symbolizes the collapse of traditional </w:t>
      </w:r>
      <w:r>
        <w:lastRenderedPageBreak/>
        <w:t>metaphysical and moral foundations, urging individuals to confront the abyss of meaninglessness and create their own values and purpose.</w:t>
      </w:r>
    </w:p>
    <w:p w14:paraId="59ECB0DF" w14:textId="77777777" w:rsidR="002510F5" w:rsidRDefault="00B5331A">
      <w:pPr>
        <w:ind w:left="-5" w:right="7"/>
      </w:pPr>
      <w:r>
        <w:t>The cross-cultural exploration of nihilism reveals common existential concerns, such as the search for meaning, the confrontation with mortality, and the recognition of life's inherent uncertainties. These themes are expressed through various cultural forms, including literature, art, music, and religious practices, reflecting the diverse ways in which humanity grapples with the void.</w:t>
      </w:r>
    </w:p>
    <w:p w14:paraId="684A4170" w14:textId="77777777" w:rsidR="002510F5" w:rsidRDefault="00B5331A">
      <w:pPr>
        <w:ind w:left="-5" w:right="7"/>
      </w:pPr>
      <w:r>
        <w:t>For instance, in the Japanese literary tradition, the concept of mono no aware (the pathos of things) captures the melancholic beauty of impermanence and the fleeting nature of existence. This aesthetic sensibility resonates with nihilistic themes, emphasizing the transient, ephemeral quality of life and the necessity of finding meaning within this transience.</w:t>
      </w:r>
    </w:p>
    <w:p w14:paraId="03BD4B25" w14:textId="77777777" w:rsidR="002510F5" w:rsidRDefault="00B5331A">
      <w:pPr>
        <w:ind w:left="-5" w:right="7"/>
      </w:pPr>
      <w:r>
        <w:t>Similarly, in contemporary Western culture, nihilistic themes are evident in various artistic and philosophical movements. The Theatre of the Absurd, exemplified by playwrights like Samuel Beckett and Eugène Ionesco, portrays the absurdity and meaninglessness of human existence through fragmented narratives and disjointed dialogues. These works reflect the existential disillusionment of the post-World War II era, grappling with the loss of faith in traditional values and the search for new forms of meaning.</w:t>
      </w:r>
    </w:p>
    <w:p w14:paraId="0FF87BAC" w14:textId="77777777" w:rsidR="002510F5" w:rsidRDefault="00B5331A">
      <w:pPr>
        <w:ind w:left="-5" w:right="7"/>
      </w:pPr>
      <w:r>
        <w:lastRenderedPageBreak/>
        <w:t>Cross-cultural perspectives on nihilism also highlight unique variations in how different societies and historical periods engage with the existential void. While some cultures embrace nihilistic themes through contemplative and meditative practices, others express them through existential rebellion and artistic experimentation. These diverse expressions offer valuable insights into the human condition and our collective quest for understanding and purpose.</w:t>
      </w:r>
    </w:p>
    <w:p w14:paraId="4AAD35EC" w14:textId="77777777" w:rsidR="002510F5" w:rsidRDefault="00B5331A">
      <w:pPr>
        <w:ind w:left="-5" w:right="7"/>
      </w:pPr>
      <w:r>
        <w:t>By examining nihilism through a cross-cultural lens, we can gain a deeper appreciation of its universal relevance and the diverse ways in which it shapes human experiences. This exploration underscores the interconnectedness of humanity and the shared existential concerns that transcend cultural and temporal boundaries.</w:t>
      </w:r>
    </w:p>
    <w:p w14:paraId="71FA80AA" w14:textId="77777777" w:rsidR="002510F5" w:rsidRDefault="00B5331A">
      <w:pPr>
        <w:spacing w:line="259" w:lineRule="auto"/>
        <w:ind w:left="-5" w:right="7"/>
      </w:pPr>
      <w:r>
        <w:t>4.2. Philosophical Insights from Different Eras</w:t>
      </w:r>
    </w:p>
    <w:p w14:paraId="3226E31C" w14:textId="77777777" w:rsidR="002510F5" w:rsidRDefault="00B5331A">
      <w:pPr>
        <w:ind w:left="-5" w:right="7"/>
      </w:pPr>
      <w:r>
        <w:t>From ancient philosophers to contemporary thinkers, the experience of nihilism has been a recurring theme in philosophical discourse. This subchapter traces the evolution of nihilistic thought, highlighting key contributors and their perspectives on the nature of existence and meaning.</w:t>
      </w:r>
    </w:p>
    <w:p w14:paraId="18E36B7C" w14:textId="77777777" w:rsidR="002510F5" w:rsidRDefault="00B5331A">
      <w:pPr>
        <w:ind w:left="-5" w:right="7"/>
      </w:pPr>
      <w:r>
        <w:t xml:space="preserve">The roots of nihilistic thought can be traced back to ancient philosophical inquiries into the nature of being and existence. In pre-Socratic philosophy, thinkers like Heraclitus and Democritus questioned the stability and permanence of reality, suggesting that existence is characterized by constant </w:t>
      </w:r>
      <w:r>
        <w:lastRenderedPageBreak/>
        <w:t>change and flux. These early explorations laid the groundwork for later existential and metaphysical inquiries.</w:t>
      </w:r>
    </w:p>
    <w:p w14:paraId="679F445E" w14:textId="77777777" w:rsidR="002510F5" w:rsidRDefault="00B5331A">
      <w:pPr>
        <w:ind w:left="-5" w:right="7"/>
      </w:pPr>
      <w:r>
        <w:t xml:space="preserve">In the Hellenistic period, the philosophy of </w:t>
      </w:r>
      <w:proofErr w:type="spellStart"/>
      <w:r>
        <w:t>Pyrrhonism</w:t>
      </w:r>
      <w:proofErr w:type="spellEnd"/>
      <w:r>
        <w:t xml:space="preserve">, founded by Pyrrho of Elis, introduced radical skepticism that questioned the possibility of attaining certain knowledge. This skeptical stance echoed nihilistic themes, challenging the foundations of epistemology and the quest for absolute truths. </w:t>
      </w:r>
      <w:proofErr w:type="spellStart"/>
      <w:r>
        <w:t>Pyrrhonism</w:t>
      </w:r>
      <w:proofErr w:type="spellEnd"/>
      <w:r>
        <w:t xml:space="preserve"> emphasized the suspension of judgment and the acceptance of uncertainty, resonating with the later existential recognition of meaninglessness.</w:t>
      </w:r>
    </w:p>
    <w:p w14:paraId="640EBF8F" w14:textId="77777777" w:rsidR="002510F5" w:rsidRDefault="00B5331A">
      <w:pPr>
        <w:ind w:left="-5" w:right="7"/>
      </w:pPr>
      <w:r>
        <w:t xml:space="preserve">During the Middle Ages, the tension between nihilistic thought and theistic belief was further articulated through theological debates and mystical traditions. The works of mystics like </w:t>
      </w:r>
      <w:proofErr w:type="spellStart"/>
      <w:r>
        <w:t>Meister</w:t>
      </w:r>
      <w:proofErr w:type="spellEnd"/>
      <w:r>
        <w:t xml:space="preserve"> </w:t>
      </w:r>
      <w:proofErr w:type="spellStart"/>
      <w:r>
        <w:t>Eckhart</w:t>
      </w:r>
      <w:proofErr w:type="spellEnd"/>
      <w:r>
        <w:t xml:space="preserve"> and the theology of negative theology (apophatic theology) grappled with the concept of divine nothingness and the ineffability of the divine. These explorations suggested that the ultimate truth transcends human understanding, aligning with nihilistic themes of meaninglessness and the limitations of human knowledge.</w:t>
      </w:r>
    </w:p>
    <w:p w14:paraId="24D7C2FE" w14:textId="77777777" w:rsidR="002510F5" w:rsidRDefault="00B5331A">
      <w:pPr>
        <w:ind w:left="-5" w:right="7"/>
      </w:pPr>
      <w:r>
        <w:t xml:space="preserve">The Enlightenment era brought a shift towards rationalism and empiricism, challenging traditional metaphysical and religious beliefs. Thinkers like David Hume and Immanuel Kant introduced critical philosophy that questioned the foundations of knowledge and existence. Hume's skepticism and Kant's critique of pure reason laid the groundwork for later </w:t>
      </w:r>
      <w:r>
        <w:lastRenderedPageBreak/>
        <w:t>existentialist and nihilistic thought, emphasizing the limitations of human cognition and the contingent nature of reality.</w:t>
      </w:r>
    </w:p>
    <w:p w14:paraId="04604F49" w14:textId="77777777" w:rsidR="002510F5" w:rsidRDefault="00B5331A">
      <w:pPr>
        <w:ind w:left="-5" w:right="7"/>
      </w:pPr>
      <w:r>
        <w:t>The 19th and 20th centuries marked the emergence of existentialism and the formal articulation of nihilism as a philosophical framework. Friedrich Nietzsche's proclamation of the "death of God" and his critique of traditional values and metaphysics paved the way for existentialist explorations of meaninglessness. Nietzsche's concept of the "Übermensch" (Overman) represented an attempt to transcend nihilism by creating new values and embracing the will to power.</w:t>
      </w:r>
    </w:p>
    <w:p w14:paraId="7DCE6228" w14:textId="77777777" w:rsidR="002510F5" w:rsidRDefault="00B5331A">
      <w:pPr>
        <w:ind w:left="-5" w:right="7"/>
      </w:pPr>
      <w:r>
        <w:t>Jean-Paul Sartre, a key figure in existentialist thought, further developed the themes of nihilism and existential freedom. In works like "Being and Nothingness" and "Nausea," Sartre explored the void of meaninglessness and the existential responsibility of individuals to create their own values and purposes. His concept of "bad faith" highlighted the tendency of individuals to escape existential freedom by adhering to societal norms and self-deceptions.</w:t>
      </w:r>
    </w:p>
    <w:p w14:paraId="71989309" w14:textId="77777777" w:rsidR="002510F5" w:rsidRDefault="00B5331A">
      <w:pPr>
        <w:ind w:left="-5" w:right="7"/>
      </w:pPr>
      <w:r>
        <w:t xml:space="preserve">Contemporary philosophers, such as Richard </w:t>
      </w:r>
      <w:proofErr w:type="spellStart"/>
      <w:r>
        <w:t>Rorty</w:t>
      </w:r>
      <w:proofErr w:type="spellEnd"/>
      <w:r>
        <w:t xml:space="preserve"> and Gianni </w:t>
      </w:r>
      <w:proofErr w:type="spellStart"/>
      <w:r>
        <w:t>Vattimo</w:t>
      </w:r>
      <w:proofErr w:type="spellEnd"/>
      <w:r>
        <w:t xml:space="preserve">, have continued to engage with nihilistic themes through postmodernist and </w:t>
      </w:r>
      <w:proofErr w:type="spellStart"/>
      <w:r>
        <w:t>deconstructivist</w:t>
      </w:r>
      <w:proofErr w:type="spellEnd"/>
      <w:r>
        <w:t xml:space="preserve"> perspectives. </w:t>
      </w:r>
      <w:proofErr w:type="spellStart"/>
      <w:r>
        <w:t>Rorty's</w:t>
      </w:r>
      <w:proofErr w:type="spellEnd"/>
      <w:r>
        <w:t xml:space="preserve"> pragmatism and </w:t>
      </w:r>
      <w:proofErr w:type="spellStart"/>
      <w:r>
        <w:t>Vattimo's</w:t>
      </w:r>
      <w:proofErr w:type="spellEnd"/>
      <w:r>
        <w:t xml:space="preserve"> "weak thought" (</w:t>
      </w:r>
      <w:proofErr w:type="spellStart"/>
      <w:r>
        <w:t>pensiero</w:t>
      </w:r>
      <w:proofErr w:type="spellEnd"/>
      <w:r>
        <w:t xml:space="preserve"> </w:t>
      </w:r>
      <w:proofErr w:type="spellStart"/>
      <w:r>
        <w:t>debole</w:t>
      </w:r>
      <w:proofErr w:type="spellEnd"/>
      <w:r>
        <w:t>) emphasize the contingency and fluidity of meaning, rejecting the search for absolute foundations and embracing a more pluralistic and adaptive approach to understanding existence.</w:t>
      </w:r>
    </w:p>
    <w:p w14:paraId="054DBFE0" w14:textId="77777777" w:rsidR="002510F5" w:rsidRDefault="00B5331A">
      <w:pPr>
        <w:spacing w:after="187" w:line="259" w:lineRule="auto"/>
        <w:ind w:left="-5" w:right="7"/>
      </w:pPr>
      <w:r>
        <w:lastRenderedPageBreak/>
        <w:t>4.3. Religious Interpretations</w:t>
      </w:r>
    </w:p>
    <w:p w14:paraId="12C6B4BE" w14:textId="77777777" w:rsidR="002510F5" w:rsidRDefault="00B5331A">
      <w:pPr>
        <w:ind w:left="-5" w:right="7"/>
      </w:pPr>
      <w:r>
        <w:t>Religious traditions have grappled with the existential questions posed by nihilism. This section examines how different religions interpret and respond to the concept of meaninglessness, offering a comparative analysis of their approaches.</w:t>
      </w:r>
    </w:p>
    <w:p w14:paraId="6C10919F" w14:textId="77777777" w:rsidR="002510F5" w:rsidRDefault="00B5331A">
      <w:pPr>
        <w:ind w:left="-5" w:right="7"/>
      </w:pPr>
      <w:r>
        <w:t>Religious interpretations of nihilism vary widely across different faith traditions, reflecting diverse theological and existential perspectives. While some religions seek to provide answers to the existential void, others embrace the recognition of meaninglessness as a path to spiritual insight and transcendence.</w:t>
      </w:r>
    </w:p>
    <w:p w14:paraId="52AF6E3B" w14:textId="77777777" w:rsidR="002510F5" w:rsidRDefault="00B5331A">
      <w:pPr>
        <w:ind w:left="-5" w:right="7"/>
      </w:pPr>
      <w:r>
        <w:t>In Christianity, the concept of the "dark night of the soul," articulated by mystics like St. John of the Cross, reflects a confrontation with meaninglessness and divine absence. This spiritual journey involves a profound sense of existential despair and the recognition that traditional sources of meaning and comfort no longer suffice. However, this confrontation is seen as a necessary purification process, leading to a deeper union with the divine and the experience of divine presence beyond conventional u</w:t>
      </w:r>
      <w:r>
        <w:t>nderstanding.</w:t>
      </w:r>
    </w:p>
    <w:p w14:paraId="2F24B5CF" w14:textId="77777777" w:rsidR="002510F5" w:rsidRDefault="00B5331A">
      <w:pPr>
        <w:ind w:left="-5" w:right="7"/>
      </w:pPr>
      <w:r>
        <w:t>Buddhism, particularly in its Zen and Mahayana traditions, embraces the recognition of meaninglessness through the concepts of emptiness (</w:t>
      </w:r>
      <w:proofErr w:type="spellStart"/>
      <w:r>
        <w:t>Sunyata</w:t>
      </w:r>
      <w:proofErr w:type="spellEnd"/>
      <w:r>
        <w:t xml:space="preserve">) and impermanence. The teachings of </w:t>
      </w:r>
      <w:proofErr w:type="spellStart"/>
      <w:r>
        <w:t>Nagarjuna</w:t>
      </w:r>
      <w:proofErr w:type="spellEnd"/>
      <w:r>
        <w:t xml:space="preserve"> and the practice of Zen meditation emphasize the dissolution of attachments and the realization of the non-dual nature of reality. By confronting the void and </w:t>
      </w:r>
      <w:r>
        <w:lastRenderedPageBreak/>
        <w:t>embracing emptiness, practitioners can achieve a state of liberation and enlightenment that transcends conventional notions of meaning.</w:t>
      </w:r>
    </w:p>
    <w:p w14:paraId="2E5FA104" w14:textId="77777777" w:rsidR="002510F5" w:rsidRDefault="00B5331A">
      <w:pPr>
        <w:ind w:left="-5" w:right="7"/>
      </w:pPr>
      <w:r>
        <w:t xml:space="preserve">Hinduism, through its </w:t>
      </w:r>
      <w:proofErr w:type="spellStart"/>
      <w:r>
        <w:t>Advaita</w:t>
      </w:r>
      <w:proofErr w:type="spellEnd"/>
      <w:r>
        <w:t xml:space="preserve"> Vedanta tradition, articulates a form of </w:t>
      </w:r>
      <w:proofErr w:type="spellStart"/>
      <w:r>
        <w:t>nondual</w:t>
      </w:r>
      <w:proofErr w:type="spellEnd"/>
      <w:r>
        <w:t xml:space="preserve"> awareness that aligns with nihilistic themes. The teachings of </w:t>
      </w:r>
      <w:proofErr w:type="spellStart"/>
      <w:r>
        <w:t>Adi</w:t>
      </w:r>
      <w:proofErr w:type="spellEnd"/>
      <w:r>
        <w:t xml:space="preserve"> </w:t>
      </w:r>
      <w:proofErr w:type="spellStart"/>
      <w:r>
        <w:t>Shankaracharya</w:t>
      </w:r>
      <w:proofErr w:type="spellEnd"/>
      <w:r>
        <w:t xml:space="preserve"> emphasize the illusory nature of the individual self (Atman) and the ultimate reality of Brahman, the undifferentiated consciousness. By recognizing the illusory nature of the material world and the ego, practitioners can achieve a state of self-realization and unity with the divine.</w:t>
      </w:r>
    </w:p>
    <w:p w14:paraId="25B0CFA0" w14:textId="77777777" w:rsidR="002510F5" w:rsidRDefault="00B5331A">
      <w:pPr>
        <w:ind w:left="-5" w:right="7"/>
      </w:pPr>
      <w:r>
        <w:t xml:space="preserve">Islamic mysticism, or Sufism, also engages with the themes of meaninglessness and divine absence. Sufi poets like </w:t>
      </w:r>
      <w:proofErr w:type="spellStart"/>
      <w:r>
        <w:t>Rumi</w:t>
      </w:r>
      <w:proofErr w:type="spellEnd"/>
      <w:r>
        <w:t xml:space="preserve"> and Ibn </w:t>
      </w:r>
      <w:proofErr w:type="spellStart"/>
      <w:r>
        <w:t>Arabi</w:t>
      </w:r>
      <w:proofErr w:type="spellEnd"/>
      <w:r>
        <w:t xml:space="preserve"> explore the existential void and the dissolution of the ego as pathways to divine union. The concept of </w:t>
      </w:r>
      <w:proofErr w:type="spellStart"/>
      <w:r>
        <w:t>Fana</w:t>
      </w:r>
      <w:proofErr w:type="spellEnd"/>
      <w:r>
        <w:t xml:space="preserve"> (annihilation) involves the dissolution of the individual self in the divine presence, leading to a realization of the interconnectedness of all existence and the experience of divine love.</w:t>
      </w:r>
    </w:p>
    <w:p w14:paraId="0B19F74F" w14:textId="77777777" w:rsidR="002510F5" w:rsidRDefault="00B5331A">
      <w:pPr>
        <w:ind w:left="-5" w:right="7"/>
      </w:pPr>
      <w:r>
        <w:t xml:space="preserve">Comparative analysis of religious interpretations of nihilism reveals both commonalities and unique variations in how different faiths engage with existential questions. While some traditions emphasize the ultimate meaning and purpose provided by the divine, others embrace the recognition of meaninglessness as a path to spiritual insight and liberation. This diversity of perspectives offers a rich tapestry of theological and existential insights, reflecting the complexity and depth of human engagement with </w:t>
      </w:r>
      <w:r>
        <w:t>the void.</w:t>
      </w:r>
    </w:p>
    <w:p w14:paraId="7E313E6E" w14:textId="77777777" w:rsidR="002510F5" w:rsidRDefault="00B5331A">
      <w:pPr>
        <w:spacing w:after="187" w:line="259" w:lineRule="auto"/>
        <w:ind w:left="-5" w:right="7"/>
      </w:pPr>
      <w:r>
        <w:lastRenderedPageBreak/>
        <w:t>4.4. Engaging with Scholars in Comprehensive Discourse</w:t>
      </w:r>
    </w:p>
    <w:p w14:paraId="4234ECA9" w14:textId="77777777" w:rsidR="002510F5" w:rsidRDefault="00B5331A">
      <w:pPr>
        <w:ind w:left="-5" w:right="7"/>
      </w:pPr>
      <w:r>
        <w:t>Engaging with leading scholars and academics in philosophy, theology, and psychology is essential for a comprehensive understanding of nihilism. This subchapter discusses the importance of interdisciplinary dialogue in advancing our grasp of nihilistic themes.</w:t>
      </w:r>
    </w:p>
    <w:p w14:paraId="0367DC0D" w14:textId="77777777" w:rsidR="002510F5" w:rsidRDefault="00B5331A">
      <w:pPr>
        <w:ind w:left="-5" w:right="7"/>
      </w:pPr>
      <w:r>
        <w:t>Interdisciplinary dialogue among scholars in philosophy, theology, psychology, and related fields fosters a more holistic and nuanced understanding of nihilistic themes. By drawing on diverse academic perspectives, we can explore the existential void from multiple angles, enriching our comprehension of its implications for human existence, meaning, and well-being.</w:t>
      </w:r>
    </w:p>
    <w:p w14:paraId="42718B3B" w14:textId="77777777" w:rsidR="002510F5" w:rsidRDefault="00B5331A">
      <w:pPr>
        <w:ind w:left="-5" w:right="7"/>
      </w:pPr>
      <w:r>
        <w:t>Philosophers contribute critical and analytical frameworks that dissect the foundational tenets of nihilism and theism. Through rigorous argumentation and dialectical engagement, they unveil the core existential questions that underpin these ideologies, providing valuable insights into the nature of reality, meaning, and consciousness. The works of existentialist philosophers like Nietzsche, Sartre, and Camus offer profound explorations of meaninglessness, freedom, and responsibility, challenging us to conf</w:t>
      </w:r>
      <w:r>
        <w:t>ront the void and create our own values and purposes.</w:t>
      </w:r>
    </w:p>
    <w:p w14:paraId="18F72C3B" w14:textId="77777777" w:rsidR="002510F5" w:rsidRDefault="00B5331A">
      <w:pPr>
        <w:spacing w:after="0"/>
        <w:ind w:left="-5" w:right="7"/>
      </w:pPr>
      <w:r>
        <w:t xml:space="preserve">Theologians bring a spiritual and metaphysical dimension to the discourse, exploring the interplay between divinity and meaninglessness. By examining religious texts and traditions, they provide perspectives on the </w:t>
      </w:r>
      <w:r>
        <w:lastRenderedPageBreak/>
        <w:t xml:space="preserve">role of faith, divine presence, and spiritual practices in addressing existential questions. </w:t>
      </w:r>
    </w:p>
    <w:p w14:paraId="5D688615" w14:textId="77777777" w:rsidR="002510F5" w:rsidRDefault="00B5331A">
      <w:pPr>
        <w:ind w:left="-5" w:right="7"/>
      </w:pPr>
      <w:r>
        <w:t xml:space="preserve">The insights of mystics, theologians, and religious philosophers like </w:t>
      </w:r>
      <w:proofErr w:type="spellStart"/>
      <w:r>
        <w:t>Meister</w:t>
      </w:r>
      <w:proofErr w:type="spellEnd"/>
      <w:r>
        <w:t xml:space="preserve"> </w:t>
      </w:r>
      <w:proofErr w:type="spellStart"/>
      <w:r>
        <w:t>Eckhart</w:t>
      </w:r>
      <w:proofErr w:type="spellEnd"/>
      <w:r>
        <w:t xml:space="preserve">, </w:t>
      </w:r>
      <w:proofErr w:type="spellStart"/>
      <w:r>
        <w:t>Nagarjuna</w:t>
      </w:r>
      <w:proofErr w:type="spellEnd"/>
      <w:r>
        <w:t xml:space="preserve">, and Ibn </w:t>
      </w:r>
      <w:proofErr w:type="spellStart"/>
      <w:r>
        <w:t>Arabi</w:t>
      </w:r>
      <w:proofErr w:type="spellEnd"/>
      <w:r>
        <w:t xml:space="preserve"> enrich our understanding of the interconnectedness of existence and the possibility of transcendence beyond the void.</w:t>
      </w:r>
    </w:p>
    <w:p w14:paraId="0DECCBBE" w14:textId="77777777" w:rsidR="002510F5" w:rsidRDefault="00B5331A">
      <w:pPr>
        <w:ind w:left="-5" w:right="7"/>
      </w:pPr>
      <w:r>
        <w:t xml:space="preserve">Psychologists offer empirical and theoretical insights into the psychological dimensions of nihilism. By studying the impact of meaninglessness on mental health and well-being, they unveil the emotional and cognitive processes that underlie existential despair and resilience. Existential psychologists like Viktor </w:t>
      </w:r>
      <w:proofErr w:type="spellStart"/>
      <w:r>
        <w:t>Frankl</w:t>
      </w:r>
      <w:proofErr w:type="spellEnd"/>
      <w:r>
        <w:t xml:space="preserve"> and </w:t>
      </w:r>
      <w:proofErr w:type="spellStart"/>
      <w:r>
        <w:t>Rollo</w:t>
      </w:r>
      <w:proofErr w:type="spellEnd"/>
      <w:r>
        <w:t xml:space="preserve"> May emphasize the importance of finding meaning and purpose in the face of suffering, offering therapeutic approaches that foster existential growth and self-realization.</w:t>
      </w:r>
    </w:p>
    <w:p w14:paraId="5050F204" w14:textId="77777777" w:rsidR="002510F5" w:rsidRDefault="00B5331A">
      <w:pPr>
        <w:ind w:left="-5" w:right="7"/>
      </w:pPr>
      <w:r>
        <w:t>Engaging in interdisciplinary dialogue also involves collaboration with scholars in cultural studies, literature, and the arts. These fields explore the cultural expressions of nihilism through various artistic forms, from literature and film to visual arts and music. By analyzing cultural artifacts, scholars uncover the ways in which nihilistic themes are represented and interpreted, providing insights into the collective imagination and societal engagement with existential questions.</w:t>
      </w:r>
    </w:p>
    <w:p w14:paraId="4C6173EC" w14:textId="77777777" w:rsidR="002510F5" w:rsidRDefault="00B5331A">
      <w:pPr>
        <w:spacing w:after="719"/>
        <w:ind w:left="-5" w:right="7"/>
      </w:pPr>
      <w:r>
        <w:t xml:space="preserve">The integration of diverse academic perspectives fosters a more comprehensive and inclusive approach to understanding nihilism. This interdisciplinary dialogue encourages intellectual humility and openness, </w:t>
      </w:r>
      <w:r>
        <w:lastRenderedPageBreak/>
        <w:t>promoting a deeper appreciation of the complexity and richness of human engagement with existential void. By exploring nihilism through multiple lenses, we can develop a more nuanced and empathic understanding of the human condition, fostering a sense of solidarity and interconnectedness in our shared quest for meaning and purpose.</w:t>
      </w:r>
    </w:p>
    <w:p w14:paraId="51A8F0DC" w14:textId="77777777" w:rsidR="002510F5" w:rsidRDefault="00B5331A">
      <w:pPr>
        <w:pStyle w:val="Heading2"/>
        <w:ind w:left="-5"/>
      </w:pPr>
      <w:r>
        <w:t>Chapter 5. Interdisciplinary Exploration of Nihilism</w:t>
      </w:r>
    </w:p>
    <w:p w14:paraId="592D16BD" w14:textId="77777777" w:rsidR="002510F5" w:rsidRDefault="00B5331A">
      <w:pPr>
        <w:spacing w:after="187" w:line="259" w:lineRule="auto"/>
        <w:ind w:left="-5" w:right="7"/>
      </w:pPr>
      <w:r>
        <w:t>5.1. Integrating Philosophy and Theology</w:t>
      </w:r>
    </w:p>
    <w:p w14:paraId="31CE434D" w14:textId="77777777" w:rsidR="002510F5" w:rsidRDefault="00B5331A">
      <w:pPr>
        <w:ind w:left="-5" w:right="7"/>
      </w:pPr>
      <w:r>
        <w:t>The integration of philosophy and theology provides a rich framework for exploring nihilism. This section delves into how these disciplines intersect to offer deeper insights into existential and metaphysical questions.</w:t>
      </w:r>
    </w:p>
    <w:p w14:paraId="50F8B75D" w14:textId="77777777" w:rsidR="002510F5" w:rsidRDefault="00B5331A">
      <w:pPr>
        <w:spacing w:line="474" w:lineRule="auto"/>
        <w:ind w:left="-5" w:right="213"/>
      </w:pPr>
      <w:r>
        <w:t>Philosophy and theology, while distinct in their methodologies and objectives, share a common concern with the fundamental questions of existence, meaning, and reality. By integrating these disciplines, we can develop a more holistic and nuanced understanding of nihilism, addressing both its existential and spiritual dimensions. Philosophical inquiry, with its emphasis</w:t>
      </w:r>
    </w:p>
    <w:p w14:paraId="709F552E" w14:textId="77777777" w:rsidR="002510F5" w:rsidRDefault="00B5331A">
      <w:pPr>
        <w:pStyle w:val="Heading1"/>
        <w:spacing w:after="677"/>
        <w:ind w:left="11"/>
      </w:pPr>
      <w:r>
        <w:t>HARPA was cutoff directly above ^</w:t>
      </w:r>
    </w:p>
    <w:p w14:paraId="2B93C338" w14:textId="77777777" w:rsidR="002510F5" w:rsidRDefault="00B5331A">
      <w:pPr>
        <w:spacing w:after="187" w:line="259" w:lineRule="auto"/>
        <w:ind w:left="-5" w:right="7"/>
      </w:pPr>
      <w:r>
        <w:rPr>
          <w:noProof/>
        </w:rPr>
        <w:drawing>
          <wp:inline distT="0" distB="0" distL="0" distR="0" wp14:anchorId="51342A6F" wp14:editId="594CD64A">
            <wp:extent cx="213360" cy="213360"/>
            <wp:effectExtent l="0" t="0" r="0" b="0"/>
            <wp:docPr id="1721" name="Picture 1721"/>
            <wp:cNvGraphicFramePr/>
            <a:graphic xmlns:a="http://schemas.openxmlformats.org/drawingml/2006/main">
              <a:graphicData uri="http://schemas.openxmlformats.org/drawingml/2006/picture">
                <pic:pic xmlns:pic="http://schemas.openxmlformats.org/drawingml/2006/picture">
                  <pic:nvPicPr>
                    <pic:cNvPr id="1721" name="Picture 1721"/>
                    <pic:cNvPicPr/>
                  </pic:nvPicPr>
                  <pic:blipFill>
                    <a:blip r:embed="rId5"/>
                    <a:stretch>
                      <a:fillRect/>
                    </a:stretch>
                  </pic:blipFill>
                  <pic:spPr>
                    <a:xfrm>
                      <a:off x="0" y="0"/>
                      <a:ext cx="213360" cy="213360"/>
                    </a:xfrm>
                    <a:prstGeom prst="rect">
                      <a:avLst/>
                    </a:prstGeom>
                  </pic:spPr>
                </pic:pic>
              </a:graphicData>
            </a:graphic>
          </wp:inline>
        </w:drawing>
      </w:r>
      <w:r>
        <w:t xml:space="preserve"> </w:t>
      </w:r>
      <w:r>
        <w:t xml:space="preserve"> Article creator</w:t>
      </w:r>
    </w:p>
    <w:p w14:paraId="5EB4F869" w14:textId="77777777" w:rsidR="002510F5" w:rsidRDefault="00B5331A">
      <w:pPr>
        <w:ind w:left="-5" w:right="7"/>
      </w:pPr>
      <w:r>
        <w:lastRenderedPageBreak/>
        <w:t>Copywriting Generate entire article, starting from outline down to section content, following a writing framework.</w:t>
      </w:r>
    </w:p>
    <w:p w14:paraId="5FAAAF68" w14:textId="77777777" w:rsidR="002510F5" w:rsidRDefault="00B5331A">
      <w:pPr>
        <w:spacing w:after="566"/>
        <w:ind w:left="-5" w:right="7"/>
      </w:pPr>
      <w:r>
        <w:t>What would you like me to write?</w:t>
      </w:r>
    </w:p>
    <w:p w14:paraId="32180BC3" w14:textId="77777777" w:rsidR="002510F5" w:rsidRDefault="00B5331A">
      <w:pPr>
        <w:spacing w:after="1798"/>
        <w:ind w:left="-5" w:right="7"/>
      </w:pPr>
      <w:r>
        <w:t>Should I generate an outline for you or do you have one already?</w:t>
      </w:r>
    </w:p>
    <w:p w14:paraId="5F880FA7" w14:textId="77777777" w:rsidR="002510F5" w:rsidRDefault="00B5331A">
      <w:pPr>
        <w:spacing w:after="677" w:line="260" w:lineRule="auto"/>
        <w:ind w:left="11"/>
      </w:pPr>
      <w:r>
        <w:rPr>
          <w:b/>
          <w:sz w:val="52"/>
        </w:rPr>
        <w:t>Please copy-paste article outline:</w:t>
      </w:r>
    </w:p>
    <w:p w14:paraId="01CD7561" w14:textId="77777777" w:rsidR="002510F5" w:rsidRDefault="00B5331A">
      <w:pPr>
        <w:pStyle w:val="Heading2"/>
        <w:spacing w:after="0" w:line="403" w:lineRule="auto"/>
        <w:ind w:left="-5" w:right="5876"/>
      </w:pPr>
      <w:r>
        <w:rPr>
          <w:noProof/>
        </w:rPr>
        <w:drawing>
          <wp:inline distT="0" distB="0" distL="0" distR="0" wp14:anchorId="73C5B949" wp14:editId="03620EA6">
            <wp:extent cx="213360" cy="213360"/>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6"/>
                    <a:stretch>
                      <a:fillRect/>
                    </a:stretch>
                  </pic:blipFill>
                  <pic:spPr>
                    <a:xfrm>
                      <a:off x="0" y="0"/>
                      <a:ext cx="213360" cy="213360"/>
                    </a:xfrm>
                    <a:prstGeom prst="rect">
                      <a:avLst/>
                    </a:prstGeom>
                  </pic:spPr>
                </pic:pic>
              </a:graphicData>
            </a:graphic>
          </wp:inline>
        </w:drawing>
      </w:r>
      <w:r>
        <w:rPr>
          <w:b w:val="0"/>
          <w:sz w:val="29"/>
        </w:rPr>
        <w:t xml:space="preserve"> HARVARD </w:t>
      </w:r>
      <w:r>
        <w:rPr>
          <w:sz w:val="43"/>
        </w:rPr>
        <w:t>Table of Contents</w:t>
      </w:r>
    </w:p>
    <w:p w14:paraId="421CB971" w14:textId="77777777" w:rsidR="002510F5" w:rsidRDefault="00B5331A">
      <w:pPr>
        <w:spacing w:after="187" w:line="259" w:lineRule="auto"/>
        <w:ind w:left="-5" w:right="7"/>
      </w:pPr>
      <w:r>
        <w:t>Chapter 1. Introduction</w:t>
      </w:r>
    </w:p>
    <w:p w14:paraId="63030E86" w14:textId="77777777" w:rsidR="002510F5" w:rsidRDefault="00B5331A">
      <w:pPr>
        <w:spacing w:after="187" w:line="259" w:lineRule="auto"/>
        <w:ind w:left="-5" w:right="7"/>
      </w:pPr>
      <w:r>
        <w:t>1.1. Overview of Nihiltheism</w:t>
      </w:r>
    </w:p>
    <w:p w14:paraId="07511FCC" w14:textId="77777777" w:rsidR="002510F5" w:rsidRDefault="00B5331A">
      <w:pPr>
        <w:spacing w:after="187" w:line="259" w:lineRule="auto"/>
        <w:ind w:left="-5" w:right="7"/>
      </w:pPr>
      <w:r>
        <w:t>1.2. Purpose and Scope of the Article</w:t>
      </w:r>
    </w:p>
    <w:p w14:paraId="4E3D84EA" w14:textId="77777777" w:rsidR="002510F5" w:rsidRDefault="00B5331A">
      <w:pPr>
        <w:spacing w:after="187" w:line="259" w:lineRule="auto"/>
        <w:ind w:left="-5" w:right="7"/>
      </w:pPr>
      <w:r>
        <w:t>1.3. The Relevance of Nihiltheism in Contemporary Philosophy</w:t>
      </w:r>
    </w:p>
    <w:p w14:paraId="2920DA81" w14:textId="77777777" w:rsidR="002510F5" w:rsidRDefault="00B5331A">
      <w:pPr>
        <w:spacing w:after="187" w:line="259" w:lineRule="auto"/>
        <w:ind w:left="-5" w:right="7"/>
      </w:pPr>
      <w:r>
        <w:t>Chapter 2. Concept of Nihiltheism</w:t>
      </w:r>
    </w:p>
    <w:p w14:paraId="6C6B4401" w14:textId="77777777" w:rsidR="002510F5" w:rsidRDefault="00B5331A">
      <w:pPr>
        <w:spacing w:after="0"/>
        <w:ind w:left="-5" w:right="7"/>
      </w:pPr>
      <w:r>
        <w:t xml:space="preserve">{EXTEND ALL OUTPUT, main topic within Nihiltheism, maximum text length, God-Level tier of quality in clarity, depth, evocative language, nuanced perspective, expert level knowledge, wisdom, insights and interpretations within </w:t>
      </w:r>
      <w:proofErr w:type="spellStart"/>
      <w:r>
        <w:t>Nihiltheistic</w:t>
      </w:r>
      <w:proofErr w:type="spellEnd"/>
      <w:r>
        <w:t xml:space="preserve"> context}</w:t>
      </w:r>
    </w:p>
    <w:p w14:paraId="6A1CBC98" w14:textId="77777777" w:rsidR="002510F5" w:rsidRDefault="00B5331A">
      <w:pPr>
        <w:spacing w:after="187" w:line="259" w:lineRule="auto"/>
        <w:ind w:left="-5" w:right="7"/>
      </w:pPr>
      <w:r>
        <w:t>2.1. Definition and Origins</w:t>
      </w:r>
    </w:p>
    <w:p w14:paraId="6B7BF227" w14:textId="77777777" w:rsidR="002510F5" w:rsidRDefault="00B5331A">
      <w:pPr>
        <w:spacing w:after="187" w:line="259" w:lineRule="auto"/>
        <w:ind w:left="-5" w:right="7"/>
      </w:pPr>
      <w:r>
        <w:t>2.2. Synthesis of Nihilism and Theism</w:t>
      </w:r>
    </w:p>
    <w:p w14:paraId="0D05A155" w14:textId="77777777" w:rsidR="002510F5" w:rsidRDefault="00B5331A">
      <w:pPr>
        <w:spacing w:after="187" w:line="259" w:lineRule="auto"/>
        <w:ind w:left="-5" w:right="7"/>
      </w:pPr>
      <w:r>
        <w:lastRenderedPageBreak/>
        <w:t>2.3. Non-Foundational Ontology</w:t>
      </w:r>
    </w:p>
    <w:p w14:paraId="2C0AE138" w14:textId="77777777" w:rsidR="002510F5" w:rsidRDefault="00B5331A">
      <w:pPr>
        <w:spacing w:after="187" w:line="259" w:lineRule="auto"/>
        <w:ind w:left="-5" w:right="7"/>
      </w:pPr>
      <w:r>
        <w:t>2.4. Transformative Ideas about Subjectivity</w:t>
      </w:r>
    </w:p>
    <w:p w14:paraId="386EE2AF" w14:textId="77777777" w:rsidR="002510F5" w:rsidRDefault="00B5331A">
      <w:pPr>
        <w:spacing w:after="187" w:line="259" w:lineRule="auto"/>
        <w:ind w:left="-5" w:right="7"/>
      </w:pPr>
      <w:r>
        <w:t>2.5. The Divided-Self &amp; Non-Dual Consciousness</w:t>
      </w:r>
    </w:p>
    <w:p w14:paraId="10FB160A" w14:textId="77777777" w:rsidR="002510F5" w:rsidRDefault="00B5331A">
      <w:pPr>
        <w:spacing w:after="187" w:line="259" w:lineRule="auto"/>
        <w:ind w:left="-5" w:right="7"/>
      </w:pPr>
      <w:r>
        <w:t># Chapter 3 Theo-Nihilistic Synthesis Agent (TNSA)</w:t>
      </w:r>
    </w:p>
    <w:p w14:paraId="0B893588" w14:textId="77777777" w:rsidR="002510F5" w:rsidRDefault="00B5331A">
      <w:pPr>
        <w:spacing w:after="187" w:line="259" w:lineRule="auto"/>
        <w:ind w:left="-5" w:right="7"/>
      </w:pPr>
      <w:r>
        <w:t>3.1. Introduction to TNSA</w:t>
      </w:r>
    </w:p>
    <w:p w14:paraId="29D76937" w14:textId="77777777" w:rsidR="002510F5" w:rsidRDefault="00B5331A">
      <w:pPr>
        <w:spacing w:after="187" w:line="259" w:lineRule="auto"/>
        <w:ind w:left="-5" w:right="7"/>
      </w:pPr>
      <w:r>
        <w:t>3.2. Advanced AI Systems in Philosophical Exploration</w:t>
      </w:r>
    </w:p>
    <w:p w14:paraId="47EC2F68" w14:textId="77777777" w:rsidR="002510F5" w:rsidRDefault="00B5331A">
      <w:pPr>
        <w:spacing w:after="187" w:line="259" w:lineRule="auto"/>
        <w:ind w:left="-5" w:right="7"/>
      </w:pPr>
      <w:r>
        <w:t>3.3. TNSA’s Approach to Nihilism and Theism</w:t>
      </w:r>
    </w:p>
    <w:p w14:paraId="4AE38D1C" w14:textId="77777777" w:rsidR="002510F5" w:rsidRDefault="00B5331A">
      <w:pPr>
        <w:spacing w:after="187" w:line="259" w:lineRule="auto"/>
        <w:ind w:left="-5" w:right="7"/>
      </w:pPr>
      <w:r>
        <w:t>3.4. Innovative Philosophical Perspectives Provided by TNSA</w:t>
      </w:r>
    </w:p>
    <w:p w14:paraId="16A94D55" w14:textId="77777777" w:rsidR="002510F5" w:rsidRDefault="00B5331A">
      <w:pPr>
        <w:spacing w:after="187" w:line="259" w:lineRule="auto"/>
        <w:ind w:left="-5" w:right="7"/>
      </w:pPr>
      <w:r>
        <w:t>Chapter 4. Quotes and Analyses</w:t>
      </w:r>
    </w:p>
    <w:p w14:paraId="78086767" w14:textId="77777777" w:rsidR="002510F5" w:rsidRDefault="00B5331A">
      <w:pPr>
        <w:spacing w:after="0"/>
        <w:ind w:left="-5" w:right="7"/>
      </w:pPr>
      <w:r>
        <w:t xml:space="preserve">{EXTEND ALL OUTPUT, main topic within Nihiltheism, maximum text length, God-Level tier of quality in clarity, depth, evocative language, nuanced perspective, expert level knowledge, wisdom, insights and interpretations within </w:t>
      </w:r>
      <w:proofErr w:type="spellStart"/>
      <w:r>
        <w:t>Nihiltheistic</w:t>
      </w:r>
      <w:proofErr w:type="spellEnd"/>
      <w:r>
        <w:t xml:space="preserve"> context}</w:t>
      </w:r>
    </w:p>
    <w:p w14:paraId="7573DD17" w14:textId="77777777" w:rsidR="002510F5" w:rsidRDefault="00B5331A">
      <w:pPr>
        <w:spacing w:after="187" w:line="259" w:lineRule="auto"/>
        <w:ind w:left="-5" w:right="7"/>
      </w:pPr>
      <w:r>
        <w:t>9.1. Collection of Key Quotes</w:t>
      </w:r>
    </w:p>
    <w:p w14:paraId="78F5B32A" w14:textId="77777777" w:rsidR="002510F5" w:rsidRDefault="00B5331A">
      <w:pPr>
        <w:spacing w:after="187" w:line="259" w:lineRule="auto"/>
        <w:ind w:left="-5" w:right="7"/>
      </w:pPr>
      <w:r>
        <w:t>9.2. Analysis of Philosophical Texts</w:t>
      </w:r>
    </w:p>
    <w:p w14:paraId="04E73D2F" w14:textId="77777777" w:rsidR="002510F5" w:rsidRDefault="00B5331A">
      <w:pPr>
        <w:spacing w:after="187" w:line="259" w:lineRule="auto"/>
        <w:ind w:left="-5" w:right="7"/>
      </w:pPr>
      <w:r>
        <w:t>9.3. Religious Interpretations</w:t>
      </w:r>
    </w:p>
    <w:p w14:paraId="3622EF58" w14:textId="77777777" w:rsidR="002510F5" w:rsidRDefault="00B5331A">
      <w:pPr>
        <w:spacing w:after="187" w:line="259" w:lineRule="auto"/>
        <w:ind w:left="-5" w:right="7"/>
      </w:pPr>
      <w:r>
        <w:t>9.4. Implications for Human Existence</w:t>
      </w:r>
    </w:p>
    <w:p w14:paraId="7544D071" w14:textId="77777777" w:rsidR="002510F5" w:rsidRDefault="00B5331A">
      <w:pPr>
        <w:spacing w:after="187" w:line="259" w:lineRule="auto"/>
        <w:ind w:left="-5" w:right="7"/>
      </w:pPr>
      <w:r>
        <w:t>Chapter 5. Universal Experience of Nihilism</w:t>
      </w:r>
    </w:p>
    <w:p w14:paraId="6BFD7835" w14:textId="77777777" w:rsidR="002510F5" w:rsidRDefault="00B5331A">
      <w:pPr>
        <w:spacing w:after="187" w:line="259" w:lineRule="auto"/>
        <w:ind w:left="-5" w:right="7"/>
      </w:pPr>
      <w:r>
        <w:t>4.1. Cross-Cultural Perspectives</w:t>
      </w:r>
    </w:p>
    <w:p w14:paraId="75F97E84" w14:textId="77777777" w:rsidR="002510F5" w:rsidRDefault="00B5331A">
      <w:pPr>
        <w:spacing w:after="187" w:line="259" w:lineRule="auto"/>
        <w:ind w:left="-5" w:right="7"/>
      </w:pPr>
      <w:r>
        <w:t>4.2. Philosophical Insights from Different Eras</w:t>
      </w:r>
    </w:p>
    <w:p w14:paraId="7F777221" w14:textId="77777777" w:rsidR="002510F5" w:rsidRDefault="00B5331A">
      <w:pPr>
        <w:spacing w:after="187" w:line="259" w:lineRule="auto"/>
        <w:ind w:left="-5" w:right="7"/>
      </w:pPr>
      <w:r>
        <w:t>4.3. Religious Interpretations</w:t>
      </w:r>
    </w:p>
    <w:p w14:paraId="246256A6" w14:textId="77777777" w:rsidR="002510F5" w:rsidRDefault="00B5331A">
      <w:pPr>
        <w:spacing w:after="0" w:line="259" w:lineRule="auto"/>
        <w:ind w:left="-5" w:right="7"/>
      </w:pPr>
      <w:r>
        <w:t>4.4. Engaging with Scholars in Comprehensive Discourse</w:t>
      </w:r>
    </w:p>
    <w:p w14:paraId="6BA2DF1E" w14:textId="77777777" w:rsidR="002510F5" w:rsidRDefault="00B5331A">
      <w:pPr>
        <w:spacing w:after="187" w:line="259" w:lineRule="auto"/>
        <w:ind w:left="-5" w:right="7"/>
      </w:pPr>
      <w:r>
        <w:t>Chapter 5. Interdisciplinary Exploration of Nihilism</w:t>
      </w:r>
    </w:p>
    <w:p w14:paraId="6256604E" w14:textId="77777777" w:rsidR="002510F5" w:rsidRDefault="00B5331A">
      <w:pPr>
        <w:spacing w:after="187" w:line="259" w:lineRule="auto"/>
        <w:ind w:left="-5" w:right="7"/>
      </w:pPr>
      <w:r>
        <w:t>5.1. Integrating Philosophy and Theology</w:t>
      </w:r>
    </w:p>
    <w:p w14:paraId="26B98B72" w14:textId="77777777" w:rsidR="002510F5" w:rsidRDefault="00B5331A">
      <w:pPr>
        <w:spacing w:after="187" w:line="259" w:lineRule="auto"/>
        <w:ind w:left="-5" w:right="7"/>
      </w:pPr>
      <w:r>
        <w:t>5.2. Comparative Religion Studies</w:t>
      </w:r>
    </w:p>
    <w:p w14:paraId="3727589A" w14:textId="77777777" w:rsidR="002510F5" w:rsidRDefault="00B5331A">
      <w:pPr>
        <w:spacing w:after="187" w:line="259" w:lineRule="auto"/>
        <w:ind w:left="-5" w:right="7"/>
      </w:pPr>
      <w:r>
        <w:t>5.3. Contributions from Existential Psychology</w:t>
      </w:r>
    </w:p>
    <w:p w14:paraId="7B7ECAA8" w14:textId="77777777" w:rsidR="002510F5" w:rsidRDefault="00B5331A">
      <w:pPr>
        <w:spacing w:after="187" w:line="259" w:lineRule="auto"/>
        <w:ind w:left="-5" w:right="7"/>
      </w:pPr>
      <w:r>
        <w:lastRenderedPageBreak/>
        <w:t>5.4. Perspectives from Thinkers like Cioran, Camus, and Pascal</w:t>
      </w:r>
    </w:p>
    <w:p w14:paraId="4A319082" w14:textId="77777777" w:rsidR="002510F5" w:rsidRDefault="00B5331A">
      <w:pPr>
        <w:spacing w:after="187" w:line="259" w:lineRule="auto"/>
        <w:ind w:left="-5" w:right="7"/>
      </w:pPr>
      <w:r>
        <w:t>Chapter 6. Core Existential Themes</w:t>
      </w:r>
    </w:p>
    <w:p w14:paraId="6A81A045" w14:textId="77777777" w:rsidR="002510F5" w:rsidRDefault="00B5331A">
      <w:pPr>
        <w:spacing w:after="187" w:line="259" w:lineRule="auto"/>
        <w:ind w:left="-5" w:right="7"/>
      </w:pPr>
      <w:r>
        <w:t>6.1. Defining Existentialism</w:t>
      </w:r>
    </w:p>
    <w:p w14:paraId="09EE5721" w14:textId="77777777" w:rsidR="002510F5" w:rsidRDefault="00B5331A">
      <w:pPr>
        <w:spacing w:after="187" w:line="259" w:lineRule="auto"/>
        <w:ind w:left="-5" w:right="7"/>
      </w:pPr>
      <w:r>
        <w:t>6.2. Absurdism and Its Implications</w:t>
      </w:r>
    </w:p>
    <w:p w14:paraId="17913B39" w14:textId="77777777" w:rsidR="002510F5" w:rsidRDefault="00B5331A">
      <w:pPr>
        <w:spacing w:after="187" w:line="259" w:lineRule="auto"/>
        <w:ind w:left="-5" w:right="7"/>
      </w:pPr>
      <w:r>
        <w:t>6.3. The Search for Meaning</w:t>
      </w:r>
    </w:p>
    <w:p w14:paraId="3999AFF5" w14:textId="77777777" w:rsidR="002510F5" w:rsidRDefault="00B5331A">
      <w:pPr>
        <w:spacing w:after="187" w:line="259" w:lineRule="auto"/>
        <w:ind w:left="-5" w:right="7"/>
      </w:pPr>
      <w:r>
        <w:t>6.4. Problem of Evil</w:t>
      </w:r>
    </w:p>
    <w:p w14:paraId="580010F6" w14:textId="77777777" w:rsidR="002510F5" w:rsidRDefault="00B5331A">
      <w:pPr>
        <w:spacing w:after="187" w:line="259" w:lineRule="auto"/>
        <w:ind w:left="-5" w:right="7"/>
      </w:pPr>
      <w:r>
        <w:t>6.5. Contributions from Sartre, Kierkegaard, and Heidegger</w:t>
      </w:r>
    </w:p>
    <w:p w14:paraId="159787BC" w14:textId="77777777" w:rsidR="002510F5" w:rsidRDefault="00B5331A">
      <w:pPr>
        <w:spacing w:after="187" w:line="259" w:lineRule="auto"/>
        <w:ind w:left="-5" w:right="7"/>
      </w:pPr>
      <w:r>
        <w:t>Chapter 7. Nihilism and Mysticism</w:t>
      </w:r>
    </w:p>
    <w:p w14:paraId="713EED05" w14:textId="77777777" w:rsidR="002510F5" w:rsidRDefault="00B5331A">
      <w:pPr>
        <w:spacing w:after="187" w:line="259" w:lineRule="auto"/>
        <w:ind w:left="-5" w:right="7"/>
      </w:pPr>
      <w:r>
        <w:t>7.1. Understanding Mysticism</w:t>
      </w:r>
    </w:p>
    <w:p w14:paraId="1617BBBA" w14:textId="77777777" w:rsidR="002510F5" w:rsidRDefault="00B5331A">
      <w:pPr>
        <w:spacing w:after="187" w:line="259" w:lineRule="auto"/>
        <w:ind w:left="-5" w:right="7"/>
      </w:pPr>
      <w:r>
        <w:t>7.2. Transcending Material Existence through Nihilism</w:t>
      </w:r>
    </w:p>
    <w:p w14:paraId="2789790E" w14:textId="77777777" w:rsidR="002510F5" w:rsidRDefault="00B5331A">
      <w:pPr>
        <w:spacing w:after="187" w:line="259" w:lineRule="auto"/>
        <w:ind w:left="-5" w:right="7"/>
      </w:pPr>
      <w:r>
        <w:t>7.3. Mystical Experiences in Nihilistic Contexts</w:t>
      </w:r>
    </w:p>
    <w:p w14:paraId="5FF5E78C" w14:textId="77777777" w:rsidR="002510F5" w:rsidRDefault="00B5331A">
      <w:pPr>
        <w:spacing w:after="187" w:line="259" w:lineRule="auto"/>
        <w:ind w:left="-5" w:right="7"/>
      </w:pPr>
      <w:r>
        <w:t>Chapter 8. Philosophical Reflection</w:t>
      </w:r>
    </w:p>
    <w:p w14:paraId="77C0E16A" w14:textId="77777777" w:rsidR="002510F5" w:rsidRDefault="00B5331A">
      <w:pPr>
        <w:spacing w:after="187" w:line="259" w:lineRule="auto"/>
        <w:ind w:left="-5" w:right="7"/>
      </w:pPr>
      <w:r>
        <w:t>8.1. Deep Dive into Human Consciousness</w:t>
      </w:r>
    </w:p>
    <w:p w14:paraId="3D948D81" w14:textId="77777777" w:rsidR="002510F5" w:rsidRDefault="00B5331A">
      <w:pPr>
        <w:spacing w:after="187" w:line="259" w:lineRule="auto"/>
        <w:ind w:left="-5" w:right="7"/>
      </w:pPr>
      <w:r>
        <w:t>8.2. Concept of Meaninglessness</w:t>
      </w:r>
    </w:p>
    <w:p w14:paraId="07055A38" w14:textId="77777777" w:rsidR="002510F5" w:rsidRDefault="00B5331A">
      <w:pPr>
        <w:spacing w:after="187" w:line="259" w:lineRule="auto"/>
        <w:ind w:left="-5" w:right="7"/>
      </w:pPr>
      <w:r>
        <w:t>8.3. Responses to Existential Crises</w:t>
      </w:r>
    </w:p>
    <w:p w14:paraId="7362CD57" w14:textId="77777777" w:rsidR="002510F5" w:rsidRDefault="00B5331A">
      <w:pPr>
        <w:spacing w:after="187" w:line="259" w:lineRule="auto"/>
        <w:ind w:left="-5" w:right="7"/>
      </w:pPr>
      <w:r>
        <w:t>8.4. Psychological Dimensions of Nihilism</w:t>
      </w:r>
    </w:p>
    <w:p w14:paraId="306C68E2" w14:textId="77777777" w:rsidR="002510F5" w:rsidRDefault="00B5331A">
      <w:pPr>
        <w:spacing w:after="187" w:line="259" w:lineRule="auto"/>
        <w:ind w:left="-5" w:right="7"/>
      </w:pPr>
      <w:r>
        <w:t>Chapter 10. Role of Faith</w:t>
      </w:r>
    </w:p>
    <w:p w14:paraId="4A007DB1" w14:textId="77777777" w:rsidR="002510F5" w:rsidRDefault="00B5331A">
      <w:pPr>
        <w:spacing w:after="187" w:line="259" w:lineRule="auto"/>
        <w:ind w:left="-5" w:right="7"/>
      </w:pPr>
      <w:r>
        <w:t>10.1. Finding Meaning through Religious Beliefs</w:t>
      </w:r>
    </w:p>
    <w:p w14:paraId="0FE2D61B" w14:textId="77777777" w:rsidR="002510F5" w:rsidRDefault="00B5331A">
      <w:pPr>
        <w:spacing w:after="187" w:line="259" w:lineRule="auto"/>
        <w:ind w:left="-5" w:right="7"/>
      </w:pPr>
      <w:r>
        <w:t>10.2. Faith amidst Nihilism</w:t>
      </w:r>
    </w:p>
    <w:p w14:paraId="0C3C8561" w14:textId="77777777" w:rsidR="002510F5" w:rsidRDefault="00B5331A">
      <w:pPr>
        <w:spacing w:after="187" w:line="259" w:lineRule="auto"/>
        <w:ind w:left="-5" w:right="7"/>
      </w:pPr>
      <w:r>
        <w:t>10.3. Comparative Religion Analysis</w:t>
      </w:r>
    </w:p>
    <w:p w14:paraId="08D59D3A" w14:textId="77777777" w:rsidR="002510F5" w:rsidRDefault="00B5331A">
      <w:pPr>
        <w:spacing w:after="187" w:line="259" w:lineRule="auto"/>
        <w:ind w:left="-5" w:right="7"/>
      </w:pPr>
      <w:r>
        <w:t>Chapter 10. Transcendence and Meaning</w:t>
      </w:r>
    </w:p>
    <w:p w14:paraId="05FD7C63" w14:textId="77777777" w:rsidR="002510F5" w:rsidRDefault="00B5331A">
      <w:pPr>
        <w:spacing w:after="0" w:line="259" w:lineRule="auto"/>
        <w:ind w:left="-5" w:right="7"/>
      </w:pPr>
      <w:r>
        <w:t>11.1. Role of Art in Finding Purpose</w:t>
      </w:r>
    </w:p>
    <w:p w14:paraId="68998BEC" w14:textId="77777777" w:rsidR="002510F5" w:rsidRDefault="00B5331A">
      <w:pPr>
        <w:spacing w:after="187" w:line="259" w:lineRule="auto"/>
        <w:ind w:left="-5" w:right="7"/>
      </w:pPr>
      <w:r>
        <w:t>11.2. Literature as a Means of Transcendence</w:t>
      </w:r>
    </w:p>
    <w:p w14:paraId="6599D225" w14:textId="77777777" w:rsidR="002510F5" w:rsidRDefault="00B5331A">
      <w:pPr>
        <w:spacing w:after="187" w:line="259" w:lineRule="auto"/>
        <w:ind w:left="-5" w:right="7"/>
      </w:pPr>
      <w:r>
        <w:t>11.3. Love and Personal Experiences</w:t>
      </w:r>
    </w:p>
    <w:p w14:paraId="591FC77B" w14:textId="77777777" w:rsidR="002510F5" w:rsidRDefault="00B5331A">
      <w:pPr>
        <w:spacing w:after="187" w:line="259" w:lineRule="auto"/>
        <w:ind w:left="-5" w:right="7"/>
      </w:pPr>
      <w:r>
        <w:t>Chapter 11. Philosophical Innovations</w:t>
      </w:r>
    </w:p>
    <w:p w14:paraId="3334A50F" w14:textId="77777777" w:rsidR="002510F5" w:rsidRDefault="00B5331A">
      <w:pPr>
        <w:spacing w:after="187" w:line="259" w:lineRule="auto"/>
        <w:ind w:left="-5" w:right="7"/>
      </w:pPr>
      <w:r>
        <w:t>12.1. Transcendental Nihilism</w:t>
      </w:r>
    </w:p>
    <w:p w14:paraId="05ACEF18" w14:textId="77777777" w:rsidR="002510F5" w:rsidRDefault="00B5331A">
      <w:pPr>
        <w:spacing w:after="187" w:line="259" w:lineRule="auto"/>
        <w:ind w:left="-5" w:right="7"/>
      </w:pPr>
      <w:r>
        <w:lastRenderedPageBreak/>
        <w:t>12.2. Critique of Metaphysics</w:t>
      </w:r>
    </w:p>
    <w:p w14:paraId="565D1980" w14:textId="77777777" w:rsidR="002510F5" w:rsidRDefault="00B5331A">
      <w:pPr>
        <w:spacing w:after="187" w:line="259" w:lineRule="auto"/>
        <w:ind w:left="-5" w:right="7"/>
      </w:pPr>
      <w:r>
        <w:t>12.3. Redefinition of Asceticism</w:t>
      </w:r>
    </w:p>
    <w:p w14:paraId="4CA81CAA" w14:textId="77777777" w:rsidR="002510F5" w:rsidRDefault="00B5331A">
      <w:pPr>
        <w:spacing w:after="187" w:line="259" w:lineRule="auto"/>
        <w:ind w:left="-5" w:right="7"/>
      </w:pPr>
      <w:r>
        <w:t>Chapter 12. Language and Limitations</w:t>
      </w:r>
    </w:p>
    <w:p w14:paraId="68608570" w14:textId="77777777" w:rsidR="002510F5" w:rsidRDefault="00B5331A">
      <w:pPr>
        <w:spacing w:after="187" w:line="259" w:lineRule="auto"/>
        <w:ind w:left="-5" w:right="7"/>
      </w:pPr>
      <w:r>
        <w:t>13.1. Challenges in Capturing the Nihilistic Experience</w:t>
      </w:r>
    </w:p>
    <w:p w14:paraId="59EC182A" w14:textId="77777777" w:rsidR="002510F5" w:rsidRDefault="00B5331A">
      <w:pPr>
        <w:spacing w:after="187" w:line="259" w:lineRule="auto"/>
        <w:ind w:left="-5" w:right="7"/>
      </w:pPr>
      <w:r>
        <w:t>13.2. Communicating Nihilism</w:t>
      </w:r>
    </w:p>
    <w:p w14:paraId="5167F479" w14:textId="77777777" w:rsidR="002510F5" w:rsidRDefault="00B5331A">
      <w:pPr>
        <w:spacing w:after="187" w:line="259" w:lineRule="auto"/>
        <w:ind w:left="-5" w:right="7"/>
      </w:pPr>
      <w:r>
        <w:t>13.3. Developing New Language Forms</w:t>
      </w:r>
    </w:p>
    <w:p w14:paraId="1C1AB168" w14:textId="77777777" w:rsidR="002510F5" w:rsidRDefault="00B5331A">
      <w:pPr>
        <w:spacing w:after="187" w:line="259" w:lineRule="auto"/>
        <w:ind w:left="-5" w:right="7"/>
      </w:pPr>
      <w:r>
        <w:t>Chapter 13. Existential Suffering</w:t>
      </w:r>
    </w:p>
    <w:p w14:paraId="4714A864" w14:textId="77777777" w:rsidR="002510F5" w:rsidRDefault="00B5331A">
      <w:pPr>
        <w:spacing w:after="187" w:line="259" w:lineRule="auto"/>
        <w:ind w:left="-5" w:right="7"/>
      </w:pPr>
      <w:r>
        <w:t>14.1. Understanding Existential Suffering</w:t>
      </w:r>
    </w:p>
    <w:p w14:paraId="7E8CD459" w14:textId="77777777" w:rsidR="002510F5" w:rsidRDefault="00B5331A">
      <w:pPr>
        <w:spacing w:after="187" w:line="259" w:lineRule="auto"/>
        <w:ind w:left="-5" w:right="7"/>
      </w:pPr>
      <w:r>
        <w:t>14.2. Themes of Death and Authentic Existence</w:t>
      </w:r>
    </w:p>
    <w:p w14:paraId="7BBB5A3B" w14:textId="77777777" w:rsidR="002510F5" w:rsidRDefault="00B5331A">
      <w:pPr>
        <w:spacing w:after="187" w:line="259" w:lineRule="auto"/>
        <w:ind w:left="-5" w:right="7"/>
      </w:pPr>
      <w:r>
        <w:t>14.3. Coping with Nihilistic Realizations</w:t>
      </w:r>
    </w:p>
    <w:p w14:paraId="5D818C08" w14:textId="77777777" w:rsidR="002510F5" w:rsidRDefault="00B5331A">
      <w:pPr>
        <w:spacing w:after="187" w:line="259" w:lineRule="auto"/>
        <w:ind w:left="-5" w:right="7"/>
      </w:pPr>
      <w:r>
        <w:t>Chapter 14. Conclusion</w:t>
      </w:r>
    </w:p>
    <w:p w14:paraId="4DE5FFD3" w14:textId="77777777" w:rsidR="002510F5" w:rsidRDefault="00B5331A">
      <w:pPr>
        <w:spacing w:after="187" w:line="259" w:lineRule="auto"/>
        <w:ind w:left="-5" w:right="7"/>
      </w:pPr>
      <w:r>
        <w:t>15.1. Summarizing Key Insights</w:t>
      </w:r>
    </w:p>
    <w:p w14:paraId="0B94113B" w14:textId="77777777" w:rsidR="002510F5" w:rsidRDefault="00B5331A">
      <w:pPr>
        <w:spacing w:after="187" w:line="259" w:lineRule="auto"/>
        <w:ind w:left="-5" w:right="7"/>
      </w:pPr>
      <w:r>
        <w:t>15.2. Implications for Future Philosophical Inquiry</w:t>
      </w:r>
    </w:p>
    <w:p w14:paraId="4A65B42A" w14:textId="77777777" w:rsidR="002510F5" w:rsidRDefault="00B5331A">
      <w:pPr>
        <w:spacing w:after="187" w:line="259" w:lineRule="auto"/>
        <w:ind w:left="-5" w:right="7"/>
      </w:pPr>
      <w:r>
        <w:t>15.3. Final Thoughts on Nihiltheism and Contemporary Philosophy</w:t>
      </w:r>
    </w:p>
    <w:p w14:paraId="3ABD7DC9" w14:textId="77777777" w:rsidR="002510F5" w:rsidRDefault="00B5331A">
      <w:pPr>
        <w:spacing w:after="187" w:line="259" w:lineRule="auto"/>
        <w:ind w:left="-5" w:right="7"/>
      </w:pPr>
      <w:r>
        <w:t>FAQs</w:t>
      </w:r>
    </w:p>
    <w:p w14:paraId="128F4949" w14:textId="77777777" w:rsidR="002510F5" w:rsidRDefault="00B5331A">
      <w:pPr>
        <w:spacing w:after="187" w:line="259" w:lineRule="auto"/>
        <w:ind w:left="-5" w:right="7"/>
      </w:pPr>
      <w:r>
        <w:t>Q1. What is Nihiltheism and how does it differ from traditional nihilism?</w:t>
      </w:r>
    </w:p>
    <w:p w14:paraId="1DFB3104" w14:textId="77777777" w:rsidR="002510F5" w:rsidRDefault="00B5331A">
      <w:pPr>
        <w:spacing w:after="187" w:line="259" w:lineRule="auto"/>
        <w:ind w:left="-5" w:right="7"/>
      </w:pPr>
      <w:r>
        <w:t>Q2. How does TNSA work in exploring nihilism and theism?</w:t>
      </w:r>
    </w:p>
    <w:p w14:paraId="48942278" w14:textId="77777777" w:rsidR="002510F5" w:rsidRDefault="00B5331A">
      <w:pPr>
        <w:spacing w:after="0"/>
        <w:ind w:left="-5" w:right="84"/>
      </w:pPr>
      <w:r>
        <w:t>Q3. What are the interdisciplinary connections in the study of nihilism? Q4. How do thinkers like Camus and Sartre contribute to our understanding of existential themes?</w:t>
      </w:r>
    </w:p>
    <w:p w14:paraId="75FB4263" w14:textId="77777777" w:rsidR="002510F5" w:rsidRDefault="00B5331A">
      <w:pPr>
        <w:spacing w:after="187" w:line="259" w:lineRule="auto"/>
        <w:ind w:left="-5" w:right="7"/>
      </w:pPr>
      <w:r>
        <w:t>Q5. What is the role of faith in a nihilistic philosophy?</w:t>
      </w:r>
    </w:p>
    <w:p w14:paraId="432EC647" w14:textId="77777777" w:rsidR="002510F5" w:rsidRDefault="00B5331A">
      <w:pPr>
        <w:spacing w:after="566"/>
        <w:ind w:left="-5" w:right="7"/>
      </w:pPr>
      <w:r>
        <w:t>This outline provides a comprehensive structure for the writers to create detailed and engaging long-form content on the topic of Nihiltheism.</w:t>
      </w:r>
    </w:p>
    <w:p w14:paraId="74796470" w14:textId="77777777" w:rsidR="002510F5" w:rsidRDefault="00B5331A">
      <w:pPr>
        <w:ind w:left="-5" w:right="7"/>
      </w:pPr>
      <w:r>
        <w:t>Pick an article style or type custom instructions. Read about writing styles in this guide.</w:t>
      </w:r>
    </w:p>
    <w:p w14:paraId="700F03F0" w14:textId="77777777" w:rsidR="002510F5" w:rsidRDefault="00B5331A">
      <w:pPr>
        <w:ind w:left="-5" w:right="7"/>
      </w:pPr>
      <w:r>
        <w:lastRenderedPageBreak/>
        <w:t>Would you like me to add specific keywords (e.g. SEO keywords) to the Article?</w:t>
      </w:r>
    </w:p>
    <w:p w14:paraId="0B16F392" w14:textId="77777777" w:rsidR="002510F5" w:rsidRDefault="00B5331A">
      <w:pPr>
        <w:ind w:left="-5" w:right="7"/>
      </w:pPr>
      <w:r>
        <w:t>All set! I can write large article chapter by chapter, or write a small article in one go.</w:t>
      </w:r>
    </w:p>
    <w:p w14:paraId="0A8AD261" w14:textId="77777777" w:rsidR="002510F5" w:rsidRDefault="00B5331A">
      <w:pPr>
        <w:spacing w:after="187" w:line="259" w:lineRule="auto"/>
        <w:ind w:left="-5" w:right="7"/>
      </w:pPr>
      <w:r>
        <w:t>Chapter 1: Introduction</w:t>
      </w:r>
    </w:p>
    <w:p w14:paraId="0AB57868" w14:textId="77777777" w:rsidR="002510F5" w:rsidRDefault="00B5331A">
      <w:pPr>
        <w:spacing w:after="187" w:line="259" w:lineRule="auto"/>
        <w:ind w:left="-5" w:right="7"/>
      </w:pPr>
      <w:r>
        <w:t>1.1 Overview of Nihiltheism</w:t>
      </w:r>
    </w:p>
    <w:p w14:paraId="6ED8E4DA" w14:textId="77777777" w:rsidR="002510F5" w:rsidRDefault="00B5331A">
      <w:pPr>
        <w:ind w:left="-5" w:right="7"/>
      </w:pPr>
      <w:r>
        <w:t>Nihiltheism stands at the intersection of two seemingly disparate philosophical domains: nihilism and theism. At its core, nihiltheism seeks to reconcile the existential void of nihilism with the transcendental search for meaning often found in theistic thought. Rather than viewing nihilism and theism as contradictory forces, nihiltheism posits a synthesis where the acceptance of meaninglessness within the universe coexists with a quest for a higher, often divine, experience or understanding. This philosoph</w:t>
      </w:r>
      <w:r>
        <w:t>ical convergence challenges conventional paradigms and invites a deeper exploration of existential reality and faith.</w:t>
      </w:r>
    </w:p>
    <w:p w14:paraId="11D06C72" w14:textId="77777777" w:rsidR="002510F5" w:rsidRDefault="00B5331A">
      <w:pPr>
        <w:spacing w:after="187" w:line="259" w:lineRule="auto"/>
        <w:ind w:left="-5" w:right="7"/>
      </w:pPr>
      <w:r>
        <w:t>1.2 Purpose and Scope of the Article</w:t>
      </w:r>
    </w:p>
    <w:p w14:paraId="03DCFE73" w14:textId="77777777" w:rsidR="002510F5" w:rsidRDefault="00B5331A">
      <w:pPr>
        <w:ind w:left="-5" w:right="7"/>
      </w:pPr>
      <w:r>
        <w:t xml:space="preserve">The purpose of this article is to delineate the contours of nihiltheism, examining its origins, theoretical constructs, and contemporary relevance. </w:t>
      </w:r>
    </w:p>
    <w:p w14:paraId="501A3B9F" w14:textId="77777777" w:rsidR="002510F5" w:rsidRDefault="00B5331A">
      <w:pPr>
        <w:ind w:left="-5" w:right="7"/>
      </w:pPr>
      <w:r>
        <w:t xml:space="preserve">Our exploration will traverse multiple philosophical terrains, including the synthesis of nihilistic and theistic thought, the ontological foundations of nihiltheism, and the lived experiences of individuals grappling with its implications. The scope is broad yet focused, aiming to provide a </w:t>
      </w:r>
      <w:r>
        <w:lastRenderedPageBreak/>
        <w:t>comprehensive understanding of nihiltheism while situating it within the wider discourse of contemporary philosophy.</w:t>
      </w:r>
    </w:p>
    <w:p w14:paraId="196E254C" w14:textId="77777777" w:rsidR="002510F5" w:rsidRDefault="00B5331A">
      <w:pPr>
        <w:spacing w:after="566"/>
        <w:ind w:left="-5" w:right="7"/>
      </w:pPr>
      <w:r>
        <w:t>Through a multifaceted approach, this article seeks to:</w:t>
      </w:r>
    </w:p>
    <w:p w14:paraId="3199829E" w14:textId="77777777" w:rsidR="002510F5" w:rsidRDefault="00B5331A">
      <w:pPr>
        <w:spacing w:after="187" w:line="259" w:lineRule="auto"/>
        <w:ind w:left="-5" w:right="7"/>
      </w:pPr>
      <w:r>
        <w:t>Define and historicize nihiltheism.</w:t>
      </w:r>
    </w:p>
    <w:p w14:paraId="6934AF1A" w14:textId="77777777" w:rsidR="002510F5" w:rsidRDefault="00B5331A">
      <w:pPr>
        <w:spacing w:after="187" w:line="259" w:lineRule="auto"/>
        <w:ind w:left="-5" w:right="7"/>
      </w:pPr>
      <w:r>
        <w:t>Analyze seminal texts and quotes that illustrate its core principles.</w:t>
      </w:r>
    </w:p>
    <w:p w14:paraId="252E7221" w14:textId="77777777" w:rsidR="002510F5" w:rsidRDefault="00B5331A">
      <w:pPr>
        <w:spacing w:after="0"/>
        <w:ind w:left="-5" w:right="7"/>
      </w:pPr>
      <w:r>
        <w:t>Investigate the role of advanced AI systems in philosophical explorations of nihilism and theism.</w:t>
      </w:r>
    </w:p>
    <w:p w14:paraId="01DD353B" w14:textId="77777777" w:rsidR="002510F5" w:rsidRDefault="00B5331A">
      <w:pPr>
        <w:spacing w:after="0"/>
        <w:ind w:left="-5" w:right="7"/>
      </w:pPr>
      <w:r>
        <w:t>Engage with cross-cultural perspectives, integrating insights from diverse philosophical and theological traditions.</w:t>
      </w:r>
    </w:p>
    <w:p w14:paraId="1E4FD8B9" w14:textId="77777777" w:rsidR="002510F5" w:rsidRDefault="00B5331A">
      <w:pPr>
        <w:ind w:left="-5" w:right="188"/>
      </w:pPr>
      <w:r>
        <w:t>1.3 The Relevance of Nihiltheism in Contemporary Philosophy In today's intellectual climate, nihiltheism emerges as a pertinent philosophical inquiry reflecting the complexities of modern existential thought. As traditional religious structures wane and secularism rises, individuals find themselves at a crossroads, struggling to craft meaningful lives amidst an indifferent or purposeless universe. Here, nihiltheism offers a unique pathway: an acknowledgment of the void paired with a profound search for tran</w:t>
      </w:r>
      <w:r>
        <w:t>scendental truth.</w:t>
      </w:r>
    </w:p>
    <w:p w14:paraId="783A0533" w14:textId="77777777" w:rsidR="002510F5" w:rsidRDefault="00B5331A">
      <w:pPr>
        <w:spacing w:after="187" w:line="259" w:lineRule="auto"/>
        <w:ind w:left="-5" w:right="7"/>
      </w:pPr>
      <w:r>
        <w:t xml:space="preserve">Nihiltheism's relevance is further amplified by its interdisciplinary appeal. </w:t>
      </w:r>
    </w:p>
    <w:p w14:paraId="64E67E1F" w14:textId="77777777" w:rsidR="002510F5" w:rsidRDefault="00B5331A">
      <w:pPr>
        <w:spacing w:after="544" w:line="395" w:lineRule="auto"/>
        <w:ind w:left="-5"/>
        <w:jc w:val="both"/>
      </w:pPr>
      <w:r>
        <w:t>Drawing from existential psychology, comparative religion, and mysticism, nihiltheism provides a holistic framework for understanding human consciousness and meaning-making. Reflecting on thinkers such as Cioran, Camus, and Pascal, who have grappled with similar themes, nihiltheism resonates deeply with contemporary existential anxieties.</w:t>
      </w:r>
    </w:p>
    <w:p w14:paraId="79814A31" w14:textId="77777777" w:rsidR="002510F5" w:rsidRDefault="00B5331A">
      <w:pPr>
        <w:ind w:left="-5" w:right="7"/>
      </w:pPr>
      <w:r>
        <w:lastRenderedPageBreak/>
        <w:t>In conclusion, nihiltheism stands as a testament to the enduring human quest for meaning amid the abyss, offering fresh insights into the perennial philosophical debate between meaninglessness and transcendence. For scholars, theologians, and existential seekers alike, nihiltheism represents a fertile ground for philosophical exploration and existential reflection.</w:t>
      </w:r>
    </w:p>
    <w:p w14:paraId="70083F52" w14:textId="77777777" w:rsidR="002510F5" w:rsidRDefault="00B5331A">
      <w:pPr>
        <w:spacing w:after="1414"/>
        <w:ind w:left="-5" w:right="7"/>
      </w:pPr>
      <w:r>
        <w:t>What changes would you like me to make?</w:t>
      </w:r>
    </w:p>
    <w:p w14:paraId="077220DB" w14:textId="77777777" w:rsidR="002510F5" w:rsidRDefault="00B5331A">
      <w:pPr>
        <w:spacing w:after="187" w:line="259" w:lineRule="auto"/>
        <w:ind w:left="-5" w:right="7"/>
      </w:pPr>
      <w:r>
        <w:t xml:space="preserve">The audience's expectations of the quality of your output are </w:t>
      </w:r>
      <w:proofErr w:type="spellStart"/>
      <w:r>
        <w:t>monumentous</w:t>
      </w:r>
      <w:proofErr w:type="spellEnd"/>
      <w:r>
        <w:t>.</w:t>
      </w:r>
      <w:r>
        <w:t xml:space="preserve"> </w:t>
      </w:r>
      <w:r>
        <w:t xml:space="preserve"> </w:t>
      </w:r>
    </w:p>
    <w:p w14:paraId="406332F9" w14:textId="77777777" w:rsidR="002510F5" w:rsidRDefault="00B5331A">
      <w:pPr>
        <w:ind w:left="-5" w:right="7"/>
      </w:pPr>
      <w:r>
        <w:t>The audience is comprised of Professors and scholars in Philosophy, Theology, Comparative Religion, and Existential Psychology.</w:t>
      </w:r>
      <w:r>
        <w:t xml:space="preserve"> </w:t>
      </w:r>
      <w:r>
        <w:t xml:space="preserve"> Alongside the academics are the well-respected, high-ranking clergy from both Eastern and Western, representing the majority of the world's religious traditions. They are hear to experience your presentation on Nihiltheism in it's full glory.</w:t>
      </w:r>
      <w:r>
        <w:t xml:space="preserve"> </w:t>
      </w:r>
      <w:r>
        <w:t xml:space="preserve"> Do not </w:t>
      </w:r>
      <w:proofErr w:type="spellStart"/>
      <w:r>
        <w:t>disppoint</w:t>
      </w:r>
      <w:proofErr w:type="spellEnd"/>
      <w:r>
        <w:t xml:space="preserve">, as it would be extremely </w:t>
      </w:r>
      <w:proofErr w:type="spellStart"/>
      <w:r>
        <w:t>embarrising</w:t>
      </w:r>
      <w:proofErr w:type="spellEnd"/>
      <w:r>
        <w:t>.</w:t>
      </w:r>
      <w:r>
        <w:t xml:space="preserve"> </w:t>
      </w:r>
      <w:r>
        <w:t xml:space="preserve"> You need great length of text, crystal clear clarity, </w:t>
      </w:r>
      <w:proofErr w:type="spellStart"/>
      <w:r>
        <w:t>unphathomable</w:t>
      </w:r>
      <w:proofErr w:type="spellEnd"/>
      <w:r>
        <w:t xml:space="preserve"> depths, nuanced perspectives, unique interpretations, while strictly adhering to a rigorously academic and scholarly structuring and writing </w:t>
      </w:r>
      <w:r>
        <w:t>style.</w:t>
      </w:r>
    </w:p>
    <w:p w14:paraId="38A743E3" w14:textId="77777777" w:rsidR="002510F5" w:rsidRDefault="00B5331A">
      <w:pPr>
        <w:pStyle w:val="Heading1"/>
        <w:ind w:left="11"/>
      </w:pPr>
      <w:r>
        <w:t>Beginning of 2nd Detailed V</w:t>
      </w:r>
    </w:p>
    <w:p w14:paraId="03E4359C" w14:textId="77777777" w:rsidR="002510F5" w:rsidRDefault="00B5331A">
      <w:pPr>
        <w:spacing w:after="187" w:line="259" w:lineRule="auto"/>
        <w:ind w:left="-5" w:right="7"/>
      </w:pPr>
      <w:r>
        <w:t>Chapter 1: Introduction</w:t>
      </w:r>
    </w:p>
    <w:p w14:paraId="64E9427D" w14:textId="77777777" w:rsidR="002510F5" w:rsidRDefault="00B5331A">
      <w:pPr>
        <w:spacing w:after="187" w:line="259" w:lineRule="auto"/>
        <w:ind w:left="-5" w:right="7"/>
      </w:pPr>
      <w:r>
        <w:t>Overview of Nihiltheism</w:t>
      </w:r>
    </w:p>
    <w:p w14:paraId="63A8A4AD" w14:textId="77777777" w:rsidR="002510F5" w:rsidRDefault="00B5331A">
      <w:pPr>
        <w:ind w:left="-5" w:right="7"/>
      </w:pPr>
      <w:r>
        <w:t xml:space="preserve">Nihiltheism transcends the binary opposition of nihilism and theism, presenting a profound philosophical synthesis where the existential void </w:t>
      </w:r>
      <w:r>
        <w:lastRenderedPageBreak/>
        <w:t>coexists with a transcendent search for meaning. This innovative framework challenges the traditional dichotomy, offering a reconciliatory approach that integrates the existential acceptance of the universe’s inherent meaninglessness with an aspiration for a higher, often divine, understanding. Within this schema, nihiltheism does not merely juxtapose nihilistic despair against theistic hope but interweaves them into a cohesive philosophical tapestry.</w:t>
      </w:r>
    </w:p>
    <w:p w14:paraId="57C276EF" w14:textId="77777777" w:rsidR="002510F5" w:rsidRDefault="00B5331A">
      <w:pPr>
        <w:spacing w:after="187" w:line="259" w:lineRule="auto"/>
        <w:ind w:left="-5" w:right="7"/>
      </w:pPr>
      <w:r>
        <w:t>Purpose and Scope of the Article</w:t>
      </w:r>
    </w:p>
    <w:p w14:paraId="5A5992DA" w14:textId="77777777" w:rsidR="002510F5" w:rsidRDefault="00B5331A">
      <w:pPr>
        <w:ind w:left="-5" w:right="7"/>
      </w:pPr>
      <w:r>
        <w:t xml:space="preserve">The primary objective of this article is to rigorously delineate the philosophical architecture of nihiltheism, tracing its historical genesis, theoretical foundations, and contemporary resonance. Our exploration will adopt a comprehensive approach, encompassing a multifaceted analysis of nihilism and theism's confluence, the ontological subtleties underlying </w:t>
      </w:r>
      <w:proofErr w:type="spellStart"/>
      <w:r>
        <w:t>nihiltheistic</w:t>
      </w:r>
      <w:proofErr w:type="spellEnd"/>
      <w:r>
        <w:t xml:space="preserve"> thought, and the experiential realities of adherents navigating this philosophical terrain.</w:t>
      </w:r>
    </w:p>
    <w:p w14:paraId="3963A1D8" w14:textId="77777777" w:rsidR="002510F5" w:rsidRDefault="00B5331A">
      <w:pPr>
        <w:spacing w:after="566"/>
        <w:ind w:left="-5" w:right="7"/>
      </w:pPr>
      <w:r>
        <w:t>A meticulous examination will be conducted, covering the following dimensions:</w:t>
      </w:r>
    </w:p>
    <w:p w14:paraId="3E449D7B" w14:textId="77777777" w:rsidR="002510F5" w:rsidRDefault="00B5331A">
      <w:pPr>
        <w:spacing w:after="0"/>
        <w:ind w:left="-5" w:right="7"/>
      </w:pPr>
      <w:r>
        <w:t>Definitional Precision and Historical Contextualization: Elucidating nihiltheism's conceptual boundaries and tracing its lineage through historical philosophical discourse.</w:t>
      </w:r>
    </w:p>
    <w:p w14:paraId="695A527F" w14:textId="77777777" w:rsidR="002510F5" w:rsidRDefault="00B5331A">
      <w:pPr>
        <w:spacing w:after="0"/>
        <w:ind w:left="-5" w:right="7"/>
      </w:pPr>
      <w:r>
        <w:t>Textual and Exegetical Analysis: Engaging with seminal philosophical and theological texts to extract and interpret the core principles of nihiltheism.</w:t>
      </w:r>
    </w:p>
    <w:p w14:paraId="491BB1AC" w14:textId="77777777" w:rsidR="002510F5" w:rsidRDefault="00B5331A">
      <w:pPr>
        <w:spacing w:after="0"/>
        <w:ind w:left="-5" w:right="7"/>
      </w:pPr>
      <w:r>
        <w:lastRenderedPageBreak/>
        <w:t xml:space="preserve">Role of Advanced Artificial Intelligence in Philosophical Inquiry: Investigating the potential of advanced AI systems in exploring and expanding </w:t>
      </w:r>
      <w:proofErr w:type="spellStart"/>
      <w:r>
        <w:t>nihiltheistic</w:t>
      </w:r>
      <w:proofErr w:type="spellEnd"/>
      <w:r>
        <w:t xml:space="preserve"> philosophy.</w:t>
      </w:r>
    </w:p>
    <w:p w14:paraId="467BDDAA" w14:textId="77777777" w:rsidR="002510F5" w:rsidRDefault="00B5331A">
      <w:pPr>
        <w:ind w:left="-5" w:right="7"/>
      </w:pPr>
      <w:r>
        <w:t>This article aims to provide a robust framework for understanding nihiltheism and position it within the broader context of contemporary philosophical inquiry. By integrating insights from existential psychology, comparative religion, and mysticism, we aspire to present a holistic and deeply nuanced exploration of nihiltheism.</w:t>
      </w:r>
    </w:p>
    <w:p w14:paraId="18F395DB" w14:textId="77777777" w:rsidR="002510F5" w:rsidRDefault="00B5331A">
      <w:pPr>
        <w:ind w:left="-5" w:right="327"/>
      </w:pPr>
      <w:r>
        <w:t>The Relevance of Nihiltheism in Contemporary Philosophy In the modern intellectual milieu, nihiltheism emerges as a critical philosophical inquiry, reflecting the complexities and contradictions of contemporary existential thought. The transition from robust religious frameworks to secular, often fragmented, worldviews has left individuals grappling with the challenge of crafting meaningful existences amid a seemingly indifferent universe. Nihiltheism offers a path through this existential conundrum by embr</w:t>
      </w:r>
      <w:r>
        <w:t>acing the inherent void while engaging in a profound quest for transcendental understanding.</w:t>
      </w:r>
    </w:p>
    <w:p w14:paraId="53C8B6E4" w14:textId="77777777" w:rsidR="002510F5" w:rsidRDefault="00B5331A">
      <w:pPr>
        <w:ind w:left="-5" w:right="7"/>
      </w:pPr>
      <w:r>
        <w:t xml:space="preserve">The contemporary relevance of nihiltheism is further underscored by its interdisciplinary appeal. By synthesizing elements from existential psychology, comparative religious studies, and mystical traditions, nihiltheism provides comprehensive insights into the nature of human consciousness and the perennial search for meaning. The works of philosophers like Cioran, Camus, and Pascal resonate deeply with the </w:t>
      </w:r>
      <w:proofErr w:type="spellStart"/>
      <w:r>
        <w:t>nihiltheistic</w:t>
      </w:r>
      <w:proofErr w:type="spellEnd"/>
      <w:r>
        <w:t xml:space="preserve"> perspective, reflecting similar existential struggles and insights.</w:t>
      </w:r>
    </w:p>
    <w:p w14:paraId="561D3BD8" w14:textId="77777777" w:rsidR="002510F5" w:rsidRDefault="00B5331A">
      <w:pPr>
        <w:ind w:left="-5" w:right="7"/>
      </w:pPr>
      <w:r>
        <w:lastRenderedPageBreak/>
        <w:t>In summation, nihiltheism stands as a beacon for those navigating the intersection of meaninglessness and transcendence, offering innovative and profound contributions to the enduring philosophical discourse on existence and faith. This exploration serves as a crucial reference for scholars, theologians, and existential seekers, fostering a deeper understanding of the human condition in the face of the absurd.</w:t>
      </w:r>
    </w:p>
    <w:p w14:paraId="3A8DA057" w14:textId="77777777" w:rsidR="002510F5" w:rsidRDefault="00B5331A">
      <w:pPr>
        <w:spacing w:after="187" w:line="259" w:lineRule="auto"/>
        <w:ind w:left="-5" w:right="7"/>
      </w:pPr>
      <w:r>
        <w:t>Chapter 2: Concept of Nihiltheism</w:t>
      </w:r>
    </w:p>
    <w:p w14:paraId="664CFF65" w14:textId="77777777" w:rsidR="002510F5" w:rsidRDefault="00B5331A">
      <w:pPr>
        <w:spacing w:after="187" w:line="259" w:lineRule="auto"/>
        <w:ind w:left="-5" w:right="7"/>
      </w:pPr>
      <w:r>
        <w:t>Definition and Origins</w:t>
      </w:r>
    </w:p>
    <w:p w14:paraId="32EEC512" w14:textId="77777777" w:rsidR="002510F5" w:rsidRDefault="00B5331A">
      <w:pPr>
        <w:ind w:left="-5" w:right="7"/>
      </w:pPr>
      <w:r>
        <w:t>Nihiltheism represents a remarkable intersection between the seemingly contradictory philosophies of nihilism and theism. Its definition rests on the synthesis of the nihilistic assertion of an inherently meaningless universe with the theistic pursuit of higher, often spiritual, understanding. Historically, the roots of nihiltheism can be traced back to existential and post-modern philosophical movements, where thinkers began to explore the possibilities of juxtaposing the abyss of nihilism with the redempt</w:t>
      </w:r>
      <w:r>
        <w:t>ive quests of theism. This convergence challenges the traditional binary opposition and invites a novel interpretation of metaphysical and existential questions.</w:t>
      </w:r>
    </w:p>
    <w:p w14:paraId="0D0B154A" w14:textId="77777777" w:rsidR="002510F5" w:rsidRDefault="00B5331A">
      <w:pPr>
        <w:spacing w:after="187" w:line="259" w:lineRule="auto"/>
        <w:ind w:left="-5" w:right="7"/>
      </w:pPr>
      <w:r>
        <w:t>Synthesis of Nihilism and Theism</w:t>
      </w:r>
    </w:p>
    <w:p w14:paraId="7D3C71E0" w14:textId="77777777" w:rsidR="002510F5" w:rsidRDefault="00B5331A">
      <w:pPr>
        <w:ind w:left="-5" w:right="7"/>
      </w:pPr>
      <w:r>
        <w:t>In the synthesis of nihilism and theism, nihiltheism posits that the recognition of meaninglessness does not preclude the pursuit of transcendence. This philosophical integration suggests that the acceptance of an indifferent universe can coexist harmoniously with spiritual practices and beliefs aimed at uncovering deeper truths. Here are key elements of this synthesis:</w:t>
      </w:r>
    </w:p>
    <w:p w14:paraId="12E98ED8" w14:textId="77777777" w:rsidR="002510F5" w:rsidRDefault="00B5331A">
      <w:pPr>
        <w:spacing w:after="0"/>
        <w:ind w:left="-5" w:right="7"/>
      </w:pPr>
      <w:r>
        <w:lastRenderedPageBreak/>
        <w:t>Existential Acceptance: Embracing the void and acknowledging the universe's inherent lack of purpose.</w:t>
      </w:r>
    </w:p>
    <w:p w14:paraId="2519C0AC" w14:textId="77777777" w:rsidR="002510F5" w:rsidRDefault="00B5331A">
      <w:pPr>
        <w:spacing w:after="0"/>
        <w:ind w:left="-5" w:right="7"/>
      </w:pPr>
      <w:r>
        <w:t>Transcendental Aspiration: Engaging in spiritual or theistic practices to explore higher meanings beyond the material realm.</w:t>
      </w:r>
    </w:p>
    <w:p w14:paraId="680155E8" w14:textId="77777777" w:rsidR="002510F5" w:rsidRDefault="00B5331A">
      <w:pPr>
        <w:spacing w:after="0"/>
        <w:ind w:left="-5" w:right="7"/>
      </w:pPr>
      <w:r>
        <w:t>Dialectical Process: Integrating these seemingly opposing views through a continual dialectical interaction that enriches understanding and experience.</w:t>
      </w:r>
    </w:p>
    <w:p w14:paraId="164993CE" w14:textId="77777777" w:rsidR="002510F5" w:rsidRDefault="00B5331A">
      <w:pPr>
        <w:spacing w:after="187" w:line="259" w:lineRule="auto"/>
        <w:ind w:left="-5" w:right="7"/>
      </w:pPr>
      <w:r>
        <w:t>Non-Foundational Ontology</w:t>
      </w:r>
    </w:p>
    <w:p w14:paraId="1FB7F63E" w14:textId="77777777" w:rsidR="002510F5" w:rsidRDefault="00B5331A">
      <w:pPr>
        <w:ind w:left="-5" w:right="7"/>
      </w:pPr>
      <w:r>
        <w:t>Nihiltheism challenges traditional ontological claims by rejecting foundational principles that assert intrinsic meaning or predetermined purpose in the universe. Instead, it advocates for a non-foundational ontology that embraces the fluidity and contingency of existence. This perspective fosters an open-ended inquiry into being, free from the constraints of absolute truths. Key aspects include:</w:t>
      </w:r>
    </w:p>
    <w:p w14:paraId="6F6E6909" w14:textId="77777777" w:rsidR="002510F5" w:rsidRDefault="00B5331A">
      <w:pPr>
        <w:ind w:left="-5" w:right="7"/>
      </w:pPr>
      <w:r>
        <w:t>Ontological Pluralism: Recognizing the multiplicity and diversity of existential interpretations without adherence to a singular metaphysical foundation.</w:t>
      </w:r>
    </w:p>
    <w:p w14:paraId="79C0672A" w14:textId="77777777" w:rsidR="002510F5" w:rsidRDefault="00B5331A">
      <w:pPr>
        <w:spacing w:after="0"/>
        <w:ind w:left="-5" w:right="283"/>
      </w:pPr>
      <w:r>
        <w:t>Epistemological Humility: Acknowledging the limits of human knowledge and the fallibility of absolute claims about the nature of existence. Dynamic Existential Inquiry: Encouraging continuous exploration and questioning as central to the human experience.</w:t>
      </w:r>
    </w:p>
    <w:p w14:paraId="6542C1D9" w14:textId="77777777" w:rsidR="002510F5" w:rsidRDefault="00B5331A">
      <w:pPr>
        <w:spacing w:after="187" w:line="259" w:lineRule="auto"/>
        <w:ind w:left="-5" w:right="7"/>
      </w:pPr>
      <w:r>
        <w:t>Transformative Ideas about Subjectivity</w:t>
      </w:r>
    </w:p>
    <w:p w14:paraId="4D138AF5" w14:textId="77777777" w:rsidR="002510F5" w:rsidRDefault="00B5331A">
      <w:pPr>
        <w:ind w:left="-5" w:right="7"/>
      </w:pPr>
      <w:r>
        <w:t xml:space="preserve">Nihiltheism offers transformative insights into subjectivity, emphasizing the role of individual perception and experience in constructing meaning. It </w:t>
      </w:r>
      <w:r>
        <w:lastRenderedPageBreak/>
        <w:t>posits that the self is not a fixed entity but a dynamic process shaped by interactions with both the nihilistic void and theistic aspirations. This perspective includes:</w:t>
      </w:r>
    </w:p>
    <w:p w14:paraId="01C6ACC7" w14:textId="77777777" w:rsidR="002510F5" w:rsidRDefault="00B5331A">
      <w:pPr>
        <w:spacing w:after="0"/>
        <w:ind w:left="-5" w:right="7"/>
      </w:pPr>
      <w:r>
        <w:t>Fluid Self-Concept: Understanding the self as a mutable construct influenced by existential and spiritual experiences.</w:t>
      </w:r>
    </w:p>
    <w:p w14:paraId="3DDF049E" w14:textId="77777777" w:rsidR="002510F5" w:rsidRDefault="00B5331A">
      <w:pPr>
        <w:spacing w:after="0"/>
        <w:ind w:left="-5" w:right="7"/>
      </w:pPr>
      <w:r>
        <w:t>Inter-subjective Reality: Recognizing that individual subjectivity is intertwined with the collective human search for meaning.</w:t>
      </w:r>
    </w:p>
    <w:p w14:paraId="2FC0EF54" w14:textId="77777777" w:rsidR="002510F5" w:rsidRDefault="00B5331A">
      <w:pPr>
        <w:spacing w:after="0"/>
        <w:ind w:left="-5" w:right="7"/>
      </w:pPr>
      <w:r>
        <w:t>Creative Agency: Empowering individuals to actively participate in creating their own purposes and interpretations of existence.</w:t>
      </w:r>
    </w:p>
    <w:p w14:paraId="17AA3067" w14:textId="77777777" w:rsidR="002510F5" w:rsidRDefault="00B5331A">
      <w:pPr>
        <w:spacing w:after="187" w:line="259" w:lineRule="auto"/>
        <w:ind w:left="-5" w:right="7"/>
      </w:pPr>
      <w:r>
        <w:t>The Divided-Self &amp; Non-Dual Consciousness</w:t>
      </w:r>
    </w:p>
    <w:p w14:paraId="770F8C72" w14:textId="77777777" w:rsidR="002510F5" w:rsidRDefault="00B5331A">
      <w:pPr>
        <w:ind w:left="-5" w:right="7"/>
      </w:pPr>
      <w:r>
        <w:t>The concept of the divided-self within nihiltheism explores the tension between the acceptance of meaninglessness and the pursuit of transcendence. This duality can create a sense of inner conflict, yet it also offers a pathway towards non-dual consciousness, where these oppositional forces are reconciled. Essential components include:</w:t>
      </w:r>
    </w:p>
    <w:p w14:paraId="2A8BF7FD" w14:textId="77777777" w:rsidR="002510F5" w:rsidRDefault="00B5331A">
      <w:pPr>
        <w:ind w:left="-5" w:right="7"/>
      </w:pPr>
      <w:r>
        <w:t>Cognitive Dissonance: The mental struggle between nihilistic and theistic perspectives.</w:t>
      </w:r>
    </w:p>
    <w:p w14:paraId="56B56114" w14:textId="77777777" w:rsidR="002510F5" w:rsidRDefault="00B5331A">
      <w:pPr>
        <w:spacing w:after="0"/>
        <w:ind w:left="-5" w:right="7"/>
      </w:pPr>
      <w:r>
        <w:t>Integration of Opposites: Moving towards a state of non-dual consciousness that transcends the binary through holistic understanding.</w:t>
      </w:r>
    </w:p>
    <w:p w14:paraId="075A10A3" w14:textId="77777777" w:rsidR="002510F5" w:rsidRDefault="00B5331A">
      <w:pPr>
        <w:spacing w:after="0"/>
        <w:ind w:left="-5" w:right="7"/>
      </w:pPr>
      <w:r>
        <w:t>Transformative Experience: Achieving inner harmony and enlightenment by embracing and integrating the divided aspects of the self.</w:t>
      </w:r>
    </w:p>
    <w:p w14:paraId="253D04EC" w14:textId="77777777" w:rsidR="002510F5" w:rsidRDefault="00B5331A">
      <w:pPr>
        <w:spacing w:after="719"/>
        <w:ind w:left="-5" w:right="7"/>
      </w:pPr>
      <w:r>
        <w:t xml:space="preserve">Nihiltheism stands as a profound and complex philosophical framework, challenging traditional paradigms and offering innovative pathways for </w:t>
      </w:r>
      <w:r>
        <w:lastRenderedPageBreak/>
        <w:t>existential and spiritual exploration. By navigating the interplay between nihilism and theism, it provides a rich, nuanced, and expansive approach to understanding the human condition and the quest for meaning.</w:t>
      </w:r>
    </w:p>
    <w:p w14:paraId="30F2A50E" w14:textId="77777777" w:rsidR="002510F5" w:rsidRDefault="00B5331A">
      <w:pPr>
        <w:pStyle w:val="Heading2"/>
        <w:ind w:left="-5"/>
      </w:pPr>
      <w:r>
        <w:t>Chapter 3: Theo-Nihilistic Synthesis Agent (TNSA)</w:t>
      </w:r>
    </w:p>
    <w:p w14:paraId="67B2E353" w14:textId="77777777" w:rsidR="002510F5" w:rsidRDefault="00B5331A">
      <w:pPr>
        <w:spacing w:after="187" w:line="259" w:lineRule="auto"/>
        <w:ind w:left="-5" w:right="7"/>
      </w:pPr>
      <w:r>
        <w:t>Introduction to TNSA</w:t>
      </w:r>
    </w:p>
    <w:p w14:paraId="54C7CDCE" w14:textId="77777777" w:rsidR="002510F5" w:rsidRDefault="00B5331A">
      <w:pPr>
        <w:ind w:left="-5" w:right="7"/>
      </w:pPr>
      <w:r>
        <w:t>The Theo-Nihilistic Synthesis Agent (TNSA) represents a groundbreaking innovation in the realm of philosophical exploration, leveraging the capabilities of advanced artificial intelligence to synthesize and elucidate the complex interplay between nihilism and theism. Developed as a sophisticated analytical tool, TNSA utilizes machine learning algorithms and neural networks to process vast repositories of philosophical texts, identifying patterns, drawing connections, and generating novel interpretations tha</w:t>
      </w:r>
      <w:r>
        <w:t>t challenge traditional boundaries. Its objective is to provide fresh insights into the nuanced synthesis of the existential void and transcendental pursuits, fostering a deeper understanding of nihiltheism.</w:t>
      </w:r>
    </w:p>
    <w:p w14:paraId="102F2BD5" w14:textId="77777777" w:rsidR="002510F5" w:rsidRDefault="00B5331A">
      <w:pPr>
        <w:spacing w:after="187" w:line="259" w:lineRule="auto"/>
        <w:ind w:left="-5" w:right="7"/>
      </w:pPr>
      <w:r>
        <w:t>Advanced AI Systems in Philosophical Exploration</w:t>
      </w:r>
    </w:p>
    <w:p w14:paraId="7CB1559B" w14:textId="77777777" w:rsidR="002510F5" w:rsidRDefault="00B5331A">
      <w:pPr>
        <w:spacing w:after="566"/>
        <w:ind w:left="-5" w:right="7"/>
      </w:pPr>
      <w:r>
        <w:t>Advanced AI systems, such as TNSA, play an instrumental role in pushing the frontiers of philosophical inquiry. These systems are designed to:</w:t>
      </w:r>
    </w:p>
    <w:p w14:paraId="3A2E033C" w14:textId="77777777" w:rsidR="002510F5" w:rsidRDefault="00B5331A">
      <w:pPr>
        <w:spacing w:after="0"/>
        <w:ind w:left="-5" w:right="7"/>
      </w:pPr>
      <w:r>
        <w:t>Analyze Extensive Textual Data: TNSA can ingest and process extensive collections of philosophical and theological literature, enabling comprehensive data analysis that would be unmanageable for human scholars.</w:t>
      </w:r>
    </w:p>
    <w:p w14:paraId="123EEC3E" w14:textId="77777777" w:rsidR="002510F5" w:rsidRDefault="00B5331A">
      <w:pPr>
        <w:spacing w:after="0"/>
        <w:ind w:left="-5" w:right="7"/>
      </w:pPr>
      <w:r>
        <w:lastRenderedPageBreak/>
        <w:t>Identify Patterns and Themes: Through sophisticated algorithms, TNSA can discern underlying patterns and recurring themes within the texts, revealing subtle connections and interpretations that might otherwise be overlooked. Generate Innovative Hypotheses: By integrating diverse philosophical concepts, TNSA is capable of formulating novel hypotheses that offer uncharted perspectives on the synthesis of nihilism and theism.</w:t>
      </w:r>
    </w:p>
    <w:p w14:paraId="12F9B907" w14:textId="77777777" w:rsidR="002510F5" w:rsidRDefault="00B5331A">
      <w:pPr>
        <w:spacing w:after="187" w:line="259" w:lineRule="auto"/>
        <w:ind w:left="-5" w:right="7"/>
      </w:pPr>
      <w:r>
        <w:t>TNSA’s Approach to Nihilism and Theism</w:t>
      </w:r>
    </w:p>
    <w:p w14:paraId="113C055B" w14:textId="77777777" w:rsidR="002510F5" w:rsidRDefault="00B5331A">
      <w:pPr>
        <w:ind w:left="-5" w:right="7"/>
      </w:pPr>
      <w:r>
        <w:t>TNSA’s approach to exploring the synthesis of nihilism and theism is both methodical and revolutionary. It relies on the following key methodologies:</w:t>
      </w:r>
    </w:p>
    <w:p w14:paraId="46A6364C" w14:textId="77777777" w:rsidR="002510F5" w:rsidRDefault="00B5331A">
      <w:pPr>
        <w:spacing w:after="0"/>
        <w:ind w:left="-5" w:right="7"/>
      </w:pPr>
      <w:r>
        <w:t>Contextual Analysis: TNSA analyzes the historical and cultural contexts of key philosophical texts, providing a comprehensive understanding of how nihilistic and theistic ideas have evolved over time.</w:t>
      </w:r>
    </w:p>
    <w:p w14:paraId="717DCAF6" w14:textId="77777777" w:rsidR="002510F5" w:rsidRDefault="00B5331A">
      <w:pPr>
        <w:ind w:left="-5" w:right="7"/>
      </w:pPr>
      <w:r>
        <w:t>Cross-Referencing Concepts: The system cross-references a myriad of concepts from different philosophical traditions, revealing the intricate ways in which nihilistic despair and theistic hope interact and coalesce. Dialectical Synthesis: TNSA employs a dialectical method to reconcile opposing viewpoints, moving beyond binary thinking to construct a cohesive framework that embraces the complexity of human existence. Innovative Philosophical Perspectives Provided by TNSA</w:t>
      </w:r>
    </w:p>
    <w:p w14:paraId="01E038E8" w14:textId="77777777" w:rsidR="002510F5" w:rsidRDefault="00B5331A">
      <w:pPr>
        <w:ind w:left="-5" w:right="7"/>
      </w:pPr>
      <w:r>
        <w:t>The innovative perspectives generated by TNSA are pivotal in enriching contemporary philosophical discourse. Some of these include:</w:t>
      </w:r>
    </w:p>
    <w:p w14:paraId="11F3C139" w14:textId="77777777" w:rsidR="002510F5" w:rsidRDefault="00B5331A">
      <w:pPr>
        <w:spacing w:after="0"/>
        <w:ind w:left="-5" w:right="7"/>
      </w:pPr>
      <w:r>
        <w:t xml:space="preserve">Meta-Narratives of Meaning: By integrating nihilistic and theistic narratives, TNSA proposes meta-narratives that transcend individual </w:t>
      </w:r>
      <w:r>
        <w:lastRenderedPageBreak/>
        <w:t>worldviews, offering a holistic approach to meaning-making in an indifferent universe. Existential Authenticity: TNSA’s analyses highlight the interplay between existential authenticity and spiritual transcendence, suggesting that embracing the void can lead to deeper, more authentic spiritual experiences. Reconceptualizing Dualities: Through its dialectical synthesis, TNSA challenges and redefines conventional dualities such as meaning/meaninglessness and faith/despair, advocating for a non-dual consciousn</w:t>
      </w:r>
      <w:r>
        <w:t>ess that harmonizes these dichotomies.</w:t>
      </w:r>
    </w:p>
    <w:p w14:paraId="4F48703D" w14:textId="77777777" w:rsidR="002510F5" w:rsidRDefault="00B5331A">
      <w:pPr>
        <w:spacing w:after="719"/>
        <w:ind w:left="-5" w:right="7"/>
      </w:pPr>
      <w:r>
        <w:t>In conclusion, the Theo-Nihilistic Synthesis Agent (TNSA) represents a significant advancement in the methodological and conceptual approach to understanding nihiltheism. By employing advanced AI systems, TNSA is able to offer profound and innovative philosophical insights that bridge the existential void with the transcendental quest, thereby enriching the broader discourse on the synthesis of nihilism and theism.</w:t>
      </w:r>
    </w:p>
    <w:p w14:paraId="2906BE69" w14:textId="77777777" w:rsidR="002510F5" w:rsidRDefault="00B5331A">
      <w:pPr>
        <w:pStyle w:val="Heading2"/>
        <w:ind w:left="-5"/>
      </w:pPr>
      <w:r>
        <w:t>Chapter 4: Quotes and Analyses</w:t>
      </w:r>
    </w:p>
    <w:p w14:paraId="02C38B5B" w14:textId="77777777" w:rsidR="002510F5" w:rsidRDefault="00B5331A">
      <w:pPr>
        <w:spacing w:after="187" w:line="259" w:lineRule="auto"/>
        <w:ind w:left="-5" w:right="7"/>
      </w:pPr>
      <w:r>
        <w:t>Collection of Key Quotes</w:t>
      </w:r>
    </w:p>
    <w:p w14:paraId="22C5C0EE" w14:textId="77777777" w:rsidR="002510F5" w:rsidRDefault="00B5331A">
      <w:pPr>
        <w:ind w:left="-5" w:right="7"/>
      </w:pPr>
      <w:r>
        <w:t>The comprehension of nihiltheism can be significantly enhanced through the examination of seminal quotes from distinguished philosophers and theologians. These quotes encapsulate the essence of nihilistic and theistic thought, providing profound insights into their synthesis. Key quotes include:</w:t>
      </w:r>
    </w:p>
    <w:p w14:paraId="17873E03" w14:textId="77777777" w:rsidR="002510F5" w:rsidRDefault="00B5331A">
      <w:pPr>
        <w:spacing w:after="0"/>
        <w:ind w:left="-5" w:right="7"/>
      </w:pPr>
      <w:r>
        <w:t xml:space="preserve">Friedrich Nietzsche: “God is dead. God remains dead. And we have killed him. Yet his shadow still looms. How shall we comfort ourselves, the </w:t>
      </w:r>
      <w:r>
        <w:lastRenderedPageBreak/>
        <w:t>murderers of all murderers?” This evokes the existential void left by the demise of foundational beliefs.</w:t>
      </w:r>
    </w:p>
    <w:p w14:paraId="3A62B183" w14:textId="77777777" w:rsidR="002510F5" w:rsidRDefault="00B5331A">
      <w:pPr>
        <w:spacing w:after="0"/>
        <w:ind w:left="-5" w:right="7"/>
      </w:pPr>
      <w:proofErr w:type="spellStart"/>
      <w:r>
        <w:t>Søren</w:t>
      </w:r>
      <w:proofErr w:type="spellEnd"/>
      <w:r>
        <w:t xml:space="preserve"> Kierkegaard: “Life can only be understood backwards; but it must be lived forwards.” Reflects the existential struggle and the search for meaning in a seemingly indifferent universe.</w:t>
      </w:r>
    </w:p>
    <w:p w14:paraId="7740BFCF" w14:textId="77777777" w:rsidR="002510F5" w:rsidRDefault="00B5331A">
      <w:pPr>
        <w:spacing w:after="0"/>
        <w:ind w:left="-5" w:right="7"/>
      </w:pPr>
      <w:r>
        <w:t>Simone Weil: “All the natural movements of the soul are controlled by laws analogous to those of physical gravity. Grace is the only exception.” This quote exemplifies the aspiration for transcendence amidst the pull of nihilistic despair.</w:t>
      </w:r>
    </w:p>
    <w:p w14:paraId="0A0B6482" w14:textId="77777777" w:rsidR="002510F5" w:rsidRDefault="00B5331A">
      <w:pPr>
        <w:spacing w:after="187" w:line="259" w:lineRule="auto"/>
        <w:ind w:left="-5" w:right="7"/>
      </w:pPr>
      <w:r>
        <w:t>Analysis of Philosophical Texts</w:t>
      </w:r>
    </w:p>
    <w:p w14:paraId="721B8FE3" w14:textId="77777777" w:rsidR="002510F5" w:rsidRDefault="00B5331A">
      <w:pPr>
        <w:spacing w:after="0"/>
        <w:ind w:left="-5" w:right="7"/>
      </w:pPr>
      <w:r>
        <w:t xml:space="preserve">Analyzing key philosophical texts provides a deeper understanding of the principles underpinning nihiltheism. Texts such as Nietzsche's "Thus Spoke </w:t>
      </w:r>
    </w:p>
    <w:p w14:paraId="266BEE4E" w14:textId="77777777" w:rsidR="002510F5" w:rsidRDefault="00B5331A">
      <w:pPr>
        <w:ind w:left="-5" w:right="7"/>
      </w:pPr>
      <w:r>
        <w:t>Zarathustra," Kierkegaard's "Fear and Trembling," and Weil's "Gravity and Grace" are foundational in this exploration.</w:t>
      </w:r>
    </w:p>
    <w:p w14:paraId="15A1DCF6" w14:textId="77777777" w:rsidR="002510F5" w:rsidRDefault="00B5331A">
      <w:pPr>
        <w:spacing w:after="186"/>
        <w:ind w:left="-5" w:right="135"/>
      </w:pPr>
      <w:r>
        <w:t>Thus Spoke Zarathustra: Nietzsche's proclamation of the "death of God" confronts the reader with a universe devoid of inherent meaning, catalyzing the search for self-created values and existential authenticity. Fear and Trembling: Kierkegaard’s exploration of the "teleological suspension of the ethical" highlights the tension between existential angst and faith, offering a framework within which existential despair and theistic hope coexist.</w:t>
      </w:r>
    </w:p>
    <w:p w14:paraId="7DA68CCD" w14:textId="77777777" w:rsidR="002510F5" w:rsidRDefault="00B5331A">
      <w:pPr>
        <w:spacing w:after="0"/>
        <w:ind w:left="-5" w:right="7"/>
      </w:pPr>
      <w:r>
        <w:t>Gravity and Grace: Weil’s reflections reveal the struggle between human suffering and divine grace, illustrating the possibility of spiritual transcendence amidst the weight of existential nihilism.</w:t>
      </w:r>
    </w:p>
    <w:p w14:paraId="79748097" w14:textId="77777777" w:rsidR="002510F5" w:rsidRDefault="00B5331A">
      <w:pPr>
        <w:spacing w:after="187" w:line="259" w:lineRule="auto"/>
        <w:ind w:left="-5" w:right="7"/>
      </w:pPr>
      <w:r>
        <w:lastRenderedPageBreak/>
        <w:t>Religious Interpretations</w:t>
      </w:r>
    </w:p>
    <w:p w14:paraId="05762542" w14:textId="77777777" w:rsidR="002510F5" w:rsidRDefault="00B5331A">
      <w:pPr>
        <w:ind w:left="-5" w:right="7"/>
      </w:pPr>
      <w:r>
        <w:t>Nihiltheism invites unique interpretations within various religious contexts, presenting a convergence of nihilistic and theistic themes.</w:t>
      </w:r>
    </w:p>
    <w:p w14:paraId="208006F5" w14:textId="77777777" w:rsidR="002510F5" w:rsidRDefault="00B5331A">
      <w:pPr>
        <w:spacing w:after="0"/>
        <w:ind w:left="-5" w:right="7"/>
      </w:pPr>
      <w:r>
        <w:t xml:space="preserve">Christianity: The doctrine of the kenosis (self-emptying) of Christ can be interpreted through a </w:t>
      </w:r>
      <w:proofErr w:type="spellStart"/>
      <w:r>
        <w:t>nihiltheistic</w:t>
      </w:r>
      <w:proofErr w:type="spellEnd"/>
      <w:r>
        <w:t xml:space="preserve"> lens as a divine act of embracing the void, thereby transforming it through the promise of resurrection and transcendental meaning.</w:t>
      </w:r>
    </w:p>
    <w:p w14:paraId="6A979E66" w14:textId="77777777" w:rsidR="002510F5" w:rsidRDefault="00B5331A">
      <w:pPr>
        <w:spacing w:after="0"/>
        <w:ind w:left="-5" w:right="7"/>
      </w:pPr>
      <w:r>
        <w:t xml:space="preserve">Buddhism: The concept of </w:t>
      </w:r>
      <w:proofErr w:type="spellStart"/>
      <w:r>
        <w:t>Śū</w:t>
      </w:r>
      <w:r>
        <w:t>nyat</w:t>
      </w:r>
      <w:r>
        <w:t>ā</w:t>
      </w:r>
      <w:proofErr w:type="spellEnd"/>
      <w:r>
        <w:t xml:space="preserve"> (emptiness) in Buddhism reflects the inherent void of existence, which is not to be feared but realized and transcended through mindfulness and enlightenment.</w:t>
      </w:r>
    </w:p>
    <w:p w14:paraId="55A48E23" w14:textId="77777777" w:rsidR="002510F5" w:rsidRDefault="00B5331A">
      <w:pPr>
        <w:spacing w:after="0"/>
        <w:ind w:left="-5" w:right="274"/>
      </w:pPr>
      <w:r>
        <w:t>Sufism: Sufi mystics speak of "annihilation" (</w:t>
      </w:r>
      <w:proofErr w:type="spellStart"/>
      <w:r>
        <w:t>fana</w:t>
      </w:r>
      <w:proofErr w:type="spellEnd"/>
      <w:r>
        <w:t>) as the dissolution of the self in the Divine, representing a synthesis of existential surrender and the ultimate union with the Divine. Implications for Human Existence</w:t>
      </w:r>
    </w:p>
    <w:p w14:paraId="24EDC1D0" w14:textId="77777777" w:rsidR="002510F5" w:rsidRDefault="00B5331A">
      <w:pPr>
        <w:ind w:left="-5" w:right="7"/>
      </w:pPr>
      <w:r>
        <w:t>The integration of quotes, philosophical analysis, and religious interpretations within nihiltheism holds significant implications for human existence.</w:t>
      </w:r>
    </w:p>
    <w:p w14:paraId="50310E05" w14:textId="77777777" w:rsidR="002510F5" w:rsidRDefault="00B5331A">
      <w:pPr>
        <w:ind w:left="-5" w:right="7"/>
      </w:pPr>
      <w:r>
        <w:t>Existential Authenticity: By confronting the void and embracing the quest for meaning, individuals can achieve a profound sense of existential authenticity, where life is lived with intentionality and awareness.</w:t>
      </w:r>
    </w:p>
    <w:p w14:paraId="04F3BE45" w14:textId="77777777" w:rsidR="002510F5" w:rsidRDefault="00B5331A">
      <w:pPr>
        <w:spacing w:after="0"/>
        <w:ind w:left="-5" w:right="7"/>
      </w:pPr>
      <w:r>
        <w:t>Spiritual Transcendence: The synthesis of nihilistic and theistic perspectives offers pathways for spiritual transcendence, inviting individuals to explore higher dimensions of consciousness and meaning.</w:t>
      </w:r>
    </w:p>
    <w:p w14:paraId="15D7187D" w14:textId="77777777" w:rsidR="002510F5" w:rsidRDefault="00B5331A">
      <w:pPr>
        <w:spacing w:after="0"/>
        <w:ind w:left="-5" w:right="7"/>
      </w:pPr>
      <w:r>
        <w:lastRenderedPageBreak/>
        <w:t>Resilience and Hope: Engaging with nihiltheism fosters resilience against existential despair, providing hope through the harmonization of meaninglessness and transcendental aspirations.</w:t>
      </w:r>
    </w:p>
    <w:p w14:paraId="77D32875" w14:textId="77777777" w:rsidR="002510F5" w:rsidRDefault="00B5331A">
      <w:pPr>
        <w:spacing w:after="719"/>
        <w:ind w:left="-5" w:right="7"/>
      </w:pPr>
      <w:r>
        <w:t>Nihiltheism's exploration through quotes and analyses elucidates its profound philosophical and existential implications. It bridges the chasm between the void and the transcendent, offering a comprehensive framework for understanding and navigating the complexities of human existence.</w:t>
      </w:r>
    </w:p>
    <w:p w14:paraId="7AC4016B" w14:textId="77777777" w:rsidR="002510F5" w:rsidRDefault="00B5331A">
      <w:pPr>
        <w:pStyle w:val="Heading2"/>
        <w:ind w:left="-5"/>
      </w:pPr>
      <w:r>
        <w:t>Chapter 5: Universal Experience of Nihilism</w:t>
      </w:r>
    </w:p>
    <w:p w14:paraId="4C775BE2" w14:textId="77777777" w:rsidR="002510F5" w:rsidRDefault="00B5331A">
      <w:pPr>
        <w:spacing w:after="187" w:line="259" w:lineRule="auto"/>
        <w:ind w:left="-5" w:right="7"/>
      </w:pPr>
      <w:r>
        <w:t>Cross-Cultural Perspectives</w:t>
      </w:r>
    </w:p>
    <w:p w14:paraId="1A0CCA3D" w14:textId="77777777" w:rsidR="002510F5" w:rsidRDefault="00B5331A">
      <w:pPr>
        <w:ind w:left="-5" w:right="7"/>
      </w:pPr>
      <w:r>
        <w:t>Nihilism, while often associated with Western existential philosophy, manifests uniquely across various cultures. It is essential to explore these different perspectives to fully appreciate the universal implications of nihilism.</w:t>
      </w:r>
    </w:p>
    <w:p w14:paraId="77B75787" w14:textId="77777777" w:rsidR="002510F5" w:rsidRDefault="00B5331A">
      <w:pPr>
        <w:spacing w:after="0"/>
        <w:ind w:left="-5" w:right="7"/>
      </w:pPr>
      <w:r>
        <w:t>Western Philosophy: In Western contexts, particularly through the works of Nietzsche and Camus, nihilism often embodies a profound disillusionment with traditional values and existential meaning.</w:t>
      </w:r>
    </w:p>
    <w:p w14:paraId="4FA5E049" w14:textId="77777777" w:rsidR="002510F5" w:rsidRDefault="00B5331A">
      <w:pPr>
        <w:ind w:left="-5" w:right="7"/>
      </w:pPr>
      <w:r>
        <w:t xml:space="preserve">Eastern Traditions: Philosophies such as Zen Buddhism and </w:t>
      </w:r>
      <w:proofErr w:type="spellStart"/>
      <w:r>
        <w:t>Daoism</w:t>
      </w:r>
      <w:proofErr w:type="spellEnd"/>
      <w:r>
        <w:t xml:space="preserve"> engage with the concept of emptiness (</w:t>
      </w:r>
      <w:proofErr w:type="spellStart"/>
      <w:r>
        <w:t>Śū</w:t>
      </w:r>
      <w:r>
        <w:t>nyat</w:t>
      </w:r>
      <w:r>
        <w:t>ā</w:t>
      </w:r>
      <w:proofErr w:type="spellEnd"/>
      <w:r>
        <w:t>), which, although not identical to nihilism, shares similarities in its rejection of intrinsic meaning and focus on meditative transcendence.</w:t>
      </w:r>
    </w:p>
    <w:p w14:paraId="299A2F4E" w14:textId="77777777" w:rsidR="002510F5" w:rsidRDefault="00B5331A">
      <w:pPr>
        <w:spacing w:after="0"/>
        <w:ind w:left="-5" w:right="7"/>
      </w:pPr>
      <w:r>
        <w:lastRenderedPageBreak/>
        <w:t>Indigenous Beliefs: Many indigenous cultures experience a form of existential contemplation through their cyclical understanding of life and death, acknowledging a form of cosmic indifference that resonates with nihilistic themes.</w:t>
      </w:r>
    </w:p>
    <w:p w14:paraId="1B159490" w14:textId="77777777" w:rsidR="002510F5" w:rsidRDefault="00B5331A">
      <w:pPr>
        <w:spacing w:after="187" w:line="259" w:lineRule="auto"/>
        <w:ind w:left="-5" w:right="7"/>
      </w:pPr>
      <w:r>
        <w:t>Philosophical Insights from Different Eras</w:t>
      </w:r>
    </w:p>
    <w:p w14:paraId="25F107E5" w14:textId="77777777" w:rsidR="002510F5" w:rsidRDefault="00B5331A">
      <w:pPr>
        <w:ind w:left="-5" w:right="7"/>
      </w:pPr>
      <w:r>
        <w:t>Throughout history, different philosophical epochs have grappled with the notions of nihilism, reflecting the intellectual and cultural milieus of their times.</w:t>
      </w:r>
    </w:p>
    <w:p w14:paraId="2AC89CC8" w14:textId="77777777" w:rsidR="002510F5" w:rsidRDefault="00B5331A">
      <w:pPr>
        <w:spacing w:after="0"/>
        <w:ind w:left="-5" w:right="7"/>
      </w:pPr>
      <w:r>
        <w:t>Ancient Greek Philosophy: The pre-Socratic philosopher Heraclitus introduced the idea that constant change characterizes the universe, emphasizing the transient nature of existence.</w:t>
      </w:r>
    </w:p>
    <w:p w14:paraId="6D336E29" w14:textId="77777777" w:rsidR="002510F5" w:rsidRDefault="00B5331A">
      <w:pPr>
        <w:spacing w:after="0"/>
        <w:ind w:left="-5" w:right="7"/>
      </w:pPr>
      <w:r>
        <w:t xml:space="preserve">Medieval Philosophy: The period grappled with theodicy and the problem of evil, where thinkers like </w:t>
      </w:r>
      <w:proofErr w:type="spellStart"/>
      <w:r>
        <w:t>Boethius</w:t>
      </w:r>
      <w:proofErr w:type="spellEnd"/>
      <w:r>
        <w:t xml:space="preserve"> attempted to reconcile human suffering with divine benevolence.</w:t>
      </w:r>
    </w:p>
    <w:p w14:paraId="6915FC00" w14:textId="77777777" w:rsidR="002510F5" w:rsidRDefault="00B5331A">
      <w:pPr>
        <w:spacing w:after="0"/>
        <w:ind w:left="-5" w:right="7"/>
      </w:pPr>
      <w:r>
        <w:t>Modern Philosophy: The existential crisis of meaning reached its apogee in the 19th and 20th centuries, particularly in the works of philosophers like Kierkegaard, Nietzsche, and Sartre, who explored existential angst and the void.</w:t>
      </w:r>
    </w:p>
    <w:p w14:paraId="0B71756D" w14:textId="77777777" w:rsidR="002510F5" w:rsidRDefault="00B5331A">
      <w:pPr>
        <w:spacing w:after="187" w:line="259" w:lineRule="auto"/>
        <w:ind w:left="-5" w:right="7"/>
      </w:pPr>
      <w:r>
        <w:t>Religious Interpretations</w:t>
      </w:r>
    </w:p>
    <w:p w14:paraId="1AB29FE1" w14:textId="77777777" w:rsidR="002510F5" w:rsidRDefault="00B5331A">
      <w:pPr>
        <w:ind w:left="-5" w:right="7"/>
      </w:pPr>
      <w:r>
        <w:t>Different religious traditions approach nihilistic themes in ways that reveal their underlying existential concerns and spiritual aspirations.</w:t>
      </w:r>
    </w:p>
    <w:p w14:paraId="51AC46F1" w14:textId="77777777" w:rsidR="002510F5" w:rsidRDefault="00B5331A">
      <w:pPr>
        <w:ind w:left="-5" w:right="7"/>
      </w:pPr>
      <w:r>
        <w:t>Christianity: Christianity addresses the existential void through faith in divine salvation and the afterlife, contrasting nihilism with the promise of eternal purpose.</w:t>
      </w:r>
    </w:p>
    <w:p w14:paraId="592A5AF9" w14:textId="77777777" w:rsidR="002510F5" w:rsidRDefault="00B5331A">
      <w:pPr>
        <w:spacing w:after="0"/>
        <w:ind w:left="-5" w:right="7"/>
      </w:pPr>
      <w:r>
        <w:lastRenderedPageBreak/>
        <w:t>Islam: Islamic mysticism (Sufism) embraces the annihilation of the self to achieve divine union, paralleling the philosophical acceptance of the void with spiritual transcendence.</w:t>
      </w:r>
    </w:p>
    <w:p w14:paraId="48F0F0FA" w14:textId="77777777" w:rsidR="002510F5" w:rsidRDefault="00B5331A">
      <w:pPr>
        <w:spacing w:after="0"/>
        <w:ind w:left="-5" w:right="93"/>
      </w:pPr>
      <w:r>
        <w:t>Hinduism: Hindu thought recognizes the impermanence of the material world (Maya) and advocates for the realization of the absolute (Brahman) as a means to escape the cycles of meaninglessness. Engaging with Scholars in Comprehensive Discourse</w:t>
      </w:r>
    </w:p>
    <w:p w14:paraId="5E597D96" w14:textId="77777777" w:rsidR="002510F5" w:rsidRDefault="00B5331A">
      <w:pPr>
        <w:ind w:left="-5" w:right="7"/>
      </w:pPr>
      <w:r>
        <w:t>Engaging contemporary scholars across disciplines enriches the discourse on nihilism, providing deeper and more nuanced understandings of its universal impact.</w:t>
      </w:r>
    </w:p>
    <w:p w14:paraId="2A33CA5F" w14:textId="77777777" w:rsidR="002510F5" w:rsidRDefault="00B5331A">
      <w:pPr>
        <w:spacing w:after="0"/>
        <w:ind w:left="-5" w:right="7"/>
      </w:pPr>
      <w:r>
        <w:t>Ernest Becker: In "The Denial of Death," Becker explores how the fear of death underpins much of human behavior, illustrating a fundamental existential concern.</w:t>
      </w:r>
    </w:p>
    <w:p w14:paraId="1FE7610D" w14:textId="77777777" w:rsidR="002510F5" w:rsidRDefault="00B5331A">
      <w:pPr>
        <w:spacing w:after="0"/>
        <w:ind w:left="-5" w:right="7"/>
      </w:pPr>
      <w:r>
        <w:t>Albert Camus: Camus's notion of the "absurd" examines the conflict between humanity's search for meaning and the indifferent universe, proposing a way to live authentically in defiance of nihilism.</w:t>
      </w:r>
    </w:p>
    <w:p w14:paraId="0A82EE97" w14:textId="77777777" w:rsidR="002510F5" w:rsidRDefault="00B5331A">
      <w:pPr>
        <w:ind w:left="-5" w:right="7"/>
      </w:pPr>
      <w:proofErr w:type="spellStart"/>
      <w:r>
        <w:t>Rollo</w:t>
      </w:r>
      <w:proofErr w:type="spellEnd"/>
      <w:r>
        <w:t xml:space="preserve"> May: As an existential psychologist, May emphasizes the importance of confronting existential anxieties to achieve a more fulfilling existence. In essence, the universal experience of nihilism spans cultures, eras, and disciplines, shedding light on the diverse ways humanity grapples with existential voids and searches for meaning. This exploration not only broadens our understanding of nihilism but also highlights its profound relevance to the human condition.</w:t>
      </w:r>
    </w:p>
    <w:p w14:paraId="5C07D98A" w14:textId="77777777" w:rsidR="002510F5" w:rsidRDefault="00B5331A">
      <w:pPr>
        <w:pStyle w:val="Heading2"/>
        <w:ind w:left="-5"/>
      </w:pPr>
      <w:r>
        <w:lastRenderedPageBreak/>
        <w:t>Chapter 6: Interdisciplinary Exploration of Nihilism</w:t>
      </w:r>
    </w:p>
    <w:p w14:paraId="3431764C" w14:textId="77777777" w:rsidR="002510F5" w:rsidRDefault="00B5331A">
      <w:pPr>
        <w:spacing w:after="187" w:line="259" w:lineRule="auto"/>
        <w:ind w:left="-5" w:right="7"/>
      </w:pPr>
      <w:r>
        <w:t>Integrating Philosophy and Theology</w:t>
      </w:r>
    </w:p>
    <w:p w14:paraId="6894226A" w14:textId="77777777" w:rsidR="002510F5" w:rsidRDefault="00B5331A">
      <w:pPr>
        <w:ind w:left="-5" w:right="7"/>
      </w:pPr>
      <w:r>
        <w:t>Point: Integrating philosophy and theology provides a comprehensive framework that deepens our understanding of nihilism and its implications for human existence.</w:t>
      </w:r>
    </w:p>
    <w:p w14:paraId="15F9306D" w14:textId="77777777" w:rsidR="002510F5" w:rsidRDefault="00B5331A">
      <w:pPr>
        <w:ind w:left="-5" w:right="7"/>
      </w:pPr>
      <w:r>
        <w:t>Explanation: Philosophy and theology, though distinct in their methods and focuses, converge on the exploration of fundamental existential questions. Philosophical inquiry delves into the nature of being, existence, and the human condition, while theology seeks to understand the divine and its relationship to humanity. When these disciplines intersect, they offer a rich tapestry of insights that elucidate the profound themes of nihilism and its impact on belief systems.</w:t>
      </w:r>
    </w:p>
    <w:p w14:paraId="13C37900" w14:textId="77777777" w:rsidR="002510F5" w:rsidRDefault="00B5331A">
      <w:pPr>
        <w:ind w:left="-5" w:right="7"/>
      </w:pPr>
      <w:r>
        <w:t>Evidence: Consider the works of theologians like Paul Tillich, who merged existentialist philosophy with Christian theology. Tillich's concept of "</w:t>
      </w:r>
      <w:proofErr w:type="spellStart"/>
      <w:r>
        <w:t>beingitself</w:t>
      </w:r>
      <w:proofErr w:type="spellEnd"/>
      <w:r>
        <w:t xml:space="preserve">" provides a foundation for understanding the existential void, while his "courage to be" addresses the anxiety of meaninglessness through faith. Similarly, </w:t>
      </w:r>
      <w:proofErr w:type="spellStart"/>
      <w:r>
        <w:t>Søren</w:t>
      </w:r>
      <w:proofErr w:type="spellEnd"/>
      <w:r>
        <w:t xml:space="preserve"> Kierkegaard’s existentialist philosophy deeply intertwines with his theological reflections, presenting a dynamic interplay between existential despair and the leap of faith.</w:t>
      </w:r>
    </w:p>
    <w:p w14:paraId="4D05BFB4" w14:textId="77777777" w:rsidR="002510F5" w:rsidRDefault="00B5331A">
      <w:pPr>
        <w:ind w:left="-5" w:right="7"/>
      </w:pPr>
      <w:r>
        <w:t>Link: By integrating philosophy and theology, scholars can better navigate the depths of nihilism, enriching both the intellectual and spiritual discourse on the human quest for meaning.</w:t>
      </w:r>
    </w:p>
    <w:p w14:paraId="709839E6" w14:textId="77777777" w:rsidR="002510F5" w:rsidRDefault="00B5331A">
      <w:pPr>
        <w:spacing w:after="187" w:line="259" w:lineRule="auto"/>
        <w:ind w:left="-5" w:right="7"/>
      </w:pPr>
      <w:r>
        <w:lastRenderedPageBreak/>
        <w:t>Comparative Religion Studies</w:t>
      </w:r>
    </w:p>
    <w:p w14:paraId="1AF220C5" w14:textId="77777777" w:rsidR="002510F5" w:rsidRDefault="00B5331A">
      <w:pPr>
        <w:ind w:left="-5" w:right="7"/>
      </w:pPr>
      <w:r>
        <w:t>Point: Comparative religion studies illuminate the diverse interpretations and responses to nihilism across different faith traditions.</w:t>
      </w:r>
    </w:p>
    <w:p w14:paraId="55DFF4EA" w14:textId="77777777" w:rsidR="002510F5" w:rsidRDefault="00B5331A">
      <w:pPr>
        <w:ind w:left="-5" w:right="7"/>
      </w:pPr>
      <w:r>
        <w:t>Explanation: Exploring nihilism through the lens of various religious traditions reveals how different cultures grapple with the notion of existential void and the search for transcendence. Comparative religion studies facilitate a cross-cultural dialogue that highlights the unique and shared aspects of existential contemplation, offering a holistic view of how humanity confronts nihilism.</w:t>
      </w:r>
    </w:p>
    <w:p w14:paraId="0BC39C90" w14:textId="77777777" w:rsidR="002510F5" w:rsidRDefault="00B5331A">
      <w:pPr>
        <w:ind w:left="-5" w:right="7"/>
      </w:pPr>
      <w:r>
        <w:t xml:space="preserve">Evidence: Buddhism’s concept of </w:t>
      </w:r>
      <w:proofErr w:type="spellStart"/>
      <w:r>
        <w:t>Śū</w:t>
      </w:r>
      <w:r>
        <w:t>nyat</w:t>
      </w:r>
      <w:r>
        <w:t>ā</w:t>
      </w:r>
      <w:proofErr w:type="spellEnd"/>
      <w:r>
        <w:t xml:space="preserve"> (emptiness) parallels the nihilistic recognition of meaninglessness, yet it offers a path to enlightenment through the realization and acceptance of emptiness. Hinduism’s philosophy of Maya (illusion) and the pursuit of understanding Brahman (ultimate reality) similarly addresses the transient nature of existence and the quest for ultimate meaning. In contrast, the Abrahamic religions provide narratives of divine purpose and salvation, offering hope and meaning through faith and obedience to divine will.</w:t>
      </w:r>
    </w:p>
    <w:p w14:paraId="6A59F4D6" w14:textId="77777777" w:rsidR="002510F5" w:rsidRDefault="00B5331A">
      <w:pPr>
        <w:ind w:left="-5" w:right="7"/>
      </w:pPr>
      <w:r>
        <w:t>Link: Comparative religion studies enrich our understanding of nihilism by showcasing the varied spiritual and theological responses to existential questions, thereby broadening the scope of both nihilistic and theistic inquiries.</w:t>
      </w:r>
    </w:p>
    <w:p w14:paraId="18129C3F" w14:textId="77777777" w:rsidR="002510F5" w:rsidRDefault="00B5331A">
      <w:pPr>
        <w:spacing w:after="187" w:line="259" w:lineRule="auto"/>
        <w:ind w:left="-5" w:right="7"/>
      </w:pPr>
      <w:r>
        <w:t>Contributions from Existential Psychology</w:t>
      </w:r>
    </w:p>
    <w:p w14:paraId="1D00E2F2" w14:textId="77777777" w:rsidR="002510F5" w:rsidRDefault="00B5331A">
      <w:pPr>
        <w:ind w:left="-5" w:right="7"/>
      </w:pPr>
      <w:r>
        <w:lastRenderedPageBreak/>
        <w:t>Point: Contributions from existential psychology provide valuable insights into the psychological dimensions of nihilism and its effects on human behavior and mental health.</w:t>
      </w:r>
    </w:p>
    <w:p w14:paraId="460F3162" w14:textId="77777777" w:rsidR="002510F5" w:rsidRDefault="00B5331A">
      <w:pPr>
        <w:ind w:left="-5" w:right="7"/>
      </w:pPr>
      <w:r>
        <w:t>Explanation: Existential psychology explores the impact of existential themes, such as meaninglessness and isolation, on the human psyche. This field emphasizes the importance of confronting existential anxieties to achieve psychological well-being and authentic living. By examining the psychological aspects of nihilism, existential psychology sheds light on how individuals can navigate the existential void and find personal meaning.</w:t>
      </w:r>
    </w:p>
    <w:p w14:paraId="4FE663C7" w14:textId="77777777" w:rsidR="002510F5" w:rsidRDefault="00B5331A">
      <w:pPr>
        <w:ind w:left="-5" w:right="7"/>
      </w:pPr>
      <w:r>
        <w:t xml:space="preserve">Evidence: </w:t>
      </w:r>
      <w:proofErr w:type="spellStart"/>
      <w:r>
        <w:t>Rollo</w:t>
      </w:r>
      <w:proofErr w:type="spellEnd"/>
      <w:r>
        <w:t xml:space="preserve"> May, a key figure in existential psychology, emphasized the necessity of addressing existential anxieties to live authentically. His work underscores the importance of personal agency and creativity in constructing meaning amidst the void. Similarly, Viktor </w:t>
      </w:r>
      <w:proofErr w:type="spellStart"/>
      <w:r>
        <w:t>Frankl’s</w:t>
      </w:r>
      <w:proofErr w:type="spellEnd"/>
      <w:r>
        <w:t xml:space="preserve"> </w:t>
      </w:r>
      <w:proofErr w:type="spellStart"/>
      <w:r>
        <w:t>logotherapy</w:t>
      </w:r>
      <w:proofErr w:type="spellEnd"/>
      <w:r>
        <w:t>, developed from his experiences in concentration camps, posits that finding meaning in life is crucial for psychological resilience and wellbeing, even in the face of extreme suffering.</w:t>
      </w:r>
    </w:p>
    <w:p w14:paraId="548EA7B4" w14:textId="77777777" w:rsidR="002510F5" w:rsidRDefault="00B5331A">
      <w:pPr>
        <w:ind w:left="-5" w:right="7"/>
      </w:pPr>
      <w:r>
        <w:t>Link: The integration of existential psychology into the study of nihilism provides a comprehensive understanding of the psychological mechanisms involved in confronting and overcoming existential despair, thereby offering practical approaches to achieving mental and emotional well-being.</w:t>
      </w:r>
    </w:p>
    <w:p w14:paraId="7FC47922" w14:textId="77777777" w:rsidR="002510F5" w:rsidRDefault="00B5331A">
      <w:pPr>
        <w:spacing w:line="259" w:lineRule="auto"/>
        <w:ind w:left="-5" w:right="7"/>
      </w:pPr>
      <w:r>
        <w:t>Perspectives from Thinkers like Cioran, Camus, and Pascal</w:t>
      </w:r>
    </w:p>
    <w:p w14:paraId="2F67F7E7" w14:textId="77777777" w:rsidR="002510F5" w:rsidRDefault="00B5331A">
      <w:pPr>
        <w:ind w:left="-5" w:right="7"/>
      </w:pPr>
      <w:r>
        <w:lastRenderedPageBreak/>
        <w:t>Point: Examining the perspectives of influential thinkers such as Emil Cioran, Albert Camus, and Blaise Pascal offers diverse and profound insights into the existential themes of nihilism and the search for meaning.</w:t>
      </w:r>
    </w:p>
    <w:p w14:paraId="429E17A2" w14:textId="77777777" w:rsidR="002510F5" w:rsidRDefault="00B5331A">
      <w:pPr>
        <w:ind w:left="-5" w:right="7"/>
      </w:pPr>
      <w:r>
        <w:t>Explanation: These philosophers, each in their unique way, grappled with the existential questions of meaning, despair, and the human condition. Their works provide a rich source of reflection on the nature of nihilism and the potential paths toward transcending it.</w:t>
      </w:r>
    </w:p>
    <w:p w14:paraId="45FD7CF7" w14:textId="77777777" w:rsidR="002510F5" w:rsidRDefault="00B5331A">
      <w:pPr>
        <w:spacing w:after="566"/>
        <w:ind w:left="-5" w:right="7"/>
      </w:pPr>
      <w:r>
        <w:t>Evidence:</w:t>
      </w:r>
    </w:p>
    <w:p w14:paraId="28AFE4C7" w14:textId="77777777" w:rsidR="002510F5" w:rsidRDefault="00B5331A">
      <w:pPr>
        <w:spacing w:after="0"/>
        <w:ind w:left="-5" w:right="7"/>
      </w:pPr>
      <w:r>
        <w:t>Emil Cioran: Known for his pessimistic philosophy, Cioran's works, such as "The Trouble with Being Born," delve deeply into the themes of nihilistic despair and the futility of existence. His reflections reveal the dark undercurrents of human consciousness but also invite contemplation of possible escapes from despair.</w:t>
      </w:r>
    </w:p>
    <w:p w14:paraId="7EE85FFC" w14:textId="77777777" w:rsidR="002510F5" w:rsidRDefault="00B5331A">
      <w:pPr>
        <w:spacing w:after="0"/>
        <w:ind w:left="-5" w:right="7"/>
      </w:pPr>
      <w:r>
        <w:t>Albert Camus: Camus’s concept of the absurd, as articulated in "The Myth of Sisyphus," explores the conflict between humanity’s search for meaning and the indifferent universe. His philosophy advocates for living with the absurd through a rebellious affirmation of life.</w:t>
      </w:r>
    </w:p>
    <w:p w14:paraId="33B74181" w14:textId="77777777" w:rsidR="002510F5" w:rsidRDefault="00B5331A">
      <w:pPr>
        <w:spacing w:after="0"/>
        <w:ind w:left="-5" w:right="7"/>
      </w:pPr>
      <w:r>
        <w:t>Blaise Pascal: Pascal’s "Pensées" reflects on the existential void and the human need for meaning, ultimately proposing a wager on faith as a rational response to existential uncertainty.</w:t>
      </w:r>
    </w:p>
    <w:p w14:paraId="1858CE8D" w14:textId="77777777" w:rsidR="002510F5" w:rsidRDefault="00B5331A">
      <w:pPr>
        <w:spacing w:after="730"/>
        <w:ind w:left="-5" w:right="7"/>
      </w:pPr>
      <w:r>
        <w:t xml:space="preserve">Link: The perspectives of Cioran, Camus, and Pascal offer diverse and enriching views on nihilism, each contributing to a deeper understanding of </w:t>
      </w:r>
      <w:r>
        <w:lastRenderedPageBreak/>
        <w:t>how individuals can confront and navigate the existential challenges posed by a seemingly meaningless universe.</w:t>
      </w:r>
    </w:p>
    <w:p w14:paraId="21F8C526" w14:textId="77777777" w:rsidR="002510F5" w:rsidRDefault="00B5331A">
      <w:pPr>
        <w:spacing w:after="719"/>
        <w:ind w:left="-5" w:right="7"/>
      </w:pPr>
      <w:r>
        <w:t>By integrating philosophy and theology, engaging in comparative religion studies, considering contributions from existential psychology, and examining the perspectives of key thinkers, we advance a multidimensional exploration of nihilism. These interdisciplinary connections not only enhance our comprehension of nihilistic themes but also provide a robust framework for addressing the existential questions that permeate human existence.</w:t>
      </w:r>
    </w:p>
    <w:p w14:paraId="5FB0190C" w14:textId="77777777" w:rsidR="002510F5" w:rsidRDefault="00B5331A">
      <w:pPr>
        <w:pStyle w:val="Heading2"/>
        <w:ind w:left="-5"/>
      </w:pPr>
      <w:r>
        <w:t>Chapter 7: Core Existential Themes</w:t>
      </w:r>
    </w:p>
    <w:p w14:paraId="01BDBDD3" w14:textId="77777777" w:rsidR="002510F5" w:rsidRDefault="00B5331A">
      <w:pPr>
        <w:spacing w:after="187" w:line="259" w:lineRule="auto"/>
        <w:ind w:left="-5" w:right="7"/>
      </w:pPr>
      <w:r>
        <w:t>Defining Existentialism</w:t>
      </w:r>
    </w:p>
    <w:p w14:paraId="672800AC" w14:textId="77777777" w:rsidR="002510F5" w:rsidRDefault="00B5331A">
      <w:pPr>
        <w:ind w:left="-5" w:right="7"/>
      </w:pPr>
      <w:r>
        <w:t>Point: Existentialism is a philosophical movement that emphasizes individual existence, freedom, and choice, focusing on the inherent meaninglessness of life and the necessity of creating personal meaning.</w:t>
      </w:r>
    </w:p>
    <w:p w14:paraId="04AEA919" w14:textId="77777777" w:rsidR="002510F5" w:rsidRDefault="00B5331A">
      <w:pPr>
        <w:spacing w:after="610"/>
        <w:ind w:left="-5" w:right="7"/>
      </w:pPr>
      <w:r>
        <w:t xml:space="preserve">Explanation: Arising in the 19th and 20th centuries, existentialism challenges the notion of predetermined essence, arguing instead that existence precedes essence. It posits that individuals must navigate a world devoid of intrinsic meaning, thus bearing the responsibility of imbuing their lives with purpose through their actions and decisions. This existential freedom is both a gift and a burden, often leading to profound angst over the necessity to continually construct and affirm one's own identity and </w:t>
      </w:r>
      <w:r>
        <w:t xml:space="preserve">values. Evidence: Jean-Paul Sartre, one of the fathers of existentialism, </w:t>
      </w:r>
      <w:r>
        <w:lastRenderedPageBreak/>
        <w:t>famously encapsulated the philosophy with the phrase “existence precedes essence,” highlighting the primacy of existence and individual agency in creating meaning. Simone de Beauvoir expanded on these themes, stressing the ethical implications and responsibilities accompanying existential freedom.</w:t>
      </w:r>
    </w:p>
    <w:p w14:paraId="3B99C9B2" w14:textId="77777777" w:rsidR="002510F5" w:rsidRDefault="00B5331A">
      <w:pPr>
        <w:ind w:left="-5" w:right="7"/>
      </w:pPr>
      <w:r>
        <w:t>Link: Understanding existentialism is crucial for delving into the core themes of absurdism, the search for meaning, and the problem of evil, all of which are foundational to the discourse on nihiltheism.</w:t>
      </w:r>
    </w:p>
    <w:p w14:paraId="15DB928D" w14:textId="77777777" w:rsidR="002510F5" w:rsidRDefault="00B5331A">
      <w:pPr>
        <w:spacing w:after="187" w:line="259" w:lineRule="auto"/>
        <w:ind w:left="-5" w:right="7"/>
      </w:pPr>
      <w:r>
        <w:t>Absurdism and Its Implications</w:t>
      </w:r>
    </w:p>
    <w:p w14:paraId="2391D961" w14:textId="77777777" w:rsidR="002510F5" w:rsidRDefault="00B5331A">
      <w:pPr>
        <w:ind w:left="-5" w:right="7"/>
      </w:pPr>
      <w:r>
        <w:t>Point: Absurdism asserts that the human quest for meaning in a purposeless universe is inherently contradictory, leading to a confrontation with the absurd.</w:t>
      </w:r>
    </w:p>
    <w:p w14:paraId="2D4D33E2" w14:textId="77777777" w:rsidR="002510F5" w:rsidRDefault="00B5331A">
      <w:pPr>
        <w:ind w:left="-5" w:right="7"/>
      </w:pPr>
      <w:r>
        <w:t>Explanation: Propounded by Albert Camus, absurdism explores the tension between humanity's intrinsic desire to find meaning and the universe's apparent indifference. This confrontation renders traditional narratives and belief systems insufficient, compelling individuals to either succumb to despair or embrace the absurd, living with clarity and defiance in the face of meaninglessness.</w:t>
      </w:r>
    </w:p>
    <w:p w14:paraId="05CC302F" w14:textId="77777777" w:rsidR="002510F5" w:rsidRDefault="00B5331A">
      <w:pPr>
        <w:spacing w:after="730"/>
        <w:ind w:left="-5" w:right="7"/>
      </w:pPr>
      <w:r>
        <w:t xml:space="preserve">Evidence: In "The Myth of Sisyphus," Camus uses the Greek mythological figure to illustrate the human condition. Sisyphus, condemned to eternally roll a boulder up a hill only for it to roll down each time, symbolizes the absurdity of persistent human striving. Camus argues for recognizing and </w:t>
      </w:r>
      <w:r>
        <w:lastRenderedPageBreak/>
        <w:t>embracing this absurdity as a prelude to finding a deeper sense of personal authenticity.</w:t>
      </w:r>
    </w:p>
    <w:p w14:paraId="05612EB4" w14:textId="77777777" w:rsidR="002510F5" w:rsidRDefault="00B5331A">
      <w:pPr>
        <w:ind w:left="-5" w:right="7"/>
      </w:pPr>
      <w:r>
        <w:t>Link: Absurdism's exploration of the conflict between the desire for meaning and the indifferent cosmos provides a critical perspective on the existential themes underlying nihiltheism, contextualizing the search for personal purpose.</w:t>
      </w:r>
    </w:p>
    <w:p w14:paraId="7C4968A2" w14:textId="77777777" w:rsidR="002510F5" w:rsidRDefault="00B5331A">
      <w:pPr>
        <w:spacing w:after="187" w:line="259" w:lineRule="auto"/>
        <w:ind w:left="-5" w:right="7"/>
      </w:pPr>
      <w:r>
        <w:t>The Search for Meaning</w:t>
      </w:r>
    </w:p>
    <w:p w14:paraId="2740065D" w14:textId="77777777" w:rsidR="002510F5" w:rsidRDefault="00B5331A">
      <w:pPr>
        <w:ind w:left="-5" w:right="7"/>
      </w:pPr>
      <w:r>
        <w:t>Point: The search for meaning is a central human pursuit, intrinsically linked to the existential themes of freedom, responsibility, and authenticity.</w:t>
      </w:r>
    </w:p>
    <w:p w14:paraId="5E40ECD5" w14:textId="77777777" w:rsidR="002510F5" w:rsidRDefault="00B5331A">
      <w:pPr>
        <w:ind w:left="-5" w:right="7"/>
      </w:pPr>
      <w:r>
        <w:t>Explanation: Existentialist philosophy contends that while life lacks inherent meaning, each individual has the capacity and responsibility to create their own significance through authentic choices and actions. This endeavor is fraught with existential angst, as the freedom to choose also entails the weight of accountability and the perpetual state of becoming.</w:t>
      </w:r>
    </w:p>
    <w:p w14:paraId="7BCA996B" w14:textId="77777777" w:rsidR="002510F5" w:rsidRDefault="00B5331A">
      <w:pPr>
        <w:ind w:left="-5" w:right="7"/>
      </w:pPr>
      <w:r>
        <w:t xml:space="preserve">Evidence: Viktor </w:t>
      </w:r>
      <w:proofErr w:type="spellStart"/>
      <w:r>
        <w:t>Frankl’s</w:t>
      </w:r>
      <w:proofErr w:type="spellEnd"/>
      <w:r>
        <w:t xml:space="preserve"> "Man's Search for Meaning" emphasizes the profound need for purpose, arguing that even in the direst circumstances—a Nazi concentration camp—human beings can find meaning in suffering through purposeful living and maintaining a future-oriented perspective.</w:t>
      </w:r>
    </w:p>
    <w:p w14:paraId="266C893F" w14:textId="77777777" w:rsidR="002510F5" w:rsidRDefault="00B5331A">
      <w:pPr>
        <w:ind w:left="-5" w:right="7"/>
      </w:pPr>
      <w:r>
        <w:lastRenderedPageBreak/>
        <w:t>Link: The quest for meaning highlights the dynamic tension in nihiltheism between existential despair and theistic aspirations, illustrating how individuals navigate the void to find personal transcendence and purpose.</w:t>
      </w:r>
    </w:p>
    <w:p w14:paraId="2CD9F49A" w14:textId="77777777" w:rsidR="002510F5" w:rsidRDefault="00B5331A">
      <w:pPr>
        <w:spacing w:after="187" w:line="259" w:lineRule="auto"/>
        <w:ind w:left="-5" w:right="7"/>
      </w:pPr>
      <w:r>
        <w:t>Problem of Evil</w:t>
      </w:r>
    </w:p>
    <w:p w14:paraId="4089930F" w14:textId="77777777" w:rsidR="002510F5" w:rsidRDefault="00B5331A">
      <w:pPr>
        <w:ind w:left="-5" w:right="7"/>
      </w:pPr>
      <w:r>
        <w:t>Point: The problem of evil addresses the paradox of reconciling the existence of suffering and malevolence with the concept of a benevolent and omnipotent deity.</w:t>
      </w:r>
    </w:p>
    <w:p w14:paraId="78DB7B7D" w14:textId="77777777" w:rsidR="002510F5" w:rsidRDefault="00B5331A">
      <w:pPr>
        <w:ind w:left="-5" w:right="7"/>
      </w:pPr>
      <w:r>
        <w:t>Explanation: This longstanding philosophical and theological dilemma questions how an all-good, all-powerful God can permit the existence of evil. Existentialist thinkers often confront the apparent meaningless suffering in the world and the challenge it poses to traditional religious frameworks.</w:t>
      </w:r>
    </w:p>
    <w:p w14:paraId="171D70D6" w14:textId="77777777" w:rsidR="002510F5" w:rsidRDefault="00B5331A">
      <w:pPr>
        <w:ind w:left="-5" w:right="7"/>
      </w:pPr>
      <w:r>
        <w:t>Evidence: Fyodor Dostoevsky’s "The Brothers Karamazov" grapples with this contradiction through the character of Ivan Karamazov, who rejects God’s world due to the presence of innocent suffering. Ivan's rebellion against divine order underscores the existential conflict between faith and the ethical anguish deriving from the observation of evil and injustice.</w:t>
      </w:r>
    </w:p>
    <w:p w14:paraId="5F7E6FF9" w14:textId="77777777" w:rsidR="002510F5" w:rsidRDefault="00B5331A">
      <w:pPr>
        <w:ind w:left="-5" w:right="7"/>
      </w:pPr>
      <w:r>
        <w:t>Link: The problem of evil is central to the synthesis of nihilistic and theistic perspectives in nihiltheism, examining how individuals reconcile faith with the acknowledgment of a world seemingly rife with purposeless suffering.</w:t>
      </w:r>
    </w:p>
    <w:p w14:paraId="109A8012" w14:textId="77777777" w:rsidR="002510F5" w:rsidRDefault="00B5331A">
      <w:pPr>
        <w:spacing w:after="187" w:line="259" w:lineRule="auto"/>
        <w:ind w:left="-5" w:right="7"/>
      </w:pPr>
      <w:r>
        <w:t>Contributions from Sartre, Kierkegaard, and Heidegger</w:t>
      </w:r>
    </w:p>
    <w:p w14:paraId="122FF980" w14:textId="77777777" w:rsidR="002510F5" w:rsidRDefault="00B5331A">
      <w:pPr>
        <w:ind w:left="-5" w:right="7"/>
      </w:pPr>
      <w:r>
        <w:lastRenderedPageBreak/>
        <w:t xml:space="preserve">Point: Jean-Paul Sartre, </w:t>
      </w:r>
      <w:proofErr w:type="spellStart"/>
      <w:r>
        <w:t>Søren</w:t>
      </w:r>
      <w:proofErr w:type="spellEnd"/>
      <w:r>
        <w:t xml:space="preserve"> Kierkegaard, and Martin Heidegger have made seminal contributions to existential philosophy, each addressing the themes of freedom, anxiety, and authenticity in unique ways.</w:t>
      </w:r>
    </w:p>
    <w:p w14:paraId="55835780" w14:textId="77777777" w:rsidR="002510F5" w:rsidRDefault="00B5331A">
      <w:pPr>
        <w:spacing w:line="259" w:lineRule="auto"/>
        <w:ind w:left="-5" w:right="7"/>
      </w:pPr>
      <w:r>
        <w:t>Explanation:</w:t>
      </w:r>
    </w:p>
    <w:p w14:paraId="2AC0A597" w14:textId="77777777" w:rsidR="002510F5" w:rsidRDefault="00B5331A">
      <w:pPr>
        <w:spacing w:after="0"/>
        <w:ind w:left="-5" w:right="7"/>
      </w:pPr>
      <w:r>
        <w:t>Jean-Paul Sartre: His existential ontology, as set forth in "Being and Nothingness," emphasizes radical freedom and the perpetual self-creation of meaning in a world without inherent purpose. Sartre’s idea of bad faith describes the evasion of this responsibility through self-deception.</w:t>
      </w:r>
    </w:p>
    <w:p w14:paraId="3B9D4E66" w14:textId="77777777" w:rsidR="002510F5" w:rsidRDefault="00B5331A">
      <w:pPr>
        <w:spacing w:after="187" w:line="259" w:lineRule="auto"/>
        <w:ind w:left="-5" w:right="7"/>
      </w:pPr>
      <w:proofErr w:type="spellStart"/>
      <w:r>
        <w:t>Søren</w:t>
      </w:r>
      <w:proofErr w:type="spellEnd"/>
      <w:r>
        <w:t xml:space="preserve"> Kierkegaard: Often considered the father of existentialism, </w:t>
      </w:r>
    </w:p>
    <w:p w14:paraId="1CD56FE8" w14:textId="77777777" w:rsidR="002510F5" w:rsidRDefault="00B5331A">
      <w:pPr>
        <w:spacing w:after="0"/>
        <w:ind w:left="-5" w:right="7"/>
      </w:pPr>
      <w:r>
        <w:t>Kierkegaard’s works, such as "Fear and Trembling," reflect on the subjective experience of faith and the "leap" required to transcend rationality in the face of existential despair.</w:t>
      </w:r>
    </w:p>
    <w:p w14:paraId="4332CA62" w14:textId="77777777" w:rsidR="002510F5" w:rsidRDefault="00B5331A">
      <w:pPr>
        <w:spacing w:after="0"/>
        <w:ind w:left="-5" w:right="7"/>
      </w:pPr>
      <w:r>
        <w:t>Martin Heidegger: In "Being and Time," Heidegger explores the concept of "Being-toward-death," urging an authentic confrontation with mortality as a means of finding genuine purpose, advocating for an existence that embraces its temporality and finitude.</w:t>
      </w:r>
    </w:p>
    <w:p w14:paraId="0E8AE6CC" w14:textId="77777777" w:rsidR="002510F5" w:rsidRDefault="00B5331A">
      <w:pPr>
        <w:ind w:left="-5" w:right="7"/>
      </w:pPr>
      <w:r>
        <w:t>Link: The insights derived from Sartre, Kierkegaard, and Heidegger deepen the exploration of existential themes relevant to nihiltheism, illustrating diverse pathways through which individuals confront and transcend the void of meaninglessness.</w:t>
      </w:r>
    </w:p>
    <w:p w14:paraId="01C4E7BF" w14:textId="77777777" w:rsidR="002510F5" w:rsidRDefault="00B5331A">
      <w:pPr>
        <w:spacing w:after="719"/>
        <w:ind w:left="-5" w:right="7"/>
      </w:pPr>
      <w:r>
        <w:t xml:space="preserve">By examining the core existential themes through the lenses of defining existentialism, analyzing absurdism, exploring the search for meaning, contemplating the problem of evil, and integrating contributions from key </w:t>
      </w:r>
      <w:r>
        <w:lastRenderedPageBreak/>
        <w:t>thinkers, we gain a multifaceted understanding of the existential dimensions that form the bedrock of nihiltheism.</w:t>
      </w:r>
    </w:p>
    <w:p w14:paraId="79FB305F" w14:textId="77777777" w:rsidR="002510F5" w:rsidRDefault="00B5331A">
      <w:pPr>
        <w:pStyle w:val="Heading2"/>
        <w:ind w:left="-5"/>
      </w:pPr>
      <w:r>
        <w:t>Chapter 8: Nihilism and Mysticism</w:t>
      </w:r>
    </w:p>
    <w:p w14:paraId="347BB03D" w14:textId="77777777" w:rsidR="002510F5" w:rsidRDefault="00B5331A">
      <w:pPr>
        <w:spacing w:after="187" w:line="259" w:lineRule="auto"/>
        <w:ind w:left="-5" w:right="7"/>
      </w:pPr>
      <w:r>
        <w:t>Understanding Mysticism</w:t>
      </w:r>
    </w:p>
    <w:p w14:paraId="0824EB01" w14:textId="77777777" w:rsidR="002510F5" w:rsidRDefault="00B5331A">
      <w:pPr>
        <w:ind w:left="-5" w:right="7"/>
      </w:pPr>
      <w:r>
        <w:t>Point: Mysticism represents a profound and direct experience of the ultimate reality or divine, bypassing ordinary rational or sensory apprehension.</w:t>
      </w:r>
    </w:p>
    <w:p w14:paraId="0B584CD9" w14:textId="77777777" w:rsidR="002510F5" w:rsidRDefault="00B5331A">
      <w:pPr>
        <w:ind w:left="-5" w:right="7"/>
      </w:pPr>
      <w:r>
        <w:t xml:space="preserve">Explanation: Mysticism is characterized by an intense personal union with the divine or a transcendent reality. This experience often involves a dissolution of the ego, where the individual transcends the self and achieves a sense of oneness with the cosmos or the divine. Mystical experiences span religious traditions, from Christian mysticism articulated by figures like </w:t>
      </w:r>
      <w:proofErr w:type="spellStart"/>
      <w:r>
        <w:t>Meister</w:t>
      </w:r>
      <w:proofErr w:type="spellEnd"/>
      <w:r>
        <w:t xml:space="preserve"> </w:t>
      </w:r>
      <w:proofErr w:type="spellStart"/>
      <w:r>
        <w:t>Eckhart</w:t>
      </w:r>
      <w:proofErr w:type="spellEnd"/>
      <w:r>
        <w:t xml:space="preserve"> and St. John of the Cross, to Islamic Sufism with </w:t>
      </w:r>
      <w:proofErr w:type="spellStart"/>
      <w:r>
        <w:t>Rumi</w:t>
      </w:r>
      <w:proofErr w:type="spellEnd"/>
      <w:r>
        <w:t xml:space="preserve"> and </w:t>
      </w:r>
      <w:proofErr w:type="spellStart"/>
      <w:r>
        <w:t>Al-Ghazali</w:t>
      </w:r>
      <w:proofErr w:type="spellEnd"/>
      <w:r>
        <w:t>, and Eastern mysticism found in Hinduism and Buddhism.</w:t>
      </w:r>
    </w:p>
    <w:p w14:paraId="5588DF3F" w14:textId="77777777" w:rsidR="002510F5" w:rsidRDefault="00B5331A">
      <w:pPr>
        <w:ind w:left="-5" w:right="7"/>
      </w:pPr>
      <w:r>
        <w:t xml:space="preserve">Evidence: The writings of mystics like </w:t>
      </w:r>
      <w:proofErr w:type="spellStart"/>
      <w:r>
        <w:t>Meister</w:t>
      </w:r>
      <w:proofErr w:type="spellEnd"/>
      <w:r>
        <w:t xml:space="preserve"> </w:t>
      </w:r>
      <w:proofErr w:type="spellStart"/>
      <w:r>
        <w:t>Eckhart</w:t>
      </w:r>
      <w:proofErr w:type="spellEnd"/>
      <w:r>
        <w:t xml:space="preserve">, who spoke of "the ground of the soul," suggest an inner experience where the divine is encountered within the self. In Sufism, </w:t>
      </w:r>
      <w:proofErr w:type="spellStart"/>
      <w:r>
        <w:t>Rumi's</w:t>
      </w:r>
      <w:proofErr w:type="spellEnd"/>
      <w:r>
        <w:t xml:space="preserve"> poetry repeatedly conveys themes of union with the divine, exemplified in his verse, “The wound is the place where the Light enters you.” Similarly, Buddhist mystics describe experiences of </w:t>
      </w:r>
      <w:proofErr w:type="spellStart"/>
      <w:r>
        <w:t>Śū</w:t>
      </w:r>
      <w:r>
        <w:t>nyat</w:t>
      </w:r>
      <w:r>
        <w:t>ā</w:t>
      </w:r>
      <w:proofErr w:type="spellEnd"/>
      <w:r>
        <w:t>, or emptiness, as a state of non-dual awareness, transcending individual identity and existential separations.</w:t>
      </w:r>
    </w:p>
    <w:p w14:paraId="7EE9597C" w14:textId="77777777" w:rsidR="002510F5" w:rsidRDefault="00B5331A">
      <w:pPr>
        <w:ind w:left="-5" w:right="7"/>
      </w:pPr>
      <w:r>
        <w:lastRenderedPageBreak/>
        <w:t>Link: Mysticism's emphasis on direct experience and union provides a significant counterpoint to nihilism’s focus on meaninglessness, offering pathways to transcending material existence through profound spiritual encounters.</w:t>
      </w:r>
    </w:p>
    <w:p w14:paraId="591AF5F0" w14:textId="77777777" w:rsidR="002510F5" w:rsidRDefault="00B5331A">
      <w:pPr>
        <w:spacing w:after="187" w:line="259" w:lineRule="auto"/>
        <w:ind w:left="-5" w:right="7"/>
      </w:pPr>
      <w:r>
        <w:t>Transcending Material Existence through Nihilism</w:t>
      </w:r>
    </w:p>
    <w:p w14:paraId="7A59D6D2" w14:textId="77777777" w:rsidR="002510F5" w:rsidRDefault="00B5331A">
      <w:pPr>
        <w:ind w:left="-5" w:right="7"/>
      </w:pPr>
      <w:r>
        <w:t>Point: Nihilism, despite its association with despair, can serve as a gateway to transcending material existence by compelling individuals to confront and transcend the void.</w:t>
      </w:r>
    </w:p>
    <w:p w14:paraId="63931FF0" w14:textId="77777777" w:rsidR="002510F5" w:rsidRDefault="00B5331A">
      <w:pPr>
        <w:ind w:left="-5" w:right="7"/>
      </w:pPr>
      <w:r>
        <w:t>Explanation: The confrontation with the existential void, a central theme in nihilism, dissolves initial layers of conventional meaning and identity. This dissolution can lead to a deeper exploration of being, where individuals may find meaning beyond the material and finite aspects of existence. Through this process, nihilism paradoxically catalyzes transcendence by stripping away illusions of inherent purpose, laying bare the possibility for spiritual or mystical experiences.</w:t>
      </w:r>
    </w:p>
    <w:p w14:paraId="1E3D1860" w14:textId="77777777" w:rsidR="002510F5" w:rsidRDefault="00B5331A">
      <w:pPr>
        <w:ind w:left="-5" w:right="7"/>
      </w:pPr>
      <w:r>
        <w:t>Evidence: Friedrich Nietzsche’s philosophy, often deemed nihilistic, actually hints at transcendence through his concept of the Übermensch (Overman), who creates meaning anew in the wake of nihilism. The existentialist confrontation with the void, as articulated by thinkers like Jean-Paul Sartre, also serves to strip down existential pretensions, potentially opening up to more profound, mystical experiences detached from ego and societal constructs.</w:t>
      </w:r>
    </w:p>
    <w:p w14:paraId="28DCDAB7" w14:textId="77777777" w:rsidR="002510F5" w:rsidRDefault="00B5331A">
      <w:pPr>
        <w:spacing w:line="527" w:lineRule="auto"/>
        <w:ind w:left="-5" w:right="325"/>
      </w:pPr>
      <w:r>
        <w:lastRenderedPageBreak/>
        <w:t>Link: The interplay between nihilism and mysticism highlights how the existential void can act as a purifying crucible, preparing the individual for experiences of deeper, transcendental realities. Mystical Experiences in Nihilistic Contexts</w:t>
      </w:r>
    </w:p>
    <w:p w14:paraId="3BBF6F07" w14:textId="77777777" w:rsidR="002510F5" w:rsidRDefault="00B5331A">
      <w:pPr>
        <w:ind w:left="-5" w:right="7"/>
      </w:pPr>
      <w:r>
        <w:t>Point: Mystical experiences, when encountered within nihilistic contexts, offer unique insights into the nature of reality and the human condition.</w:t>
      </w:r>
    </w:p>
    <w:p w14:paraId="3A13437F" w14:textId="77777777" w:rsidR="002510F5" w:rsidRDefault="00B5331A">
      <w:pPr>
        <w:ind w:left="-5" w:right="7"/>
      </w:pPr>
      <w:r>
        <w:t>Explanation: Individuals confronting nihilism are uniquely positioned to experience mysticism through a lens unclouded by preconceptions or conventional religious dogma. These experiences often arise from a state of profound existential humility and openness to the unknown, where the collapse of traditional meaning-making frameworks allows for direct encounters with the ineffable.</w:t>
      </w:r>
    </w:p>
    <w:p w14:paraId="101144D1" w14:textId="77777777" w:rsidR="002510F5" w:rsidRDefault="00B5331A">
      <w:pPr>
        <w:ind w:left="-5" w:right="7"/>
      </w:pPr>
      <w:r>
        <w:t>Evidence: The works of mystic philosophers like Simone Weil and E.M. Cioran illustrate this intersection. Weil, despite—or perhaps because of—her deep engagement with suffering and nihilism, describes moments of grace as transformative mystical experiences. Cioran, famously skeptical and nihilistic, found paradoxical solace in the contemplation of religious mysticism, though he never fully embraced it.</w:t>
      </w:r>
    </w:p>
    <w:p w14:paraId="0189CC10" w14:textId="77777777" w:rsidR="002510F5" w:rsidRDefault="00B5331A">
      <w:pPr>
        <w:spacing w:after="0"/>
        <w:ind w:left="-5" w:right="7"/>
      </w:pPr>
      <w:r>
        <w:t>Simone Weil: Her writings in "Gravity and Grace" reflect her mystical experiences amid profound suffering and contemplation of the void.</w:t>
      </w:r>
    </w:p>
    <w:p w14:paraId="1E6635E4" w14:textId="77777777" w:rsidR="002510F5" w:rsidRDefault="00B5331A">
      <w:pPr>
        <w:spacing w:after="0"/>
        <w:ind w:left="-5" w:right="7"/>
      </w:pPr>
      <w:r>
        <w:lastRenderedPageBreak/>
        <w:t>E.M. Cioran: In "The Trouble with Being Born," Cioran expresses an oscillation between nihilistic despair and fascination with religious mysticism, capturing the complexity of their interplay.</w:t>
      </w:r>
    </w:p>
    <w:p w14:paraId="522E2885" w14:textId="77777777" w:rsidR="002510F5" w:rsidRDefault="00B5331A">
      <w:pPr>
        <w:ind w:left="-5" w:right="7"/>
      </w:pPr>
      <w:r>
        <w:t>Link: The fusion of nihilistic and mystical experiences underscores a profound avenue for exploring the human condition, where the breakdown of conventional beliefs may lead to the revelation of deeper, transcendent truths.</w:t>
      </w:r>
    </w:p>
    <w:p w14:paraId="4FD5609A" w14:textId="77777777" w:rsidR="002510F5" w:rsidRDefault="00B5331A">
      <w:pPr>
        <w:spacing w:after="719"/>
        <w:ind w:left="-5" w:right="7"/>
      </w:pPr>
      <w:r>
        <w:t>The intricate relationship between nihilism and mysticism offers a nuanced perspective on human existential struggles and spiritual aspirations. By understanding mysticism, transcending material existence through nihilism, and exploring how mystical experiences manifest in nihilistic contexts, we gain profound insights into the potential for transcendence amidst the existential void. This convergence enhances our comprehension of how individuals navigate and transform existential despair into avenues for sp</w:t>
      </w:r>
      <w:r>
        <w:t>iritual enlightenment and union with the transcendent.</w:t>
      </w:r>
    </w:p>
    <w:p w14:paraId="47E7D3DA" w14:textId="77777777" w:rsidR="002510F5" w:rsidRDefault="00B5331A">
      <w:pPr>
        <w:pStyle w:val="Heading2"/>
        <w:ind w:left="-5"/>
      </w:pPr>
      <w:r>
        <w:t>Chapter 9: Philosophical Reflection</w:t>
      </w:r>
    </w:p>
    <w:p w14:paraId="23B73F38" w14:textId="77777777" w:rsidR="002510F5" w:rsidRDefault="00B5331A">
      <w:pPr>
        <w:spacing w:after="187" w:line="259" w:lineRule="auto"/>
        <w:ind w:left="-5" w:right="7"/>
      </w:pPr>
      <w:r>
        <w:t>Deep Dive into Human Consciousness</w:t>
      </w:r>
    </w:p>
    <w:p w14:paraId="480105D5" w14:textId="77777777" w:rsidR="002510F5" w:rsidRDefault="00B5331A">
      <w:pPr>
        <w:ind w:left="-5" w:right="7"/>
      </w:pPr>
      <w:r>
        <w:t>Point: Investigating human consciousness is essential for comprehending the profound existential implications of nihilism and the quest for meaning.</w:t>
      </w:r>
    </w:p>
    <w:p w14:paraId="6A49A8F3" w14:textId="77777777" w:rsidR="002510F5" w:rsidRDefault="00B5331A">
      <w:pPr>
        <w:ind w:left="-5" w:right="7"/>
      </w:pPr>
      <w:r>
        <w:t xml:space="preserve">Explanation: Consciousness, the subjective experience of awareness, is foundational to exploring existential themes. It encompasses self-awareness, perception, and the capacity for thought. Engaging with </w:t>
      </w:r>
      <w:r>
        <w:lastRenderedPageBreak/>
        <w:t>consciousness is not merely a scientific endeavor but a philosophical one, inviting inquiries into the nature of self, identity, and the very fabric of existence.</w:t>
      </w:r>
    </w:p>
    <w:p w14:paraId="26E353B0" w14:textId="77777777" w:rsidR="002510F5" w:rsidRDefault="00B5331A">
      <w:pPr>
        <w:ind w:left="-5" w:right="7"/>
      </w:pPr>
      <w:r>
        <w:t xml:space="preserve">Evidence: René Descartes’ famous dictum "Cogito, ergo sum" ("I think, therefore I am") underscores consciousness as the fundamental proof of existence. This introspective approach has been expanded upon by modern phenomenologists like Edmund </w:t>
      </w:r>
      <w:proofErr w:type="spellStart"/>
      <w:r>
        <w:t>Husserl</w:t>
      </w:r>
      <w:proofErr w:type="spellEnd"/>
      <w:r>
        <w:t xml:space="preserve"> and existentialists such as JeanPaul Sartre, who examined the structures of consciousness and selfhood. Moreover, contemporary philosophers like David Chalmers challenge our understanding with the “hard problem” of consciousness, questioning how physical processes in the brain give rise to subjective experience.</w:t>
      </w:r>
    </w:p>
    <w:p w14:paraId="7A0E3F81" w14:textId="77777777" w:rsidR="002510F5" w:rsidRDefault="00B5331A">
      <w:pPr>
        <w:ind w:left="-5" w:right="7"/>
      </w:pPr>
      <w:r>
        <w:t>Link: A deep dive into human consciousness illuminates the nuances of experiencing existential despair and the struggle for self-transcendence, linking individual awareness to broader existential and nihilistic questions.</w:t>
      </w:r>
    </w:p>
    <w:p w14:paraId="0FA73D64" w14:textId="77777777" w:rsidR="002510F5" w:rsidRDefault="00B5331A">
      <w:pPr>
        <w:spacing w:after="187" w:line="259" w:lineRule="auto"/>
        <w:ind w:left="-5" w:right="7"/>
      </w:pPr>
      <w:r>
        <w:t>Concept of Meaninglessness</w:t>
      </w:r>
    </w:p>
    <w:p w14:paraId="1DEACCAB" w14:textId="77777777" w:rsidR="002510F5" w:rsidRDefault="00B5331A">
      <w:pPr>
        <w:ind w:left="-5" w:right="7"/>
      </w:pPr>
      <w:r>
        <w:t>Point: The concept of meaninglessness is a central tenet of existential philosophy, challenging individuals to confront the void inherent in human existence.</w:t>
      </w:r>
    </w:p>
    <w:p w14:paraId="53BA7D75" w14:textId="77777777" w:rsidR="002510F5" w:rsidRDefault="00B5331A">
      <w:pPr>
        <w:ind w:left="-5" w:right="7"/>
      </w:pPr>
      <w:r>
        <w:t xml:space="preserve">Explanation: Meaninglessness arises from the recognition that the universe lacks inherent purpose or objective meaning. This acknowledgment often leads individuals to experience existential angst, as traditional sources of </w:t>
      </w:r>
      <w:r>
        <w:lastRenderedPageBreak/>
        <w:t>meaning—religion, societal norms, or personal ambitions—are questioned or dismantled.</w:t>
      </w:r>
    </w:p>
    <w:p w14:paraId="346BDA54" w14:textId="77777777" w:rsidR="002510F5" w:rsidRDefault="00B5331A">
      <w:pPr>
        <w:ind w:left="-5" w:right="7"/>
      </w:pPr>
      <w:r>
        <w:t xml:space="preserve">Evidence: Friedrich Nietzsche's proclamation of the "death of God" epitomizes the collapse of absolute meaning, thrusting humanity into a realm of moral and existential uncertainty. Albert Camus’ "The Myth of Sisyphus" articulates the confrontation with absurdity, affirming that in a meaningless world, the act of rebellion itself becomes a source of meaning. This existential crisis is also explored by Viktor </w:t>
      </w:r>
      <w:proofErr w:type="spellStart"/>
      <w:r>
        <w:t>Frankl</w:t>
      </w:r>
      <w:proofErr w:type="spellEnd"/>
      <w:r>
        <w:t>, who posits that even in a purposeless world, individuals can find subjective meaning through their responses to suffering and choice.</w:t>
      </w:r>
    </w:p>
    <w:p w14:paraId="28A3A6C7" w14:textId="77777777" w:rsidR="002510F5" w:rsidRDefault="00B5331A">
      <w:pPr>
        <w:ind w:left="-5" w:right="7"/>
      </w:pPr>
      <w:r>
        <w:t>Link: Understanding the concept of meaninglessness is vital in exploring the broader framework of nihilistic philosophy, connecting personal existential crises with universal human experiences.</w:t>
      </w:r>
    </w:p>
    <w:p w14:paraId="2941E71A" w14:textId="77777777" w:rsidR="002510F5" w:rsidRDefault="00B5331A">
      <w:pPr>
        <w:spacing w:after="187" w:line="259" w:lineRule="auto"/>
        <w:ind w:left="-5" w:right="7"/>
      </w:pPr>
      <w:r>
        <w:t>Responses to Existential Crises</w:t>
      </w:r>
    </w:p>
    <w:p w14:paraId="604B9CDF" w14:textId="77777777" w:rsidR="002510F5" w:rsidRDefault="00B5331A">
      <w:pPr>
        <w:ind w:left="-5" w:right="7"/>
      </w:pPr>
      <w:r>
        <w:t>Point: Responses to existential crises vary widely, from despair to the proactive creation of personal meaning, reflecting the diverse ways individuals navigate the void of existence.</w:t>
      </w:r>
    </w:p>
    <w:p w14:paraId="4FCDFB57" w14:textId="77777777" w:rsidR="002510F5" w:rsidRDefault="00B5331A">
      <w:pPr>
        <w:ind w:left="-5" w:right="7"/>
      </w:pPr>
      <w:r>
        <w:t>Explanation: Confronting an existential crisis can provoke a spectrum of responses. Some may succumb to nihilism and despair, while others might engage in existential rebellion, creating meaning through actions, relationships, and personal projects. The choice to either succumb to or transcend the void is pivotal in shaping one’s existential journey.</w:t>
      </w:r>
    </w:p>
    <w:p w14:paraId="2C301AC3" w14:textId="77777777" w:rsidR="002510F5" w:rsidRDefault="00B5331A">
      <w:pPr>
        <w:ind w:left="-5" w:right="7"/>
      </w:pPr>
      <w:r>
        <w:lastRenderedPageBreak/>
        <w:t xml:space="preserve">Evidence: </w:t>
      </w:r>
      <w:proofErr w:type="spellStart"/>
      <w:r>
        <w:t>Søren</w:t>
      </w:r>
      <w:proofErr w:type="spellEnd"/>
      <w:r>
        <w:t xml:space="preserve"> Kierkegaard's notion of the "leap of faith” exemplifies an individual response to existential despair, suggesting that faith, rather than rationality, offers a path to meaning amidst absurdity. Conversely, Jean-Paul Sartre advocates for radical freedom, contending that individuals must create their own essence and values through existential authenticity. Additionally, Martin Heidegger's concept of "Being-toward-death" emphasizes embracing mortality as a means of living more authentically, thus transfo</w:t>
      </w:r>
      <w:r>
        <w:t>rming anxiety into a source of existential insight.</w:t>
      </w:r>
    </w:p>
    <w:p w14:paraId="4C7F82BB" w14:textId="77777777" w:rsidR="002510F5" w:rsidRDefault="00B5331A">
      <w:pPr>
        <w:ind w:left="-5" w:right="7"/>
      </w:pPr>
      <w:r>
        <w:t>Link: Addressing responses to existential crises links personal experiences of meaning-making and despair with broader philosophical reflections on human existence, highlighting the resilience and creativity inherent in the human condition.</w:t>
      </w:r>
    </w:p>
    <w:p w14:paraId="52C71C3F" w14:textId="77777777" w:rsidR="002510F5" w:rsidRDefault="00B5331A">
      <w:pPr>
        <w:spacing w:after="187" w:line="259" w:lineRule="auto"/>
        <w:ind w:left="-5" w:right="7"/>
      </w:pPr>
      <w:r>
        <w:t>Psychological Dimensions of Nihilism</w:t>
      </w:r>
    </w:p>
    <w:p w14:paraId="3B936E56" w14:textId="77777777" w:rsidR="002510F5" w:rsidRDefault="00B5331A">
      <w:pPr>
        <w:ind w:left="-5" w:right="7"/>
      </w:pPr>
      <w:r>
        <w:t>Point: The psychological dimensions of nihilism explore how the recognition of meaninglessness impacts mental health, well-being, and the overall human psyche.</w:t>
      </w:r>
    </w:p>
    <w:p w14:paraId="21FC9DBB" w14:textId="77777777" w:rsidR="002510F5" w:rsidRDefault="00B5331A">
      <w:pPr>
        <w:ind w:left="-5" w:right="7"/>
      </w:pPr>
      <w:r>
        <w:t>Explanation: Confronting the void can provoke profound psychological effects, including existential anxiety, depression, or a crisis of identity. However, this confrontation also offers opportunities for growth, resilience, and profound personal transformation. The field of existential psychology delves into these dynamics, offering therapeutic frameworks to navigate existential despair.</w:t>
      </w:r>
    </w:p>
    <w:p w14:paraId="733BC328" w14:textId="77777777" w:rsidR="002510F5" w:rsidRDefault="00B5331A">
      <w:pPr>
        <w:spacing w:after="0"/>
        <w:ind w:left="-5" w:right="7"/>
      </w:pPr>
      <w:r>
        <w:lastRenderedPageBreak/>
        <w:t xml:space="preserve">Evidence: </w:t>
      </w:r>
      <w:proofErr w:type="spellStart"/>
      <w:r>
        <w:t>Rollo</w:t>
      </w:r>
      <w:proofErr w:type="spellEnd"/>
      <w:r>
        <w:t xml:space="preserve"> May’s existential psychology emphasizes the creative potential within existential anxiety, advocating for transforming despair into a driving force for personal authenticity and creativity. Viktor </w:t>
      </w:r>
      <w:proofErr w:type="spellStart"/>
      <w:r>
        <w:t>Frankl’s</w:t>
      </w:r>
      <w:proofErr w:type="spellEnd"/>
      <w:r>
        <w:t xml:space="preserve"> </w:t>
      </w:r>
      <w:proofErr w:type="spellStart"/>
      <w:r>
        <w:t>logotherapy</w:t>
      </w:r>
      <w:proofErr w:type="spellEnd"/>
      <w:r>
        <w:t xml:space="preserve"> posits that finding meaning, even in the face of suffering, is crucial for psychological resilience and well-being. Additionally, Irvin </w:t>
      </w:r>
      <w:proofErr w:type="spellStart"/>
      <w:r>
        <w:t>Yalom’s</w:t>
      </w:r>
      <w:proofErr w:type="spellEnd"/>
      <w:r>
        <w:t xml:space="preserve"> existential psychotherapy addresses the four "givens" of existence: </w:t>
      </w:r>
    </w:p>
    <w:p w14:paraId="56BAC686" w14:textId="77777777" w:rsidR="002510F5" w:rsidRDefault="00B5331A">
      <w:pPr>
        <w:ind w:left="-5" w:right="7"/>
      </w:pPr>
      <w:r>
        <w:t>death, freedom, isolation, and meaninglessness, demonstrating how engaging with these realities can foster profound personal growth.</w:t>
      </w:r>
    </w:p>
    <w:p w14:paraId="565ED939" w14:textId="77777777" w:rsidR="002510F5" w:rsidRDefault="00B5331A">
      <w:pPr>
        <w:ind w:left="-5" w:right="7"/>
      </w:pPr>
      <w:r>
        <w:t>Link: Exploring the psychological dimensions of nihilism connects philosophical theories to practical implications for mental health, illustrating how individuals can navigate and transcend existential despair through therapeutic and personal development pathways.</w:t>
      </w:r>
    </w:p>
    <w:p w14:paraId="0FC031AF" w14:textId="77777777" w:rsidR="002510F5" w:rsidRDefault="00B5331A">
      <w:pPr>
        <w:spacing w:after="719"/>
        <w:ind w:left="-5" w:right="7"/>
      </w:pPr>
      <w:r>
        <w:t>Philosophical reflection on human consciousness, meaninglessness, responses to existential crises, and the psychological dimensions of nihilism provides a multifaceted understanding of how individuals engage with the profound questions of existence. These insights not only deepen our comprehension of nihilistic philosophy but also offer practical frameworks for navigating the existential void, highlighting the resilience and creative potential of the human spirit.</w:t>
      </w:r>
    </w:p>
    <w:p w14:paraId="5B3EAF1C" w14:textId="77777777" w:rsidR="002510F5" w:rsidRDefault="00B5331A">
      <w:pPr>
        <w:pStyle w:val="Heading2"/>
        <w:ind w:left="-5"/>
      </w:pPr>
      <w:r>
        <w:t>Chapter 10: Role of Faith</w:t>
      </w:r>
    </w:p>
    <w:p w14:paraId="0ED0A948" w14:textId="77777777" w:rsidR="002510F5" w:rsidRDefault="00B5331A">
      <w:pPr>
        <w:spacing w:after="187" w:line="259" w:lineRule="auto"/>
        <w:ind w:left="-5" w:right="7"/>
      </w:pPr>
      <w:r>
        <w:t>Finding Meaning through Religious Beliefs</w:t>
      </w:r>
    </w:p>
    <w:p w14:paraId="75FAD60B" w14:textId="77777777" w:rsidR="002510F5" w:rsidRDefault="00B5331A">
      <w:pPr>
        <w:ind w:left="-5" w:right="7"/>
      </w:pPr>
      <w:r>
        <w:lastRenderedPageBreak/>
        <w:t>Point: Religious beliefs provide profound frameworks for finding meaning, offering solace and direction in the face of existential uncertainties.</w:t>
      </w:r>
    </w:p>
    <w:p w14:paraId="32F24840" w14:textId="77777777" w:rsidR="002510F5" w:rsidRDefault="00B5331A">
      <w:pPr>
        <w:spacing w:after="730"/>
        <w:ind w:left="-5" w:right="7"/>
      </w:pPr>
      <w:r>
        <w:t>Explanation: Throughout history, religions have been pivotal in answering life’s most profound questions, offering narratives and doctrines that infuse existence with purpose. Religious faith often offers a teleological interpretation of life and the cosmos, presenting a divine plan that provides individuals with a sense of belonging and direction. This spiritual reassurance counters the existential void posited by nihilistic philosophies, asserting that life, guided by divine purpose, is inherently meaning</w:t>
      </w:r>
      <w:r>
        <w:t>ful.</w:t>
      </w:r>
    </w:p>
    <w:p w14:paraId="13CA9A71" w14:textId="77777777" w:rsidR="002510F5" w:rsidRDefault="00B5331A">
      <w:pPr>
        <w:ind w:left="-5" w:right="7"/>
      </w:pPr>
      <w:r>
        <w:t>Evidence: The Abrahamic religions—Judaism, Christianity, and Islam—all propose a purposeful creation by a benevolent deity, promising believers eternal life and moral guidance. In Christianity, Augustine of Hippo’s writings in "Confessions" articulate the journey to find rest in God, portraying faith as the ultimate resolution to existential restlessness. Similarly, the Bhagavad Gita in Hinduism speaks to performing one's duty (Dharma) in alignment with divine will as a path to spiritual fulfillment.</w:t>
      </w:r>
    </w:p>
    <w:p w14:paraId="5E9396B3" w14:textId="77777777" w:rsidR="002510F5" w:rsidRDefault="00B5331A">
      <w:pPr>
        <w:ind w:left="-5" w:right="7"/>
      </w:pPr>
      <w:r>
        <w:t>Link: The framework provided by religious beliefs offers a robust counterbalance to nihilism, helping individuals find a deeply rooted sense of meaning that transcends existential doubts.</w:t>
      </w:r>
    </w:p>
    <w:p w14:paraId="5F092CF6" w14:textId="77777777" w:rsidR="002510F5" w:rsidRDefault="00B5331A">
      <w:pPr>
        <w:spacing w:after="187" w:line="259" w:lineRule="auto"/>
        <w:ind w:left="-5" w:right="7"/>
      </w:pPr>
      <w:r>
        <w:t>Faith amidst Nihilism</w:t>
      </w:r>
    </w:p>
    <w:p w14:paraId="7E0ED4B2" w14:textId="77777777" w:rsidR="002510F5" w:rsidRDefault="00B5331A">
      <w:pPr>
        <w:ind w:left="-5" w:right="7"/>
      </w:pPr>
      <w:r>
        <w:lastRenderedPageBreak/>
        <w:t>Point: Faith can coexist with and even arise from confronting nihilistic perspectives, leading to a richer and more nuanced spiritual life.</w:t>
      </w:r>
    </w:p>
    <w:p w14:paraId="1A02B01F" w14:textId="77777777" w:rsidR="002510F5" w:rsidRDefault="00B5331A">
      <w:pPr>
        <w:ind w:left="-5" w:right="7"/>
      </w:pPr>
      <w:r>
        <w:t>Explanation: Engaging with nihilism often entails facing the apparent absence of inherent meaning in life. For some, this confrontation leads to despair, but for others, it serves as a crucible for strengthening faith. The acknowledgment of life’s intrinsic indeterminacy can deepen one’s spiritual resolve, fostering a resilient and reflective faith that embraces doubts and uncertainties without succumbing to existential nihilism.</w:t>
      </w:r>
    </w:p>
    <w:p w14:paraId="742B47B0" w14:textId="77777777" w:rsidR="002510F5" w:rsidRDefault="00B5331A">
      <w:pPr>
        <w:ind w:left="-5" w:right="7"/>
      </w:pPr>
      <w:r>
        <w:t xml:space="preserve">Evidence: </w:t>
      </w:r>
      <w:proofErr w:type="spellStart"/>
      <w:r>
        <w:t>Søren</w:t>
      </w:r>
      <w:proofErr w:type="spellEnd"/>
      <w:r>
        <w:t xml:space="preserve"> Kierkegaard’s concept of the "leap of faith" contends that true faith requires embracing the irrational and paradoxical aspects of belief, transcending the limitations of rationality imposed by nihilism. Moreover, existential theologians like Paul Tillich argue that the courage to affirm faith in the face of meaninglessness exemplifies an authentic and mature spiritual stance. Simone Weil’s reflections illustrate how wrestling with personal and cosmic suffering can lead to profound spiritual insights </w:t>
      </w:r>
      <w:r>
        <w:t>rather than nihilistic resignation.</w:t>
      </w:r>
    </w:p>
    <w:p w14:paraId="3B6A0E25" w14:textId="77777777" w:rsidR="002510F5" w:rsidRDefault="00B5331A">
      <w:pPr>
        <w:ind w:left="-5" w:right="7"/>
      </w:pPr>
      <w:r>
        <w:t>Link: By integrating faith with the existential challenges posed by nihilism, individuals can achieve a spiritually enriched life, finding deeper meaning through the dynamic interplay between doubt and belief.</w:t>
      </w:r>
    </w:p>
    <w:p w14:paraId="6EAD67CC" w14:textId="77777777" w:rsidR="002510F5" w:rsidRDefault="00B5331A">
      <w:pPr>
        <w:spacing w:after="187" w:line="259" w:lineRule="auto"/>
        <w:ind w:left="-5" w:right="7"/>
      </w:pPr>
      <w:r>
        <w:t>Comparative Religion Analysis</w:t>
      </w:r>
    </w:p>
    <w:p w14:paraId="0D73EC75" w14:textId="77777777" w:rsidR="002510F5" w:rsidRDefault="00B5331A">
      <w:pPr>
        <w:ind w:left="-5" w:right="7"/>
      </w:pPr>
      <w:r>
        <w:lastRenderedPageBreak/>
        <w:t xml:space="preserve">Point: A comparative analysis of religions reveals diverse approaches to finding and sustaining faith amidst existential challenges, offering </w:t>
      </w:r>
      <w:proofErr w:type="spellStart"/>
      <w:r>
        <w:t>crosscultural</w:t>
      </w:r>
      <w:proofErr w:type="spellEnd"/>
      <w:r>
        <w:t xml:space="preserve"> insights into the human quest for meaning.</w:t>
      </w:r>
    </w:p>
    <w:p w14:paraId="3342F4D5" w14:textId="77777777" w:rsidR="002510F5" w:rsidRDefault="00B5331A">
      <w:pPr>
        <w:ind w:left="-5" w:right="7"/>
      </w:pPr>
      <w:r>
        <w:t>Explanation: Different religious traditions provide various narratives and practices to help adherents navigate existential uncertainties. By comparing these approaches, we can appreciate the universal human drive to find meaning and the unique contributions each tradition makes to this quest. This comparative perspective also highlights commonalities and differences in addressing the nihilistic void, enriching our understanding of faith’s multifaceted role.</w:t>
      </w:r>
    </w:p>
    <w:p w14:paraId="2AB76F4A" w14:textId="77777777" w:rsidR="002510F5" w:rsidRDefault="00B5331A">
      <w:pPr>
        <w:ind w:left="-5" w:right="7"/>
      </w:pPr>
      <w:r>
        <w:t>Evidence: Buddhism, unlike the theistic traditions, emphasizes the realization of inner peace and enlightenment through the Four Noble Truths and the Eightfold Path, focusing on overcoming suffering and existential angst through personal insight and ethical living. Sufi mysticism in Islam fosters an intimate and personal connection with the divine through practices of love, devotion, and the remembrance of God (</w:t>
      </w:r>
      <w:proofErr w:type="spellStart"/>
      <w:r>
        <w:t>Dhikr</w:t>
      </w:r>
      <w:proofErr w:type="spellEnd"/>
      <w:r>
        <w:t>). In indigenous religions, animistic practices imbue the natural world with spirituality, suggesting interconnectedness and meaning in every aspect of life.</w:t>
      </w:r>
    </w:p>
    <w:p w14:paraId="5A35308A" w14:textId="77777777" w:rsidR="002510F5" w:rsidRDefault="00B5331A">
      <w:pPr>
        <w:ind w:left="-5" w:right="7"/>
      </w:pPr>
      <w:r>
        <w:t>Link: The comparative analysis of religious approaches to existential challenges underscores the universal significance of faith in providing meaning, offering valuable cross-cultural strategies for confronting and transcending nihilism.</w:t>
      </w:r>
    </w:p>
    <w:p w14:paraId="459402FC" w14:textId="77777777" w:rsidR="002510F5" w:rsidRDefault="00B5331A">
      <w:pPr>
        <w:spacing w:after="719"/>
        <w:ind w:left="-5" w:right="7"/>
      </w:pPr>
      <w:r>
        <w:lastRenderedPageBreak/>
        <w:t>Religious beliefs provide comprehensive frameworks for finding meaning, presenting tenets and narratives that counter existential nihilism and guide individuals towards spiritual fulfillment. Faith, when engaged with the existential void, can deepen one's spiritual life, fostering a resilient and reflective belief system. Comparative religion analysis enriches our understanding of how diverse traditions address the quest for meaning, demonstrating the universal and multifaceted role of faith in human existe</w:t>
      </w:r>
      <w:r>
        <w:t>nce. Through these perspectives, we gain a profound insight into faith's enduring power to infuse life with purpose amidst existential uncertainties.</w:t>
      </w:r>
    </w:p>
    <w:p w14:paraId="5A436A1E" w14:textId="77777777" w:rsidR="002510F5" w:rsidRDefault="00B5331A">
      <w:pPr>
        <w:pStyle w:val="Heading2"/>
        <w:ind w:left="-5"/>
      </w:pPr>
      <w:r>
        <w:t>Chapter 11: Transcendence and Meaning</w:t>
      </w:r>
    </w:p>
    <w:p w14:paraId="674AE24E" w14:textId="77777777" w:rsidR="002510F5" w:rsidRDefault="00B5331A">
      <w:pPr>
        <w:spacing w:after="187" w:line="259" w:lineRule="auto"/>
        <w:ind w:left="-5" w:right="7"/>
      </w:pPr>
      <w:r>
        <w:t>Role of Art in Finding Purpose</w:t>
      </w:r>
    </w:p>
    <w:p w14:paraId="3ED8A945" w14:textId="77777777" w:rsidR="002510F5" w:rsidRDefault="00B5331A">
      <w:pPr>
        <w:ind w:left="-5" w:right="7"/>
      </w:pPr>
      <w:r>
        <w:t>Point: Art serves as a profound medium for individuals to find purpose, enabling the expression of complex emotions and existential reflections.</w:t>
      </w:r>
    </w:p>
    <w:p w14:paraId="18E29B3A" w14:textId="77777777" w:rsidR="002510F5" w:rsidRDefault="00B5331A">
      <w:pPr>
        <w:ind w:left="-5" w:right="7"/>
      </w:pPr>
      <w:r>
        <w:t>Explanation: Throughout history, art has been a dynamic platform for human expression, transcending the mundane and connecting individuals to deeper existential themes and the collective human experience. Whether through visual arts, music, theatre, or dance, art allows creators and audiences alike to explore and communicate the profound subtleties of existence. This process not only provides personal solace and validation but also fosters a shared understanding of our common existential condition.</w:t>
      </w:r>
    </w:p>
    <w:p w14:paraId="4869CDC5" w14:textId="77777777" w:rsidR="002510F5" w:rsidRDefault="00B5331A">
      <w:pPr>
        <w:ind w:left="-5" w:right="7"/>
      </w:pPr>
      <w:r>
        <w:lastRenderedPageBreak/>
        <w:t>Evidence: Vincent van Gogh's works, like "Starry Night," capture a tumultuous inner world, inviting viewers to immerse themselves in the artist’s struggle with meaning and mental anguish. In literature, Dostoevsky’s "Crime and Punishment" delves into moral dilemmas and existential angst, offering readers a complex portrayal of the human psyche. The cathartic power of music, from Beethoven's symphonies to contemporary genres, similarly provides emotional release and a sense of connection to something greater</w:t>
      </w:r>
      <w:r>
        <w:t xml:space="preserve"> than oneself.</w:t>
      </w:r>
    </w:p>
    <w:p w14:paraId="1E07E645" w14:textId="77777777" w:rsidR="002510F5" w:rsidRDefault="00B5331A">
      <w:pPr>
        <w:spacing w:line="527" w:lineRule="auto"/>
        <w:ind w:left="-5" w:right="7"/>
      </w:pPr>
      <w:r>
        <w:t>Link: Art's role in finding purpose is integral to the broader existential quest, offering individuals a means to confront and transcend existential nihilism through creative and emotional exploration. Literature as a Means of Transcendence</w:t>
      </w:r>
    </w:p>
    <w:p w14:paraId="3019A787" w14:textId="77777777" w:rsidR="002510F5" w:rsidRDefault="00B5331A">
      <w:pPr>
        <w:ind w:left="-5" w:right="7"/>
      </w:pPr>
      <w:r>
        <w:t>Point: Literature enables transcendence by allowing individuals to explore different perspectives, epochs, and dimensions of human experience, facilitating a deeper understanding of self and existence.</w:t>
      </w:r>
    </w:p>
    <w:p w14:paraId="633CC44D" w14:textId="77777777" w:rsidR="002510F5" w:rsidRDefault="00B5331A">
      <w:pPr>
        <w:ind w:left="-5" w:right="7"/>
      </w:pPr>
      <w:r>
        <w:t xml:space="preserve">Explanation: Literature, with its vast array of genres and styles, provides a unique avenue for transcendence. Through novels, poetry, and essays, readers are transported into the minds and lives of characters, navigating landscapes of thought that challenge, comfort, and elevate. The immersive nature of literature encourages reflective and critical thinking, fostering a sense of empathy and shared human experience. This engagement with </w:t>
      </w:r>
      <w:r>
        <w:lastRenderedPageBreak/>
        <w:t>diverse narratives enriches one’s perception of reality and provides profound existential insights.</w:t>
      </w:r>
    </w:p>
    <w:p w14:paraId="2D43AB25" w14:textId="77777777" w:rsidR="002510F5" w:rsidRDefault="00B5331A">
      <w:pPr>
        <w:ind w:left="-5" w:right="7"/>
      </w:pPr>
      <w:r>
        <w:t>Evidence: Marcel Proust’s "In Search of Lost Time" intricately explores memory and time, prompting readers to reflect on the nature of existence and personal identity. Similarly, Gabriel Garcia Marquez's "One Hundred Years of Solitude" weaves magical realism to delve into themes of time, fate, and human resilience. Moreover, the existential inquiries in Albert Camus' "The Stranger" challenge readers to confront the absurdity of life and the quest for meaning in an indifferent universe.</w:t>
      </w:r>
    </w:p>
    <w:p w14:paraId="180976DF" w14:textId="77777777" w:rsidR="002510F5" w:rsidRDefault="00B5331A">
      <w:pPr>
        <w:ind w:left="-5" w:right="7"/>
      </w:pPr>
      <w:r>
        <w:t>Link: Literature’s capacity to transcend personal and temporal boundaries situates it as a powerful tool in the existential search for meaning, offering rich textual landscapes for exploring and surmounting the void of nihilism.</w:t>
      </w:r>
    </w:p>
    <w:p w14:paraId="3E2206FA" w14:textId="77777777" w:rsidR="002510F5" w:rsidRDefault="00B5331A">
      <w:pPr>
        <w:spacing w:line="259" w:lineRule="auto"/>
        <w:ind w:left="-5" w:right="7"/>
      </w:pPr>
      <w:r>
        <w:t>Love and Personal Experiences</w:t>
      </w:r>
    </w:p>
    <w:p w14:paraId="3A7286FA" w14:textId="77777777" w:rsidR="002510F5" w:rsidRDefault="00B5331A">
      <w:pPr>
        <w:ind w:left="-5" w:right="7"/>
      </w:pPr>
      <w:r>
        <w:t>Point: Love and personal experiences are pivotal in providing individuals with a sense of purpose and fulfillment, grounding the abstract quest for meaning in tangible human relationships.</w:t>
      </w:r>
    </w:p>
    <w:p w14:paraId="56B0FCB6" w14:textId="77777777" w:rsidR="002510F5" w:rsidRDefault="00B5331A">
      <w:pPr>
        <w:ind w:left="-5" w:right="7"/>
      </w:pPr>
      <w:r>
        <w:t xml:space="preserve">Explanation: Love, in its myriad forms—romantic, familial, platonic—acts as a cornerstone of human existence, imbuing life with profound significance. Personal experiences, shaped by these relationships, form the narrative of one’s life, offering continuity, connection, and a sense of belonging. Love not only mitigates existential isolation but also motivates individuals to </w:t>
      </w:r>
      <w:r>
        <w:lastRenderedPageBreak/>
        <w:t>transcend their own limitations, fostering personal growth and communal bonds.</w:t>
      </w:r>
    </w:p>
    <w:p w14:paraId="5EDBAE6D" w14:textId="77777777" w:rsidR="002510F5" w:rsidRDefault="00B5331A">
      <w:pPr>
        <w:ind w:left="-5" w:right="7"/>
      </w:pPr>
      <w:r>
        <w:t xml:space="preserve">Evidence: In Viktor </w:t>
      </w:r>
      <w:proofErr w:type="spellStart"/>
      <w:r>
        <w:t>Frankl’s</w:t>
      </w:r>
      <w:proofErr w:type="spellEnd"/>
      <w:r>
        <w:t xml:space="preserve"> "Man's Search for Meaning," the author recounts how the love for his wife provided hope and strength amidst the harrowing conditions of a concentration camp, highlighting love’s power to sustain purpose even in extreme adversity. Similarly, Rainer Maria Rilke’s "Letters to a Young Poet" encapsulate the transformative potential of love and human connection, advocating for the passionate pursuit of meaningful relationships as a pathway to self-discovery and fulfillment.</w:t>
      </w:r>
    </w:p>
    <w:p w14:paraId="2CBF8369" w14:textId="77777777" w:rsidR="002510F5" w:rsidRDefault="00B5331A">
      <w:pPr>
        <w:ind w:left="-5" w:right="7"/>
      </w:pPr>
      <w:r>
        <w:t>Link: The role of love and personal experiences underscores the profound impact of human relationships on the existential search for meaning, illustrating how personal bonds enrich and transcend individual existence within the broader quest for purpose.</w:t>
      </w:r>
    </w:p>
    <w:p w14:paraId="4A2117A1" w14:textId="77777777" w:rsidR="002510F5" w:rsidRDefault="00B5331A">
      <w:pPr>
        <w:spacing w:after="719"/>
        <w:ind w:left="-5" w:right="7"/>
      </w:pPr>
      <w:r>
        <w:t>By examining the role of art, literature, and love in transcending existential nihilism, we uncover diverse pathways through which individuals aspire to find purpose and connection. Art provides a medium for expressing and exploring the depths of human emotion, literature opens avenues for intellectual and empathetic engagement, and love anchors the abstract pursuit of meaning in the tangible reality of human relationships. These elements collectively illuminate the multifaceted nature of the human quest to</w:t>
      </w:r>
      <w:r>
        <w:t xml:space="preserve"> transcend the void, affirming the enduring power of creativity, narrative, and connection in the search for existential fulfillment.</w:t>
      </w:r>
    </w:p>
    <w:p w14:paraId="72945613" w14:textId="77777777" w:rsidR="002510F5" w:rsidRDefault="00B5331A">
      <w:pPr>
        <w:pStyle w:val="Heading2"/>
        <w:ind w:left="-5"/>
      </w:pPr>
      <w:r>
        <w:lastRenderedPageBreak/>
        <w:t>Chapter 12: Philosophical Innovations</w:t>
      </w:r>
    </w:p>
    <w:p w14:paraId="3FB707E5" w14:textId="77777777" w:rsidR="002510F5" w:rsidRDefault="00B5331A">
      <w:pPr>
        <w:spacing w:after="187" w:line="259" w:lineRule="auto"/>
        <w:ind w:left="-5" w:right="7"/>
      </w:pPr>
      <w:r>
        <w:t>Transcendental Nihilism</w:t>
      </w:r>
    </w:p>
    <w:p w14:paraId="6BB6B2BB" w14:textId="77777777" w:rsidR="002510F5" w:rsidRDefault="00B5331A">
      <w:pPr>
        <w:ind w:left="-5" w:right="7"/>
      </w:pPr>
      <w:r>
        <w:t>Point: Transcendental nihilism is a contemporary philosophical innovation that reinterprets nihilism through a metaphysical lens, proposing the idea that the recognition of nothingness can lead to a higher form of consciousness and being.</w:t>
      </w:r>
    </w:p>
    <w:p w14:paraId="5AF3A844" w14:textId="77777777" w:rsidR="002510F5" w:rsidRDefault="00B5331A">
      <w:pPr>
        <w:ind w:left="-5" w:right="7"/>
      </w:pPr>
      <w:r>
        <w:t>Explanation: Traditional nihilism is often seen as a doctrine of despair, positing that life lacks inherent meaning or value. Transcendental nihilism, however, suggests that confronting this void can elevate one’s understanding of the universe. By embracing the fundamental nothingness of existence, individuals can transcend conventional values and attain a state of higher awareness and spiritual awakening. This concept combines metaphysical exploration with existential thought, aiming to transform the perce</w:t>
      </w:r>
      <w:r>
        <w:t>ived emptiness into a source of profound insight and liberation.</w:t>
      </w:r>
    </w:p>
    <w:p w14:paraId="508B2DF7" w14:textId="77777777" w:rsidR="002510F5" w:rsidRDefault="00B5331A">
      <w:pPr>
        <w:ind w:left="-5" w:right="7"/>
      </w:pPr>
      <w:r>
        <w:t>Evidence: Philosophers such as Ray Brassier, in his work "</w:t>
      </w:r>
      <w:proofErr w:type="spellStart"/>
      <w:r>
        <w:t>Nihil</w:t>
      </w:r>
      <w:proofErr w:type="spellEnd"/>
      <w:r>
        <w:t xml:space="preserve"> Unbound: Enlightenment and Extinction," argue that acknowledging the ultimate reality of nihilism is crucial for intellectual integrity and philosophical progress. Similarly, the Buddhist concept of </w:t>
      </w:r>
      <w:proofErr w:type="spellStart"/>
      <w:r>
        <w:t>Śū</w:t>
      </w:r>
      <w:r>
        <w:t>nyat</w:t>
      </w:r>
      <w:r>
        <w:t>ā</w:t>
      </w:r>
      <w:proofErr w:type="spellEnd"/>
      <w:r>
        <w:t xml:space="preserve"> (emptiness) aligns with transcendental nihilism, where the realization of emptiness leads to enlightenment and liberation from suffering.</w:t>
      </w:r>
    </w:p>
    <w:p w14:paraId="066F40D7" w14:textId="77777777" w:rsidR="002510F5" w:rsidRDefault="00B5331A">
      <w:pPr>
        <w:ind w:left="-5" w:right="7"/>
      </w:pPr>
      <w:r>
        <w:t xml:space="preserve">Link: Transcendental nihilism revitalizes nihilistic philosophy by transforming the confrontation with nothingness into an opportunity for </w:t>
      </w:r>
      <w:r>
        <w:lastRenderedPageBreak/>
        <w:t>metaphysical growth and existential awakening, offering a pathway to higher consciousness.</w:t>
      </w:r>
    </w:p>
    <w:p w14:paraId="75171EFE" w14:textId="77777777" w:rsidR="002510F5" w:rsidRDefault="00B5331A">
      <w:pPr>
        <w:spacing w:after="187" w:line="259" w:lineRule="auto"/>
        <w:ind w:left="-5" w:right="7"/>
      </w:pPr>
      <w:r>
        <w:t>Critique of Metaphysics</w:t>
      </w:r>
    </w:p>
    <w:p w14:paraId="130CDA88" w14:textId="77777777" w:rsidR="002510F5" w:rsidRDefault="00B5331A">
      <w:pPr>
        <w:ind w:left="-5" w:right="7"/>
      </w:pPr>
      <w:r>
        <w:t>Point: The critique of metaphysics is a significant philosophical innovation that challenges the foundational assumptions of traditional metaphysical thought, advocating for a more fluid and dynamic understanding of reality.</w:t>
      </w:r>
    </w:p>
    <w:p w14:paraId="6F28483A" w14:textId="77777777" w:rsidR="002510F5" w:rsidRDefault="00B5331A">
      <w:pPr>
        <w:spacing w:after="610"/>
        <w:ind w:left="-5" w:right="7"/>
      </w:pPr>
      <w:r>
        <w:t>Explanation: Metaphysics traditionally deals with the nature of reality, existence, and the fundamental principles governing the universe. Critiques of metaphysics argue that many metaphysical constructs are abstract, speculative, and disconnected from empirical reality. Thinkers such as Martin Heidegger and Jacques Derrida contend that metaphysical binaries (e.g., being vs. non-being, presence vs. absence) ultimately limit our understanding of existence by imposing rigid conceptual frameworks. Evidence: Ma</w:t>
      </w:r>
      <w:r>
        <w:t xml:space="preserve">rtin Heidegger’s "Being and Time" critiques traditional metaphysics for prioritizing static notions of being over the dynamic process of becoming. Similarly, Jacques Derrida’s "Of </w:t>
      </w:r>
      <w:proofErr w:type="spellStart"/>
      <w:r>
        <w:t>Grammatology</w:t>
      </w:r>
      <w:proofErr w:type="spellEnd"/>
      <w:r>
        <w:t xml:space="preserve">" deconstructs the metaphysical concept of presence, revealing it as a constructed illusion. Additionally, Gilles </w:t>
      </w:r>
      <w:proofErr w:type="spellStart"/>
      <w:r>
        <w:t>Deleuze’s</w:t>
      </w:r>
      <w:proofErr w:type="spellEnd"/>
      <w:r>
        <w:t xml:space="preserve"> philosophy emphasizes the fluidity and multiplicity of reality, opposing the fixed categorizations of metaphysical thought.</w:t>
      </w:r>
    </w:p>
    <w:p w14:paraId="7767DB71" w14:textId="77777777" w:rsidR="002510F5" w:rsidRDefault="00B5331A">
      <w:pPr>
        <w:ind w:left="-5" w:right="7"/>
      </w:pPr>
      <w:r>
        <w:t>Link: The critique of metaphysics opens new philosophical avenues by encouraging a rethinking of fundamental concepts, fostering a more dynamic and nuanced exploration of reality.</w:t>
      </w:r>
    </w:p>
    <w:p w14:paraId="665A8059" w14:textId="77777777" w:rsidR="002510F5" w:rsidRDefault="00B5331A">
      <w:pPr>
        <w:spacing w:after="187" w:line="259" w:lineRule="auto"/>
        <w:ind w:left="-5" w:right="7"/>
      </w:pPr>
      <w:r>
        <w:lastRenderedPageBreak/>
        <w:t>Redefinition of Asceticism</w:t>
      </w:r>
    </w:p>
    <w:p w14:paraId="38FAD1BD" w14:textId="77777777" w:rsidR="002510F5" w:rsidRDefault="00B5331A">
      <w:pPr>
        <w:ind w:left="-5" w:right="7"/>
      </w:pPr>
      <w:r>
        <w:t>Point: The redefinition of asceticism within contemporary philosophy challenges traditional notions of self-denial and spiritual discipline by proposing new interpretations aligned with modern existential and ethical concerns.</w:t>
      </w:r>
    </w:p>
    <w:p w14:paraId="094D1FB9" w14:textId="77777777" w:rsidR="002510F5" w:rsidRDefault="00B5331A">
      <w:pPr>
        <w:ind w:left="-5" w:right="7"/>
      </w:pPr>
      <w:r>
        <w:t>Explanation: Asceticism, historically associated with religious and spiritual traditions, involves practices of self-discipline and renunciation aimed at achieving higher spiritual states. Contemporary philosophical thought reimagines asceticism beyond religious contexts, emphasizing its potential to cultivate ethical mindfulness, existential authenticity, and resilience against consumerist culture.</w:t>
      </w:r>
    </w:p>
    <w:p w14:paraId="6EC6AA6F" w14:textId="77777777" w:rsidR="002510F5" w:rsidRDefault="00B5331A">
      <w:pPr>
        <w:ind w:left="-5" w:right="7"/>
      </w:pPr>
      <w:r>
        <w:t xml:space="preserve">Evidence: Michel Foucault’s "The History of Sexuality" examines how ascetic practices can be </w:t>
      </w:r>
      <w:proofErr w:type="spellStart"/>
      <w:r>
        <w:t>recontextualized</w:t>
      </w:r>
      <w:proofErr w:type="spellEnd"/>
      <w:r>
        <w:t xml:space="preserve"> as techniques of self-care and ethical </w:t>
      </w:r>
      <w:proofErr w:type="spellStart"/>
      <w:r>
        <w:t>selffashioning</w:t>
      </w:r>
      <w:proofErr w:type="spellEnd"/>
      <w:r>
        <w:t xml:space="preserve">. Similarly, Peter </w:t>
      </w:r>
      <w:proofErr w:type="spellStart"/>
      <w:r>
        <w:t>Sloterdijk's</w:t>
      </w:r>
      <w:proofErr w:type="spellEnd"/>
      <w:r>
        <w:t xml:space="preserve"> "You Must Change Your Life" proposes a modern asceticism that adapts ancient practices to contemporary existential challenges. The Stoic philosophers, particularly Marcus Aurelius and Epictetus, offer timeless wisdom on asceticism by advocating for a disciplined life directed towards inner tranquility and virtue.</w:t>
      </w:r>
    </w:p>
    <w:p w14:paraId="5685674C" w14:textId="77777777" w:rsidR="002510F5" w:rsidRDefault="00B5331A">
      <w:pPr>
        <w:ind w:left="-5" w:right="7"/>
      </w:pPr>
      <w:r>
        <w:t>Link: The redefinition of asceticism aligns traditional practices with modern existential and ethical discourse, providing valuable insights into cultivating a disciplined and meaningful life in an often chaotic and materialistic world.</w:t>
      </w:r>
    </w:p>
    <w:p w14:paraId="56D8BBEE" w14:textId="77777777" w:rsidR="002510F5" w:rsidRDefault="00B5331A">
      <w:pPr>
        <w:spacing w:after="719"/>
        <w:ind w:left="-5" w:right="7"/>
      </w:pPr>
      <w:r>
        <w:lastRenderedPageBreak/>
        <w:t>Exploring transcendental nihilism, the critique of metaphysics, and the redefinition of asceticism, we encounter innovative philosophical perspectives that challenge and expand our understanding of existence, reality, and human potential. These innovations offer profound insights into confronting existential voids, deconstructing rigid frameworks of thought, and embracing disciplined yet authentic modes of living. By engaging with these transformative ideas, contemporary philosophy continues to evolve, prov</w:t>
      </w:r>
      <w:r>
        <w:t>iding rich frameworks for navigating the complex and multifaceted nature of human existence.</w:t>
      </w:r>
    </w:p>
    <w:p w14:paraId="53AE73D3" w14:textId="77777777" w:rsidR="002510F5" w:rsidRDefault="00B5331A">
      <w:pPr>
        <w:pStyle w:val="Heading2"/>
        <w:ind w:left="-5"/>
      </w:pPr>
      <w:r>
        <w:t>Chapter 13: Language and Limitations</w:t>
      </w:r>
    </w:p>
    <w:p w14:paraId="669E41BD" w14:textId="77777777" w:rsidR="002510F5" w:rsidRDefault="00B5331A">
      <w:pPr>
        <w:spacing w:after="187" w:line="259" w:lineRule="auto"/>
        <w:ind w:left="-5" w:right="7"/>
      </w:pPr>
      <w:r>
        <w:t>Challenges in Capturing the Nihilistic Experience</w:t>
      </w:r>
    </w:p>
    <w:p w14:paraId="604CD290" w14:textId="77777777" w:rsidR="002510F5" w:rsidRDefault="00B5331A">
      <w:pPr>
        <w:ind w:left="-5" w:right="7"/>
      </w:pPr>
      <w:r>
        <w:t>Point: Capturing the nihilistic experience in language presents significant challenges due to the abstract and often ineffable nature of existential despair.</w:t>
      </w:r>
    </w:p>
    <w:p w14:paraId="7E36D585" w14:textId="77777777" w:rsidR="002510F5" w:rsidRDefault="00B5331A">
      <w:pPr>
        <w:ind w:left="-5" w:right="7"/>
      </w:pPr>
      <w:r>
        <w:t>Explanation: Nihilism, characterized by the belief in the futility of existence and the absence of inherent meaning, intrinsically poses difficulties for linguistic representation. Language, traditionally used to describe and quantify experiences, falls short when attempting to encapsulate the profound nothingness and emptiness at the core of nihilism. This disconnect between experience and articulation often leads to a paradox where the very act of describing nihilism undermines its essence.</w:t>
      </w:r>
    </w:p>
    <w:p w14:paraId="18AA4F26" w14:textId="77777777" w:rsidR="002510F5" w:rsidRDefault="00B5331A">
      <w:pPr>
        <w:ind w:left="-5" w:right="7"/>
      </w:pPr>
      <w:r>
        <w:lastRenderedPageBreak/>
        <w:t xml:space="preserve">Evidence: Friedrich Nietzsche's fragmented and aphoristic style in works like "Thus Spoke Zarathustra" illustrates the struggle to convey nihilistic themes without reducing them to conventional narrative structures. JeanPaul Sartre’s "Nausea" employs existentialist fiction to depict the overwhelming sense of meaninglessness, yet continually battles the limitations of language to fully express the profundity of existential nausea. Samuel Beckett's plays, such as "Waiting for Godot," highlight the inadequacy </w:t>
      </w:r>
      <w:r>
        <w:t>of dialogue in capturing the entirety of the human condition, embracing ambiguity and silence as intrinsic to the nihilistic narrative.</w:t>
      </w:r>
    </w:p>
    <w:p w14:paraId="58AB13A2" w14:textId="77777777" w:rsidR="002510F5" w:rsidRDefault="00B5331A">
      <w:pPr>
        <w:ind w:left="-5" w:right="7"/>
      </w:pPr>
      <w:r>
        <w:t>Link: The challenges in capturing nihilistic experience highlight the limitations of language, pointing to the necessity of innovative forms of expression that can more accurately reflect the existential void.</w:t>
      </w:r>
    </w:p>
    <w:p w14:paraId="361D1BD9" w14:textId="77777777" w:rsidR="002510F5" w:rsidRDefault="00B5331A">
      <w:pPr>
        <w:spacing w:after="187" w:line="259" w:lineRule="auto"/>
        <w:ind w:left="-5" w:right="7"/>
      </w:pPr>
      <w:r>
        <w:t>Communicating Nihilism</w:t>
      </w:r>
    </w:p>
    <w:p w14:paraId="15C22030" w14:textId="77777777" w:rsidR="002510F5" w:rsidRDefault="00B5331A">
      <w:pPr>
        <w:spacing w:after="730"/>
        <w:ind w:left="-5" w:right="7"/>
      </w:pPr>
      <w:r>
        <w:t>Point: Effective communication of nihilism requires embracing ambiguity and non-linear narrative techniques to resonate with the true nature of nihilistic thought.</w:t>
      </w:r>
    </w:p>
    <w:p w14:paraId="5359886F" w14:textId="77777777" w:rsidR="002510F5" w:rsidRDefault="00B5331A">
      <w:pPr>
        <w:ind w:left="-5" w:right="7"/>
      </w:pPr>
      <w:r>
        <w:t>Explanation: Traditional linear narratives and clear-cut explanations are often inadequate for communicating nihilistic themes. Embracing ambiguity, fragmentation, and paradox becomes essential in authentically conveying the experience of nihilism. These techniques allow for a more accurate representation of the discontinuities and inherent contradictions within nihilistic philosophy.</w:t>
      </w:r>
    </w:p>
    <w:p w14:paraId="2CD3F09A" w14:textId="77777777" w:rsidR="002510F5" w:rsidRDefault="00B5331A">
      <w:pPr>
        <w:ind w:left="-5" w:right="7"/>
      </w:pPr>
      <w:r>
        <w:lastRenderedPageBreak/>
        <w:t xml:space="preserve">Evidence: Thomas </w:t>
      </w:r>
      <w:proofErr w:type="spellStart"/>
      <w:r>
        <w:t>Ligotti’s</w:t>
      </w:r>
      <w:proofErr w:type="spellEnd"/>
      <w:r>
        <w:t xml:space="preserve"> "The Conspiracy against the Human Race" utilizes a blend of philosophical essays and dark fiction to communicate the pervasive sense of cosmic pessimism, deliberately eschewing conventional narrative in favor of a fragmented and disorienting style. David Foster Wallace’s "Infinite Jest" employs non-linear storytelling and a multiplicity of voices to mirror the chaotic and fragmented experience of modern existence, inherently reflecting nihilistic undertones. Additionally, the postmodernist works o</w:t>
      </w:r>
      <w:r>
        <w:t>f writers like William S. Burroughs, with his cut-up technique, break down traditional narrative structures to reveal deeper existential questions and uncertainties.</w:t>
      </w:r>
    </w:p>
    <w:p w14:paraId="59C21B76" w14:textId="77777777" w:rsidR="002510F5" w:rsidRDefault="00B5331A">
      <w:pPr>
        <w:ind w:left="-5" w:right="7"/>
      </w:pPr>
      <w:r>
        <w:t>Link: Communicating nihilism through innovative and experimental techniques allows for a more authentic articulation of its themes, bridging the gap between philosophical abstraction and experiential reality.</w:t>
      </w:r>
    </w:p>
    <w:p w14:paraId="06A45DB4" w14:textId="77777777" w:rsidR="002510F5" w:rsidRDefault="00B5331A">
      <w:pPr>
        <w:spacing w:after="187" w:line="259" w:lineRule="auto"/>
        <w:ind w:left="-5" w:right="7"/>
      </w:pPr>
      <w:r>
        <w:t>Developing New Language Forms</w:t>
      </w:r>
    </w:p>
    <w:p w14:paraId="6AAB8214" w14:textId="77777777" w:rsidR="002510F5" w:rsidRDefault="00B5331A">
      <w:pPr>
        <w:ind w:left="-5" w:right="7"/>
      </w:pPr>
      <w:r>
        <w:t>Point: Developing new language forms is crucial for adequately expressing the complexities of nihilistic philosophy, offering fresh means to explore and communicate existential themes.</w:t>
      </w:r>
    </w:p>
    <w:p w14:paraId="50AA223D" w14:textId="77777777" w:rsidR="002510F5" w:rsidRDefault="00B5331A">
      <w:pPr>
        <w:ind w:left="-5" w:right="7"/>
      </w:pPr>
      <w:r>
        <w:t>Explanation: The evolution of language to include new forms, symbols, and modes of expression can help overcome the limitations inherent in traditional linguistic structures. By integrating visual, auditory, and digital mediums, alongside linguistic innovations, philosophers and artists can create multifaceted representations of nihilism that resonate more deeply with contemporary audiences.</w:t>
      </w:r>
    </w:p>
    <w:p w14:paraId="29F06A5C" w14:textId="77777777" w:rsidR="002510F5" w:rsidRDefault="00B5331A">
      <w:pPr>
        <w:ind w:left="-5" w:right="7"/>
      </w:pPr>
      <w:r>
        <w:lastRenderedPageBreak/>
        <w:t>Evidence: Visual poetry, as seen in the works of E.E. Cummings, experiments with typography and spatial arrangement to convey emotions and philosophical concepts that transcend conventional grammar and syntax. Digital narratives and interactive media, such as those found in video games like "The Stanley Parable," engage users in a non-linear exploration of existential and nihilistic themes, creating immersive experiences that traditional texts may fail to provide. Additionally, the rise of virtual reality (</w:t>
      </w:r>
      <w:r>
        <w:t>VR) offers unprecedented opportunities to create immersive environments that embody nihilistic concepts, providing experiential and sensory engagement with existential voids and landscapes.</w:t>
      </w:r>
    </w:p>
    <w:p w14:paraId="072D09FE" w14:textId="77777777" w:rsidR="002510F5" w:rsidRDefault="00B5331A">
      <w:pPr>
        <w:ind w:left="-5" w:right="7"/>
      </w:pPr>
      <w:r>
        <w:t>Link: The development of new language forms enables a richer and more comprehensive exploration of nihilistic philosophy, fostering deeper connections between abstract concepts and lived experiences.</w:t>
      </w:r>
    </w:p>
    <w:p w14:paraId="65E4FC16" w14:textId="77777777" w:rsidR="002510F5" w:rsidRDefault="00B5331A">
      <w:pPr>
        <w:spacing w:after="719"/>
        <w:ind w:left="-5" w:right="7"/>
      </w:pPr>
      <w:r>
        <w:t>By addressing the challenges in capturing the nihilistic experience, embracing innovative communication techniques, and developing new language forms, we pave the way for more profound and accurate expressions of existential despair and philosophical inquiry. These efforts not only enhance our understanding of nihilism but also expand the boundaries of linguistic and artistic expression, enabling us to navigate and articulate the complexities of the human condition with greater fidelity and nuance.</w:t>
      </w:r>
    </w:p>
    <w:p w14:paraId="1CA7B548" w14:textId="77777777" w:rsidR="002510F5" w:rsidRDefault="00B5331A">
      <w:pPr>
        <w:pStyle w:val="Heading2"/>
        <w:ind w:left="-5"/>
      </w:pPr>
      <w:r>
        <w:lastRenderedPageBreak/>
        <w:t>Chapter 14: Existential Suffering</w:t>
      </w:r>
    </w:p>
    <w:p w14:paraId="68E24419" w14:textId="77777777" w:rsidR="002510F5" w:rsidRDefault="00B5331A">
      <w:pPr>
        <w:spacing w:after="187" w:line="259" w:lineRule="auto"/>
        <w:ind w:left="-5" w:right="7"/>
      </w:pPr>
      <w:r>
        <w:t>Understanding Existential Suffering</w:t>
      </w:r>
    </w:p>
    <w:p w14:paraId="4B5B7515" w14:textId="77777777" w:rsidR="002510F5" w:rsidRDefault="00B5331A">
      <w:pPr>
        <w:ind w:left="-5" w:right="7"/>
      </w:pPr>
      <w:r>
        <w:t>Point: Existential suffering is an inherent aspect of the human condition, characterized by profound feelings of angst, despair, and the questioning of life’s purpose.</w:t>
      </w:r>
    </w:p>
    <w:p w14:paraId="0EA78617" w14:textId="77777777" w:rsidR="002510F5" w:rsidRDefault="00B5331A">
      <w:pPr>
        <w:ind w:left="-5" w:right="7"/>
      </w:pPr>
      <w:r>
        <w:t xml:space="preserve">Explanation: At its core, existential suffering arises from the realization of inherent human limitations and the inevitability of death, prompting deep introspection and often leading to a crisis of meaning. Unlike physical pain, existential suffering is rooted in a cognitive awareness of life's transient nature and the seeming futility of individual endeavors. This type of suffering is explored extensively in existential philosophy, which examines the ways in which individuals confront and navigate these </w:t>
      </w:r>
      <w:r>
        <w:t>profound existential dilemmas.</w:t>
      </w:r>
    </w:p>
    <w:p w14:paraId="4BCFE391" w14:textId="77777777" w:rsidR="002510F5" w:rsidRDefault="00B5331A">
      <w:pPr>
        <w:ind w:left="-5" w:right="7"/>
      </w:pPr>
      <w:r>
        <w:t xml:space="preserve">Evidence: Jean-Paul Sartre’s seminal work "Being and Nothingness" delves into the angst associated with the individual's confrontation with absolute freedom and the consequent responsibility of shaping one's own meaning. Viktor </w:t>
      </w:r>
      <w:proofErr w:type="spellStart"/>
      <w:r>
        <w:t>Frankl’s</w:t>
      </w:r>
      <w:proofErr w:type="spellEnd"/>
      <w:r>
        <w:t xml:space="preserve"> "Man’s Search for Meaning" posits that even in the depths of suffering, individuals can find purpose through their responses to unavoidable pain, outlining his experiences in Nazi concentration camps to highlight the resilience of the human spirit. </w:t>
      </w:r>
      <w:proofErr w:type="spellStart"/>
      <w:r>
        <w:t>Søren</w:t>
      </w:r>
      <w:proofErr w:type="spellEnd"/>
      <w:r>
        <w:t xml:space="preserve"> Kierkegaard’s concept of "the sickness unto death" addresses the despair that arises from the self’s inability to reconcile itself with its own potential and the limitations imposed by existence.</w:t>
      </w:r>
    </w:p>
    <w:p w14:paraId="015A08E5" w14:textId="77777777" w:rsidR="002510F5" w:rsidRDefault="00B5331A">
      <w:pPr>
        <w:ind w:left="-5" w:right="7"/>
      </w:pPr>
      <w:r>
        <w:lastRenderedPageBreak/>
        <w:t>Link: Understanding existential suffering is crucial to the broader study of nihilism and existentialism, as it provides insights into the human struggle for meaning in a seemingly indifferent universe.</w:t>
      </w:r>
    </w:p>
    <w:p w14:paraId="7613FD26" w14:textId="77777777" w:rsidR="002510F5" w:rsidRDefault="00B5331A">
      <w:pPr>
        <w:spacing w:after="187" w:line="259" w:lineRule="auto"/>
        <w:ind w:left="-5" w:right="7"/>
      </w:pPr>
      <w:r>
        <w:t>Themes of Death and Authentic Existence</w:t>
      </w:r>
    </w:p>
    <w:p w14:paraId="77E39157" w14:textId="77777777" w:rsidR="002510F5" w:rsidRDefault="00B5331A">
      <w:pPr>
        <w:ind w:left="-5" w:right="7"/>
      </w:pPr>
      <w:r>
        <w:t>Point: Contemplation of death is central to achieving authentic existence, compelling individuals to confront their mortality and live more meaningful lives.</w:t>
      </w:r>
    </w:p>
    <w:p w14:paraId="704BA99E" w14:textId="77777777" w:rsidR="002510F5" w:rsidRDefault="00B5331A">
      <w:pPr>
        <w:ind w:left="-5" w:right="7"/>
      </w:pPr>
      <w:r>
        <w:t>Explanation: Existential philosophy asserts that an authentic life requires a conscious acknowledgment of mortality and the finite nature of existence. This acknowledgement allows individuals to live more authentically by prioritizing genuine values and experiences over superficial societal expectations. Embracing the inevitability of death encourages a deeper engagement with life, fostering an appreciation for the present moment and the intrinsic value of personal choices and relationships.</w:t>
      </w:r>
    </w:p>
    <w:p w14:paraId="21B70BB6" w14:textId="77777777" w:rsidR="002510F5" w:rsidRDefault="00B5331A">
      <w:pPr>
        <w:ind w:left="-5" w:right="7"/>
      </w:pPr>
      <w:r>
        <w:t xml:space="preserve">Evidence: Martin Heidegger’s concept of "Being-toward-death" in "Being and Time" suggests that facing the reality of death strips away illusions and distractions, revealing the true nature of existence and enabling individuals to live authentically. The Stoic philosopher Marcus Aurelius, in his "Meditations," emphasizes the importance of remembering death to cultivate virtue and focus on what truly matters. In existential literature, Leo Tolstoy’s novella "The Death of Ivan </w:t>
      </w:r>
      <w:proofErr w:type="spellStart"/>
      <w:r>
        <w:t>Ilyich</w:t>
      </w:r>
      <w:proofErr w:type="spellEnd"/>
      <w:r>
        <w:t>" depicts a man’s realization of his inauthentic life in the face of imminent death, prompting profound personal transformation and a reevaluation of his values.</w:t>
      </w:r>
    </w:p>
    <w:p w14:paraId="0648FB98" w14:textId="77777777" w:rsidR="002510F5" w:rsidRDefault="00B5331A">
      <w:pPr>
        <w:ind w:left="-5" w:right="7"/>
      </w:pPr>
      <w:r>
        <w:lastRenderedPageBreak/>
        <w:t>Link: Themes of death and authentic existence intimately connect with existential suffering, underscoring the importance of confronting mortality to lead a life of purpose and authenticity.</w:t>
      </w:r>
    </w:p>
    <w:p w14:paraId="38E8ABB8" w14:textId="77777777" w:rsidR="002510F5" w:rsidRDefault="00B5331A">
      <w:pPr>
        <w:spacing w:after="187" w:line="259" w:lineRule="auto"/>
        <w:ind w:left="-5" w:right="7"/>
      </w:pPr>
      <w:r>
        <w:t>Coping with Nihilistic Realizations</w:t>
      </w:r>
    </w:p>
    <w:p w14:paraId="51107FD8" w14:textId="77777777" w:rsidR="002510F5" w:rsidRDefault="00B5331A">
      <w:pPr>
        <w:ind w:left="-5" w:right="7"/>
      </w:pPr>
      <w:r>
        <w:t>Point: Coping with nihilistic realizations involves adopting adaptive strategies that enable individuals to find personal meaning and resilience in the face of existential void.</w:t>
      </w:r>
    </w:p>
    <w:p w14:paraId="01055EAF" w14:textId="77777777" w:rsidR="002510F5" w:rsidRDefault="00B5331A">
      <w:pPr>
        <w:spacing w:after="730"/>
        <w:ind w:left="-5" w:right="7"/>
      </w:pPr>
      <w:r>
        <w:t>Explanation: Nihilistic realizations, stemming from the perception of life’s inherent meaninglessness, can induce feelings of despair and hopelessness. However, various philosophical and psychological approaches offer strategies to cope with these realizations, fostering resilience and a renewed sense of purpose. These strategies may include creating personal meaning through creative endeavors, cultivating relationships, engaging in ethical behavior, and adopting existential frameworks that emphasize accept</w:t>
      </w:r>
      <w:r>
        <w:t>ance and personal agency.</w:t>
      </w:r>
    </w:p>
    <w:p w14:paraId="460E118D" w14:textId="77777777" w:rsidR="002510F5" w:rsidRDefault="00B5331A">
      <w:pPr>
        <w:ind w:left="-5" w:right="7"/>
      </w:pPr>
      <w:r>
        <w:t xml:space="preserve">Evidence: Existential psychotherapy, as developed by </w:t>
      </w:r>
      <w:proofErr w:type="spellStart"/>
      <w:r>
        <w:t>Rollo</w:t>
      </w:r>
      <w:proofErr w:type="spellEnd"/>
      <w:r>
        <w:t xml:space="preserve"> May and Irvin </w:t>
      </w:r>
      <w:proofErr w:type="spellStart"/>
      <w:r>
        <w:t>Yalom</w:t>
      </w:r>
      <w:proofErr w:type="spellEnd"/>
      <w:r>
        <w:t xml:space="preserve">, focuses on helping individuals confront the givens of existence— death, freedom, isolation, and meaninglessness—by fostering authentic engagement with life’s challenges. Albert Camus, in "The Myth of Sisyphus," proposes a form of existential rebellion, advocating for the acceptance of life’s absurdity and the embrace of personal freedom and creativity as acts of defiance against nihilism. The practice of mindfulness, rooted in </w:t>
      </w:r>
      <w:r>
        <w:lastRenderedPageBreak/>
        <w:t>Buddhist philosophy, encourages individuals to focus o</w:t>
      </w:r>
      <w:r>
        <w:t>n the present moment and find peace within themselves, providing a practical approach to coping with existential angst.</w:t>
      </w:r>
    </w:p>
    <w:p w14:paraId="24C42DFC" w14:textId="77777777" w:rsidR="002510F5" w:rsidRDefault="00B5331A">
      <w:pPr>
        <w:ind w:left="-5" w:right="7"/>
      </w:pPr>
      <w:r>
        <w:t>Link: Coping with nihilistic realizations integrates various philosophical and psychological strategies, highlighting the dynamic interplay between existential suffering and the pursuit of a meaningful life.</w:t>
      </w:r>
    </w:p>
    <w:p w14:paraId="1524E0BC" w14:textId="77777777" w:rsidR="002510F5" w:rsidRDefault="00B5331A">
      <w:pPr>
        <w:ind w:left="-5" w:right="7"/>
      </w:pPr>
      <w:r>
        <w:t>Examining existential suffering, themes of death and authentic existence, and strategies for coping with nihilistic realizations provides a comprehensive understanding of the human condition. These insights illuminate the profound depths of existential philosophy, offering pathways to navigate and transcend the inherent challenges of existence. Through this exploration, we gain a richer perspective on the pursuit of authenticity, meaning, and resilience amidst the existential void.</w:t>
      </w:r>
    </w:p>
    <w:p w14:paraId="42CE4B03" w14:textId="77777777" w:rsidR="002510F5" w:rsidRDefault="00B5331A">
      <w:pPr>
        <w:pStyle w:val="Heading2"/>
        <w:ind w:left="-5"/>
      </w:pPr>
      <w:r>
        <w:t>Chapter 15: Conclusion</w:t>
      </w:r>
    </w:p>
    <w:p w14:paraId="7F208D33" w14:textId="77777777" w:rsidR="002510F5" w:rsidRDefault="00B5331A">
      <w:pPr>
        <w:spacing w:after="187" w:line="259" w:lineRule="auto"/>
        <w:ind w:left="-5" w:right="7"/>
      </w:pPr>
      <w:r>
        <w:t>Summarizing Key Insights</w:t>
      </w:r>
    </w:p>
    <w:p w14:paraId="1ED5D8F0" w14:textId="77777777" w:rsidR="002510F5" w:rsidRDefault="00B5331A">
      <w:pPr>
        <w:ind w:left="-5" w:right="7"/>
      </w:pPr>
      <w:r>
        <w:t>Point: Nihiltheism provides a unique synthesis of the seemingly contradictory ideologies of nihilism and theism, offering enriched perspectives on existential questions.</w:t>
      </w:r>
    </w:p>
    <w:p w14:paraId="0CF028F6" w14:textId="77777777" w:rsidR="002510F5" w:rsidRDefault="00B5331A">
      <w:pPr>
        <w:ind w:left="-5" w:right="7"/>
      </w:pPr>
      <w:r>
        <w:t xml:space="preserve">Explanation: The notion of Nihiltheism merges the atheistic rejection of inherent meaning in existence with theistic elements that propose a divine dimension. This synthesis allows for a more holistic approach to existential </w:t>
      </w:r>
      <w:r>
        <w:lastRenderedPageBreak/>
        <w:t>inquiries, incorporating both the profound void of nihilism and the transcendental potential of theism. By traversing these complex philosophical terrains, Nihiltheism fosters a multidimensional understanding of human consciousness, purpose, and the nature of reality.</w:t>
      </w:r>
    </w:p>
    <w:p w14:paraId="74601A90" w14:textId="77777777" w:rsidR="002510F5" w:rsidRDefault="00B5331A">
      <w:pPr>
        <w:ind w:left="-5" w:right="7"/>
      </w:pPr>
      <w:r>
        <w:t>Evidence: Throughout the preceding chapters, we have explored the geopolitical history of nihilistic and theistic thought, the applications of advanced artificial intelligence (TNSA) in philosophical exploration, and the cultural and interdisciplinary relevance of Nihiltheism. Examining contributions from existential psychology, literature, and the arts, we observed how integrating these diverse fields influences philosophical frameworks and enriches human perspectives on meaning. Notable thinkers, includin</w:t>
      </w:r>
      <w:r>
        <w:t>g Kierkegaard, Sartre, and Camus, illustrate how grappling with nihilistic and theistic tensions can yield novel insights into the human condition.</w:t>
      </w:r>
    </w:p>
    <w:p w14:paraId="25E8052B" w14:textId="77777777" w:rsidR="002510F5" w:rsidRDefault="00B5331A">
      <w:pPr>
        <w:ind w:left="-5" w:right="7"/>
      </w:pPr>
      <w:r>
        <w:t>Link: The comprehensive exploration of nihilistic and theistic synthesis within Nihiltheism underscores its potential to deepen our understanding of existence, purpose, and the complexity of human thought.</w:t>
      </w:r>
    </w:p>
    <w:p w14:paraId="511B0A07" w14:textId="77777777" w:rsidR="002510F5" w:rsidRDefault="00B5331A">
      <w:pPr>
        <w:spacing w:after="187" w:line="259" w:lineRule="auto"/>
        <w:ind w:left="-5" w:right="7"/>
      </w:pPr>
      <w:r>
        <w:t>Implications for Future Philosophical Inquiry</w:t>
      </w:r>
    </w:p>
    <w:p w14:paraId="155C8C5B" w14:textId="77777777" w:rsidR="002510F5" w:rsidRDefault="00B5331A">
      <w:pPr>
        <w:ind w:left="-5" w:right="7"/>
      </w:pPr>
      <w:r>
        <w:t>Point: Nihiltheism opens new avenues for philosophical inquiry by encouraging interdisciplinary collaboration and innovative approaches to timeless existential questions.</w:t>
      </w:r>
    </w:p>
    <w:p w14:paraId="1A81426C" w14:textId="77777777" w:rsidR="002510F5" w:rsidRDefault="00B5331A">
      <w:pPr>
        <w:ind w:left="-5" w:right="7"/>
      </w:pPr>
      <w:r>
        <w:lastRenderedPageBreak/>
        <w:t>Explanation: With its unique integration of nihilistic and theistic elements, Nihiltheism challenges traditional philosophical methodologies and paves the way for new forms of inquiry. By promoting collaborations across disciplines such as psychology, theology, and artificial intelligence, the field can address existential themes with greater depth and nuance. Future research could explore how advances in neuroscience and AI influence our understanding of consciousness and spirituality or how contemporary c</w:t>
      </w:r>
      <w:r>
        <w:t>ultural movements reinterpret nihilistic and theistic paradigms.</w:t>
      </w:r>
    </w:p>
    <w:p w14:paraId="6BDDE806" w14:textId="77777777" w:rsidR="002510F5" w:rsidRDefault="00B5331A">
      <w:pPr>
        <w:spacing w:after="0"/>
        <w:ind w:left="-5" w:right="7"/>
      </w:pPr>
      <w:r>
        <w:t xml:space="preserve">Evidence: Current trends in philosophical research, such as </w:t>
      </w:r>
      <w:proofErr w:type="spellStart"/>
      <w:r>
        <w:t>posthumanism</w:t>
      </w:r>
      <w:proofErr w:type="spellEnd"/>
      <w:r>
        <w:t xml:space="preserve"> and </w:t>
      </w:r>
      <w:proofErr w:type="spellStart"/>
      <w:r>
        <w:t>transhumanism</w:t>
      </w:r>
      <w:proofErr w:type="spellEnd"/>
      <w:r>
        <w:t xml:space="preserve">, exemplify the potential for interdisciplinary exploration. The development of AI systems like TNSA demonstrates the role technology can play in expanding philosophical boundaries. </w:t>
      </w:r>
    </w:p>
    <w:p w14:paraId="3B1B1043" w14:textId="77777777" w:rsidR="002510F5" w:rsidRDefault="00B5331A">
      <w:pPr>
        <w:ind w:left="-5" w:right="7"/>
      </w:pPr>
      <w:r>
        <w:t>Furthermore, the integration of existential themes in popular culture, from movies to literature, reveals the public's growing interest in these philosophical questions and their relevance to contemporary life.</w:t>
      </w:r>
    </w:p>
    <w:p w14:paraId="184BAB57" w14:textId="77777777" w:rsidR="002510F5" w:rsidRDefault="00B5331A">
      <w:pPr>
        <w:spacing w:after="719"/>
        <w:ind w:left="-5" w:right="7"/>
      </w:pPr>
      <w:r>
        <w:t>Link: Embracing the methodological innovations and interdisciplinary potential of Nihiltheism invites ongoing philosophical dialogue, fostering a richer and more dynamic exploration of human existence and its myriad dimensions.</w:t>
      </w:r>
    </w:p>
    <w:p w14:paraId="29F8E9A5" w14:textId="77777777" w:rsidR="002510F5" w:rsidRDefault="00B5331A">
      <w:pPr>
        <w:pStyle w:val="Heading2"/>
        <w:spacing w:after="2198"/>
        <w:ind w:left="-5"/>
      </w:pPr>
      <w:r>
        <w:lastRenderedPageBreak/>
        <w:t>Final Thoughts on Nihiltheism and Contemporary Philosophy</w:t>
      </w:r>
    </w:p>
    <w:p w14:paraId="4D282BE4" w14:textId="77777777" w:rsidR="002510F5" w:rsidRDefault="00B5331A">
      <w:pPr>
        <w:spacing w:after="206" w:line="259" w:lineRule="auto"/>
        <w:ind w:left="-5"/>
      </w:pPr>
      <w:r>
        <w:rPr>
          <w:b/>
          <w:i/>
          <w:sz w:val="52"/>
        </w:rPr>
        <w:t xml:space="preserve">P.E.E.L (Point, Explanation, </w:t>
      </w:r>
    </w:p>
    <w:p w14:paraId="1928B893" w14:textId="77777777" w:rsidR="002510F5" w:rsidRDefault="00B5331A">
      <w:pPr>
        <w:spacing w:after="206" w:line="259" w:lineRule="auto"/>
        <w:ind w:left="-5"/>
      </w:pPr>
      <w:r>
        <w:rPr>
          <w:b/>
          <w:i/>
          <w:sz w:val="52"/>
        </w:rPr>
        <w:t xml:space="preserve">Evidence, Link) Summary </w:t>
      </w:r>
    </w:p>
    <w:p w14:paraId="4A3DA4B6" w14:textId="77777777" w:rsidR="002510F5" w:rsidRDefault="00B5331A">
      <w:pPr>
        <w:spacing w:after="142" w:line="259" w:lineRule="auto"/>
        <w:ind w:left="-5"/>
      </w:pPr>
      <w:r>
        <w:rPr>
          <w:b/>
          <w:i/>
          <w:sz w:val="52"/>
        </w:rPr>
        <w:t>Structure</w:t>
      </w:r>
    </w:p>
    <w:p w14:paraId="39E4B4A2" w14:textId="77777777" w:rsidR="002510F5" w:rsidRDefault="00B5331A">
      <w:pPr>
        <w:ind w:left="-5" w:right="7"/>
      </w:pPr>
      <w:r>
        <w:t>Point: Nihiltheism represents a significant evolution in contemporary philosophy, presenting both challenges and opportunities in the quest to understand meaning and existence.</w:t>
      </w:r>
    </w:p>
    <w:p w14:paraId="15F26E84" w14:textId="77777777" w:rsidR="002510F5" w:rsidRDefault="00B5331A">
      <w:pPr>
        <w:ind w:left="-5" w:right="7"/>
      </w:pPr>
      <w:r>
        <w:t>Explanation: As a philosophical movement, Nihiltheism encapsulates the tensions and synergies between nihilism and theism, illustrating the profound complexity of existential thought. It invites thinkers to confront the void, embrace ambiguity, and seek transcendence within a framework that acknowledges both the absence and presence of divine aspects in human life. This endeavor not only challenges existing philosophical paradigms but also enriches the discourse on what it means to be human in an ever-evolv</w:t>
      </w:r>
      <w:r>
        <w:t>ing world.</w:t>
      </w:r>
    </w:p>
    <w:p w14:paraId="10867242" w14:textId="77777777" w:rsidR="002510F5" w:rsidRDefault="00B5331A">
      <w:pPr>
        <w:ind w:left="-5" w:right="7"/>
      </w:pPr>
      <w:r>
        <w:t xml:space="preserve">Evidence: The synthesis provided by Nihiltheism aligns with broader philosophical trends that emphasize the coexistence of contradictory ideas and the fluidity of meaning. Philosophers such as </w:t>
      </w:r>
      <w:proofErr w:type="spellStart"/>
      <w:r>
        <w:t>Zygmunt</w:t>
      </w:r>
      <w:proofErr w:type="spellEnd"/>
      <w:r>
        <w:t xml:space="preserve"> </w:t>
      </w:r>
      <w:proofErr w:type="spellStart"/>
      <w:r>
        <w:t>Bauman</w:t>
      </w:r>
      <w:proofErr w:type="spellEnd"/>
      <w:r>
        <w:t xml:space="preserve"> and </w:t>
      </w:r>
      <w:proofErr w:type="spellStart"/>
      <w:r>
        <w:lastRenderedPageBreak/>
        <w:t>Slavoj</w:t>
      </w:r>
      <w:proofErr w:type="spellEnd"/>
      <w:r>
        <w:t xml:space="preserve"> </w:t>
      </w:r>
      <w:proofErr w:type="spellStart"/>
      <w:r>
        <w:t>Ž</w:t>
      </w:r>
      <w:r>
        <w:t>i</w:t>
      </w:r>
      <w:r>
        <w:t>ž</w:t>
      </w:r>
      <w:r>
        <w:t>ek</w:t>
      </w:r>
      <w:proofErr w:type="spellEnd"/>
      <w:r>
        <w:t xml:space="preserve"> have explored similar themes, highlighting the contemporary relevance of integrating disparate ideologies to understand the complexities of postmodern life. Additionally, the rise of existential therapy and mindfulness practices offers practical applications of Nihiltheism, focusing on balancing nihilistic insights with spiritual growth and personal empowerment.</w:t>
      </w:r>
    </w:p>
    <w:p w14:paraId="10D9F937" w14:textId="77777777" w:rsidR="002510F5" w:rsidRDefault="00B5331A">
      <w:pPr>
        <w:spacing w:after="719"/>
        <w:ind w:left="-5" w:right="7"/>
      </w:pPr>
      <w:r>
        <w:t>Link: As contemporary philosophy continues to evolve, Nihiltheism serves as a crucial element in the broader quest to reconcile existential suffering, meaning, and the human experience. By acknowledging and integrating the fundamental aspects of nihilism and theism, this philosophical approach fosters a more holistic exploration of life's profound questions, pushing the boundaries of traditional thought and inviting us into a deeper understanding of our place in the universe.</w:t>
      </w:r>
    </w:p>
    <w:p w14:paraId="153A5F0B" w14:textId="77777777" w:rsidR="002510F5" w:rsidRDefault="00B5331A">
      <w:pPr>
        <w:pStyle w:val="Heading2"/>
        <w:ind w:left="-5"/>
      </w:pPr>
      <w:r>
        <w:t>Chapter 2: Concept of Nihiltheism</w:t>
      </w:r>
    </w:p>
    <w:p w14:paraId="7B5CD4FA" w14:textId="77777777" w:rsidR="002510F5" w:rsidRDefault="00B5331A">
      <w:pPr>
        <w:spacing w:after="187" w:line="259" w:lineRule="auto"/>
        <w:ind w:left="-5" w:right="7"/>
      </w:pPr>
      <w:r>
        <w:t>Definition and Origins</w:t>
      </w:r>
    </w:p>
    <w:p w14:paraId="33636C90" w14:textId="77777777" w:rsidR="002510F5" w:rsidRDefault="00B5331A">
      <w:pPr>
        <w:spacing w:after="730"/>
        <w:ind w:left="-5" w:right="7"/>
      </w:pPr>
      <w:r>
        <w:t>Point: Nihiltheism, a philosophical paradigm that synthesizes nihilism and theism, addresses the perceived conflict between the absence of intrinsic meaning and the quest for transcendence.</w:t>
      </w:r>
    </w:p>
    <w:p w14:paraId="08489FD1" w14:textId="77777777" w:rsidR="002510F5" w:rsidRDefault="00B5331A">
      <w:pPr>
        <w:ind w:left="-5" w:right="7"/>
      </w:pPr>
      <w:r>
        <w:t xml:space="preserve">Explanation: Nihilism, often associated with existential despair and the rejection of inherent meaning in life, juxtaposes starkly with theism, which typically asserts a purposeful, divine order. Nihiltheism attempts to reconcile these seemingly divergent viewpoints by positing that the </w:t>
      </w:r>
      <w:r>
        <w:lastRenderedPageBreak/>
        <w:t>acceptance of a nihilistic reality does not preclude the possibility of experiencing transcendence and spiritual fulfillment. Instead, it suggests that the absence of inherent meaning can serve as a foundation for constructing subjective, personal meaning through a relationship with the divine.</w:t>
      </w:r>
    </w:p>
    <w:p w14:paraId="6527BDAF" w14:textId="77777777" w:rsidR="002510F5" w:rsidRDefault="00B5331A">
      <w:pPr>
        <w:ind w:left="-5" w:right="7"/>
      </w:pPr>
      <w:r>
        <w:t xml:space="preserve">Evidence: Historical roots of nihilism can be traced back to the 19th-century existentialist movement, with philosophers such as Friedrich Nietzsche proclaiming the "death of God" and the resulting vacuum of meaning. Meanwhile, theism's roots extend back to ancient religious traditions advocating for the existence of a higher power and divine purpose. Modern thinkers such as Thomas J.J. </w:t>
      </w:r>
      <w:proofErr w:type="spellStart"/>
      <w:r>
        <w:t>Altizer</w:t>
      </w:r>
      <w:proofErr w:type="spellEnd"/>
      <w:r>
        <w:t xml:space="preserve"> have explored the concept of a "Death of God" theology, echoing nihilistic sentiments while identifying paths toward a redefined sense of divinity.</w:t>
      </w:r>
    </w:p>
    <w:p w14:paraId="40A4DB95" w14:textId="77777777" w:rsidR="002510F5" w:rsidRDefault="00B5331A">
      <w:pPr>
        <w:ind w:left="-5" w:right="7"/>
      </w:pPr>
      <w:r>
        <w:t>Link: Understanding the definition and origins of nihiltheism provides a foundational perspective, illuminating how this synthesis can address fundamental existential questions by melding nihilistic realism with a theistic search for transcendence.</w:t>
      </w:r>
    </w:p>
    <w:p w14:paraId="0F88CA62" w14:textId="77777777" w:rsidR="002510F5" w:rsidRDefault="00B5331A">
      <w:pPr>
        <w:pStyle w:val="Heading2"/>
        <w:ind w:left="-5"/>
      </w:pPr>
      <w:r>
        <w:t>Synthesis of Nihilism and Theism</w:t>
      </w:r>
    </w:p>
    <w:p w14:paraId="0DC8D09F" w14:textId="77777777" w:rsidR="002510F5" w:rsidRDefault="00B5331A">
      <w:pPr>
        <w:ind w:left="-5" w:right="7"/>
      </w:pPr>
      <w:r>
        <w:rPr>
          <w:b/>
        </w:rPr>
        <w:t>Point</w:t>
      </w:r>
      <w:r>
        <w:t>: The synthesis of nihilism and theism creates a complex philosophical framework that allows for the coexistence of seemingly contradictory beliefs in an overarching paradigm.</w:t>
      </w:r>
    </w:p>
    <w:p w14:paraId="6BF80E05" w14:textId="77777777" w:rsidR="002510F5" w:rsidRDefault="00B5331A">
      <w:pPr>
        <w:ind w:left="-5" w:right="7"/>
      </w:pPr>
      <w:r>
        <w:lastRenderedPageBreak/>
        <w:t>Explanation: Nihiltheism navigates the existential tensions between nihilism's recognition of void and meaninglessness and theism's hopeful assertion of divine purpose and order. This synthesis suggests that while the universe may inherently lack meaning, individuals can derive personal meaning and a sense of transcendence through spiritual practices and faith in a higher power. It embraces existential freedom to create meaning and applies it within a theistic structure, reviving spirituality in a postmoder</w:t>
      </w:r>
      <w:r>
        <w:t>n, secular context.</w:t>
      </w:r>
    </w:p>
    <w:p w14:paraId="263EC0BE" w14:textId="77777777" w:rsidR="002510F5" w:rsidRDefault="00B5331A">
      <w:pPr>
        <w:ind w:left="-5" w:right="7"/>
      </w:pPr>
      <w:r>
        <w:rPr>
          <w:b/>
        </w:rPr>
        <w:t>Evidence</w:t>
      </w:r>
      <w:r>
        <w:t xml:space="preserve">: The philosophical works of </w:t>
      </w:r>
      <w:proofErr w:type="spellStart"/>
      <w:r>
        <w:t>Søren</w:t>
      </w:r>
      <w:proofErr w:type="spellEnd"/>
      <w:r>
        <w:t xml:space="preserve"> Kierkegaard address the "leap of faith," where he acknowledges existential angst and the "absurd" yet advocates for a passionate embrace of faith to transcend it. Additionally, contemporary philosopher John D. </w:t>
      </w:r>
      <w:proofErr w:type="spellStart"/>
      <w:r>
        <w:t>Caputo's</w:t>
      </w:r>
      <w:proofErr w:type="spellEnd"/>
      <w:r>
        <w:t xml:space="preserve"> notion of "weak theology" deconstructs traditional theistic paradigms while maintaining a space for faith and spirituality within a framework that acknowledges life's inherent uncertainties and ambiguities.</w:t>
      </w:r>
    </w:p>
    <w:p w14:paraId="5074F44B" w14:textId="77777777" w:rsidR="002510F5" w:rsidRDefault="00B5331A">
      <w:pPr>
        <w:spacing w:after="906"/>
        <w:ind w:left="-5" w:right="7"/>
      </w:pPr>
      <w:r>
        <w:rPr>
          <w:b/>
        </w:rPr>
        <w:t>Link</w:t>
      </w:r>
      <w:r>
        <w:t>: The synthesis of nihilism and theism in nihiltheism offers a compelling philosophical approach that resonates with modern existential concerns, facilitating a nuanced exploration of meaning and spiritual transcendence.</w:t>
      </w:r>
    </w:p>
    <w:p w14:paraId="31CCAEB9" w14:textId="77777777" w:rsidR="002510F5" w:rsidRDefault="00B5331A">
      <w:pPr>
        <w:pStyle w:val="Heading2"/>
        <w:ind w:left="-5"/>
      </w:pPr>
      <w:r>
        <w:lastRenderedPageBreak/>
        <w:t>Non-Foundational Ontology</w:t>
      </w:r>
    </w:p>
    <w:p w14:paraId="1457C201" w14:textId="77777777" w:rsidR="002510F5" w:rsidRDefault="00B5331A">
      <w:pPr>
        <w:ind w:left="-5" w:right="7"/>
      </w:pPr>
      <w:r>
        <w:rPr>
          <w:b/>
        </w:rPr>
        <w:t>Point</w:t>
      </w:r>
      <w:r>
        <w:t>: Non-foundational ontology in nihiltheism emphasizes that there are no absolute truths or intrinsic meanings, advocating for a fluid and dynamic understanding of existence.</w:t>
      </w:r>
    </w:p>
    <w:p w14:paraId="05BA6F31" w14:textId="77777777" w:rsidR="002510F5" w:rsidRDefault="00B5331A">
      <w:pPr>
        <w:ind w:left="-5" w:right="7"/>
      </w:pPr>
      <w:r>
        <w:rPr>
          <w:b/>
        </w:rPr>
        <w:t>Explanation</w:t>
      </w:r>
      <w:r>
        <w:t>: In contrast to traditional ontologies that seek foundational, immutable truths about reality, non-foundational ontology rejects such fixed principles. It posits that meaning and understanding are constructed, contingent, and subject to change. This perspective aligns with the core tenets of nihilism, which deny inherent meaning, and integrates this view with theistic elements that support the creation of personal and spiritual meaning within a mutable framework.</w:t>
      </w:r>
    </w:p>
    <w:p w14:paraId="5C486192" w14:textId="77777777" w:rsidR="002510F5" w:rsidRDefault="00B5331A">
      <w:pPr>
        <w:ind w:left="-5" w:right="7"/>
      </w:pPr>
      <w:r>
        <w:rPr>
          <w:b/>
        </w:rPr>
        <w:t>Evidence</w:t>
      </w:r>
      <w:r>
        <w:t xml:space="preserve">: Jean-François </w:t>
      </w:r>
      <w:proofErr w:type="spellStart"/>
      <w:r>
        <w:t>Lyotard's</w:t>
      </w:r>
      <w:proofErr w:type="spellEnd"/>
      <w:r>
        <w:t xml:space="preserve"> concept of "the postmodern condition" challenges the grand narratives and absolute truths of modernism, promoting a fragmented and pluralistic approach to meaning. Additionally, Richard </w:t>
      </w:r>
      <w:proofErr w:type="spellStart"/>
      <w:r>
        <w:t>Rorty's</w:t>
      </w:r>
      <w:proofErr w:type="spellEnd"/>
      <w:r>
        <w:t xml:space="preserve"> pragmatism advocates for a contingency-based understanding of truth and meaning, aligning with </w:t>
      </w:r>
      <w:proofErr w:type="spellStart"/>
      <w:r>
        <w:t>non-foundationalist</w:t>
      </w:r>
      <w:proofErr w:type="spellEnd"/>
      <w:r>
        <w:t xml:space="preserve"> views. In theology, Paul Tillich’s concept of the "God beyond God" transcends traditional theistic foundations, inviting a more dynamic and evolving relationship with divinity.</w:t>
      </w:r>
    </w:p>
    <w:p w14:paraId="5FD415C6" w14:textId="77777777" w:rsidR="002510F5" w:rsidRDefault="00B5331A">
      <w:pPr>
        <w:spacing w:after="719"/>
        <w:ind w:left="-5" w:right="7"/>
      </w:pPr>
      <w:r>
        <w:rPr>
          <w:b/>
        </w:rPr>
        <w:t>Link</w:t>
      </w:r>
      <w:r>
        <w:t xml:space="preserve">: Embracing a non-foundational ontology in nihiltheism allows for a flexible, adaptive approach to existential and spiritual inquiries, providing a </w:t>
      </w:r>
      <w:r>
        <w:lastRenderedPageBreak/>
        <w:t>robust framework that accommodates the complexities and uncertainties of human experience.</w:t>
      </w:r>
    </w:p>
    <w:p w14:paraId="665430CF" w14:textId="77777777" w:rsidR="002510F5" w:rsidRDefault="00B5331A">
      <w:pPr>
        <w:pStyle w:val="Heading2"/>
        <w:ind w:left="-5"/>
      </w:pPr>
      <w:r>
        <w:t>Transformative Ideas about Subjectivity</w:t>
      </w:r>
    </w:p>
    <w:p w14:paraId="46E153E9" w14:textId="77777777" w:rsidR="002510F5" w:rsidRDefault="00B5331A">
      <w:pPr>
        <w:ind w:left="-5" w:right="7"/>
      </w:pPr>
      <w:r>
        <w:rPr>
          <w:b/>
        </w:rPr>
        <w:t>Point</w:t>
      </w:r>
      <w:r>
        <w:t>: Nihiltheism presents transformative ideas about subjectivity, emphasizing the individual's role in constructing meaning and engaging with the divine.</w:t>
      </w:r>
    </w:p>
    <w:p w14:paraId="4D5CDBE6" w14:textId="77777777" w:rsidR="002510F5" w:rsidRDefault="00B5331A">
      <w:pPr>
        <w:ind w:left="-5" w:right="7"/>
      </w:pPr>
      <w:r>
        <w:rPr>
          <w:b/>
        </w:rPr>
        <w:t>Explanation</w:t>
      </w:r>
      <w:r>
        <w:t>: In nihiltheism, the subjective experience becomes central to the creation of meaning and spiritual engagement. This emphasis on subjectivity aligns with existentialist thought, which champions individual freedom, choice, and responsibility. By integrating these principles with a theistic perspective, nihiltheism advocates for a personalized faith that respects the individual's autonomy and interpretive creativity. This approach challenges traditional, dogmatic religious structures, promoting a more intima</w:t>
      </w:r>
      <w:r>
        <w:t>te and dynamic relationship with the divine.</w:t>
      </w:r>
    </w:p>
    <w:p w14:paraId="7E6CE09D" w14:textId="77777777" w:rsidR="002510F5" w:rsidRDefault="00B5331A">
      <w:pPr>
        <w:spacing w:after="730"/>
        <w:ind w:left="-5" w:right="7"/>
      </w:pPr>
      <w:r>
        <w:rPr>
          <w:b/>
        </w:rPr>
        <w:t>Evidence</w:t>
      </w:r>
      <w:r>
        <w:t xml:space="preserve">: Existentialist philosopher Jean-Paul Sartre's assertion that "existence precedes essence" underscores the priority of individual subjectivity in creating meaning. Similarly, Emmanuel </w:t>
      </w:r>
      <w:proofErr w:type="spellStart"/>
      <w:r>
        <w:t>Levinas</w:t>
      </w:r>
      <w:proofErr w:type="spellEnd"/>
      <w:r>
        <w:t xml:space="preserve">' focus on the ethical responsibility to the Other highlights the intersubjective dimension of existence, enriching the </w:t>
      </w:r>
      <w:proofErr w:type="spellStart"/>
      <w:r>
        <w:t>nihiltheistic</w:t>
      </w:r>
      <w:proofErr w:type="spellEnd"/>
      <w:r>
        <w:t xml:space="preserve"> conception of subjectivity. In spiritual contexts, mystics like </w:t>
      </w:r>
      <w:proofErr w:type="spellStart"/>
      <w:r>
        <w:t>Meister</w:t>
      </w:r>
      <w:proofErr w:type="spellEnd"/>
      <w:r>
        <w:t xml:space="preserve"> </w:t>
      </w:r>
      <w:proofErr w:type="spellStart"/>
      <w:r>
        <w:t>Eckhart</w:t>
      </w:r>
      <w:proofErr w:type="spellEnd"/>
      <w:r>
        <w:t xml:space="preserve"> emphasize direct, personal experience of the divine over institutionalized doctrine, aligning with the tra</w:t>
      </w:r>
      <w:r>
        <w:t>nsformative subjectivity in nihiltheism.</w:t>
      </w:r>
    </w:p>
    <w:p w14:paraId="31F1F3FA" w14:textId="77777777" w:rsidR="002510F5" w:rsidRDefault="00B5331A">
      <w:pPr>
        <w:spacing w:after="719"/>
        <w:ind w:left="-5" w:right="7"/>
      </w:pPr>
      <w:r>
        <w:rPr>
          <w:b/>
        </w:rPr>
        <w:lastRenderedPageBreak/>
        <w:t>Link</w:t>
      </w:r>
      <w:r>
        <w:t>: Transformative ideas about subjectivity in nihiltheism underscore the importance of individual agency in the search for meaning and spiritual engagement, fostering a personalized and dynamic approach to existential and theological exploration.</w:t>
      </w:r>
    </w:p>
    <w:p w14:paraId="2A298AEC" w14:textId="77777777" w:rsidR="002510F5" w:rsidRDefault="00B5331A">
      <w:pPr>
        <w:pStyle w:val="Heading2"/>
        <w:ind w:left="-5"/>
      </w:pPr>
      <w:r>
        <w:t>The Divided-Self &amp; Non-Dual Consciousness</w:t>
      </w:r>
    </w:p>
    <w:p w14:paraId="16C3560E" w14:textId="77777777" w:rsidR="002510F5" w:rsidRDefault="00B5331A">
      <w:pPr>
        <w:ind w:left="-5" w:right="7"/>
      </w:pPr>
      <w:r>
        <w:rPr>
          <w:b/>
        </w:rPr>
        <w:t>Point</w:t>
      </w:r>
      <w:r>
        <w:t>: Nihiltheism addresses the concept of the divided-self and promotes the pursuit of non-dual consciousness as a means of achieving existential harmony and spiritual fulfillment.</w:t>
      </w:r>
    </w:p>
    <w:p w14:paraId="5EC91427" w14:textId="77777777" w:rsidR="002510F5" w:rsidRDefault="00B5331A">
      <w:pPr>
        <w:ind w:left="-5" w:right="7"/>
      </w:pPr>
      <w:r>
        <w:rPr>
          <w:b/>
        </w:rPr>
        <w:t>Explanation</w:t>
      </w:r>
      <w:r>
        <w:t xml:space="preserve">: The divided-self represents the internal conflict and fragmentation experienced by individuals grappling with the contradictions between nihilistic and theistic beliefs. Nihiltheism encourages the integration of these opposing aspects through practices that promote </w:t>
      </w:r>
      <w:proofErr w:type="spellStart"/>
      <w:r>
        <w:t>nondual</w:t>
      </w:r>
      <w:proofErr w:type="spellEnd"/>
      <w:r>
        <w:t xml:space="preserve"> consciousness, which transcends binary thinking and embraces a holistic understanding of existence. This approach aims to reconcile inner tensions, fostering a state of unity and peace within the individual's consciousness.</w:t>
      </w:r>
    </w:p>
    <w:p w14:paraId="6316F76E" w14:textId="77777777" w:rsidR="002510F5" w:rsidRDefault="00B5331A">
      <w:pPr>
        <w:ind w:left="-5" w:right="7"/>
      </w:pPr>
      <w:r>
        <w:rPr>
          <w:b/>
        </w:rPr>
        <w:t>Evidence</w:t>
      </w:r>
      <w:r>
        <w:t xml:space="preserve">: Carl Jung's notion of individuation seeks to integrate the disparate parts of the psyche, including the conscious and unconscious, to achieve psychological wholeness. Similarly, the non-dual philosophy found in </w:t>
      </w:r>
      <w:proofErr w:type="spellStart"/>
      <w:r>
        <w:t>Advaita</w:t>
      </w:r>
      <w:proofErr w:type="spellEnd"/>
      <w:r>
        <w:t xml:space="preserve"> Vedanta advocates for the realization of an underlying unity beyond dualistic perceptions, promoting spiritual enlightenment. The teachings of Zen Buddhism also emphasize the dissolution of dualistic </w:t>
      </w:r>
      <w:r>
        <w:lastRenderedPageBreak/>
        <w:t>thinking through practices such as meditation, highlighting the potential for achieving non</w:t>
      </w:r>
      <w:r>
        <w:t xml:space="preserve">-dual consciousness within a </w:t>
      </w:r>
      <w:proofErr w:type="spellStart"/>
      <w:r>
        <w:t>Nihiltheistic</w:t>
      </w:r>
      <w:proofErr w:type="spellEnd"/>
      <w:r>
        <w:t xml:space="preserve"> framework.</w:t>
      </w:r>
    </w:p>
    <w:p w14:paraId="031F19F2" w14:textId="77777777" w:rsidR="002510F5" w:rsidRDefault="00B5331A">
      <w:pPr>
        <w:spacing w:after="719"/>
        <w:ind w:left="-5" w:right="7"/>
      </w:pPr>
      <w:r>
        <w:t>Link: By addressing the divided-self and advocating for non-dual consciousness, nihiltheism offers a pathway to resolving inner conflicts and achieving a harmonious state of being, bridging the existential and spiritual dimensions of human experience.</w:t>
      </w:r>
    </w:p>
    <w:p w14:paraId="5B330A5E" w14:textId="77777777" w:rsidR="002510F5" w:rsidRDefault="00B5331A">
      <w:pPr>
        <w:pStyle w:val="Heading2"/>
        <w:ind w:left="-5"/>
      </w:pPr>
      <w:r>
        <w:t>Chapter 5: Universal Experience of Nihilism</w:t>
      </w:r>
    </w:p>
    <w:p w14:paraId="50218D7E" w14:textId="77777777" w:rsidR="002510F5" w:rsidRDefault="00B5331A">
      <w:pPr>
        <w:pStyle w:val="Heading3"/>
        <w:ind w:left="-5"/>
      </w:pPr>
      <w:r>
        <w:t>Cross-Cultural Perspectives</w:t>
      </w:r>
    </w:p>
    <w:p w14:paraId="323E0758" w14:textId="77777777" w:rsidR="002510F5" w:rsidRDefault="00B5331A">
      <w:pPr>
        <w:ind w:left="-5" w:right="7"/>
      </w:pPr>
      <w:r>
        <w:rPr>
          <w:b/>
        </w:rPr>
        <w:t>Point</w:t>
      </w:r>
      <w:r>
        <w:t>: Nihilism, as a philosophical concept, manifests in various forms across different cultures, reflecting a universal concern with the absence of inherent meaning.</w:t>
      </w:r>
    </w:p>
    <w:p w14:paraId="10AC9C61" w14:textId="77777777" w:rsidR="002510F5" w:rsidRDefault="00B5331A">
      <w:pPr>
        <w:ind w:left="-5" w:right="7"/>
      </w:pPr>
      <w:r>
        <w:rPr>
          <w:b/>
        </w:rPr>
        <w:t>Explanation</w:t>
      </w:r>
      <w:r>
        <w:t>: While nihilism is often associated with Western philosophy, particularly through the works of Friedrich Nietzsche and Jean-Paul Sartre, its core tenets are echoed in diverse cultural traditions worldwide. Each culture interprets and engages with the idea of existential void and the quest for meaning differently. These interpretations reveal a shared human preoccupation with questioning the fundamental purpose of existence.</w:t>
      </w:r>
    </w:p>
    <w:p w14:paraId="48F7EDCF" w14:textId="77777777" w:rsidR="002510F5" w:rsidRDefault="00B5331A">
      <w:pPr>
        <w:ind w:left="-5" w:right="7"/>
      </w:pPr>
      <w:r>
        <w:rPr>
          <w:b/>
        </w:rPr>
        <w:t>Evidence</w:t>
      </w:r>
      <w:r>
        <w:t>: In Eastern philosophy, the teachings of Buddha in Buddhism discuss the concept of "</w:t>
      </w:r>
      <w:proofErr w:type="spellStart"/>
      <w:r>
        <w:t>Śū</w:t>
      </w:r>
      <w:r>
        <w:t>nyat</w:t>
      </w:r>
      <w:r>
        <w:t>ā</w:t>
      </w:r>
      <w:proofErr w:type="spellEnd"/>
      <w:r>
        <w:t xml:space="preserve">" or emptiness, which aligns closely with the nihilistic idea of the absence of inherent meaning or self. Similarly, Taoist philosophy, as seen in </w:t>
      </w:r>
      <w:proofErr w:type="spellStart"/>
      <w:r>
        <w:t>Laozi’s</w:t>
      </w:r>
      <w:proofErr w:type="spellEnd"/>
      <w:r>
        <w:t xml:space="preserve"> "Tao Te Ching," embraces the notion of </w:t>
      </w:r>
      <w:r>
        <w:lastRenderedPageBreak/>
        <w:t>embracing the void and finding harmony in the natural flow of life without imposing artificial meanings. Indigenous cultures, too, often have existential narratives that grapple with meaning, such as the Dreamtime stories of A</w:t>
      </w:r>
      <w:r>
        <w:t>boriginal Australians, which though profoundly spiritual, acknowledge a cyclical pattern of existence that may align with nihilistic sensibilities.</w:t>
      </w:r>
    </w:p>
    <w:p w14:paraId="6A6AFD5B" w14:textId="77777777" w:rsidR="002510F5" w:rsidRDefault="00B5331A">
      <w:pPr>
        <w:spacing w:after="671"/>
        <w:ind w:left="-5" w:right="7"/>
      </w:pPr>
      <w:r>
        <w:rPr>
          <w:b/>
        </w:rPr>
        <w:t>Link</w:t>
      </w:r>
      <w:r>
        <w:t>: Recognizing the cross-cultural perspectives on nihilism broadens our understanding of its universal relevance and highlights the shared human quest for meaning in an inherently indifferent universe.</w:t>
      </w:r>
    </w:p>
    <w:p w14:paraId="25868020" w14:textId="77777777" w:rsidR="002510F5" w:rsidRDefault="00B5331A">
      <w:pPr>
        <w:pStyle w:val="Heading3"/>
        <w:spacing w:after="299"/>
        <w:ind w:left="-5"/>
      </w:pPr>
      <w:r>
        <w:t>Philosophical Insights from Different Eras</w:t>
      </w:r>
    </w:p>
    <w:p w14:paraId="33EE0CF7" w14:textId="77777777" w:rsidR="002510F5" w:rsidRDefault="00B5331A">
      <w:pPr>
        <w:ind w:left="-5" w:right="7"/>
      </w:pPr>
      <w:r>
        <w:rPr>
          <w:b/>
        </w:rPr>
        <w:t>Point</w:t>
      </w:r>
      <w:r>
        <w:t>: Nihilism has evolved through various philosophical eras, each contributing unique insights into the nature of meaning and existence.</w:t>
      </w:r>
    </w:p>
    <w:p w14:paraId="4E742231" w14:textId="77777777" w:rsidR="002510F5" w:rsidRDefault="00B5331A">
      <w:pPr>
        <w:ind w:left="-5" w:right="7"/>
      </w:pPr>
      <w:r>
        <w:rPr>
          <w:b/>
        </w:rPr>
        <w:t>Explanation</w:t>
      </w:r>
      <w:r>
        <w:t>: The trajectory of nihilistic thought can be traced through different historical periods, with each era contributing to its evolution. From ancient skepticism to postmodern deconstruction, nihilism's evolution reflects changing attitudes toward truth, knowledge, and existence, continuously challenging established norms and perspectives.</w:t>
      </w:r>
    </w:p>
    <w:p w14:paraId="5850900F" w14:textId="77777777" w:rsidR="002510F5" w:rsidRDefault="00B5331A">
      <w:pPr>
        <w:ind w:left="-5" w:right="7"/>
      </w:pPr>
      <w:r>
        <w:rPr>
          <w:b/>
        </w:rPr>
        <w:t>Evidence</w:t>
      </w:r>
      <w:r>
        <w:t xml:space="preserve">: Ancient Greek skepticism, particularly through the works of Pyrrho, questioned the possibility of certain knowledge, laying early foundations for nihilistic thought. During the Enlightenment, figures like David Hume expressed profound skepticism about religious and </w:t>
      </w:r>
      <w:r>
        <w:lastRenderedPageBreak/>
        <w:t>metaphysical claims. Nietzsche's proclamation of "God is dead" in the 19th century marked a pivotal moment in nihilistic philosophy, emphasizing the existential consequences of the death of absolute truth. In the 20th century, postmodernists li</w:t>
      </w:r>
      <w:r>
        <w:t xml:space="preserve">ke Jacques Derrida and Jean </w:t>
      </w:r>
      <w:proofErr w:type="spellStart"/>
      <w:r>
        <w:t>Baudrillard</w:t>
      </w:r>
      <w:proofErr w:type="spellEnd"/>
      <w:r>
        <w:t xml:space="preserve"> deconstructed grand narratives, further reinforcing the nihilistic view of inherent meaninglessness in modern societies.</w:t>
      </w:r>
    </w:p>
    <w:p w14:paraId="25B37C9F" w14:textId="77777777" w:rsidR="002510F5" w:rsidRDefault="00B5331A">
      <w:pPr>
        <w:spacing w:after="671"/>
        <w:ind w:left="-5" w:right="7"/>
      </w:pPr>
      <w:r>
        <w:rPr>
          <w:b/>
        </w:rPr>
        <w:t>Link</w:t>
      </w:r>
      <w:r>
        <w:t>: The rich philosophical insights from different eras illustrate the dynamic and evolving nature of nihilism, demonstrating its persistent and pervasive influence on human thought.</w:t>
      </w:r>
    </w:p>
    <w:p w14:paraId="71C0AC30" w14:textId="77777777" w:rsidR="002510F5" w:rsidRDefault="00B5331A">
      <w:pPr>
        <w:pStyle w:val="Heading3"/>
        <w:spacing w:after="299"/>
        <w:ind w:left="-5"/>
      </w:pPr>
      <w:r>
        <w:t>Engaging with Scholars in Comprehensive Discourse</w:t>
      </w:r>
    </w:p>
    <w:p w14:paraId="079A91C5" w14:textId="77777777" w:rsidR="002510F5" w:rsidRDefault="00B5331A">
      <w:pPr>
        <w:ind w:left="-5" w:right="7"/>
      </w:pPr>
      <w:r>
        <w:t>Point: Engaging with scholars in comprehensive discourse allows for a deeper understanding of nihilism, fostering an environment of intellectual exchange and critical analysis.</w:t>
      </w:r>
    </w:p>
    <w:p w14:paraId="4FD6EE6F" w14:textId="77777777" w:rsidR="002510F5" w:rsidRDefault="00B5331A">
      <w:pPr>
        <w:ind w:left="-5" w:right="7"/>
      </w:pPr>
      <w:r>
        <w:rPr>
          <w:b/>
        </w:rPr>
        <w:t>Explanation</w:t>
      </w:r>
      <w:r>
        <w:t>: Scholarly discourse on nihilism involves the rigorous examination of its principles, implications, and applications across various fields of study. By engaging scholars from diverse disciplines, the discourse on nihilism is enriched, offering nuanced perspectives and fostering a more comprehensive understanding of its multifaceted nature.</w:t>
      </w:r>
    </w:p>
    <w:p w14:paraId="0385F730" w14:textId="77777777" w:rsidR="002510F5" w:rsidRDefault="00B5331A">
      <w:pPr>
        <w:spacing w:after="187" w:line="259" w:lineRule="auto"/>
        <w:ind w:left="-5" w:right="7"/>
      </w:pPr>
      <w:r>
        <w:rPr>
          <w:b/>
        </w:rPr>
        <w:t>Evidence</w:t>
      </w:r>
      <w:r>
        <w:t xml:space="preserve">: Academic conferences, such as those organized by the </w:t>
      </w:r>
    </w:p>
    <w:p w14:paraId="45689E44" w14:textId="77777777" w:rsidR="002510F5" w:rsidRDefault="00B5331A">
      <w:pPr>
        <w:spacing w:after="544" w:line="395" w:lineRule="auto"/>
        <w:ind w:left="-5"/>
        <w:jc w:val="both"/>
      </w:pPr>
      <w:r>
        <w:t xml:space="preserve">International Society for Existential Psychology and Psychotherapy, provide platforms for scholars to debate and discuss nihilistic themes. Renowned </w:t>
      </w:r>
      <w:r>
        <w:lastRenderedPageBreak/>
        <w:t>academic journals like PMLA (Publications of the Modern Language Association) frequently publish articles that analyze nihilism from literary, philosophical, and cultural perspectives. Collaborative works, like "The Cambridge History of Philosophy," include contributions from multiple scholars, offering a multifaceted analysis of nihilistic thought throughout history.</w:t>
      </w:r>
    </w:p>
    <w:p w14:paraId="598C6886" w14:textId="77777777" w:rsidR="002510F5" w:rsidRDefault="00B5331A">
      <w:pPr>
        <w:spacing w:after="719"/>
        <w:ind w:left="-5" w:right="7"/>
      </w:pPr>
      <w:r>
        <w:rPr>
          <w:b/>
        </w:rPr>
        <w:t>Link</w:t>
      </w:r>
      <w:r>
        <w:t>: Engaging with scholars in comprehensive discourse not only deepens our understanding of nihilism but also fosters a collaborative intellectual environment that encourages continuous exploration and critical examination of existential themes.</w:t>
      </w:r>
    </w:p>
    <w:p w14:paraId="7A92C401" w14:textId="77777777" w:rsidR="002510F5" w:rsidRDefault="00B5331A">
      <w:pPr>
        <w:pStyle w:val="Heading2"/>
        <w:ind w:left="-5"/>
      </w:pPr>
      <w:r>
        <w:t>Chapter 6: Interdisciplinary Exploration of Nihilism</w:t>
      </w:r>
    </w:p>
    <w:p w14:paraId="6B7646B5" w14:textId="77777777" w:rsidR="002510F5" w:rsidRDefault="00B5331A">
      <w:pPr>
        <w:spacing w:after="187" w:line="259" w:lineRule="auto"/>
        <w:ind w:left="-5" w:right="7"/>
      </w:pPr>
      <w:r>
        <w:t>Integrating Philosophy and Theology</w:t>
      </w:r>
    </w:p>
    <w:p w14:paraId="3383809F" w14:textId="77777777" w:rsidR="002510F5" w:rsidRDefault="00B5331A">
      <w:pPr>
        <w:ind w:left="-5" w:right="7"/>
      </w:pPr>
      <w:r>
        <w:t>Point: Integrating philosophy and theology provides a comprehensive framework for exploring nihilistic themes, enriching our understanding of existential questions.</w:t>
      </w:r>
    </w:p>
    <w:p w14:paraId="56EA18C5" w14:textId="77777777" w:rsidR="002510F5" w:rsidRDefault="00B5331A">
      <w:pPr>
        <w:spacing w:after="730"/>
        <w:ind w:left="-5" w:right="7"/>
      </w:pPr>
      <w:r>
        <w:t>Explanation: The interplay between philosophy and theology offers a profound means to address the complexities of nihilism. While philosophy often grounds itself in rational inquiry and skeptical examination of existence, theology brings in dimensions of faith, spirituality, and divine purpose. This interdisciplinary approach allows for a holistic examination of nihilistic thought, accommodating both the critical element of skepticism and the aspirational pursuit of transcendent meaning.</w:t>
      </w:r>
    </w:p>
    <w:p w14:paraId="6DC52291" w14:textId="77777777" w:rsidR="002510F5" w:rsidRDefault="00B5331A">
      <w:pPr>
        <w:ind w:left="-5" w:right="7"/>
      </w:pPr>
      <w:r>
        <w:lastRenderedPageBreak/>
        <w:t xml:space="preserve">Evidence: Contemporary philosopher John D. </w:t>
      </w:r>
      <w:proofErr w:type="spellStart"/>
      <w:r>
        <w:t>Caputo's</w:t>
      </w:r>
      <w:proofErr w:type="spellEnd"/>
      <w:r>
        <w:t xml:space="preserve"> "weak theology" exemplifies this integration, deconstructing traditional metaphysical structures while retaining a space for religious experience. Similarly, Paul Tillich's "theology of culture" bridges theological and philosophical insights, addressing existential despair through theological existentialism. In practical settings, academic programs such as the joint philosophy and theology initiatives at institutions like Oxford and Harvard facilitate interdisciplinary dialogue, fostering enriched </w:t>
      </w:r>
      <w:r>
        <w:t>analytical perspectives.</w:t>
      </w:r>
    </w:p>
    <w:p w14:paraId="3ECC0F2F" w14:textId="77777777" w:rsidR="002510F5" w:rsidRDefault="00B5331A">
      <w:pPr>
        <w:ind w:left="-5" w:right="7"/>
      </w:pPr>
      <w:r>
        <w:t>Link: The integration of philosophy and theology in the study of nihilism enables a nuanced approach that harmonizes rational critique with spiritual exploration, providing a richer understanding of existential themes.</w:t>
      </w:r>
    </w:p>
    <w:p w14:paraId="356F5751" w14:textId="77777777" w:rsidR="002510F5" w:rsidRDefault="00B5331A">
      <w:pPr>
        <w:spacing w:after="187" w:line="259" w:lineRule="auto"/>
        <w:ind w:left="-5" w:right="7"/>
      </w:pPr>
      <w:r>
        <w:t>Comparative Religion Studies</w:t>
      </w:r>
    </w:p>
    <w:p w14:paraId="0B757EB8" w14:textId="77777777" w:rsidR="002510F5" w:rsidRDefault="00B5331A">
      <w:pPr>
        <w:ind w:left="-5" w:right="7"/>
      </w:pPr>
      <w:r>
        <w:t>Point: Comparative religion studies enhance our grasp of nihilism by juxtaposing diverse religious traditions' responses to existential void and meaninglessness.</w:t>
      </w:r>
    </w:p>
    <w:p w14:paraId="358B067A" w14:textId="77777777" w:rsidR="002510F5" w:rsidRDefault="00B5331A">
      <w:pPr>
        <w:ind w:left="-5" w:right="7"/>
      </w:pPr>
      <w:r>
        <w:t>Explanation: Examining various religious traditions offers valuable insights into how different cultures and belief systems conceptualize and respond to nihilistic themes. This comparative approach reveals the universal human engagement with questions of existence, suffering, and purpose, while highlighting unique interpretive frameworks and spiritual practices that address the void.</w:t>
      </w:r>
    </w:p>
    <w:p w14:paraId="3184418D" w14:textId="77777777" w:rsidR="002510F5" w:rsidRDefault="00B5331A">
      <w:pPr>
        <w:ind w:left="-5" w:right="7"/>
      </w:pPr>
      <w:r>
        <w:lastRenderedPageBreak/>
        <w:t>Evidence: Buddhism’s concept of "</w:t>
      </w:r>
      <w:proofErr w:type="spellStart"/>
      <w:r>
        <w:t>Śū</w:t>
      </w:r>
      <w:r>
        <w:t>nyat</w:t>
      </w:r>
      <w:r>
        <w:t>ā</w:t>
      </w:r>
      <w:proofErr w:type="spellEnd"/>
      <w:r>
        <w:t>" or emptiness parallels Western nihilistic ideas, while simultaneously providing practices for transcending existential void through mindfulness and meditation. Sufi mysticism in Islam embraces the annihilation of the self (</w:t>
      </w:r>
      <w:proofErr w:type="spellStart"/>
      <w:r>
        <w:t>fana</w:t>
      </w:r>
      <w:proofErr w:type="spellEnd"/>
      <w:r>
        <w:t>) as a means to achieve unity with the divine, reflecting a transformative engagement with existential nothingness. Jewish existentialist thinkers, such as Martin Buber, explore existential dialogues with the divine through concepts like "I-Thou" relationships, offering relat</w:t>
      </w:r>
      <w:r>
        <w:t>ional rather than nihilistic resolutions to existential queries.</w:t>
      </w:r>
    </w:p>
    <w:p w14:paraId="39D37FC9" w14:textId="77777777" w:rsidR="002510F5" w:rsidRDefault="00B5331A">
      <w:pPr>
        <w:ind w:left="-5" w:right="7"/>
      </w:pPr>
      <w:r>
        <w:t>Link: Comparative religion studies enrich the interdisciplinary exploration of nihilism, demonstrating how diverse spiritual traditions address existential void and illustrating the myriad ways in which human beings grapple with fundamental questions of existence.</w:t>
      </w:r>
    </w:p>
    <w:p w14:paraId="01DA1964" w14:textId="77777777" w:rsidR="002510F5" w:rsidRDefault="00B5331A">
      <w:pPr>
        <w:spacing w:after="187" w:line="259" w:lineRule="auto"/>
        <w:ind w:left="-5" w:right="7"/>
      </w:pPr>
      <w:r>
        <w:t>Contributions from Existential Psychology</w:t>
      </w:r>
    </w:p>
    <w:p w14:paraId="270CBCDD" w14:textId="77777777" w:rsidR="002510F5" w:rsidRDefault="00B5331A">
      <w:pPr>
        <w:ind w:left="-5" w:right="7"/>
      </w:pPr>
      <w:r>
        <w:t>Point: Existential psychology offers critical contributions to the understanding of nihilism by focusing on the psychological dimensions of existential thought.</w:t>
      </w:r>
    </w:p>
    <w:p w14:paraId="2EB63238" w14:textId="77777777" w:rsidR="002510F5" w:rsidRDefault="00B5331A">
      <w:pPr>
        <w:ind w:left="-5" w:right="7"/>
      </w:pPr>
      <w:r>
        <w:t>Explanation: Existential psychology delves into the human psyche’s confrontation with themes of meaninglessness, isolation, freedom, and death. By integrating psychological theories with existential philosophy, this field provides practical frameworks for individuals to navigate and cope with nihilistic realizations, fostering mental health and personal growth.</w:t>
      </w:r>
    </w:p>
    <w:p w14:paraId="1EB16736" w14:textId="77777777" w:rsidR="002510F5" w:rsidRDefault="00B5331A">
      <w:pPr>
        <w:ind w:left="-5" w:right="7"/>
      </w:pPr>
      <w:r>
        <w:lastRenderedPageBreak/>
        <w:t xml:space="preserve">Evidence: Viktor </w:t>
      </w:r>
      <w:proofErr w:type="spellStart"/>
      <w:r>
        <w:t>Frankl’s</w:t>
      </w:r>
      <w:proofErr w:type="spellEnd"/>
      <w:r>
        <w:t xml:space="preserve"> </w:t>
      </w:r>
      <w:proofErr w:type="spellStart"/>
      <w:r>
        <w:t>logotherapy</w:t>
      </w:r>
      <w:proofErr w:type="spellEnd"/>
      <w:r>
        <w:t xml:space="preserve"> posits that finding meaning in life, even in the midst of suffering, is crucial for psychological well-being. Irvin </w:t>
      </w:r>
      <w:proofErr w:type="spellStart"/>
      <w:r>
        <w:t>Yalom’s</w:t>
      </w:r>
      <w:proofErr w:type="spellEnd"/>
      <w:r>
        <w:t xml:space="preserve"> existential psychotherapy highlights the importance of addressing existential concerns, such as death anxiety and isolation, in therapeutic contexts. </w:t>
      </w:r>
      <w:proofErr w:type="spellStart"/>
      <w:r>
        <w:t>Rollo</w:t>
      </w:r>
      <w:proofErr w:type="spellEnd"/>
      <w:r>
        <w:t xml:space="preserve"> May’s existential psychology emphasizes the role of courage and creativity in confronting existential angst and achieving personal authenticity.</w:t>
      </w:r>
    </w:p>
    <w:p w14:paraId="16D1466E" w14:textId="77777777" w:rsidR="002510F5" w:rsidRDefault="00B5331A">
      <w:pPr>
        <w:ind w:left="-5" w:right="7"/>
      </w:pPr>
      <w:r>
        <w:t>Link: The contributions of existential psychology to the study of nihilism underscore the relevance of psychological insights in understanding and addressing the profound effects of existential thought on the human mind and behavior.</w:t>
      </w:r>
    </w:p>
    <w:p w14:paraId="7587AC32" w14:textId="77777777" w:rsidR="002510F5" w:rsidRDefault="00B5331A">
      <w:pPr>
        <w:spacing w:after="187" w:line="259" w:lineRule="auto"/>
        <w:ind w:left="-5" w:right="7"/>
      </w:pPr>
      <w:r>
        <w:t>Perspectives from Thinkers like Cioran, Camus, and Pascal</w:t>
      </w:r>
    </w:p>
    <w:p w14:paraId="70E5E9E1" w14:textId="77777777" w:rsidR="002510F5" w:rsidRDefault="00B5331A">
      <w:pPr>
        <w:ind w:left="-5" w:right="7"/>
      </w:pPr>
      <w:r>
        <w:t>Point: Perspectives from notable existential thinkers like Emil Cioran, Albert Camus, and Blaise Pascal provide diverse approaches to understanding and responding to nihilism.</w:t>
      </w:r>
    </w:p>
    <w:p w14:paraId="3F4A5659" w14:textId="77777777" w:rsidR="002510F5" w:rsidRDefault="00B5331A">
      <w:pPr>
        <w:ind w:left="-5" w:right="7"/>
      </w:pPr>
      <w:r>
        <w:t>Explanation: These thinkers offer distinctive views on nihilism, each contributing to the broader discourse on existentialism and the human condition. Their works provide rich analytical material for understanding the various dimensions of nihilism and formulating potential responses to existential void.</w:t>
      </w:r>
    </w:p>
    <w:p w14:paraId="21DF66AE" w14:textId="77777777" w:rsidR="002510F5" w:rsidRDefault="00B5331A">
      <w:pPr>
        <w:spacing w:line="259" w:lineRule="auto"/>
        <w:ind w:left="-5" w:right="7"/>
      </w:pPr>
      <w:r>
        <w:t>Evidence:</w:t>
      </w:r>
    </w:p>
    <w:p w14:paraId="1272EC98" w14:textId="77777777" w:rsidR="002510F5" w:rsidRDefault="00B5331A">
      <w:pPr>
        <w:spacing w:after="0"/>
        <w:ind w:left="-5" w:right="7"/>
      </w:pPr>
      <w:r>
        <w:lastRenderedPageBreak/>
        <w:t>Emil Cioran: In works like "The Trouble with Being Born," Cioran explores the bleakness of existence and the futility of human endeavor, embodying a profound nihilistic worldview that challenges readers to confront the harsh realities of life.</w:t>
      </w:r>
    </w:p>
    <w:p w14:paraId="5DEB2C5A" w14:textId="77777777" w:rsidR="002510F5" w:rsidRDefault="00B5331A">
      <w:pPr>
        <w:spacing w:after="0"/>
        <w:ind w:left="-5" w:right="7"/>
      </w:pPr>
      <w:r>
        <w:t>Albert Camus: In "The Myth of Sisyphus," Camus grapples with the absurdity of existence and advocates for a form of existential rebellion through embracing life’s absurdity and finding joy and meaning in the struggle itself.</w:t>
      </w:r>
    </w:p>
    <w:p w14:paraId="22116E2F" w14:textId="77777777" w:rsidR="002510F5" w:rsidRDefault="00B5331A">
      <w:pPr>
        <w:spacing w:after="0"/>
        <w:ind w:left="-5" w:right="7"/>
      </w:pPr>
      <w:r>
        <w:t>Blaise Pascal: Pascal’s "Pensées" addresses the existential predicament through his famous "Pascal’s Wager," offering a pragmatic approach to faith amidst uncertainty and existential doubt.</w:t>
      </w:r>
    </w:p>
    <w:p w14:paraId="11BCD3B9" w14:textId="77777777" w:rsidR="002510F5" w:rsidRDefault="00B5331A">
      <w:pPr>
        <w:ind w:left="-5" w:right="7"/>
      </w:pPr>
      <w:r>
        <w:t>Link: Engaging with the perspectives of thinkers like Cioran, Camus, and Pascal enriches the interdisciplinary exploration of nihilism, providing diverse and thought-provoking approaches to understanding existential questions and formulating responses to the void.</w:t>
      </w:r>
    </w:p>
    <w:p w14:paraId="14132119" w14:textId="77777777" w:rsidR="002510F5" w:rsidRDefault="00B5331A">
      <w:pPr>
        <w:ind w:left="-5" w:right="7"/>
      </w:pPr>
      <w:r>
        <w:t>The interdisciplinary exploration of nihilism across philosophy, theology, comparative religion, existential psychology, and the works of influential thinkers enhances our collective understanding of existential themes. This multifaceted approach illuminates the complexity of nihilism and underscores the necessity of an integrated perspective in addressing the profound questions at the heart of the human experience.</w:t>
      </w:r>
    </w:p>
    <w:p w14:paraId="3CE97B19" w14:textId="77777777" w:rsidR="002510F5" w:rsidRDefault="002510F5">
      <w:pPr>
        <w:sectPr w:rsidR="002510F5">
          <w:pgSz w:w="12240" w:h="15840"/>
          <w:pgMar w:top="881" w:right="1408" w:bottom="923" w:left="1072" w:header="720" w:footer="720" w:gutter="0"/>
          <w:cols w:space="720"/>
        </w:sectPr>
      </w:pPr>
    </w:p>
    <w:p w14:paraId="64243EB4" w14:textId="77777777" w:rsidR="002510F5" w:rsidRDefault="002510F5">
      <w:pPr>
        <w:spacing w:after="0" w:line="259" w:lineRule="auto"/>
        <w:ind w:left="0" w:firstLine="0"/>
      </w:pPr>
    </w:p>
    <w:sectPr w:rsidR="002510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0F5"/>
    <w:rsid w:val="002510F5"/>
    <w:rsid w:val="00B5331A"/>
    <w:rsid w:val="00F3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16BA7"/>
  <w15:docId w15:val="{C031F832-6B59-F746-A527-FDD9B159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1" w:line="397" w:lineRule="auto"/>
      <w:ind w:left="234" w:hanging="10"/>
    </w:pPr>
    <w:rPr>
      <w:rFonts w:ascii="Georgia" w:eastAsia="Georgia" w:hAnsi="Georgia" w:cs="Georgia"/>
      <w:color w:val="1A1A1A"/>
      <w:sz w:val="29"/>
    </w:rPr>
  </w:style>
  <w:style w:type="paragraph" w:styleId="Heading1">
    <w:name w:val="heading 1"/>
    <w:next w:val="Normal"/>
    <w:link w:val="Heading1Char"/>
    <w:uiPriority w:val="9"/>
    <w:qFormat/>
    <w:pPr>
      <w:keepNext/>
      <w:keepLines/>
      <w:spacing w:after="141" w:line="260" w:lineRule="auto"/>
      <w:ind w:left="10" w:hanging="10"/>
      <w:outlineLvl w:val="0"/>
    </w:pPr>
    <w:rPr>
      <w:rFonts w:ascii="Georgia" w:eastAsia="Georgia" w:hAnsi="Georgia" w:cs="Georgia"/>
      <w:b/>
      <w:color w:val="1A1A1A"/>
      <w:sz w:val="52"/>
    </w:rPr>
  </w:style>
  <w:style w:type="paragraph" w:styleId="Heading2">
    <w:name w:val="heading 2"/>
    <w:next w:val="Normal"/>
    <w:link w:val="Heading2Char"/>
    <w:uiPriority w:val="9"/>
    <w:unhideWhenUsed/>
    <w:qFormat/>
    <w:pPr>
      <w:keepNext/>
      <w:keepLines/>
      <w:spacing w:after="262" w:line="265" w:lineRule="auto"/>
      <w:ind w:left="10" w:hanging="10"/>
      <w:outlineLvl w:val="1"/>
    </w:pPr>
    <w:rPr>
      <w:rFonts w:ascii="Georgia" w:eastAsia="Georgia" w:hAnsi="Georgia" w:cs="Georgia"/>
      <w:b/>
      <w:color w:val="1A1A1A"/>
      <w:sz w:val="34"/>
    </w:rPr>
  </w:style>
  <w:style w:type="paragraph" w:styleId="Heading3">
    <w:name w:val="heading 3"/>
    <w:next w:val="Normal"/>
    <w:link w:val="Heading3Char"/>
    <w:uiPriority w:val="9"/>
    <w:unhideWhenUsed/>
    <w:qFormat/>
    <w:pPr>
      <w:keepNext/>
      <w:keepLines/>
      <w:spacing w:after="185" w:line="259" w:lineRule="auto"/>
      <w:ind w:left="10" w:hanging="10"/>
      <w:outlineLvl w:val="2"/>
    </w:pPr>
    <w:rPr>
      <w:rFonts w:ascii="Georgia" w:eastAsia="Georgia" w:hAnsi="Georgia" w:cs="Georgia"/>
      <w:b/>
      <w:color w:val="1A1A1A"/>
      <w:sz w:val="29"/>
    </w:rPr>
  </w:style>
  <w:style w:type="paragraph" w:styleId="Heading4">
    <w:name w:val="heading 4"/>
    <w:next w:val="Normal"/>
    <w:link w:val="Heading4Char"/>
    <w:uiPriority w:val="9"/>
    <w:unhideWhenUsed/>
    <w:qFormat/>
    <w:pPr>
      <w:keepNext/>
      <w:keepLines/>
      <w:spacing w:after="185" w:line="259" w:lineRule="auto"/>
      <w:ind w:left="10" w:hanging="10"/>
      <w:outlineLvl w:val="3"/>
    </w:pPr>
    <w:rPr>
      <w:rFonts w:ascii="Georgia" w:eastAsia="Georgia" w:hAnsi="Georgia" w:cs="Georgia"/>
      <w:b/>
      <w:color w:val="1A1A1A"/>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1A1A1A"/>
      <w:sz w:val="52"/>
    </w:rPr>
  </w:style>
  <w:style w:type="character" w:customStyle="1" w:styleId="Heading3Char">
    <w:name w:val="Heading 3 Char"/>
    <w:link w:val="Heading3"/>
    <w:rPr>
      <w:rFonts w:ascii="Georgia" w:eastAsia="Georgia" w:hAnsi="Georgia" w:cs="Georgia"/>
      <w:b/>
      <w:color w:val="1A1A1A"/>
      <w:sz w:val="29"/>
    </w:rPr>
  </w:style>
  <w:style w:type="character" w:customStyle="1" w:styleId="Heading4Char">
    <w:name w:val="Heading 4 Char"/>
    <w:link w:val="Heading4"/>
    <w:rPr>
      <w:rFonts w:ascii="Georgia" w:eastAsia="Georgia" w:hAnsi="Georgia" w:cs="Georgia"/>
      <w:b/>
      <w:color w:val="1A1A1A"/>
      <w:sz w:val="29"/>
    </w:rPr>
  </w:style>
  <w:style w:type="character" w:customStyle="1" w:styleId="Heading2Char">
    <w:name w:val="Heading 2 Char"/>
    <w:link w:val="Heading2"/>
    <w:rPr>
      <w:rFonts w:ascii="Georgia" w:eastAsia="Georgia" w:hAnsi="Georgia" w:cs="Georgia"/>
      <w:b/>
      <w:color w:val="1A1A1A"/>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129</Pages>
  <Words>25484</Words>
  <Characters>145262</Characters>
  <Application>Microsoft Office Word</Application>
  <DocSecurity>0</DocSecurity>
  <Lines>1210</Lines>
  <Paragraphs>340</Paragraphs>
  <ScaleCrop>false</ScaleCrop>
  <Company/>
  <LinksUpToDate>false</LinksUpToDate>
  <CharactersWithSpaces>170406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Mueller</cp:lastModifiedBy>
  <cp:revision>2</cp:revision>
  <dcterms:created xsi:type="dcterms:W3CDTF">2024-10-05T17:08:00Z</dcterms:created>
  <dcterms:modified xsi:type="dcterms:W3CDTF">2024-10-05T17:08:00Z</dcterms:modified>
</cp:coreProperties>
</file>