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2008559270"/>
        <w:docPartObj>
          <w:docPartGallery w:val="Table of Contents"/>
          <w:docPartUnique/>
        </w:docPartObj>
      </w:sdtPr>
      <w:sdtEndPr>
        <w:rPr>
          <w:b/>
          <w:bCs/>
          <w:noProof/>
        </w:rPr>
      </w:sdtEndPr>
      <w:sdtContent>
        <w:p w14:paraId="5126E831" w14:textId="7702E6B3" w:rsidR="007001C6" w:rsidRDefault="007001C6">
          <w:pPr>
            <w:pStyle w:val="TOCHeading"/>
          </w:pPr>
          <w:r>
            <w:t>Contents</w:t>
          </w:r>
        </w:p>
        <w:p w14:paraId="0F322366" w14:textId="219DD392" w:rsidR="0011119D" w:rsidRDefault="007001C6">
          <w:pPr>
            <w:pStyle w:val="TOC1"/>
            <w:tabs>
              <w:tab w:val="right" w:leader="dot" w:pos="9016"/>
            </w:tabs>
            <w:rPr>
              <w:rFonts w:eastAsiaTheme="minorEastAsia"/>
              <w:noProof/>
              <w:szCs w:val="20"/>
              <w:lang w:eastAsia="en-IN" w:bidi="hi-IN"/>
            </w:rPr>
          </w:pPr>
          <w:r>
            <w:fldChar w:fldCharType="begin"/>
          </w:r>
          <w:r>
            <w:instrText xml:space="preserve"> TOC \o "1-3" \h \z \u </w:instrText>
          </w:r>
          <w:r>
            <w:fldChar w:fldCharType="separate"/>
          </w:r>
          <w:hyperlink w:anchor="_Toc125987504" w:history="1">
            <w:r w:rsidR="0011119D" w:rsidRPr="00515072">
              <w:rPr>
                <w:rStyle w:val="Hyperlink"/>
                <w:noProof/>
              </w:rPr>
              <w:t>Links to Pull Requests</w:t>
            </w:r>
            <w:r w:rsidR="0011119D">
              <w:rPr>
                <w:noProof/>
                <w:webHidden/>
              </w:rPr>
              <w:tab/>
            </w:r>
            <w:r w:rsidR="0011119D">
              <w:rPr>
                <w:noProof/>
                <w:webHidden/>
              </w:rPr>
              <w:fldChar w:fldCharType="begin"/>
            </w:r>
            <w:r w:rsidR="0011119D">
              <w:rPr>
                <w:noProof/>
                <w:webHidden/>
              </w:rPr>
              <w:instrText xml:space="preserve"> PAGEREF _Toc125987504 \h </w:instrText>
            </w:r>
            <w:r w:rsidR="0011119D">
              <w:rPr>
                <w:noProof/>
                <w:webHidden/>
              </w:rPr>
            </w:r>
            <w:r w:rsidR="0011119D">
              <w:rPr>
                <w:noProof/>
                <w:webHidden/>
              </w:rPr>
              <w:fldChar w:fldCharType="separate"/>
            </w:r>
            <w:r w:rsidR="0011119D">
              <w:rPr>
                <w:noProof/>
                <w:webHidden/>
              </w:rPr>
              <w:t>1</w:t>
            </w:r>
            <w:r w:rsidR="0011119D">
              <w:rPr>
                <w:noProof/>
                <w:webHidden/>
              </w:rPr>
              <w:fldChar w:fldCharType="end"/>
            </w:r>
          </w:hyperlink>
        </w:p>
        <w:p w14:paraId="1184B94E" w14:textId="3C344E0F" w:rsidR="0011119D" w:rsidRDefault="0011119D">
          <w:pPr>
            <w:pStyle w:val="TOC1"/>
            <w:tabs>
              <w:tab w:val="right" w:leader="dot" w:pos="9016"/>
            </w:tabs>
            <w:rPr>
              <w:rFonts w:eastAsiaTheme="minorEastAsia"/>
              <w:noProof/>
              <w:szCs w:val="20"/>
              <w:lang w:eastAsia="en-IN" w:bidi="hi-IN"/>
            </w:rPr>
          </w:pPr>
          <w:hyperlink w:anchor="_Toc125987505" w:history="1">
            <w:r w:rsidRPr="00515072">
              <w:rPr>
                <w:rStyle w:val="Hyperlink"/>
                <w:noProof/>
              </w:rPr>
              <w:t>Introduction</w:t>
            </w:r>
            <w:r>
              <w:rPr>
                <w:noProof/>
                <w:webHidden/>
              </w:rPr>
              <w:tab/>
            </w:r>
            <w:r>
              <w:rPr>
                <w:noProof/>
                <w:webHidden/>
              </w:rPr>
              <w:fldChar w:fldCharType="begin"/>
            </w:r>
            <w:r>
              <w:rPr>
                <w:noProof/>
                <w:webHidden/>
              </w:rPr>
              <w:instrText xml:space="preserve"> PAGEREF _Toc125987505 \h </w:instrText>
            </w:r>
            <w:r>
              <w:rPr>
                <w:noProof/>
                <w:webHidden/>
              </w:rPr>
            </w:r>
            <w:r>
              <w:rPr>
                <w:noProof/>
                <w:webHidden/>
              </w:rPr>
              <w:fldChar w:fldCharType="separate"/>
            </w:r>
            <w:r>
              <w:rPr>
                <w:noProof/>
                <w:webHidden/>
              </w:rPr>
              <w:t>1</w:t>
            </w:r>
            <w:r>
              <w:rPr>
                <w:noProof/>
                <w:webHidden/>
              </w:rPr>
              <w:fldChar w:fldCharType="end"/>
            </w:r>
          </w:hyperlink>
        </w:p>
        <w:p w14:paraId="2BC5901F" w14:textId="72846177" w:rsidR="0011119D" w:rsidRDefault="0011119D">
          <w:pPr>
            <w:pStyle w:val="TOC1"/>
            <w:tabs>
              <w:tab w:val="right" w:leader="dot" w:pos="9016"/>
            </w:tabs>
            <w:rPr>
              <w:rFonts w:eastAsiaTheme="minorEastAsia"/>
              <w:noProof/>
              <w:szCs w:val="20"/>
              <w:lang w:eastAsia="en-IN" w:bidi="hi-IN"/>
            </w:rPr>
          </w:pPr>
          <w:hyperlink w:anchor="_Toc125987506" w:history="1">
            <w:r w:rsidRPr="00515072">
              <w:rPr>
                <w:rStyle w:val="Hyperlink"/>
                <w:noProof/>
              </w:rPr>
              <w:t>Flow Diagram</w:t>
            </w:r>
            <w:r>
              <w:rPr>
                <w:noProof/>
                <w:webHidden/>
              </w:rPr>
              <w:tab/>
            </w:r>
            <w:r>
              <w:rPr>
                <w:noProof/>
                <w:webHidden/>
              </w:rPr>
              <w:fldChar w:fldCharType="begin"/>
            </w:r>
            <w:r>
              <w:rPr>
                <w:noProof/>
                <w:webHidden/>
              </w:rPr>
              <w:instrText xml:space="preserve"> PAGEREF _Toc125987506 \h </w:instrText>
            </w:r>
            <w:r>
              <w:rPr>
                <w:noProof/>
                <w:webHidden/>
              </w:rPr>
            </w:r>
            <w:r>
              <w:rPr>
                <w:noProof/>
                <w:webHidden/>
              </w:rPr>
              <w:fldChar w:fldCharType="separate"/>
            </w:r>
            <w:r>
              <w:rPr>
                <w:noProof/>
                <w:webHidden/>
              </w:rPr>
              <w:t>2</w:t>
            </w:r>
            <w:r>
              <w:rPr>
                <w:noProof/>
                <w:webHidden/>
              </w:rPr>
              <w:fldChar w:fldCharType="end"/>
            </w:r>
          </w:hyperlink>
        </w:p>
        <w:p w14:paraId="5536C43C" w14:textId="21C6837C" w:rsidR="0011119D" w:rsidRDefault="0011119D">
          <w:pPr>
            <w:pStyle w:val="TOC3"/>
            <w:tabs>
              <w:tab w:val="right" w:leader="dot" w:pos="9016"/>
            </w:tabs>
            <w:rPr>
              <w:rFonts w:eastAsiaTheme="minorEastAsia"/>
              <w:noProof/>
              <w:szCs w:val="20"/>
              <w:lang w:eastAsia="en-IN" w:bidi="hi-IN"/>
            </w:rPr>
          </w:pPr>
          <w:hyperlink w:anchor="_Toc125987507" w:history="1">
            <w:r w:rsidRPr="00515072">
              <w:rPr>
                <w:rStyle w:val="Hyperlink"/>
                <w:noProof/>
              </w:rPr>
              <w:t>META NFT</w:t>
            </w:r>
            <w:r>
              <w:rPr>
                <w:noProof/>
                <w:webHidden/>
              </w:rPr>
              <w:tab/>
            </w:r>
            <w:r>
              <w:rPr>
                <w:noProof/>
                <w:webHidden/>
              </w:rPr>
              <w:fldChar w:fldCharType="begin"/>
            </w:r>
            <w:r>
              <w:rPr>
                <w:noProof/>
                <w:webHidden/>
              </w:rPr>
              <w:instrText xml:space="preserve"> PAGEREF _Toc125987507 \h </w:instrText>
            </w:r>
            <w:r>
              <w:rPr>
                <w:noProof/>
                <w:webHidden/>
              </w:rPr>
            </w:r>
            <w:r>
              <w:rPr>
                <w:noProof/>
                <w:webHidden/>
              </w:rPr>
              <w:fldChar w:fldCharType="separate"/>
            </w:r>
            <w:r>
              <w:rPr>
                <w:noProof/>
                <w:webHidden/>
              </w:rPr>
              <w:t>2</w:t>
            </w:r>
            <w:r>
              <w:rPr>
                <w:noProof/>
                <w:webHidden/>
              </w:rPr>
              <w:fldChar w:fldCharType="end"/>
            </w:r>
          </w:hyperlink>
        </w:p>
        <w:p w14:paraId="31131CDF" w14:textId="04649251" w:rsidR="0011119D" w:rsidRDefault="0011119D">
          <w:pPr>
            <w:pStyle w:val="TOC3"/>
            <w:tabs>
              <w:tab w:val="right" w:leader="dot" w:pos="9016"/>
            </w:tabs>
            <w:rPr>
              <w:rFonts w:eastAsiaTheme="minorEastAsia"/>
              <w:noProof/>
              <w:szCs w:val="20"/>
              <w:lang w:eastAsia="en-IN" w:bidi="hi-IN"/>
            </w:rPr>
          </w:pPr>
          <w:hyperlink w:anchor="_Toc125987508" w:history="1">
            <w:r w:rsidRPr="00515072">
              <w:rPr>
                <w:rStyle w:val="Hyperlink"/>
                <w:noProof/>
              </w:rPr>
              <w:t>Claim NFT</w:t>
            </w:r>
            <w:r>
              <w:rPr>
                <w:noProof/>
                <w:webHidden/>
              </w:rPr>
              <w:tab/>
            </w:r>
            <w:r>
              <w:rPr>
                <w:noProof/>
                <w:webHidden/>
              </w:rPr>
              <w:fldChar w:fldCharType="begin"/>
            </w:r>
            <w:r>
              <w:rPr>
                <w:noProof/>
                <w:webHidden/>
              </w:rPr>
              <w:instrText xml:space="preserve"> PAGEREF _Toc125987508 \h </w:instrText>
            </w:r>
            <w:r>
              <w:rPr>
                <w:noProof/>
                <w:webHidden/>
              </w:rPr>
            </w:r>
            <w:r>
              <w:rPr>
                <w:noProof/>
                <w:webHidden/>
              </w:rPr>
              <w:fldChar w:fldCharType="separate"/>
            </w:r>
            <w:r>
              <w:rPr>
                <w:noProof/>
                <w:webHidden/>
              </w:rPr>
              <w:t>3</w:t>
            </w:r>
            <w:r>
              <w:rPr>
                <w:noProof/>
                <w:webHidden/>
              </w:rPr>
              <w:fldChar w:fldCharType="end"/>
            </w:r>
          </w:hyperlink>
        </w:p>
        <w:p w14:paraId="45476024" w14:textId="13A75E2D" w:rsidR="0011119D" w:rsidRDefault="0011119D">
          <w:pPr>
            <w:pStyle w:val="TOC3"/>
            <w:tabs>
              <w:tab w:val="right" w:leader="dot" w:pos="9016"/>
            </w:tabs>
            <w:rPr>
              <w:rFonts w:eastAsiaTheme="minorEastAsia"/>
              <w:noProof/>
              <w:szCs w:val="20"/>
              <w:lang w:eastAsia="en-IN" w:bidi="hi-IN"/>
            </w:rPr>
          </w:pPr>
          <w:hyperlink w:anchor="_Toc125987509" w:history="1">
            <w:r w:rsidRPr="00515072">
              <w:rPr>
                <w:rStyle w:val="Hyperlink"/>
                <w:noProof/>
              </w:rPr>
              <w:t>Algorithm/Claim/Dataset Comments section</w:t>
            </w:r>
            <w:r>
              <w:rPr>
                <w:noProof/>
                <w:webHidden/>
              </w:rPr>
              <w:tab/>
            </w:r>
            <w:r>
              <w:rPr>
                <w:noProof/>
                <w:webHidden/>
              </w:rPr>
              <w:fldChar w:fldCharType="begin"/>
            </w:r>
            <w:r>
              <w:rPr>
                <w:noProof/>
                <w:webHidden/>
              </w:rPr>
              <w:instrText xml:space="preserve"> PAGEREF _Toc125987509 \h </w:instrText>
            </w:r>
            <w:r>
              <w:rPr>
                <w:noProof/>
                <w:webHidden/>
              </w:rPr>
            </w:r>
            <w:r>
              <w:rPr>
                <w:noProof/>
                <w:webHidden/>
              </w:rPr>
              <w:fldChar w:fldCharType="separate"/>
            </w:r>
            <w:r>
              <w:rPr>
                <w:noProof/>
                <w:webHidden/>
              </w:rPr>
              <w:t>4</w:t>
            </w:r>
            <w:r>
              <w:rPr>
                <w:noProof/>
                <w:webHidden/>
              </w:rPr>
              <w:fldChar w:fldCharType="end"/>
            </w:r>
          </w:hyperlink>
        </w:p>
        <w:p w14:paraId="5E4029B5" w14:textId="6C8D3830" w:rsidR="0011119D" w:rsidRDefault="0011119D">
          <w:pPr>
            <w:pStyle w:val="TOC3"/>
            <w:tabs>
              <w:tab w:val="right" w:leader="dot" w:pos="9016"/>
            </w:tabs>
            <w:rPr>
              <w:rFonts w:eastAsiaTheme="minorEastAsia"/>
              <w:noProof/>
              <w:szCs w:val="20"/>
              <w:lang w:eastAsia="en-IN" w:bidi="hi-IN"/>
            </w:rPr>
          </w:pPr>
          <w:hyperlink w:anchor="_Toc125987510" w:history="1">
            <w:r w:rsidRPr="00515072">
              <w:rPr>
                <w:rStyle w:val="Hyperlink"/>
                <w:noProof/>
              </w:rPr>
              <w:t>Claim Logs</w:t>
            </w:r>
            <w:r>
              <w:rPr>
                <w:noProof/>
                <w:webHidden/>
              </w:rPr>
              <w:tab/>
            </w:r>
            <w:r>
              <w:rPr>
                <w:noProof/>
                <w:webHidden/>
              </w:rPr>
              <w:fldChar w:fldCharType="begin"/>
            </w:r>
            <w:r>
              <w:rPr>
                <w:noProof/>
                <w:webHidden/>
              </w:rPr>
              <w:instrText xml:space="preserve"> PAGEREF _Toc125987510 \h </w:instrText>
            </w:r>
            <w:r>
              <w:rPr>
                <w:noProof/>
                <w:webHidden/>
              </w:rPr>
            </w:r>
            <w:r>
              <w:rPr>
                <w:noProof/>
                <w:webHidden/>
              </w:rPr>
              <w:fldChar w:fldCharType="separate"/>
            </w:r>
            <w:r>
              <w:rPr>
                <w:noProof/>
                <w:webHidden/>
              </w:rPr>
              <w:t>4</w:t>
            </w:r>
            <w:r>
              <w:rPr>
                <w:noProof/>
                <w:webHidden/>
              </w:rPr>
              <w:fldChar w:fldCharType="end"/>
            </w:r>
          </w:hyperlink>
        </w:p>
        <w:p w14:paraId="5E8CDC6B" w14:textId="68EA2773" w:rsidR="0011119D" w:rsidRDefault="0011119D">
          <w:pPr>
            <w:pStyle w:val="TOC1"/>
            <w:tabs>
              <w:tab w:val="right" w:leader="dot" w:pos="9016"/>
            </w:tabs>
            <w:rPr>
              <w:rFonts w:eastAsiaTheme="minorEastAsia"/>
              <w:noProof/>
              <w:szCs w:val="20"/>
              <w:lang w:eastAsia="en-IN" w:bidi="hi-IN"/>
            </w:rPr>
          </w:pPr>
          <w:hyperlink w:anchor="_Toc125987511" w:history="1">
            <w:r w:rsidRPr="00515072">
              <w:rPr>
                <w:rStyle w:val="Hyperlink"/>
                <w:noProof/>
              </w:rPr>
              <w:t>Code Change Summary</w:t>
            </w:r>
            <w:r>
              <w:rPr>
                <w:noProof/>
                <w:webHidden/>
              </w:rPr>
              <w:tab/>
            </w:r>
            <w:r>
              <w:rPr>
                <w:noProof/>
                <w:webHidden/>
              </w:rPr>
              <w:fldChar w:fldCharType="begin"/>
            </w:r>
            <w:r>
              <w:rPr>
                <w:noProof/>
                <w:webHidden/>
              </w:rPr>
              <w:instrText xml:space="preserve"> PAGEREF _Toc125987511 \h </w:instrText>
            </w:r>
            <w:r>
              <w:rPr>
                <w:noProof/>
                <w:webHidden/>
              </w:rPr>
            </w:r>
            <w:r>
              <w:rPr>
                <w:noProof/>
                <w:webHidden/>
              </w:rPr>
              <w:fldChar w:fldCharType="separate"/>
            </w:r>
            <w:r>
              <w:rPr>
                <w:noProof/>
                <w:webHidden/>
              </w:rPr>
              <w:t>5</w:t>
            </w:r>
            <w:r>
              <w:rPr>
                <w:noProof/>
                <w:webHidden/>
              </w:rPr>
              <w:fldChar w:fldCharType="end"/>
            </w:r>
          </w:hyperlink>
        </w:p>
        <w:p w14:paraId="5CF0E2A4" w14:textId="6E2A43ED" w:rsidR="0011119D" w:rsidRDefault="0011119D">
          <w:pPr>
            <w:pStyle w:val="TOC2"/>
            <w:tabs>
              <w:tab w:val="right" w:leader="dot" w:pos="9016"/>
            </w:tabs>
            <w:rPr>
              <w:rFonts w:eastAsiaTheme="minorEastAsia"/>
              <w:noProof/>
              <w:szCs w:val="20"/>
              <w:lang w:eastAsia="en-IN" w:bidi="hi-IN"/>
            </w:rPr>
          </w:pPr>
          <w:hyperlink w:anchor="_Toc125987512" w:history="1">
            <w:r w:rsidRPr="00515072">
              <w:rPr>
                <w:rStyle w:val="Hyperlink"/>
                <w:noProof/>
              </w:rPr>
              <w:t>UI Changes (Market)</w:t>
            </w:r>
            <w:r>
              <w:rPr>
                <w:noProof/>
                <w:webHidden/>
              </w:rPr>
              <w:tab/>
            </w:r>
            <w:r>
              <w:rPr>
                <w:noProof/>
                <w:webHidden/>
              </w:rPr>
              <w:fldChar w:fldCharType="begin"/>
            </w:r>
            <w:r>
              <w:rPr>
                <w:noProof/>
                <w:webHidden/>
              </w:rPr>
              <w:instrText xml:space="preserve"> PAGEREF _Toc125987512 \h </w:instrText>
            </w:r>
            <w:r>
              <w:rPr>
                <w:noProof/>
                <w:webHidden/>
              </w:rPr>
            </w:r>
            <w:r>
              <w:rPr>
                <w:noProof/>
                <w:webHidden/>
              </w:rPr>
              <w:fldChar w:fldCharType="separate"/>
            </w:r>
            <w:r>
              <w:rPr>
                <w:noProof/>
                <w:webHidden/>
              </w:rPr>
              <w:t>5</w:t>
            </w:r>
            <w:r>
              <w:rPr>
                <w:noProof/>
                <w:webHidden/>
              </w:rPr>
              <w:fldChar w:fldCharType="end"/>
            </w:r>
          </w:hyperlink>
        </w:p>
        <w:p w14:paraId="20338B64" w14:textId="1D7BD0B8" w:rsidR="0011119D" w:rsidRDefault="0011119D">
          <w:pPr>
            <w:pStyle w:val="TOC2"/>
            <w:tabs>
              <w:tab w:val="right" w:leader="dot" w:pos="9016"/>
            </w:tabs>
            <w:rPr>
              <w:rFonts w:eastAsiaTheme="minorEastAsia"/>
              <w:noProof/>
              <w:szCs w:val="20"/>
              <w:lang w:eastAsia="en-IN" w:bidi="hi-IN"/>
            </w:rPr>
          </w:pPr>
          <w:hyperlink w:anchor="_Toc125987513" w:history="1">
            <w:r w:rsidRPr="00515072">
              <w:rPr>
                <w:rStyle w:val="Hyperlink"/>
                <w:noProof/>
              </w:rPr>
              <w:t>Provider</w:t>
            </w:r>
            <w:r>
              <w:rPr>
                <w:noProof/>
                <w:webHidden/>
              </w:rPr>
              <w:tab/>
            </w:r>
            <w:r>
              <w:rPr>
                <w:noProof/>
                <w:webHidden/>
              </w:rPr>
              <w:fldChar w:fldCharType="begin"/>
            </w:r>
            <w:r>
              <w:rPr>
                <w:noProof/>
                <w:webHidden/>
              </w:rPr>
              <w:instrText xml:space="preserve"> PAGEREF _Toc125987513 \h </w:instrText>
            </w:r>
            <w:r>
              <w:rPr>
                <w:noProof/>
                <w:webHidden/>
              </w:rPr>
            </w:r>
            <w:r>
              <w:rPr>
                <w:noProof/>
                <w:webHidden/>
              </w:rPr>
              <w:fldChar w:fldCharType="separate"/>
            </w:r>
            <w:r>
              <w:rPr>
                <w:noProof/>
                <w:webHidden/>
              </w:rPr>
              <w:t>11</w:t>
            </w:r>
            <w:r>
              <w:rPr>
                <w:noProof/>
                <w:webHidden/>
              </w:rPr>
              <w:fldChar w:fldCharType="end"/>
            </w:r>
          </w:hyperlink>
        </w:p>
        <w:p w14:paraId="74773EB0" w14:textId="13D1F92B" w:rsidR="0011119D" w:rsidRDefault="0011119D">
          <w:pPr>
            <w:pStyle w:val="TOC2"/>
            <w:tabs>
              <w:tab w:val="right" w:leader="dot" w:pos="9016"/>
            </w:tabs>
            <w:rPr>
              <w:rFonts w:eastAsiaTheme="minorEastAsia"/>
              <w:noProof/>
              <w:szCs w:val="20"/>
              <w:lang w:eastAsia="en-IN" w:bidi="hi-IN"/>
            </w:rPr>
          </w:pPr>
          <w:hyperlink w:anchor="_Toc125987514" w:history="1">
            <w:r w:rsidRPr="00515072">
              <w:rPr>
                <w:rStyle w:val="Hyperlink"/>
                <w:noProof/>
              </w:rPr>
              <w:t>Pod Configuration</w:t>
            </w:r>
            <w:r>
              <w:rPr>
                <w:noProof/>
                <w:webHidden/>
              </w:rPr>
              <w:tab/>
            </w:r>
            <w:r>
              <w:rPr>
                <w:noProof/>
                <w:webHidden/>
              </w:rPr>
              <w:fldChar w:fldCharType="begin"/>
            </w:r>
            <w:r>
              <w:rPr>
                <w:noProof/>
                <w:webHidden/>
              </w:rPr>
              <w:instrText xml:space="preserve"> PAGEREF _Toc125987514 \h </w:instrText>
            </w:r>
            <w:r>
              <w:rPr>
                <w:noProof/>
                <w:webHidden/>
              </w:rPr>
            </w:r>
            <w:r>
              <w:rPr>
                <w:noProof/>
                <w:webHidden/>
              </w:rPr>
              <w:fldChar w:fldCharType="separate"/>
            </w:r>
            <w:r>
              <w:rPr>
                <w:noProof/>
                <w:webHidden/>
              </w:rPr>
              <w:t>12</w:t>
            </w:r>
            <w:r>
              <w:rPr>
                <w:noProof/>
                <w:webHidden/>
              </w:rPr>
              <w:fldChar w:fldCharType="end"/>
            </w:r>
          </w:hyperlink>
        </w:p>
        <w:p w14:paraId="1DACCB18" w14:textId="2AABEE12" w:rsidR="0011119D" w:rsidRDefault="0011119D">
          <w:pPr>
            <w:pStyle w:val="TOC2"/>
            <w:tabs>
              <w:tab w:val="right" w:leader="dot" w:pos="9016"/>
            </w:tabs>
            <w:rPr>
              <w:rFonts w:eastAsiaTheme="minorEastAsia"/>
              <w:noProof/>
              <w:szCs w:val="20"/>
              <w:lang w:eastAsia="en-IN" w:bidi="hi-IN"/>
            </w:rPr>
          </w:pPr>
          <w:hyperlink w:anchor="_Toc125987515" w:history="1">
            <w:r w:rsidRPr="00515072">
              <w:rPr>
                <w:rStyle w:val="Hyperlink"/>
                <w:noProof/>
              </w:rPr>
              <w:t>Operator Engine</w:t>
            </w:r>
            <w:r>
              <w:rPr>
                <w:noProof/>
                <w:webHidden/>
              </w:rPr>
              <w:tab/>
            </w:r>
            <w:r>
              <w:rPr>
                <w:noProof/>
                <w:webHidden/>
              </w:rPr>
              <w:fldChar w:fldCharType="begin"/>
            </w:r>
            <w:r>
              <w:rPr>
                <w:noProof/>
                <w:webHidden/>
              </w:rPr>
              <w:instrText xml:space="preserve"> PAGEREF _Toc125987515 \h </w:instrText>
            </w:r>
            <w:r>
              <w:rPr>
                <w:noProof/>
                <w:webHidden/>
              </w:rPr>
            </w:r>
            <w:r>
              <w:rPr>
                <w:noProof/>
                <w:webHidden/>
              </w:rPr>
              <w:fldChar w:fldCharType="separate"/>
            </w:r>
            <w:r>
              <w:rPr>
                <w:noProof/>
                <w:webHidden/>
              </w:rPr>
              <w:t>13</w:t>
            </w:r>
            <w:r>
              <w:rPr>
                <w:noProof/>
                <w:webHidden/>
              </w:rPr>
              <w:fldChar w:fldCharType="end"/>
            </w:r>
          </w:hyperlink>
        </w:p>
        <w:p w14:paraId="5CA68B3F" w14:textId="08F81397" w:rsidR="007001C6" w:rsidRDefault="007001C6">
          <w:r>
            <w:rPr>
              <w:b/>
              <w:bCs/>
              <w:noProof/>
            </w:rPr>
            <w:fldChar w:fldCharType="end"/>
          </w:r>
        </w:p>
      </w:sdtContent>
    </w:sdt>
    <w:p w14:paraId="271CB7D1" w14:textId="77777777" w:rsidR="00D7532B" w:rsidRDefault="00D7532B" w:rsidP="00D7307A">
      <w:pPr>
        <w:pStyle w:val="Heading1"/>
      </w:pPr>
    </w:p>
    <w:p w14:paraId="27C63A6A" w14:textId="27F96ECF" w:rsidR="00D7532B" w:rsidRDefault="00D7532B" w:rsidP="00D7307A">
      <w:pPr>
        <w:pStyle w:val="Heading1"/>
      </w:pPr>
      <w:bookmarkStart w:id="0" w:name="_Toc125987504"/>
      <w:r>
        <w:t>Links to Pull Requests</w:t>
      </w:r>
      <w:bookmarkEnd w:id="0"/>
    </w:p>
    <w:p w14:paraId="33274291" w14:textId="04318754" w:rsidR="00D7532B" w:rsidRDefault="00D7532B" w:rsidP="00D7532B"/>
    <w:p w14:paraId="6C17CA81" w14:textId="77777777" w:rsidR="00D7532B" w:rsidRPr="00D7532B" w:rsidRDefault="00D7532B" w:rsidP="0011119D">
      <w:r w:rsidRPr="00D7532B">
        <w:t>https://github.com/oceanprotocol/market/pull/1872</w:t>
      </w:r>
    </w:p>
    <w:p w14:paraId="67C09EF0" w14:textId="77777777" w:rsidR="00D7532B" w:rsidRPr="00D7532B" w:rsidRDefault="00D7532B" w:rsidP="0011119D">
      <w:r w:rsidRPr="00D7532B">
        <w:t>https://github.com/oceanprotocol/provider/pull/594</w:t>
      </w:r>
    </w:p>
    <w:p w14:paraId="639E4290" w14:textId="77777777" w:rsidR="00D7532B" w:rsidRPr="00D7532B" w:rsidRDefault="00D7532B" w:rsidP="0011119D">
      <w:r w:rsidRPr="00D7532B">
        <w:t>https://github.com/oceanprotocol/operator-engine/pull/74</w:t>
      </w:r>
    </w:p>
    <w:p w14:paraId="11C9A859" w14:textId="496C854C" w:rsidR="00D7532B" w:rsidRDefault="00D7532B" w:rsidP="0011119D">
      <w:r w:rsidRPr="00D7532B">
        <w:t>https://github.com/oceanprotocol/pod-configuration/pull/49</w:t>
      </w:r>
    </w:p>
    <w:p w14:paraId="307BAA13" w14:textId="77777777" w:rsidR="00D7532B" w:rsidRDefault="00D7532B" w:rsidP="00D7532B">
      <w:pPr>
        <w:pStyle w:val="Heading1"/>
      </w:pPr>
    </w:p>
    <w:p w14:paraId="1701B704" w14:textId="46186230" w:rsidR="00D7307A" w:rsidRDefault="00D7307A" w:rsidP="00D7532B">
      <w:pPr>
        <w:pStyle w:val="Heading1"/>
      </w:pPr>
      <w:bookmarkStart w:id="1" w:name="_Toc125987505"/>
      <w:r>
        <w:t>I</w:t>
      </w:r>
      <w:r w:rsidR="000D450D">
        <w:t>ntroduction</w:t>
      </w:r>
      <w:bookmarkEnd w:id="1"/>
    </w:p>
    <w:p w14:paraId="3C8168BE" w14:textId="51E07675" w:rsidR="00D7307A" w:rsidRDefault="00D7307A" w:rsidP="00D7307A"/>
    <w:p w14:paraId="0A83D595" w14:textId="482EB6A3" w:rsidR="008308B9" w:rsidRDefault="008308B9" w:rsidP="002E382D">
      <w:r>
        <w:t>Claims are algorithms that are run after execution of algorithm on a dataset. This is useful for enterprise users who can run a claim to perform some specific checks post algorithm execution. In order to store the history of a claim execution a metadata NFT is introduced in Ocean Protocol. The metadata NFT has a type “meta” and it stores the detail of every claim executed by a user (and in future can also be used to store comments). Any claim execution is a meta data update of the meta NFT.</w:t>
      </w:r>
      <w:r w:rsidR="00AF0268">
        <w:t xml:space="preserve"> In order to retrieve the comment or claim executed on a particular algorithm or dataset we retrieve all available metadata NFT and get details of the pertaining algo or dataset. </w:t>
      </w:r>
      <w:r w:rsidR="00AF0268">
        <w:br/>
        <w:t>The below document list changes in all components for this.</w:t>
      </w:r>
    </w:p>
    <w:p w14:paraId="5CFE4CB7" w14:textId="77777777" w:rsidR="008308B9" w:rsidRDefault="008308B9" w:rsidP="002E382D"/>
    <w:p w14:paraId="0DD4997A" w14:textId="3010918C" w:rsidR="00655F0C" w:rsidRDefault="00655F0C" w:rsidP="00D7307A"/>
    <w:p w14:paraId="06AC727E" w14:textId="77777777" w:rsidR="00655F0C" w:rsidRDefault="00655F0C" w:rsidP="00D7307A"/>
    <w:p w14:paraId="73478821" w14:textId="1A3E4883" w:rsidR="00D7307A" w:rsidRDefault="00D7307A" w:rsidP="00D7307A"/>
    <w:p w14:paraId="1E80C9D4" w14:textId="4DCB79BF" w:rsidR="004C5906" w:rsidRDefault="004C5906" w:rsidP="00D7307A"/>
    <w:p w14:paraId="120A62EA" w14:textId="33816C45" w:rsidR="004C5906" w:rsidRDefault="004C5906" w:rsidP="00D7307A"/>
    <w:p w14:paraId="072374ED" w14:textId="31BFE383" w:rsidR="004C5906" w:rsidRDefault="004C5906" w:rsidP="004C5906">
      <w:pPr>
        <w:pStyle w:val="Heading1"/>
      </w:pPr>
      <w:bookmarkStart w:id="2" w:name="_Toc125987506"/>
      <w:r>
        <w:t>Flow Diagram</w:t>
      </w:r>
      <w:bookmarkEnd w:id="2"/>
    </w:p>
    <w:p w14:paraId="2987F8B9" w14:textId="62EA4B00" w:rsidR="004C5906" w:rsidRDefault="004C5906" w:rsidP="004C5906"/>
    <w:p w14:paraId="74A02561" w14:textId="77777777" w:rsidR="004C5906" w:rsidRDefault="004C5906" w:rsidP="004C5906">
      <w:r w:rsidRPr="004C5906">
        <w:t>https://lucid.app/lucidspark/150850b9-d8a0-4332-ac7d-a2ac914d45ac/edit?invitationId=inv_086805f3-55a4-4154-acf0-da07fcb3fa0b#</w:t>
      </w:r>
    </w:p>
    <w:p w14:paraId="514C3BD4" w14:textId="77777777" w:rsidR="004C5906" w:rsidRDefault="004C5906" w:rsidP="004C5906"/>
    <w:p w14:paraId="04B9DA10" w14:textId="68EF38C7" w:rsidR="004C5906" w:rsidRDefault="004C5906" w:rsidP="004C5906"/>
    <w:p w14:paraId="3C622780" w14:textId="52A589BF" w:rsidR="004C5906" w:rsidRPr="004C5906" w:rsidRDefault="004C5906" w:rsidP="004C5906">
      <w:r>
        <w:rPr>
          <w:noProof/>
        </w:rPr>
        <w:drawing>
          <wp:inline distT="0" distB="0" distL="0" distR="0" wp14:anchorId="33A23D8D" wp14:editId="23AE4363">
            <wp:extent cx="5731510" cy="29864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86405"/>
                    </a:xfrm>
                    <a:prstGeom prst="rect">
                      <a:avLst/>
                    </a:prstGeom>
                  </pic:spPr>
                </pic:pic>
              </a:graphicData>
            </a:graphic>
          </wp:inline>
        </w:drawing>
      </w:r>
    </w:p>
    <w:p w14:paraId="62289FAB" w14:textId="77777777" w:rsidR="005E16E6" w:rsidRDefault="005E16E6" w:rsidP="00D7307A">
      <w:pPr>
        <w:pStyle w:val="Heading1"/>
      </w:pPr>
    </w:p>
    <w:p w14:paraId="0B55BEA9" w14:textId="77777777" w:rsidR="00D7307A" w:rsidRDefault="00D7307A" w:rsidP="00D7307A">
      <w:pPr>
        <w:pStyle w:val="Heading1"/>
      </w:pPr>
    </w:p>
    <w:p w14:paraId="26BC328D" w14:textId="54102B30" w:rsidR="00D7307A" w:rsidRDefault="00D7307A" w:rsidP="004A3D6C">
      <w:pPr>
        <w:pStyle w:val="Heading3"/>
      </w:pPr>
      <w:bookmarkStart w:id="3" w:name="_Toc125987507"/>
      <w:r>
        <w:t>META NFT</w:t>
      </w:r>
      <w:bookmarkEnd w:id="3"/>
    </w:p>
    <w:p w14:paraId="684200A1" w14:textId="471F19F2" w:rsidR="00D7307A" w:rsidRDefault="00D7307A" w:rsidP="00D7307A"/>
    <w:p w14:paraId="0F33439E" w14:textId="13C40963" w:rsidR="00D7307A" w:rsidRDefault="00D7307A" w:rsidP="00D7307A">
      <w:r>
        <w:t>Meta NFT stores all comments and claims. The meta NFT is a DDO stored on chain with the type ‘meta</w:t>
      </w:r>
      <w:proofErr w:type="gramStart"/>
      <w:r>
        <w:t>’.</w:t>
      </w:r>
      <w:proofErr w:type="gramEnd"/>
      <w:r>
        <w:t xml:space="preserve"> There is a transaction in meta NFT </w:t>
      </w:r>
      <w:proofErr w:type="spellStart"/>
      <w:r>
        <w:t>everytime</w:t>
      </w:r>
      <w:proofErr w:type="spellEnd"/>
      <w:r>
        <w:t xml:space="preserve"> a claim is done. There can be only one meta NFT per user. </w:t>
      </w:r>
    </w:p>
    <w:p w14:paraId="1DCC3C1C" w14:textId="3F2ACBDF" w:rsidR="005F3611" w:rsidRDefault="005F3611" w:rsidP="00D7307A"/>
    <w:p w14:paraId="67DC11B6" w14:textId="1E8C7913" w:rsidR="005F3611" w:rsidRDefault="005F3611" w:rsidP="00D7307A">
      <w:r>
        <w:t xml:space="preserve">Meta NFT transactions (updated </w:t>
      </w:r>
      <w:r w:rsidR="00B203A4">
        <w:t>every time</w:t>
      </w:r>
      <w:r>
        <w:t xml:space="preserve"> any claim is run)</w:t>
      </w:r>
    </w:p>
    <w:p w14:paraId="452A8CC1" w14:textId="0C66A39B" w:rsidR="005F3611" w:rsidRDefault="005F3611" w:rsidP="00D7307A"/>
    <w:p w14:paraId="589F1C77" w14:textId="008DA92E" w:rsidR="005F3611" w:rsidRDefault="005F3611" w:rsidP="00D7307A">
      <w:r>
        <w:rPr>
          <w:noProof/>
        </w:rPr>
        <w:lastRenderedPageBreak/>
        <w:drawing>
          <wp:inline distT="0" distB="0" distL="0" distR="0" wp14:anchorId="559FFD1C" wp14:editId="75BE0C3D">
            <wp:extent cx="4362450" cy="577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2450" cy="5772150"/>
                    </a:xfrm>
                    <a:prstGeom prst="rect">
                      <a:avLst/>
                    </a:prstGeom>
                  </pic:spPr>
                </pic:pic>
              </a:graphicData>
            </a:graphic>
          </wp:inline>
        </w:drawing>
      </w:r>
    </w:p>
    <w:p w14:paraId="4E0DDAC8" w14:textId="048F0B18" w:rsidR="00D7307A" w:rsidRDefault="00D7307A" w:rsidP="00D7307A"/>
    <w:p w14:paraId="7EA9426D" w14:textId="35AEF564" w:rsidR="00D7307A" w:rsidRPr="00D7307A" w:rsidRDefault="00D7307A" w:rsidP="004A3D6C">
      <w:pPr>
        <w:pStyle w:val="Heading3"/>
      </w:pPr>
      <w:bookmarkStart w:id="4" w:name="_Toc125987508"/>
      <w:r>
        <w:t>Claim NFT</w:t>
      </w:r>
      <w:bookmarkEnd w:id="4"/>
    </w:p>
    <w:p w14:paraId="2817C25A" w14:textId="77777777" w:rsidR="00D7307A" w:rsidRDefault="00D7307A"/>
    <w:p w14:paraId="1BD7941F" w14:textId="4076C44D" w:rsidR="002B520E" w:rsidRPr="002B520E" w:rsidRDefault="00D7307A">
      <w:r>
        <w:t>Claim</w:t>
      </w:r>
      <w:r w:rsidR="002B520E">
        <w:t xml:space="preserve"> is a special algorithm that </w:t>
      </w:r>
      <w:r>
        <w:t xml:space="preserve">is </w:t>
      </w:r>
      <w:r w:rsidR="002B520E">
        <w:t>executed after an algo executes over a dataset</w:t>
      </w:r>
    </w:p>
    <w:p w14:paraId="3EC3487D" w14:textId="0F757983" w:rsidR="002B520E" w:rsidRDefault="002B520E"/>
    <w:p w14:paraId="28C3492B" w14:textId="192B92F8" w:rsidR="002B520E" w:rsidRDefault="002B520E">
      <w:r>
        <w:t>There will be a single META token for each chain/user but there can be any number of claims.</w:t>
      </w:r>
    </w:p>
    <w:p w14:paraId="3C5D51B8" w14:textId="5326B834" w:rsidR="002B520E" w:rsidRDefault="002B520E">
      <w:r>
        <w:t xml:space="preserve">Claims have type </w:t>
      </w:r>
      <w:r w:rsidRPr="002B520E">
        <w:rPr>
          <w:b/>
          <w:bCs/>
        </w:rPr>
        <w:t>CLAIM</w:t>
      </w:r>
    </w:p>
    <w:p w14:paraId="5CF0FF3C" w14:textId="1EFC4521" w:rsidR="002B520E" w:rsidRDefault="002B520E"/>
    <w:p w14:paraId="6450C3AD" w14:textId="096FA316" w:rsidR="002B520E" w:rsidRDefault="002B520E"/>
    <w:p w14:paraId="1AD0484E" w14:textId="37B1F7E8" w:rsidR="002B520E" w:rsidRDefault="002B520E"/>
    <w:p w14:paraId="6350C3EE" w14:textId="61CDF874" w:rsidR="00A11CC8" w:rsidRDefault="005F3611" w:rsidP="004A3D6C">
      <w:pPr>
        <w:pStyle w:val="Heading3"/>
      </w:pPr>
      <w:bookmarkStart w:id="5" w:name="_Toc125987509"/>
      <w:r>
        <w:lastRenderedPageBreak/>
        <w:t>Algorithm</w:t>
      </w:r>
      <w:r w:rsidR="00420B28">
        <w:t>/Claim/Dataset</w:t>
      </w:r>
      <w:r>
        <w:t xml:space="preserve"> Comments</w:t>
      </w:r>
      <w:r w:rsidR="00420B28">
        <w:t xml:space="preserve"> section</w:t>
      </w:r>
      <w:bookmarkEnd w:id="5"/>
    </w:p>
    <w:p w14:paraId="3A95B7BC" w14:textId="1CB68329" w:rsidR="005F3611" w:rsidRDefault="005F3611" w:rsidP="005F3611"/>
    <w:p w14:paraId="20D289E6" w14:textId="77777777" w:rsidR="005F3611" w:rsidRPr="005F3611" w:rsidRDefault="005F3611" w:rsidP="005F3611"/>
    <w:p w14:paraId="4856F7A2" w14:textId="7631BC59" w:rsidR="00A11CC8" w:rsidRDefault="00A11CC8">
      <w:r>
        <w:t>The Algorithms</w:t>
      </w:r>
      <w:r w:rsidR="00420B28">
        <w:t>, datasets</w:t>
      </w:r>
      <w:r>
        <w:t xml:space="preserve"> </w:t>
      </w:r>
      <w:r w:rsidR="00420B28">
        <w:t xml:space="preserve">and claims </w:t>
      </w:r>
      <w:r>
        <w:t xml:space="preserve">now have a comments section </w:t>
      </w:r>
      <w:r w:rsidR="005F3611">
        <w:t>which are pulled from all available meta NFTs</w:t>
      </w:r>
    </w:p>
    <w:p w14:paraId="52FAC5EB" w14:textId="1DA6C723" w:rsidR="00420B28" w:rsidRDefault="00420B28"/>
    <w:p w14:paraId="22324AD4" w14:textId="13F647C2" w:rsidR="00420B28" w:rsidRDefault="00420B28">
      <w:r>
        <w:fldChar w:fldCharType="begin"/>
      </w:r>
      <w:r>
        <w:instrText xml:space="preserve"> INCLUDEPICTURE "blob:https://web.whatsapp.com/a8bbad09-6ce5-4316-92fc-8c55e0d27d38" \* MERGEFORMATINET </w:instrText>
      </w:r>
      <w:r>
        <w:fldChar w:fldCharType="separate"/>
      </w:r>
      <w:r w:rsidR="00000000">
        <w:pict w14:anchorId="19029A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fldChar w:fldCharType="end"/>
      </w:r>
    </w:p>
    <w:p w14:paraId="61DFD4E0" w14:textId="77B27230" w:rsidR="00420B28" w:rsidRDefault="00420B28">
      <w:r>
        <w:fldChar w:fldCharType="begin"/>
      </w:r>
      <w:r>
        <w:instrText xml:space="preserve"> INCLUDEPICTURE "blob:https://web.whatsapp.com/a8bbad09-6ce5-4316-92fc-8c55e0d27d38" \* MERGEFORMATINET </w:instrText>
      </w:r>
      <w:r>
        <w:fldChar w:fldCharType="separate"/>
      </w:r>
      <w:r w:rsidR="00000000">
        <w:pict w14:anchorId="40CADB31">
          <v:shape id="_x0000_i1026" type="#_x0000_t75" alt="" style="width:23.8pt;height:23.8pt"/>
        </w:pict>
      </w:r>
      <w:r>
        <w:fldChar w:fldCharType="end"/>
      </w:r>
      <w:r w:rsidRPr="00420B28">
        <w:t xml:space="preserve"> </w:t>
      </w:r>
      <w:r>
        <w:fldChar w:fldCharType="begin"/>
      </w:r>
      <w:r>
        <w:instrText xml:space="preserve"> INCLUDEPICTURE "blob:https://web.whatsapp.com/a8bbad09-6ce5-4316-92fc-8c55e0d27d38" \* MERGEFORMATINET </w:instrText>
      </w:r>
      <w:r>
        <w:fldChar w:fldCharType="separate"/>
      </w:r>
      <w:r w:rsidR="00000000">
        <w:pict w14:anchorId="72A04EB6">
          <v:shape id="_x0000_i1027" type="#_x0000_t75" alt="" style="width:23.8pt;height:23.8pt"/>
        </w:pict>
      </w:r>
      <w:r>
        <w:fldChar w:fldCharType="end"/>
      </w:r>
      <w:r>
        <w:rPr>
          <w:noProof/>
        </w:rPr>
        <w:drawing>
          <wp:inline distT="0" distB="0" distL="0" distR="0" wp14:anchorId="5A1A176B" wp14:editId="6A305C66">
            <wp:extent cx="5943600" cy="44690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9043"/>
                    </a:xfrm>
                    <a:prstGeom prst="rect">
                      <a:avLst/>
                    </a:prstGeom>
                    <a:noFill/>
                  </pic:spPr>
                </pic:pic>
              </a:graphicData>
            </a:graphic>
          </wp:inline>
        </w:drawing>
      </w:r>
    </w:p>
    <w:p w14:paraId="301F883C" w14:textId="44BA44E2" w:rsidR="005F3611" w:rsidRDefault="005F3611"/>
    <w:p w14:paraId="38F158D6" w14:textId="1DE9CF34" w:rsidR="005F3611" w:rsidRDefault="005F3611"/>
    <w:p w14:paraId="2DBEBFFB" w14:textId="37C1B76E" w:rsidR="005F3611" w:rsidRDefault="005F3611"/>
    <w:p w14:paraId="1F00479B" w14:textId="68C7D388" w:rsidR="00A11CC8" w:rsidRDefault="00A11CC8"/>
    <w:p w14:paraId="550AFA85" w14:textId="3099D72A" w:rsidR="00A11CC8" w:rsidRDefault="00A11CC8"/>
    <w:p w14:paraId="2F63E869" w14:textId="7112F390" w:rsidR="00356D40" w:rsidRDefault="00356D40" w:rsidP="004A3D6C">
      <w:pPr>
        <w:pStyle w:val="Heading3"/>
      </w:pPr>
      <w:bookmarkStart w:id="6" w:name="_Toc125987510"/>
      <w:r>
        <w:t>Claim Logs</w:t>
      </w:r>
      <w:bookmarkEnd w:id="6"/>
    </w:p>
    <w:p w14:paraId="7F16CCE6" w14:textId="77777777" w:rsidR="00356D40" w:rsidRPr="00356D40" w:rsidRDefault="00356D40" w:rsidP="00356D40"/>
    <w:p w14:paraId="380ABCA3" w14:textId="56037622" w:rsidR="00356D40" w:rsidRDefault="00356D40" w:rsidP="00356D40">
      <w:r>
        <w:lastRenderedPageBreak/>
        <w:t>Claim logs are appended in the end in algorithm logs and pushed to IPFS</w:t>
      </w:r>
    </w:p>
    <w:p w14:paraId="5DD7E804" w14:textId="3EECD059" w:rsidR="00D828CF" w:rsidRDefault="00D828CF" w:rsidP="00356D40"/>
    <w:p w14:paraId="1E01B994" w14:textId="4ABCCBAC" w:rsidR="00D828CF" w:rsidRDefault="00D828CF" w:rsidP="00D828CF">
      <w:pPr>
        <w:pStyle w:val="Heading1"/>
      </w:pPr>
      <w:bookmarkStart w:id="7" w:name="_Toc125987511"/>
      <w:r>
        <w:t>Code Change Summary</w:t>
      </w:r>
      <w:bookmarkEnd w:id="7"/>
    </w:p>
    <w:p w14:paraId="47DE5ECC" w14:textId="38E7A5BB" w:rsidR="00D828CF" w:rsidRDefault="00D828CF" w:rsidP="00D828CF"/>
    <w:p w14:paraId="29CDC6CF" w14:textId="3A3C6B52" w:rsidR="00D828CF" w:rsidRDefault="00D828CF" w:rsidP="00590548">
      <w:pPr>
        <w:pStyle w:val="Heading2"/>
      </w:pPr>
      <w:bookmarkStart w:id="8" w:name="_Toc125987512"/>
      <w:r w:rsidRPr="00D828CF">
        <w:t>UI Changes (Market)</w:t>
      </w:r>
      <w:bookmarkEnd w:id="8"/>
    </w:p>
    <w:p w14:paraId="3AEDFF08" w14:textId="575DB25E" w:rsidR="00D828CF" w:rsidRDefault="00D828CF" w:rsidP="00D828CF">
      <w:pPr>
        <w:rPr>
          <w:b/>
          <w:bCs/>
        </w:rPr>
      </w:pPr>
    </w:p>
    <w:p w14:paraId="40909F88" w14:textId="30E30017" w:rsidR="00D828CF" w:rsidRPr="00D828CF" w:rsidRDefault="00D828CF" w:rsidP="00D828CF">
      <w:pPr>
        <w:pStyle w:val="ListParagraph"/>
        <w:numPr>
          <w:ilvl w:val="0"/>
          <w:numId w:val="2"/>
        </w:numPr>
        <w:rPr>
          <w:b/>
          <w:bCs/>
        </w:rPr>
      </w:pPr>
      <w:r>
        <w:t xml:space="preserve">Changes to create the meta NFT. This is currently done when a new dataset is published. We publish a meta NFT with type ‘meta’ with all other settings </w:t>
      </w:r>
      <w:proofErr w:type="gramStart"/>
      <w:r>
        <w:t>similar to</w:t>
      </w:r>
      <w:proofErr w:type="gramEnd"/>
      <w:r>
        <w:t xml:space="preserve"> the dataset. The description of this NFT is important as </w:t>
      </w:r>
      <w:proofErr w:type="gramStart"/>
      <w:r>
        <w:t>that’s</w:t>
      </w:r>
      <w:proofErr w:type="gramEnd"/>
      <w:r>
        <w:t xml:space="preserve"> where the comments and claims are stored.</w:t>
      </w:r>
    </w:p>
    <w:p w14:paraId="43E2EA04" w14:textId="77BD6837" w:rsidR="00D828CF" w:rsidRDefault="00D828CF" w:rsidP="00D828CF">
      <w:pPr>
        <w:rPr>
          <w:b/>
          <w:bCs/>
        </w:rPr>
      </w:pPr>
    </w:p>
    <w:p w14:paraId="3853F4A6" w14:textId="343C3773" w:rsidR="00D828CF" w:rsidRPr="00D828CF" w:rsidRDefault="00D828CF" w:rsidP="00D828CF">
      <w:pPr>
        <w:pStyle w:val="ListParagraph"/>
        <w:numPr>
          <w:ilvl w:val="0"/>
          <w:numId w:val="2"/>
        </w:numPr>
        <w:rPr>
          <w:b/>
          <w:bCs/>
        </w:rPr>
      </w:pPr>
      <w:r>
        <w:t>Changes to publish a claim. A claim is just an algorithm but with a type ‘Claims</w:t>
      </w:r>
      <w:proofErr w:type="gramStart"/>
      <w:r>
        <w:t>’.</w:t>
      </w:r>
      <w:proofErr w:type="gramEnd"/>
      <w:r>
        <w:t xml:space="preserve"> </w:t>
      </w:r>
      <w:proofErr w:type="gramStart"/>
      <w:r>
        <w:t>So</w:t>
      </w:r>
      <w:proofErr w:type="gramEnd"/>
      <w:r>
        <w:t xml:space="preserve"> there is a new tab added in UI beside algorithm to add claims.</w:t>
      </w:r>
    </w:p>
    <w:p w14:paraId="288A7A51" w14:textId="77777777" w:rsidR="00D828CF" w:rsidRPr="00D828CF" w:rsidRDefault="00D828CF" w:rsidP="00D828CF">
      <w:pPr>
        <w:pStyle w:val="ListParagraph"/>
        <w:rPr>
          <w:b/>
          <w:bCs/>
        </w:rPr>
      </w:pPr>
    </w:p>
    <w:p w14:paraId="02EBBBA6" w14:textId="718321D8" w:rsidR="00D828CF" w:rsidRPr="00D828CF" w:rsidRDefault="00D828CF" w:rsidP="00D828CF">
      <w:pPr>
        <w:rPr>
          <w:b/>
          <w:bCs/>
        </w:rPr>
      </w:pPr>
      <w:r>
        <w:rPr>
          <w:noProof/>
        </w:rPr>
        <w:drawing>
          <wp:inline distT="0" distB="0" distL="0" distR="0" wp14:anchorId="4EB657D9" wp14:editId="2B375AB1">
            <wp:extent cx="5731510" cy="2758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58440"/>
                    </a:xfrm>
                    <a:prstGeom prst="rect">
                      <a:avLst/>
                    </a:prstGeom>
                  </pic:spPr>
                </pic:pic>
              </a:graphicData>
            </a:graphic>
          </wp:inline>
        </w:drawing>
      </w:r>
    </w:p>
    <w:p w14:paraId="31DC374D" w14:textId="0F874382" w:rsidR="00A11CC8" w:rsidRDefault="00A11CC8"/>
    <w:p w14:paraId="53357AD6" w14:textId="4CF6D34B" w:rsidR="00D828CF" w:rsidRDefault="00D828CF" w:rsidP="00D828CF">
      <w:pPr>
        <w:pStyle w:val="ListParagraph"/>
        <w:numPr>
          <w:ilvl w:val="0"/>
          <w:numId w:val="3"/>
        </w:numPr>
      </w:pPr>
      <w:r>
        <w:t>Changes to filters to display meta and claims</w:t>
      </w:r>
    </w:p>
    <w:p w14:paraId="01223802" w14:textId="3414CD85" w:rsidR="00D828CF" w:rsidRDefault="00D828CF" w:rsidP="00D828CF">
      <w:r>
        <w:rPr>
          <w:noProof/>
        </w:rPr>
        <w:lastRenderedPageBreak/>
        <w:drawing>
          <wp:inline distT="0" distB="0" distL="0" distR="0" wp14:anchorId="278422C1" wp14:editId="60D45612">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98950"/>
                    </a:xfrm>
                    <a:prstGeom prst="rect">
                      <a:avLst/>
                    </a:prstGeom>
                  </pic:spPr>
                </pic:pic>
              </a:graphicData>
            </a:graphic>
          </wp:inline>
        </w:drawing>
      </w:r>
    </w:p>
    <w:p w14:paraId="1D1D4906" w14:textId="07873FA1" w:rsidR="00D828CF" w:rsidRDefault="00D828CF" w:rsidP="00D828CF"/>
    <w:p w14:paraId="6AA0ABCC" w14:textId="65DB3AA0" w:rsidR="00D828CF" w:rsidRDefault="00D828CF" w:rsidP="00D828CF">
      <w:pPr>
        <w:pStyle w:val="ListParagraph"/>
        <w:numPr>
          <w:ilvl w:val="0"/>
          <w:numId w:val="3"/>
        </w:numPr>
      </w:pPr>
      <w:r>
        <w:t>Changes to show claims while running dataset</w:t>
      </w:r>
    </w:p>
    <w:p w14:paraId="266504D6" w14:textId="7F703AA3" w:rsidR="00D828CF" w:rsidRDefault="00D828CF" w:rsidP="00D828CF">
      <w:pPr>
        <w:pStyle w:val="ListParagraph"/>
      </w:pPr>
      <w:r>
        <w:rPr>
          <w:noProof/>
        </w:rPr>
        <w:lastRenderedPageBreak/>
        <w:drawing>
          <wp:inline distT="0" distB="0" distL="0" distR="0" wp14:anchorId="46E8A178" wp14:editId="73E05029">
            <wp:extent cx="4705350" cy="601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700"/>
                    <a:stretch/>
                  </pic:blipFill>
                  <pic:spPr bwMode="auto">
                    <a:xfrm>
                      <a:off x="0" y="0"/>
                      <a:ext cx="4705350" cy="6019800"/>
                    </a:xfrm>
                    <a:prstGeom prst="rect">
                      <a:avLst/>
                    </a:prstGeom>
                    <a:ln>
                      <a:noFill/>
                    </a:ln>
                    <a:extLst>
                      <a:ext uri="{53640926-AAD7-44D8-BBD7-CCE9431645EC}">
                        <a14:shadowObscured xmlns:a14="http://schemas.microsoft.com/office/drawing/2010/main"/>
                      </a:ext>
                    </a:extLst>
                  </pic:spPr>
                </pic:pic>
              </a:graphicData>
            </a:graphic>
          </wp:inline>
        </w:drawing>
      </w:r>
    </w:p>
    <w:p w14:paraId="0F868843" w14:textId="7081D1AF" w:rsidR="00D828CF" w:rsidRDefault="00D828CF" w:rsidP="00D828CF">
      <w:pPr>
        <w:pStyle w:val="ListParagraph"/>
      </w:pPr>
    </w:p>
    <w:p w14:paraId="3F562B1F" w14:textId="77777777" w:rsidR="00D828CF" w:rsidRDefault="00D828CF" w:rsidP="00D828CF">
      <w:pPr>
        <w:pStyle w:val="ListParagraph"/>
      </w:pPr>
    </w:p>
    <w:p w14:paraId="4ECD45DB" w14:textId="67C12A89" w:rsidR="00D828CF" w:rsidRDefault="00D828CF" w:rsidP="00D828CF">
      <w:pPr>
        <w:pStyle w:val="ListParagraph"/>
      </w:pPr>
      <w:r>
        <w:t xml:space="preserve">Only the </w:t>
      </w:r>
      <w:proofErr w:type="gramStart"/>
      <w:r>
        <w:t>owners</w:t>
      </w:r>
      <w:proofErr w:type="gramEnd"/>
      <w:r>
        <w:t xml:space="preserve"> claims are showed.</w:t>
      </w:r>
    </w:p>
    <w:p w14:paraId="7889C7A5" w14:textId="58BD0B23" w:rsidR="00D828CF" w:rsidRDefault="00D828CF" w:rsidP="00D828CF">
      <w:pPr>
        <w:pStyle w:val="ListParagraph"/>
      </w:pPr>
    </w:p>
    <w:p w14:paraId="17336986" w14:textId="600A66CD" w:rsidR="00D828CF" w:rsidRDefault="00D828CF" w:rsidP="00D828CF">
      <w:pPr>
        <w:pStyle w:val="ListParagraph"/>
        <w:numPr>
          <w:ilvl w:val="0"/>
          <w:numId w:val="3"/>
        </w:numPr>
      </w:pPr>
      <w:r>
        <w:t>Once the compute job is started the meta NFT is retrieved and a claim</w:t>
      </w:r>
      <w:r w:rsidR="00B6433E">
        <w:t xml:space="preserve"> string</w:t>
      </w:r>
      <w:r>
        <w:t xml:space="preserve"> is </w:t>
      </w:r>
      <w:r w:rsidR="00B6433E">
        <w:t>appended</w:t>
      </w:r>
      <w:r>
        <w:t xml:space="preserve"> in the description of meta NFT</w:t>
      </w:r>
      <w:r w:rsidR="00B6433E">
        <w:t xml:space="preserve"> in the below format</w:t>
      </w:r>
      <w:r w:rsidR="00590548">
        <w:t>.</w:t>
      </w:r>
      <w:r w:rsidR="00B6433E">
        <w:t xml:space="preserve"> </w:t>
      </w:r>
    </w:p>
    <w:p w14:paraId="0A169F1E" w14:textId="628DAD96" w:rsidR="000D450D" w:rsidRDefault="000D450D" w:rsidP="000D450D"/>
    <w:p w14:paraId="70493532" w14:textId="438AB9F9" w:rsidR="000D450D" w:rsidRDefault="000D450D" w:rsidP="000D450D"/>
    <w:p w14:paraId="3C0D5435" w14:textId="66644B6B" w:rsidR="000D450D" w:rsidRDefault="000D450D" w:rsidP="000D450D"/>
    <w:p w14:paraId="30AE43BB" w14:textId="28691A14" w:rsidR="000D450D" w:rsidRDefault="000D450D" w:rsidP="000D450D"/>
    <w:p w14:paraId="631A2D22" w14:textId="7E425035" w:rsidR="000D450D" w:rsidRDefault="000D450D" w:rsidP="000D450D"/>
    <w:p w14:paraId="510BFFCF" w14:textId="77777777" w:rsidR="000D450D" w:rsidRDefault="000D450D" w:rsidP="000D450D"/>
    <w:p w14:paraId="5DAD7739" w14:textId="77777777" w:rsidR="00B6433E" w:rsidRDefault="00B6433E" w:rsidP="00B6433E">
      <w:pPr>
        <w:pStyle w:val="ListParagraph"/>
      </w:pPr>
    </w:p>
    <w:p w14:paraId="5565C9CB"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w:t>
      </w:r>
    </w:p>
    <w:p w14:paraId="3CFB626A"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xml:space="preserve">  "metadata": </w:t>
      </w:r>
    </w:p>
    <w:p w14:paraId="12FB450B"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xml:space="preserve">    [ </w:t>
      </w:r>
    </w:p>
    <w:p w14:paraId="4C9463E1"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w:t>
      </w:r>
      <w:proofErr w:type="spellStart"/>
      <w:r w:rsidRPr="000D450D">
        <w:rPr>
          <w:rFonts w:ascii="Consolas" w:eastAsia="Times New Roman" w:hAnsi="Consolas" w:cs="Times New Roman"/>
          <w:color w:val="6A9955"/>
          <w:sz w:val="21"/>
          <w:szCs w:val="21"/>
          <w:lang w:eastAsia="en-IN" w:bidi="hi-IN"/>
        </w:rPr>
        <w:t>TemplateType</w:t>
      </w:r>
      <w:proofErr w:type="spellEnd"/>
      <w:r w:rsidRPr="000D450D">
        <w:rPr>
          <w:rFonts w:ascii="Consolas" w:eastAsia="Times New Roman" w:hAnsi="Consolas" w:cs="Times New Roman"/>
          <w:color w:val="6A9955"/>
          <w:sz w:val="21"/>
          <w:szCs w:val="21"/>
          <w:lang w:eastAsia="en-IN" w:bidi="hi-IN"/>
        </w:rPr>
        <w:t>": "</w:t>
      </w:r>
      <w:proofErr w:type="spellStart"/>
      <w:r w:rsidRPr="000D450D">
        <w:rPr>
          <w:rFonts w:ascii="Consolas" w:eastAsia="Times New Roman" w:hAnsi="Consolas" w:cs="Times New Roman"/>
          <w:color w:val="6A9955"/>
          <w:sz w:val="21"/>
          <w:szCs w:val="21"/>
          <w:lang w:eastAsia="en-IN" w:bidi="hi-IN"/>
        </w:rPr>
        <w:t>ClaimHistory</w:t>
      </w:r>
      <w:proofErr w:type="spellEnd"/>
      <w:r w:rsidRPr="000D450D">
        <w:rPr>
          <w:rFonts w:ascii="Consolas" w:eastAsia="Times New Roman" w:hAnsi="Consolas" w:cs="Times New Roman"/>
          <w:color w:val="6A9955"/>
          <w:sz w:val="21"/>
          <w:szCs w:val="21"/>
          <w:lang w:eastAsia="en-IN" w:bidi="hi-IN"/>
        </w:rPr>
        <w:t>",</w:t>
      </w:r>
    </w:p>
    <w:p w14:paraId="73C88102"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xml:space="preserve">    </w:t>
      </w:r>
    </w:p>
    <w:p w14:paraId="6E0A147F"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"Claim": "did",</w:t>
      </w:r>
    </w:p>
    <w:p w14:paraId="13C14633"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"Dataset": "did",</w:t>
      </w:r>
    </w:p>
    <w:p w14:paraId="78AEC1F4"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"Algorithm": "did",</w:t>
      </w:r>
    </w:p>
    <w:p w14:paraId="6353AD04"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"Comment": "Claim {0} is executed after algo {1} is executed om dataset {2}"</w:t>
      </w:r>
    </w:p>
    <w:p w14:paraId="1C216A91"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w:t>
      </w:r>
    </w:p>
    <w:p w14:paraId="4901F6AC"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w:t>
      </w:r>
      <w:proofErr w:type="spellStart"/>
      <w:r w:rsidRPr="000D450D">
        <w:rPr>
          <w:rFonts w:ascii="Consolas" w:eastAsia="Times New Roman" w:hAnsi="Consolas" w:cs="Times New Roman"/>
          <w:color w:val="6A9955"/>
          <w:sz w:val="21"/>
          <w:szCs w:val="21"/>
          <w:lang w:eastAsia="en-IN" w:bidi="hi-IN"/>
        </w:rPr>
        <w:t>TemplateType</w:t>
      </w:r>
      <w:proofErr w:type="spellEnd"/>
      <w:r w:rsidRPr="000D450D">
        <w:rPr>
          <w:rFonts w:ascii="Consolas" w:eastAsia="Times New Roman" w:hAnsi="Consolas" w:cs="Times New Roman"/>
          <w:color w:val="6A9955"/>
          <w:sz w:val="21"/>
          <w:szCs w:val="21"/>
          <w:lang w:eastAsia="en-IN" w:bidi="hi-IN"/>
        </w:rPr>
        <w:t>": "</w:t>
      </w:r>
      <w:proofErr w:type="spellStart"/>
      <w:r w:rsidRPr="000D450D">
        <w:rPr>
          <w:rFonts w:ascii="Consolas" w:eastAsia="Times New Roman" w:hAnsi="Consolas" w:cs="Times New Roman"/>
          <w:color w:val="6A9955"/>
          <w:sz w:val="21"/>
          <w:szCs w:val="21"/>
          <w:lang w:eastAsia="en-IN" w:bidi="hi-IN"/>
        </w:rPr>
        <w:t>ClaimHistory</w:t>
      </w:r>
      <w:proofErr w:type="spellEnd"/>
      <w:r w:rsidRPr="000D450D">
        <w:rPr>
          <w:rFonts w:ascii="Consolas" w:eastAsia="Times New Roman" w:hAnsi="Consolas" w:cs="Times New Roman"/>
          <w:color w:val="6A9955"/>
          <w:sz w:val="21"/>
          <w:szCs w:val="21"/>
          <w:lang w:eastAsia="en-IN" w:bidi="hi-IN"/>
        </w:rPr>
        <w:t>",</w:t>
      </w:r>
    </w:p>
    <w:p w14:paraId="6B60EE96"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xml:space="preserve">    </w:t>
      </w:r>
    </w:p>
    <w:p w14:paraId="00ADE2FD"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"Claim": "did",</w:t>
      </w:r>
    </w:p>
    <w:p w14:paraId="29E9A601"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"Dataset": "did",</w:t>
      </w:r>
    </w:p>
    <w:p w14:paraId="039240A5"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"Algorithm": "did",</w:t>
      </w:r>
    </w:p>
    <w:p w14:paraId="1CC6B579"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"Comment": "Claim {0} is executed after algo {1} is executed om dataset {2}"</w:t>
      </w:r>
    </w:p>
    <w:p w14:paraId="0E2CB5A5"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w:t>
      </w:r>
    </w:p>
    <w:p w14:paraId="64412C21"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w:t>
      </w:r>
    </w:p>
    <w:p w14:paraId="3346E47D" w14:textId="77777777" w:rsidR="000D450D" w:rsidRPr="000D450D" w:rsidRDefault="000D450D" w:rsidP="000D450D">
      <w:pPr>
        <w:shd w:val="clear" w:color="auto" w:fill="1E1E1E"/>
        <w:spacing w:after="0" w:line="285" w:lineRule="atLeast"/>
        <w:rPr>
          <w:rFonts w:ascii="Consolas" w:eastAsia="Times New Roman" w:hAnsi="Consolas" w:cs="Times New Roman"/>
          <w:color w:val="D4D4D4"/>
          <w:sz w:val="21"/>
          <w:szCs w:val="21"/>
          <w:lang w:eastAsia="en-IN" w:bidi="hi-IN"/>
        </w:rPr>
      </w:pPr>
      <w:r w:rsidRPr="000D450D">
        <w:rPr>
          <w:rFonts w:ascii="Consolas" w:eastAsia="Times New Roman" w:hAnsi="Consolas" w:cs="Times New Roman"/>
          <w:color w:val="6A9955"/>
          <w:sz w:val="21"/>
          <w:szCs w:val="21"/>
          <w:lang w:eastAsia="en-IN" w:bidi="hi-IN"/>
        </w:rPr>
        <w:t>  }</w:t>
      </w:r>
    </w:p>
    <w:p w14:paraId="02360A06" w14:textId="77777777" w:rsidR="00B6433E" w:rsidRDefault="00B6433E" w:rsidP="00B6433E"/>
    <w:p w14:paraId="7C496002" w14:textId="25F524FD" w:rsidR="00590548" w:rsidRDefault="00590548" w:rsidP="00D828CF">
      <w:pPr>
        <w:pStyle w:val="ListParagraph"/>
        <w:ind w:left="1545"/>
        <w:rPr>
          <w:rFonts w:ascii="Segoe UI" w:hAnsi="Segoe UI" w:cs="Segoe UI"/>
          <w:b/>
          <w:bCs/>
          <w:color w:val="41474E"/>
          <w:sz w:val="18"/>
          <w:szCs w:val="18"/>
          <w:shd w:val="clear" w:color="auto" w:fill="FFFFFF"/>
        </w:rPr>
      </w:pPr>
    </w:p>
    <w:p w14:paraId="4898C5EB" w14:textId="28BFE6A8" w:rsidR="00590548" w:rsidRDefault="00590548" w:rsidP="00590548">
      <w:r w:rsidRPr="00590548">
        <w:t xml:space="preserve">This is also an </w:t>
      </w:r>
      <w:proofErr w:type="gramStart"/>
      <w:r w:rsidRPr="00590548">
        <w:t>on chain</w:t>
      </w:r>
      <w:proofErr w:type="gramEnd"/>
      <w:r w:rsidRPr="00590548">
        <w:t xml:space="preserve"> transaction</w:t>
      </w:r>
    </w:p>
    <w:p w14:paraId="65009099" w14:textId="61B8280E" w:rsidR="00590548" w:rsidRDefault="00590548" w:rsidP="00590548"/>
    <w:p w14:paraId="70E57F31" w14:textId="688A464E" w:rsidR="00590548" w:rsidRPr="00590548" w:rsidRDefault="00590548" w:rsidP="00590548">
      <w:r>
        <w:rPr>
          <w:noProof/>
        </w:rPr>
        <w:lastRenderedPageBreak/>
        <w:drawing>
          <wp:inline distT="0" distB="0" distL="0" distR="0" wp14:anchorId="1BB81DCB" wp14:editId="7A314699">
            <wp:extent cx="5731510" cy="58559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855970"/>
                    </a:xfrm>
                    <a:prstGeom prst="rect">
                      <a:avLst/>
                    </a:prstGeom>
                  </pic:spPr>
                </pic:pic>
              </a:graphicData>
            </a:graphic>
          </wp:inline>
        </w:drawing>
      </w:r>
    </w:p>
    <w:p w14:paraId="092B657C" w14:textId="4DE75A46" w:rsidR="00B6433E" w:rsidRDefault="00B6433E" w:rsidP="00D828CF">
      <w:pPr>
        <w:pStyle w:val="ListParagraph"/>
        <w:ind w:left="1545"/>
        <w:rPr>
          <w:rFonts w:ascii="Segoe UI" w:hAnsi="Segoe UI" w:cs="Segoe UI"/>
          <w:b/>
          <w:bCs/>
          <w:color w:val="41474E"/>
          <w:sz w:val="18"/>
          <w:szCs w:val="18"/>
          <w:shd w:val="clear" w:color="auto" w:fill="FFFFFF"/>
        </w:rPr>
      </w:pPr>
    </w:p>
    <w:p w14:paraId="3F7F1C73" w14:textId="0A734CA2" w:rsidR="00B6433E" w:rsidRDefault="00B6433E" w:rsidP="00D828CF">
      <w:pPr>
        <w:pStyle w:val="ListParagraph"/>
        <w:ind w:left="1545"/>
        <w:rPr>
          <w:rFonts w:ascii="Segoe UI" w:hAnsi="Segoe UI" w:cs="Segoe UI"/>
          <w:b/>
          <w:bCs/>
          <w:color w:val="41474E"/>
          <w:sz w:val="18"/>
          <w:szCs w:val="18"/>
          <w:shd w:val="clear" w:color="auto" w:fill="FFFFFF"/>
        </w:rPr>
      </w:pPr>
    </w:p>
    <w:p w14:paraId="044FA910" w14:textId="2178C756" w:rsidR="00B6433E" w:rsidRDefault="00B6433E" w:rsidP="00B6433E">
      <w:pPr>
        <w:pStyle w:val="ListParagraph"/>
        <w:numPr>
          <w:ilvl w:val="0"/>
          <w:numId w:val="3"/>
        </w:numPr>
      </w:pPr>
      <w:r w:rsidRPr="00B6433E">
        <w:t xml:space="preserve">The claim id is then initialized in provider as the algorithm during </w:t>
      </w:r>
      <w:proofErr w:type="spellStart"/>
      <w:r w:rsidRPr="00B6433E">
        <w:t>initializecompute</w:t>
      </w:r>
      <w:proofErr w:type="spellEnd"/>
      <w:r w:rsidRPr="00B6433E">
        <w:t xml:space="preserve"> and sent in the compute </w:t>
      </w:r>
    </w:p>
    <w:p w14:paraId="3183F20E" w14:textId="30E706A8" w:rsidR="00B6433E" w:rsidRDefault="00B6433E" w:rsidP="00B6433E">
      <w:r>
        <w:rPr>
          <w:noProof/>
        </w:rPr>
        <w:drawing>
          <wp:inline distT="0" distB="0" distL="0" distR="0" wp14:anchorId="32C52B37" wp14:editId="5117A895">
            <wp:extent cx="3400425" cy="533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425" cy="533400"/>
                    </a:xfrm>
                    <a:prstGeom prst="rect">
                      <a:avLst/>
                    </a:prstGeom>
                  </pic:spPr>
                </pic:pic>
              </a:graphicData>
            </a:graphic>
          </wp:inline>
        </w:drawing>
      </w:r>
    </w:p>
    <w:p w14:paraId="29F7322D" w14:textId="61591499" w:rsidR="00B6433E" w:rsidRDefault="00B6433E" w:rsidP="00B6433E"/>
    <w:p w14:paraId="3178232D" w14:textId="77777777" w:rsidR="00590548" w:rsidRDefault="00590548" w:rsidP="00B6433E"/>
    <w:p w14:paraId="166FCEE7" w14:textId="4FD23EB7" w:rsidR="00B6433E" w:rsidRDefault="00B6433E" w:rsidP="00B6433E">
      <w:pPr>
        <w:pStyle w:val="ListParagraph"/>
        <w:numPr>
          <w:ilvl w:val="0"/>
          <w:numId w:val="3"/>
        </w:numPr>
      </w:pPr>
      <w:r>
        <w:t xml:space="preserve">The compute </w:t>
      </w:r>
      <w:r w:rsidR="00590548">
        <w:t>endpoint is changed to accept claim in the payload</w:t>
      </w:r>
    </w:p>
    <w:p w14:paraId="4FBCC68D" w14:textId="1819E16C" w:rsidR="00590548" w:rsidRDefault="00590548" w:rsidP="00590548">
      <w:pPr>
        <w:pStyle w:val="ListParagraph"/>
      </w:pPr>
    </w:p>
    <w:p w14:paraId="33E9A9AD" w14:textId="3488481C" w:rsidR="00590548" w:rsidRPr="00B6433E" w:rsidRDefault="00590548" w:rsidP="00590548">
      <w:pPr>
        <w:pStyle w:val="ListParagraph"/>
      </w:pPr>
      <w:r>
        <w:rPr>
          <w:noProof/>
        </w:rPr>
        <w:lastRenderedPageBreak/>
        <w:drawing>
          <wp:inline distT="0" distB="0" distL="0" distR="0" wp14:anchorId="6B4328FF" wp14:editId="0A88B2C7">
            <wp:extent cx="5133975" cy="2266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2266950"/>
                    </a:xfrm>
                    <a:prstGeom prst="rect">
                      <a:avLst/>
                    </a:prstGeom>
                  </pic:spPr>
                </pic:pic>
              </a:graphicData>
            </a:graphic>
          </wp:inline>
        </w:drawing>
      </w:r>
    </w:p>
    <w:p w14:paraId="336C68DC" w14:textId="040EFF9A" w:rsidR="00B6433E" w:rsidRDefault="00B6433E" w:rsidP="00D828CF">
      <w:pPr>
        <w:pStyle w:val="ListParagraph"/>
        <w:ind w:left="1545"/>
        <w:rPr>
          <w:rFonts w:ascii="Segoe UI" w:hAnsi="Segoe UI" w:cs="Segoe UI"/>
          <w:b/>
          <w:bCs/>
          <w:color w:val="41474E"/>
          <w:sz w:val="18"/>
          <w:szCs w:val="18"/>
          <w:shd w:val="clear" w:color="auto" w:fill="FFFFFF"/>
        </w:rPr>
      </w:pPr>
    </w:p>
    <w:p w14:paraId="4E7072BD" w14:textId="4AEE948D" w:rsidR="00590548" w:rsidRDefault="00590548" w:rsidP="00D828CF">
      <w:pPr>
        <w:pStyle w:val="ListParagraph"/>
        <w:ind w:left="1545"/>
        <w:rPr>
          <w:rFonts w:ascii="Segoe UI" w:hAnsi="Segoe UI" w:cs="Segoe UI"/>
          <w:b/>
          <w:bCs/>
          <w:color w:val="41474E"/>
          <w:sz w:val="18"/>
          <w:szCs w:val="18"/>
          <w:shd w:val="clear" w:color="auto" w:fill="FFFFFF"/>
        </w:rPr>
      </w:pPr>
    </w:p>
    <w:p w14:paraId="0558472A" w14:textId="18395D18" w:rsidR="00590548" w:rsidRDefault="00590548" w:rsidP="00590548">
      <w:pPr>
        <w:pStyle w:val="ListParagraph"/>
        <w:numPr>
          <w:ilvl w:val="0"/>
          <w:numId w:val="3"/>
        </w:numPr>
      </w:pPr>
      <w:r w:rsidRPr="00590548">
        <w:t>In the algorithm page</w:t>
      </w:r>
      <w:r>
        <w:t xml:space="preserve"> – </w:t>
      </w:r>
    </w:p>
    <w:p w14:paraId="3DC5C189" w14:textId="0F79766E" w:rsidR="00590548" w:rsidRDefault="00590548" w:rsidP="00590548">
      <w:pPr>
        <w:pStyle w:val="ListParagraph"/>
        <w:numPr>
          <w:ilvl w:val="0"/>
          <w:numId w:val="5"/>
        </w:numPr>
      </w:pPr>
      <w:r>
        <w:t>All meta NFTs are retrieved</w:t>
      </w:r>
    </w:p>
    <w:p w14:paraId="41C10857" w14:textId="6DD17912" w:rsidR="00590548" w:rsidRDefault="00590548" w:rsidP="00590548">
      <w:pPr>
        <w:pStyle w:val="ListParagraph"/>
        <w:numPr>
          <w:ilvl w:val="0"/>
          <w:numId w:val="5"/>
        </w:numPr>
      </w:pPr>
      <w:r>
        <w:t xml:space="preserve">Their comments are parsed </w:t>
      </w:r>
    </w:p>
    <w:p w14:paraId="181E95B0" w14:textId="21803178" w:rsidR="00590548" w:rsidRDefault="00590548" w:rsidP="00590548">
      <w:pPr>
        <w:pStyle w:val="ListParagraph"/>
        <w:numPr>
          <w:ilvl w:val="0"/>
          <w:numId w:val="5"/>
        </w:numPr>
      </w:pPr>
      <w:r>
        <w:t>The matching comments are shown as below –</w:t>
      </w:r>
    </w:p>
    <w:p w14:paraId="4DF6982B" w14:textId="50290709" w:rsidR="00590548" w:rsidRDefault="00590548" w:rsidP="00590548">
      <w:r>
        <w:rPr>
          <w:noProof/>
        </w:rPr>
        <w:lastRenderedPageBreak/>
        <w:drawing>
          <wp:inline distT="0" distB="0" distL="0" distR="0" wp14:anchorId="50FFD1AA" wp14:editId="00EE6B22">
            <wp:extent cx="5731510" cy="62687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268720"/>
                    </a:xfrm>
                    <a:prstGeom prst="rect">
                      <a:avLst/>
                    </a:prstGeom>
                  </pic:spPr>
                </pic:pic>
              </a:graphicData>
            </a:graphic>
          </wp:inline>
        </w:drawing>
      </w:r>
    </w:p>
    <w:p w14:paraId="1F09020F" w14:textId="77777777" w:rsidR="00590548" w:rsidRDefault="00590548" w:rsidP="00590548"/>
    <w:p w14:paraId="0F297E89" w14:textId="4F6E5CFC" w:rsidR="00590548" w:rsidRDefault="00590548" w:rsidP="00590548"/>
    <w:p w14:paraId="57F1FDB2" w14:textId="6E572C8C" w:rsidR="00590548" w:rsidRDefault="00590548" w:rsidP="00590548">
      <w:pPr>
        <w:pStyle w:val="Heading2"/>
      </w:pPr>
      <w:bookmarkStart w:id="9" w:name="_Toc125987513"/>
      <w:r>
        <w:t>Provider</w:t>
      </w:r>
      <w:bookmarkEnd w:id="9"/>
    </w:p>
    <w:p w14:paraId="2154F33E" w14:textId="53045914" w:rsidR="00590548" w:rsidRDefault="00590548" w:rsidP="00590548"/>
    <w:p w14:paraId="68DA4003" w14:textId="235ABD05" w:rsidR="00590548" w:rsidRDefault="00590548" w:rsidP="00590548">
      <w:r>
        <w:t>The compute endpoint is changed in provider to accept the claim payload. It then validates it as it validates an algorithm and creates the workflow with claim appended. Database snapshot below</w:t>
      </w:r>
    </w:p>
    <w:p w14:paraId="0ADB2448" w14:textId="140B9A7A" w:rsidR="00590548" w:rsidRDefault="00590548" w:rsidP="00590548"/>
    <w:p w14:paraId="1C3201C4" w14:textId="6B123D1C" w:rsidR="00590548" w:rsidRDefault="00590548" w:rsidP="00590548">
      <w:r>
        <w:rPr>
          <w:noProof/>
        </w:rPr>
        <w:lastRenderedPageBreak/>
        <w:drawing>
          <wp:inline distT="0" distB="0" distL="0" distR="0" wp14:anchorId="4062C92F" wp14:editId="61225B08">
            <wp:extent cx="5731510" cy="22313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231390"/>
                    </a:xfrm>
                    <a:prstGeom prst="rect">
                      <a:avLst/>
                    </a:prstGeom>
                  </pic:spPr>
                </pic:pic>
              </a:graphicData>
            </a:graphic>
          </wp:inline>
        </w:drawing>
      </w:r>
    </w:p>
    <w:p w14:paraId="35BF4246" w14:textId="055E4EE0" w:rsidR="00590548" w:rsidRDefault="00590548" w:rsidP="00590548"/>
    <w:p w14:paraId="0E0499E1" w14:textId="499B4A79" w:rsidR="00590548" w:rsidRDefault="00590548" w:rsidP="00590548">
      <w:r>
        <w:t xml:space="preserve">Part of workflow </w:t>
      </w:r>
      <w:proofErr w:type="spellStart"/>
      <w:r>
        <w:t>json</w:t>
      </w:r>
      <w:proofErr w:type="spellEnd"/>
      <w:r>
        <w:t xml:space="preserve"> with claim appended below </w:t>
      </w:r>
      <w:r w:rsidR="00AD78CC">
        <w:t>algorithm</w:t>
      </w:r>
      <w:r>
        <w:t>–</w:t>
      </w:r>
    </w:p>
    <w:p w14:paraId="0D8C900C" w14:textId="647EE32A" w:rsidR="00590548" w:rsidRDefault="00590548" w:rsidP="00590548"/>
    <w:p w14:paraId="72DDB50C" w14:textId="21CE0C1F" w:rsidR="00590548" w:rsidRDefault="00590548" w:rsidP="00590548">
      <w:r>
        <w:rPr>
          <w:noProof/>
        </w:rPr>
        <w:drawing>
          <wp:inline distT="0" distB="0" distL="0" distR="0" wp14:anchorId="78B3B8EE" wp14:editId="7529647C">
            <wp:extent cx="5731510" cy="41433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4143375"/>
                    </a:xfrm>
                    <a:prstGeom prst="rect">
                      <a:avLst/>
                    </a:prstGeom>
                  </pic:spPr>
                </pic:pic>
              </a:graphicData>
            </a:graphic>
          </wp:inline>
        </w:drawing>
      </w:r>
    </w:p>
    <w:p w14:paraId="12D9B898" w14:textId="6584EBBB" w:rsidR="00590548" w:rsidRDefault="00590548" w:rsidP="00590548"/>
    <w:p w14:paraId="375454BA" w14:textId="39433DB6" w:rsidR="00AD78CC" w:rsidRDefault="00AD78CC" w:rsidP="00AD78CC">
      <w:pPr>
        <w:pStyle w:val="Heading2"/>
      </w:pPr>
    </w:p>
    <w:p w14:paraId="63A3364C" w14:textId="73ACB2F3" w:rsidR="00AD78CC" w:rsidRDefault="00AD78CC" w:rsidP="00AD78CC">
      <w:pPr>
        <w:pStyle w:val="Heading2"/>
      </w:pPr>
      <w:bookmarkStart w:id="10" w:name="_Toc125987514"/>
      <w:r>
        <w:t>Pod Configuration</w:t>
      </w:r>
      <w:bookmarkEnd w:id="10"/>
    </w:p>
    <w:p w14:paraId="4359FDDA" w14:textId="6E6C6B7C" w:rsidR="00AD78CC" w:rsidRDefault="00AD78CC" w:rsidP="00AD78CC"/>
    <w:p w14:paraId="50646556" w14:textId="5E1068D3" w:rsidR="00AD78CC" w:rsidRDefault="00AD78CC" w:rsidP="00AD78CC">
      <w:r>
        <w:t xml:space="preserve">Pod configuration is changed to read the claim section and save the claim in </w:t>
      </w:r>
      <w:r w:rsidRPr="00AD78CC">
        <w:t>/data/transformations/claim</w:t>
      </w:r>
      <w:r>
        <w:t xml:space="preserve"> </w:t>
      </w:r>
      <w:proofErr w:type="gramStart"/>
      <w:r>
        <w:t>similar to</w:t>
      </w:r>
      <w:proofErr w:type="gramEnd"/>
      <w:r>
        <w:t xml:space="preserve"> algorithms saved in </w:t>
      </w:r>
      <w:r w:rsidRPr="00AD78CC">
        <w:t>/data/transformations</w:t>
      </w:r>
      <w:r>
        <w:t>/algorithm</w:t>
      </w:r>
    </w:p>
    <w:p w14:paraId="36923C99" w14:textId="09F283A0" w:rsidR="00AD78CC" w:rsidRDefault="000C1F2D" w:rsidP="000C1F2D">
      <w:pPr>
        <w:pStyle w:val="Heading2"/>
      </w:pPr>
      <w:bookmarkStart w:id="11" w:name="_Toc125987515"/>
      <w:r>
        <w:lastRenderedPageBreak/>
        <w:t>Operator Engine</w:t>
      </w:r>
      <w:bookmarkEnd w:id="11"/>
    </w:p>
    <w:p w14:paraId="37B04919" w14:textId="00F111DD" w:rsidR="000C1F2D" w:rsidRDefault="000C1F2D" w:rsidP="000C1F2D"/>
    <w:p w14:paraId="3B46ED3A" w14:textId="75614F92" w:rsidR="000C1F2D" w:rsidRDefault="000C1F2D" w:rsidP="000C1F2D">
      <w:r>
        <w:t>Operator engine is changed to pass on the claim in the entry point of algorithm pod YAML (command section)</w:t>
      </w:r>
    </w:p>
    <w:p w14:paraId="3B96E5B8" w14:textId="26F79811" w:rsidR="000C1F2D" w:rsidRDefault="000C1F2D" w:rsidP="000C1F2D"/>
    <w:p w14:paraId="03917DF3" w14:textId="453DA201" w:rsidR="000C1F2D" w:rsidRDefault="000C1F2D" w:rsidP="000C1F2D">
      <w:r>
        <w:rPr>
          <w:noProof/>
        </w:rPr>
        <w:drawing>
          <wp:inline distT="0" distB="0" distL="0" distR="0" wp14:anchorId="1AD1C14F" wp14:editId="7B368956">
            <wp:extent cx="5731510" cy="33680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68040"/>
                    </a:xfrm>
                    <a:prstGeom prst="rect">
                      <a:avLst/>
                    </a:prstGeom>
                  </pic:spPr>
                </pic:pic>
              </a:graphicData>
            </a:graphic>
          </wp:inline>
        </w:drawing>
      </w:r>
    </w:p>
    <w:p w14:paraId="687CE165" w14:textId="19DFC226" w:rsidR="00E04554" w:rsidRDefault="00E04554" w:rsidP="000C1F2D"/>
    <w:p w14:paraId="3827F935" w14:textId="70903214" w:rsidR="00E04554" w:rsidRDefault="00E04554" w:rsidP="000C1F2D"/>
    <w:sectPr w:rsidR="00E045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4116C"/>
    <w:multiLevelType w:val="hybridMultilevel"/>
    <w:tmpl w:val="EFCC2DDC"/>
    <w:lvl w:ilvl="0" w:tplc="62D01B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8D53CF7"/>
    <w:multiLevelType w:val="hybridMultilevel"/>
    <w:tmpl w:val="0A4EA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DB040C"/>
    <w:multiLevelType w:val="hybridMultilevel"/>
    <w:tmpl w:val="C7FA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3779C7"/>
    <w:multiLevelType w:val="hybridMultilevel"/>
    <w:tmpl w:val="1B641210"/>
    <w:lvl w:ilvl="0" w:tplc="4009000F">
      <w:start w:val="1"/>
      <w:numFmt w:val="decimal"/>
      <w:lvlText w:val="%1."/>
      <w:lvlJc w:val="left"/>
      <w:pPr>
        <w:ind w:left="1545" w:hanging="360"/>
      </w:p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4" w15:restartNumberingAfterBreak="0">
    <w:nsid w:val="370B5FE6"/>
    <w:multiLevelType w:val="hybridMultilevel"/>
    <w:tmpl w:val="6F1C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016D19"/>
    <w:multiLevelType w:val="hybridMultilevel"/>
    <w:tmpl w:val="DFF67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6653718">
    <w:abstractNumId w:val="4"/>
  </w:num>
  <w:num w:numId="2" w16cid:durableId="1289970932">
    <w:abstractNumId w:val="2"/>
  </w:num>
  <w:num w:numId="3" w16cid:durableId="1183278776">
    <w:abstractNumId w:val="5"/>
  </w:num>
  <w:num w:numId="4" w16cid:durableId="816848648">
    <w:abstractNumId w:val="3"/>
  </w:num>
  <w:num w:numId="5" w16cid:durableId="1896424904">
    <w:abstractNumId w:val="0"/>
  </w:num>
  <w:num w:numId="6" w16cid:durableId="1711998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B520E"/>
    <w:rsid w:val="000C1F2D"/>
    <w:rsid w:val="000D450D"/>
    <w:rsid w:val="0011119D"/>
    <w:rsid w:val="00170C73"/>
    <w:rsid w:val="002B520E"/>
    <w:rsid w:val="002D4307"/>
    <w:rsid w:val="002E382D"/>
    <w:rsid w:val="00356D40"/>
    <w:rsid w:val="00420B28"/>
    <w:rsid w:val="004A3D6C"/>
    <w:rsid w:val="004C5906"/>
    <w:rsid w:val="00547300"/>
    <w:rsid w:val="00590548"/>
    <w:rsid w:val="005E16E6"/>
    <w:rsid w:val="005F3611"/>
    <w:rsid w:val="00654F56"/>
    <w:rsid w:val="00655F0C"/>
    <w:rsid w:val="00694268"/>
    <w:rsid w:val="007001C6"/>
    <w:rsid w:val="007568F8"/>
    <w:rsid w:val="007F010D"/>
    <w:rsid w:val="008308B9"/>
    <w:rsid w:val="00A11CC8"/>
    <w:rsid w:val="00A83BAB"/>
    <w:rsid w:val="00AD78CC"/>
    <w:rsid w:val="00AF0268"/>
    <w:rsid w:val="00B203A4"/>
    <w:rsid w:val="00B6433E"/>
    <w:rsid w:val="00BE5881"/>
    <w:rsid w:val="00D7307A"/>
    <w:rsid w:val="00D7532B"/>
    <w:rsid w:val="00D828CF"/>
    <w:rsid w:val="00DE3420"/>
    <w:rsid w:val="00E04554"/>
    <w:rsid w:val="00F321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BEFEC"/>
  <w15:docId w15:val="{D7AA61C7-B5B3-4420-AA0D-2F265C3F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82D"/>
  </w:style>
  <w:style w:type="paragraph" w:styleId="Heading1">
    <w:name w:val="heading 1"/>
    <w:basedOn w:val="Normal"/>
    <w:next w:val="Normal"/>
    <w:link w:val="Heading1Char"/>
    <w:uiPriority w:val="9"/>
    <w:qFormat/>
    <w:rsid w:val="00D730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0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3D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07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73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07A"/>
    <w:pPr>
      <w:ind w:left="720"/>
      <w:contextualSpacing/>
    </w:pPr>
  </w:style>
  <w:style w:type="character" w:customStyle="1" w:styleId="Heading2Char">
    <w:name w:val="Heading 2 Char"/>
    <w:basedOn w:val="DefaultParagraphFont"/>
    <w:link w:val="Heading2"/>
    <w:uiPriority w:val="9"/>
    <w:rsid w:val="005905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90548"/>
    <w:rPr>
      <w:color w:val="0563C1" w:themeColor="hyperlink"/>
      <w:u w:val="single"/>
    </w:rPr>
  </w:style>
  <w:style w:type="character" w:styleId="UnresolvedMention">
    <w:name w:val="Unresolved Mention"/>
    <w:basedOn w:val="DefaultParagraphFont"/>
    <w:uiPriority w:val="99"/>
    <w:semiHidden/>
    <w:unhideWhenUsed/>
    <w:rsid w:val="00590548"/>
    <w:rPr>
      <w:color w:val="605E5C"/>
      <w:shd w:val="clear" w:color="auto" w:fill="E1DFDD"/>
    </w:rPr>
  </w:style>
  <w:style w:type="paragraph" w:styleId="TOCHeading">
    <w:name w:val="TOC Heading"/>
    <w:basedOn w:val="Heading1"/>
    <w:next w:val="Normal"/>
    <w:uiPriority w:val="39"/>
    <w:unhideWhenUsed/>
    <w:qFormat/>
    <w:rsid w:val="007001C6"/>
    <w:pPr>
      <w:outlineLvl w:val="9"/>
    </w:pPr>
    <w:rPr>
      <w:lang w:val="en-US"/>
    </w:rPr>
  </w:style>
  <w:style w:type="paragraph" w:styleId="TOC1">
    <w:name w:val="toc 1"/>
    <w:basedOn w:val="Normal"/>
    <w:next w:val="Normal"/>
    <w:autoRedefine/>
    <w:uiPriority w:val="39"/>
    <w:unhideWhenUsed/>
    <w:rsid w:val="007001C6"/>
    <w:pPr>
      <w:spacing w:after="100"/>
    </w:pPr>
  </w:style>
  <w:style w:type="paragraph" w:styleId="TOC2">
    <w:name w:val="toc 2"/>
    <w:basedOn w:val="Normal"/>
    <w:next w:val="Normal"/>
    <w:autoRedefine/>
    <w:uiPriority w:val="39"/>
    <w:unhideWhenUsed/>
    <w:rsid w:val="007001C6"/>
    <w:pPr>
      <w:spacing w:after="100"/>
      <w:ind w:left="220"/>
    </w:pPr>
  </w:style>
  <w:style w:type="character" w:customStyle="1" w:styleId="Heading3Char">
    <w:name w:val="Heading 3 Char"/>
    <w:basedOn w:val="DefaultParagraphFont"/>
    <w:link w:val="Heading3"/>
    <w:uiPriority w:val="9"/>
    <w:rsid w:val="004A3D6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E58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362355">
      <w:bodyDiv w:val="1"/>
      <w:marLeft w:val="0"/>
      <w:marRight w:val="0"/>
      <w:marTop w:val="0"/>
      <w:marBottom w:val="0"/>
      <w:divBdr>
        <w:top w:val="none" w:sz="0" w:space="0" w:color="auto"/>
        <w:left w:val="none" w:sz="0" w:space="0" w:color="auto"/>
        <w:bottom w:val="none" w:sz="0" w:space="0" w:color="auto"/>
        <w:right w:val="none" w:sz="0" w:space="0" w:color="auto"/>
      </w:divBdr>
      <w:divsChild>
        <w:div w:id="1638409406">
          <w:marLeft w:val="0"/>
          <w:marRight w:val="0"/>
          <w:marTop w:val="0"/>
          <w:marBottom w:val="0"/>
          <w:divBdr>
            <w:top w:val="none" w:sz="0" w:space="0" w:color="auto"/>
            <w:left w:val="none" w:sz="0" w:space="0" w:color="auto"/>
            <w:bottom w:val="none" w:sz="0" w:space="0" w:color="auto"/>
            <w:right w:val="none" w:sz="0" w:space="0" w:color="auto"/>
          </w:divBdr>
          <w:divsChild>
            <w:div w:id="80755765">
              <w:marLeft w:val="0"/>
              <w:marRight w:val="0"/>
              <w:marTop w:val="0"/>
              <w:marBottom w:val="0"/>
              <w:divBdr>
                <w:top w:val="none" w:sz="0" w:space="0" w:color="auto"/>
                <w:left w:val="none" w:sz="0" w:space="0" w:color="auto"/>
                <w:bottom w:val="none" w:sz="0" w:space="0" w:color="auto"/>
                <w:right w:val="none" w:sz="0" w:space="0" w:color="auto"/>
              </w:divBdr>
            </w:div>
            <w:div w:id="473908347">
              <w:marLeft w:val="0"/>
              <w:marRight w:val="0"/>
              <w:marTop w:val="0"/>
              <w:marBottom w:val="0"/>
              <w:divBdr>
                <w:top w:val="none" w:sz="0" w:space="0" w:color="auto"/>
                <w:left w:val="none" w:sz="0" w:space="0" w:color="auto"/>
                <w:bottom w:val="none" w:sz="0" w:space="0" w:color="auto"/>
                <w:right w:val="none" w:sz="0" w:space="0" w:color="auto"/>
              </w:divBdr>
            </w:div>
            <w:div w:id="585846031">
              <w:marLeft w:val="0"/>
              <w:marRight w:val="0"/>
              <w:marTop w:val="0"/>
              <w:marBottom w:val="0"/>
              <w:divBdr>
                <w:top w:val="none" w:sz="0" w:space="0" w:color="auto"/>
                <w:left w:val="none" w:sz="0" w:space="0" w:color="auto"/>
                <w:bottom w:val="none" w:sz="0" w:space="0" w:color="auto"/>
                <w:right w:val="none" w:sz="0" w:space="0" w:color="auto"/>
              </w:divBdr>
            </w:div>
            <w:div w:id="733627899">
              <w:marLeft w:val="0"/>
              <w:marRight w:val="0"/>
              <w:marTop w:val="0"/>
              <w:marBottom w:val="0"/>
              <w:divBdr>
                <w:top w:val="none" w:sz="0" w:space="0" w:color="auto"/>
                <w:left w:val="none" w:sz="0" w:space="0" w:color="auto"/>
                <w:bottom w:val="none" w:sz="0" w:space="0" w:color="auto"/>
                <w:right w:val="none" w:sz="0" w:space="0" w:color="auto"/>
              </w:divBdr>
            </w:div>
            <w:div w:id="764182149">
              <w:marLeft w:val="0"/>
              <w:marRight w:val="0"/>
              <w:marTop w:val="0"/>
              <w:marBottom w:val="0"/>
              <w:divBdr>
                <w:top w:val="none" w:sz="0" w:space="0" w:color="auto"/>
                <w:left w:val="none" w:sz="0" w:space="0" w:color="auto"/>
                <w:bottom w:val="none" w:sz="0" w:space="0" w:color="auto"/>
                <w:right w:val="none" w:sz="0" w:space="0" w:color="auto"/>
              </w:divBdr>
            </w:div>
            <w:div w:id="982930266">
              <w:marLeft w:val="0"/>
              <w:marRight w:val="0"/>
              <w:marTop w:val="0"/>
              <w:marBottom w:val="0"/>
              <w:divBdr>
                <w:top w:val="none" w:sz="0" w:space="0" w:color="auto"/>
                <w:left w:val="none" w:sz="0" w:space="0" w:color="auto"/>
                <w:bottom w:val="none" w:sz="0" w:space="0" w:color="auto"/>
                <w:right w:val="none" w:sz="0" w:space="0" w:color="auto"/>
              </w:divBdr>
            </w:div>
            <w:div w:id="1031223922">
              <w:marLeft w:val="0"/>
              <w:marRight w:val="0"/>
              <w:marTop w:val="0"/>
              <w:marBottom w:val="0"/>
              <w:divBdr>
                <w:top w:val="none" w:sz="0" w:space="0" w:color="auto"/>
                <w:left w:val="none" w:sz="0" w:space="0" w:color="auto"/>
                <w:bottom w:val="none" w:sz="0" w:space="0" w:color="auto"/>
                <w:right w:val="none" w:sz="0" w:space="0" w:color="auto"/>
              </w:divBdr>
            </w:div>
            <w:div w:id="1036201122">
              <w:marLeft w:val="0"/>
              <w:marRight w:val="0"/>
              <w:marTop w:val="0"/>
              <w:marBottom w:val="0"/>
              <w:divBdr>
                <w:top w:val="none" w:sz="0" w:space="0" w:color="auto"/>
                <w:left w:val="none" w:sz="0" w:space="0" w:color="auto"/>
                <w:bottom w:val="none" w:sz="0" w:space="0" w:color="auto"/>
                <w:right w:val="none" w:sz="0" w:space="0" w:color="auto"/>
              </w:divBdr>
            </w:div>
            <w:div w:id="1187519237">
              <w:marLeft w:val="0"/>
              <w:marRight w:val="0"/>
              <w:marTop w:val="0"/>
              <w:marBottom w:val="0"/>
              <w:divBdr>
                <w:top w:val="none" w:sz="0" w:space="0" w:color="auto"/>
                <w:left w:val="none" w:sz="0" w:space="0" w:color="auto"/>
                <w:bottom w:val="none" w:sz="0" w:space="0" w:color="auto"/>
                <w:right w:val="none" w:sz="0" w:space="0" w:color="auto"/>
              </w:divBdr>
            </w:div>
            <w:div w:id="1321348195">
              <w:marLeft w:val="0"/>
              <w:marRight w:val="0"/>
              <w:marTop w:val="0"/>
              <w:marBottom w:val="0"/>
              <w:divBdr>
                <w:top w:val="none" w:sz="0" w:space="0" w:color="auto"/>
                <w:left w:val="none" w:sz="0" w:space="0" w:color="auto"/>
                <w:bottom w:val="none" w:sz="0" w:space="0" w:color="auto"/>
                <w:right w:val="none" w:sz="0" w:space="0" w:color="auto"/>
              </w:divBdr>
            </w:div>
            <w:div w:id="1498687702">
              <w:marLeft w:val="0"/>
              <w:marRight w:val="0"/>
              <w:marTop w:val="0"/>
              <w:marBottom w:val="0"/>
              <w:divBdr>
                <w:top w:val="none" w:sz="0" w:space="0" w:color="auto"/>
                <w:left w:val="none" w:sz="0" w:space="0" w:color="auto"/>
                <w:bottom w:val="none" w:sz="0" w:space="0" w:color="auto"/>
                <w:right w:val="none" w:sz="0" w:space="0" w:color="auto"/>
              </w:divBdr>
            </w:div>
            <w:div w:id="1523274847">
              <w:marLeft w:val="0"/>
              <w:marRight w:val="0"/>
              <w:marTop w:val="0"/>
              <w:marBottom w:val="0"/>
              <w:divBdr>
                <w:top w:val="none" w:sz="0" w:space="0" w:color="auto"/>
                <w:left w:val="none" w:sz="0" w:space="0" w:color="auto"/>
                <w:bottom w:val="none" w:sz="0" w:space="0" w:color="auto"/>
                <w:right w:val="none" w:sz="0" w:space="0" w:color="auto"/>
              </w:divBdr>
            </w:div>
            <w:div w:id="1541892438">
              <w:marLeft w:val="0"/>
              <w:marRight w:val="0"/>
              <w:marTop w:val="0"/>
              <w:marBottom w:val="0"/>
              <w:divBdr>
                <w:top w:val="none" w:sz="0" w:space="0" w:color="auto"/>
                <w:left w:val="none" w:sz="0" w:space="0" w:color="auto"/>
                <w:bottom w:val="none" w:sz="0" w:space="0" w:color="auto"/>
                <w:right w:val="none" w:sz="0" w:space="0" w:color="auto"/>
              </w:divBdr>
            </w:div>
            <w:div w:id="1570916883">
              <w:marLeft w:val="0"/>
              <w:marRight w:val="0"/>
              <w:marTop w:val="0"/>
              <w:marBottom w:val="0"/>
              <w:divBdr>
                <w:top w:val="none" w:sz="0" w:space="0" w:color="auto"/>
                <w:left w:val="none" w:sz="0" w:space="0" w:color="auto"/>
                <w:bottom w:val="none" w:sz="0" w:space="0" w:color="auto"/>
                <w:right w:val="none" w:sz="0" w:space="0" w:color="auto"/>
              </w:divBdr>
            </w:div>
            <w:div w:id="1577280551">
              <w:marLeft w:val="0"/>
              <w:marRight w:val="0"/>
              <w:marTop w:val="0"/>
              <w:marBottom w:val="0"/>
              <w:divBdr>
                <w:top w:val="none" w:sz="0" w:space="0" w:color="auto"/>
                <w:left w:val="none" w:sz="0" w:space="0" w:color="auto"/>
                <w:bottom w:val="none" w:sz="0" w:space="0" w:color="auto"/>
                <w:right w:val="none" w:sz="0" w:space="0" w:color="auto"/>
              </w:divBdr>
            </w:div>
            <w:div w:id="1657761395">
              <w:marLeft w:val="0"/>
              <w:marRight w:val="0"/>
              <w:marTop w:val="0"/>
              <w:marBottom w:val="0"/>
              <w:divBdr>
                <w:top w:val="none" w:sz="0" w:space="0" w:color="auto"/>
                <w:left w:val="none" w:sz="0" w:space="0" w:color="auto"/>
                <w:bottom w:val="none" w:sz="0" w:space="0" w:color="auto"/>
                <w:right w:val="none" w:sz="0" w:space="0" w:color="auto"/>
              </w:divBdr>
            </w:div>
            <w:div w:id="1682008461">
              <w:marLeft w:val="0"/>
              <w:marRight w:val="0"/>
              <w:marTop w:val="0"/>
              <w:marBottom w:val="0"/>
              <w:divBdr>
                <w:top w:val="none" w:sz="0" w:space="0" w:color="auto"/>
                <w:left w:val="none" w:sz="0" w:space="0" w:color="auto"/>
                <w:bottom w:val="none" w:sz="0" w:space="0" w:color="auto"/>
                <w:right w:val="none" w:sz="0" w:space="0" w:color="auto"/>
              </w:divBdr>
            </w:div>
            <w:div w:id="1739937998">
              <w:marLeft w:val="0"/>
              <w:marRight w:val="0"/>
              <w:marTop w:val="0"/>
              <w:marBottom w:val="0"/>
              <w:divBdr>
                <w:top w:val="none" w:sz="0" w:space="0" w:color="auto"/>
                <w:left w:val="none" w:sz="0" w:space="0" w:color="auto"/>
                <w:bottom w:val="none" w:sz="0" w:space="0" w:color="auto"/>
                <w:right w:val="none" w:sz="0" w:space="0" w:color="auto"/>
              </w:divBdr>
            </w:div>
            <w:div w:id="19760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F2325-2D0F-4169-B635-624F6CAF6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umesh.tripath83@gmail.com</dc:creator>
  <cp:keywords/>
  <dc:description/>
  <cp:lastModifiedBy>Umesh T</cp:lastModifiedBy>
  <cp:revision>10</cp:revision>
  <dcterms:created xsi:type="dcterms:W3CDTF">2022-11-21T16:00:00Z</dcterms:created>
  <dcterms:modified xsi:type="dcterms:W3CDTF">2023-01-30T10:41:00Z</dcterms:modified>
</cp:coreProperties>
</file>