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E2F9" w14:textId="77777777" w:rsidR="00753989" w:rsidRDefault="00000000">
      <w:pPr>
        <w:pStyle w:val="Title"/>
      </w:pPr>
      <w:r>
        <w:rPr>
          <w:sz w:val="32"/>
          <w:szCs w:val="32"/>
        </w:rPr>
        <w:t>Sample IFT Templates Aligned with the 01/2025 CTI Schema</w:t>
      </w:r>
    </w:p>
    <w:p w14:paraId="55212CEB" w14:textId="77777777" w:rsidR="00753989" w:rsidRDefault="00753989"/>
    <w:p w14:paraId="74C51F44" w14:textId="77777777" w:rsidR="00753989" w:rsidRDefault="00000000">
      <w:r>
        <w:t>2/19/2026</w:t>
      </w:r>
    </w:p>
    <w:p w14:paraId="494D631F" w14:textId="77777777" w:rsidR="00753989" w:rsidRDefault="00753989"/>
    <w:p w14:paraId="38E079FF" w14:textId="77777777" w:rsidR="00753989" w:rsidRDefault="00000000">
      <w:pPr>
        <w:pStyle w:val="Heading3"/>
      </w:pPr>
      <w:r>
        <w:t>Attack Patterns, Techniques &amp; Mitigations</w:t>
      </w:r>
    </w:p>
    <w:p w14:paraId="16B50E65" w14:textId="77777777" w:rsidR="00753989" w:rsidRDefault="00000000">
      <w:pPr>
        <w:pStyle w:val="BodyText"/>
      </w:pPr>
      <w:r>
        <w:t>1.1 Instruction: You are a CTI expert that gives precise and concise answers. Question: What course of action should be taken to mitigate the attack pattern {ap:attack-pattern.name} ({ap.id})? Answer: To mitigate {ap.name}, organizations should implement the following course of action: {coa:ap.mitigates&lt;course-of-action.name}. Description: {coa.description}.</w:t>
      </w:r>
    </w:p>
    <w:p w14:paraId="3AF5FB9A" w14:textId="77777777" w:rsidR="00753989" w:rsidRDefault="00000000">
      <w:pPr>
        <w:pStyle w:val="BodyText"/>
      </w:pPr>
      <w:r>
        <w:t>Summary: {ap.mitigates&lt;course-of-action|description}</w:t>
      </w:r>
    </w:p>
    <w:p w14:paraId="09C224A8" w14:textId="77777777" w:rsidR="00753989" w:rsidRDefault="00000000">
      <w:pPr>
        <w:pStyle w:val="BodyText"/>
      </w:pPr>
      <w:r>
        <w:t>Schema: course-of-action - mitigates - attack-pattern</w:t>
      </w:r>
    </w:p>
    <w:p w14:paraId="7804EF1C" w14:textId="77777777" w:rsidR="00753989" w:rsidRDefault="00753989">
      <w:pPr>
        <w:pStyle w:val="BodyText"/>
      </w:pPr>
    </w:p>
    <w:p w14:paraId="7055FA35" w14:textId="77777777" w:rsidR="00753989" w:rsidRDefault="00000000">
      <w:pPr>
        <w:pStyle w:val="BodyText"/>
      </w:pPr>
      <w:r>
        <w:t>1.2 Instruction: You are a CTI expert that gives precise and concise answers. Question: Describe how the malware {m:malware.name} ({m.id}) utilizes the technique {t:m.uses.name}. Answer: The malware {m.name} uses the attack pattern {t.name} ({t.id}). In the context of this malware, the technique is described as: {t.description}</w:t>
      </w:r>
    </w:p>
    <w:p w14:paraId="2D6CB8D1" w14:textId="77777777" w:rsidR="00753989" w:rsidRDefault="00000000">
      <w:pPr>
        <w:pStyle w:val="BodyText"/>
      </w:pPr>
      <w:r>
        <w:t>Summary: {m.uses|description}</w:t>
      </w:r>
    </w:p>
    <w:p w14:paraId="3EFB039E" w14:textId="77777777" w:rsidR="00753989" w:rsidRDefault="00000000">
      <w:pPr>
        <w:pStyle w:val="BodyText"/>
      </w:pPr>
      <w:r>
        <w:t>Schema: malware - uses - attack-pattern</w:t>
      </w:r>
    </w:p>
    <w:p w14:paraId="3EC68822" w14:textId="77777777" w:rsidR="00753989" w:rsidRDefault="00753989">
      <w:pPr>
        <w:pStyle w:val="BodyText"/>
      </w:pPr>
    </w:p>
    <w:p w14:paraId="616161FB" w14:textId="77777777" w:rsidR="00753989" w:rsidRDefault="00000000">
      <w:pPr>
        <w:pStyle w:val="BodyText"/>
      </w:pPr>
      <w:commentRangeStart w:id="0"/>
      <w:r>
        <w:t>1.3 Instruction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: You are a CTI expert that gives precise and concise answers. Question: Which data component is used to detect the attack pattern {ap:dc.detects.name} and what is the detection logic?  Answer: The attack pattern {ap.name} ({ap.id}) can be detected using the data component {dc:x-mitre-data-component.name}. Its description is: {dc.description}.</w:t>
      </w:r>
    </w:p>
    <w:p w14:paraId="6FF8CE05" w14:textId="77777777" w:rsidR="00753989" w:rsidRDefault="00000000">
      <w:pPr>
        <w:pStyle w:val="BodyText"/>
      </w:pPr>
      <w:r>
        <w:t>Summary: {dc.detects|description}</w:t>
      </w:r>
    </w:p>
    <w:p w14:paraId="37048EFA" w14:textId="77777777" w:rsidR="00753989" w:rsidRDefault="00000000">
      <w:pPr>
        <w:pStyle w:val="BodyText"/>
      </w:pPr>
      <w:r>
        <w:t>Schema: x-mitre-data-component - detects - attack-pattern</w:t>
      </w:r>
    </w:p>
    <w:p w14:paraId="44EDDBB8" w14:textId="77777777" w:rsidR="00753989" w:rsidRDefault="00753989">
      <w:pPr>
        <w:pStyle w:val="BodyText"/>
      </w:pPr>
    </w:p>
    <w:p w14:paraId="741305F2" w14:textId="77777777" w:rsidR="00753989" w:rsidRDefault="00000000">
      <w:pPr>
        <w:pStyle w:val="BodyText"/>
      </w:pPr>
      <w:r>
        <w:t>1.4 Instruction: You are a CTI expert that gives precise and concise answers. Question: Identify the parent technique for the sub-technique {ap:attack-pattern.name} and explain its purpose. Answer: The attack pattern {ap.name} ({ap.id}) is a sub-technique of {pap:ap.subtechnique-of.name} ({pap.id}). Its purpose is: {ap.description}</w:t>
      </w:r>
    </w:p>
    <w:p w14:paraId="18D80888" w14:textId="77777777" w:rsidR="00753989" w:rsidRDefault="00000000">
      <w:pPr>
        <w:pStyle w:val="BodyText"/>
      </w:pPr>
      <w:r>
        <w:t>Schema: attack-pattern - subtechnique-of - attack-pattern</w:t>
      </w:r>
    </w:p>
    <w:p w14:paraId="32CC0760" w14:textId="77777777" w:rsidR="00753989" w:rsidRDefault="00000000">
      <w:pPr>
        <w:pStyle w:val="BodyText"/>
      </w:pPr>
      <w:r>
        <w:br/>
        <w:t>1.5 Instruction: You are a CTI expert that gives precise and concise answers. Question: Does the technique {ap:attack-pattern.name} apply to the {ap.x_mitre_platforms} platform(s), and what are its identifier? Describe the technique. Answer: Yes, attack pattern {ap.name} is applicable to platforms {ap.x_mitre_platforms}. It is identified by {ap.id}. Its description is: {ap.description}</w:t>
      </w:r>
    </w:p>
    <w:p w14:paraId="5843A9AB" w14:textId="77777777" w:rsidR="00753989" w:rsidRDefault="00753989">
      <w:pPr>
        <w:pStyle w:val="BodyText"/>
      </w:pPr>
    </w:p>
    <w:p w14:paraId="36D0DD03" w14:textId="77777777" w:rsidR="00753989" w:rsidRDefault="00000000">
      <w:pPr>
        <w:pStyle w:val="BodyText"/>
      </w:pPr>
      <w:r>
        <w:lastRenderedPageBreak/>
        <w:t>1.6 Instruction: You are a CTI expert that gives precise and concise answers. Question: Which attack patterns are commonly executed using the tool {tl:tool.name}? Answer: The tool {tl.name} ({tl.id}) is known to use the following attack pattern: {ap:tl.uses.name} ({ap.id}). This tool is described as: {tl.description}</w:t>
      </w:r>
    </w:p>
    <w:p w14:paraId="05BB9868" w14:textId="77777777" w:rsidR="00753989" w:rsidRDefault="00000000">
      <w:pPr>
        <w:pStyle w:val="BodyText"/>
      </w:pPr>
      <w:r>
        <w:t>Summary: {tl.uses|description}</w:t>
      </w:r>
    </w:p>
    <w:p w14:paraId="08D278DE" w14:textId="77777777" w:rsidR="00753989" w:rsidRDefault="00000000">
      <w:pPr>
        <w:pStyle w:val="BodyText"/>
      </w:pPr>
      <w:r>
        <w:t>Schema: tool - uses - attack-pattern</w:t>
      </w:r>
    </w:p>
    <w:p w14:paraId="0D73A123" w14:textId="77777777" w:rsidR="00753989" w:rsidRDefault="00753989">
      <w:pPr>
        <w:pStyle w:val="BodyText"/>
      </w:pPr>
    </w:p>
    <w:p w14:paraId="27F96FF1" w14:textId="77777777" w:rsidR="00753989" w:rsidRDefault="00000000">
      <w:pPr>
        <w:pStyle w:val="BodyText"/>
      </w:pPr>
      <w:r>
        <w:t>1.7 Instruction: You are a CTI expert that gives precise and concise answers. Question: What techniques does the intrusion set {is:intrusion-set.name} employ during operations? Answer: The intrusion set {is.name}, also known by aliases {is.aliases}, utilizes the technique {ap:is.uses&gt;attack-pattern.name} ({ap.id}).</w:t>
      </w:r>
    </w:p>
    <w:p w14:paraId="27483B2E" w14:textId="77777777" w:rsidR="00753989" w:rsidRDefault="00000000">
      <w:pPr>
        <w:pStyle w:val="BodyText"/>
      </w:pPr>
      <w:r>
        <w:t>Summary: {is.uses&gt;attack-pattern|description}</w:t>
      </w:r>
    </w:p>
    <w:p w14:paraId="19132A41" w14:textId="77777777" w:rsidR="00753989" w:rsidRDefault="00000000">
      <w:pPr>
        <w:pStyle w:val="BodyText"/>
      </w:pPr>
      <w:r>
        <w:t>Schema: intrusion-set - uses - attack-pattern</w:t>
      </w:r>
    </w:p>
    <w:p w14:paraId="0F48D197" w14:textId="77777777" w:rsidR="00753989" w:rsidRDefault="00753989">
      <w:pPr>
        <w:pStyle w:val="BodyText"/>
      </w:pPr>
    </w:p>
    <w:p w14:paraId="779D3663" w14:textId="77777777" w:rsidR="00753989" w:rsidRDefault="00000000">
      <w:pPr>
        <w:pStyle w:val="BodyText"/>
      </w:pPr>
      <w:r>
        <w:t>1.9 Instruction: You are a CTI expert that gives precise and concise answers. Question: In which kill chain phase does the technique {ap:attack-pattern.name} operate? Answer: The technique {ap.name} ({ap.id}) is associated with the {tac:ap.achieves.name} tactic. Its primary function is: {ap.description}</w:t>
      </w:r>
    </w:p>
    <w:p w14:paraId="653C7E6E" w14:textId="77777777" w:rsidR="00753989" w:rsidRDefault="00000000">
      <w:pPr>
        <w:pStyle w:val="BodyText"/>
      </w:pPr>
      <w:r>
        <w:t>Summary: {ap.achieved_by|description}</w:t>
      </w:r>
    </w:p>
    <w:p w14:paraId="5CCB3593" w14:textId="77777777" w:rsidR="00753989" w:rsidRDefault="00000000">
      <w:pPr>
        <w:pStyle w:val="BodyText"/>
      </w:pPr>
      <w:r>
        <w:t>Schema: attack-pattern - achieves - x-mitre-tactic</w:t>
      </w:r>
    </w:p>
    <w:p w14:paraId="7AD32CA7" w14:textId="77777777" w:rsidR="00753989" w:rsidRDefault="00753989">
      <w:pPr>
        <w:pStyle w:val="BodyText"/>
      </w:pPr>
    </w:p>
    <w:p w14:paraId="12650439" w14:textId="77777777" w:rsidR="00753989" w:rsidRDefault="00000000">
      <w:pPr>
        <w:pStyle w:val="BodyText"/>
      </w:pPr>
      <w:r>
        <w:t>1.10 Instruction: You are a CTI expert that gives precise and concise answers. Question: Which ATT&amp;CK technique is described by the following behavior: {ap:attack-pattern.description}? Answer: Based on that description, the technique is {ap.name}, with ID {ap.id} and is part of the {ap.x_mitre_domains} domain.</w:t>
      </w:r>
    </w:p>
    <w:p w14:paraId="485FB46E" w14:textId="77777777" w:rsidR="00753989" w:rsidRDefault="00753989">
      <w:pPr>
        <w:pStyle w:val="BodyText"/>
      </w:pPr>
    </w:p>
    <w:p w14:paraId="1A99C2DE" w14:textId="77777777" w:rsidR="00753989" w:rsidRDefault="00000000">
      <w:pPr>
        <w:pStyle w:val="BodyText"/>
      </w:pPr>
      <w:r>
        <w:t>2.1 Instruction: You are a CTI expert that gives precise and concise answers. Question: Which MITRE ATT&amp;CK technique or sub-technique is defined by this detailed description enclosed between $ and $: ${ap:attack-pattern.description}$? Answer: This behavior corresponds to {ap.name} with identifier {ap.id}.</w:t>
      </w:r>
    </w:p>
    <w:p w14:paraId="17D58F80" w14:textId="77777777" w:rsidR="00753989" w:rsidRDefault="00753989">
      <w:pPr>
        <w:pStyle w:val="BodyText"/>
      </w:pPr>
    </w:p>
    <w:p w14:paraId="76EED499" w14:textId="77777777" w:rsidR="00753989" w:rsidRDefault="00000000">
      <w:pPr>
        <w:pStyle w:val="BodyText"/>
      </w:pPr>
      <w:r>
        <w:t>2.2 Instruction: You are a CTI expert that gives precise and concise answers. Question: How can a CTI analyst detect the technique {ap:dc.detects.name} (ID {ap.id}) using {dc:x-mitre-data-component.name}? Answer: To detect technique {ap:dc.detects.name}, monitor {dc.name}. Detection logic: {dc.description}</w:t>
      </w:r>
    </w:p>
    <w:p w14:paraId="435EED24" w14:textId="77777777" w:rsidR="00753989" w:rsidRDefault="00000000">
      <w:pPr>
        <w:pStyle w:val="BodyText"/>
      </w:pPr>
      <w:r>
        <w:t>Summary: {dc.detects|description}</w:t>
      </w:r>
    </w:p>
    <w:p w14:paraId="2BBC45C9" w14:textId="77777777" w:rsidR="00753989" w:rsidRDefault="00000000">
      <w:pPr>
        <w:pStyle w:val="BodyText"/>
      </w:pPr>
      <w:r>
        <w:t>Schema: x-mitre-data-component - detects - attack-pattern</w:t>
      </w:r>
    </w:p>
    <w:p w14:paraId="70CE0356" w14:textId="77777777" w:rsidR="00753989" w:rsidRDefault="00000000">
      <w:pPr>
        <w:pStyle w:val="BodyText"/>
      </w:pPr>
      <w:r>
        <w:lastRenderedPageBreak/>
        <w:t>2.3 Instruction: You are a CTI expert that gives precise and concise answers. Question: Describe the specific procedure used by the malware {m:malware.name} (ID {m.id}) to implement attack pattern {ap:m.uses&gt;attack-pattern.name} (ID {ap.id}). Answer: {ap.description}</w:t>
      </w:r>
    </w:p>
    <w:p w14:paraId="2A62F9D9" w14:textId="77777777" w:rsidR="00753989" w:rsidRDefault="00000000">
      <w:pPr>
        <w:pStyle w:val="BodyText"/>
      </w:pPr>
      <w:r>
        <w:t>Summary: {m.uses&gt;attack-pattern|description}</w:t>
      </w:r>
    </w:p>
    <w:p w14:paraId="3217BA32" w14:textId="77777777" w:rsidR="00753989" w:rsidRDefault="00000000">
      <w:pPr>
        <w:pStyle w:val="BodyText"/>
      </w:pPr>
      <w:r>
        <w:t>Schema: malware - uses - attack-pattern</w:t>
      </w:r>
    </w:p>
    <w:p w14:paraId="534EEB20" w14:textId="77777777" w:rsidR="00753989" w:rsidRDefault="00753989">
      <w:pPr>
        <w:pStyle w:val="BodyText"/>
      </w:pPr>
    </w:p>
    <w:p w14:paraId="159F1819" w14:textId="77777777" w:rsidR="00753989" w:rsidRDefault="00000000">
      <w:pPr>
        <w:pStyle w:val="BodyText"/>
      </w:pPr>
      <w:r>
        <w:t>2.4 Instruction: You are a CTI expert that gives precise and concise answers. Question: What is a recommended mitigation or course of action to counter the technique {ap:attack-pattern.name} (ID {ap.id})? Answer: mitigation {coa:ap.mitigates&lt;.name} is recommended. Mitigation description: {coa.description}</w:t>
      </w:r>
    </w:p>
    <w:p w14:paraId="136C3906" w14:textId="77777777" w:rsidR="00753989" w:rsidRDefault="00000000">
      <w:pPr>
        <w:pStyle w:val="BodyText"/>
      </w:pPr>
      <w:r>
        <w:t>Summary: {ap.mitigates&lt;|description}</w:t>
      </w:r>
    </w:p>
    <w:p w14:paraId="39D448A9" w14:textId="77777777" w:rsidR="00753989" w:rsidRDefault="00000000">
      <w:pPr>
        <w:pStyle w:val="BodyText"/>
      </w:pPr>
      <w:r>
        <w:t>Schema: course-of-action - mitigates - attack-pattern</w:t>
      </w:r>
    </w:p>
    <w:p w14:paraId="1FF45F0D" w14:textId="77777777" w:rsidR="00753989" w:rsidRDefault="00753989">
      <w:pPr>
        <w:pStyle w:val="BodyText"/>
      </w:pPr>
    </w:p>
    <w:p w14:paraId="7CEF3F86" w14:textId="77777777" w:rsidR="00753989" w:rsidRDefault="00000000">
      <w:pPr>
        <w:pStyle w:val="BodyText"/>
      </w:pPr>
      <w:r>
        <w:t xml:space="preserve">2.6 Instruction: You are a CTI expert that gives precise and concise answers. Question: Is the technique {ap:attack-pattern.name} (ID {ap.id}) a sub-technique? If so, what is its parent technique? Answer: {ap.name} is a sub-technique of {pap:ap.subtechnique-of.name} (ID {pap.id}). {ap.name} description is {pap.description} &lt;* </w:t>
      </w:r>
      <w:r>
        <w:rPr>
          <w:shd w:val="clear" w:color="auto" w:fill="FFFF00"/>
        </w:rPr>
        <w:t>{ap.x_mitre_is_subtechnique[_=true]</w:t>
      </w:r>
      <w:commentRangeStart w:id="1"/>
      <w:commentRangeEnd w:id="1"/>
      <w:r>
        <w:rPr>
          <w:rStyle w:val="CommentReference"/>
          <w:sz w:val="24"/>
          <w:szCs w:val="24"/>
          <w:shd w:val="clear" w:color="auto" w:fill="FFFF00"/>
        </w:rPr>
        <w:commentReference w:id="1"/>
      </w:r>
      <w:r>
        <w:rPr>
          <w:shd w:val="clear" w:color="auto" w:fill="FFFF00"/>
        </w:rPr>
        <w:t>}</w:t>
      </w:r>
      <w:r>
        <w:t xml:space="preserve"> *&gt;</w:t>
      </w:r>
    </w:p>
    <w:p w14:paraId="0164F4AA" w14:textId="77777777" w:rsidR="00753989" w:rsidRDefault="00000000">
      <w:pPr>
        <w:pStyle w:val="BodyText"/>
      </w:pPr>
      <w:r>
        <w:t>Schema: attack-pattern - subtechnique-of - attack-pattern</w:t>
      </w:r>
    </w:p>
    <w:p w14:paraId="190AD056" w14:textId="77777777" w:rsidR="00753989" w:rsidRDefault="00753989">
      <w:pPr>
        <w:pStyle w:val="BodyText"/>
      </w:pPr>
    </w:p>
    <w:p w14:paraId="4EE73E05" w14:textId="77777777" w:rsidR="00753989" w:rsidRDefault="00000000">
      <w:pPr>
        <w:pStyle w:val="BodyText"/>
      </w:pPr>
      <w:r>
        <w:t>2.7 Instruction: You are a CTI expert that gives precise and concise answers. Question: What capabilities does the tool {tl:tool.name} (id {tl.id}) provide to an adversary, and which technique does it support? Answer: the description of tool {tl.name} is {tl.description} It is used to execute {ap:tl.uses.name} (id {ap.id}).</w:t>
      </w:r>
    </w:p>
    <w:p w14:paraId="184335CD" w14:textId="77777777" w:rsidR="00753989" w:rsidRDefault="00000000">
      <w:pPr>
        <w:pStyle w:val="BodyText"/>
      </w:pPr>
      <w:r>
        <w:t>Summary: {tl.uses|description}</w:t>
      </w:r>
    </w:p>
    <w:p w14:paraId="6573AB86" w14:textId="77777777" w:rsidR="00753989" w:rsidRDefault="00000000">
      <w:pPr>
        <w:pStyle w:val="BodyText"/>
      </w:pPr>
      <w:r>
        <w:t>Schema: tool - uses - attack-pattern</w:t>
      </w:r>
    </w:p>
    <w:p w14:paraId="21881A69" w14:textId="77777777" w:rsidR="00753989" w:rsidRDefault="00753989">
      <w:pPr>
        <w:pStyle w:val="BodyText"/>
      </w:pPr>
    </w:p>
    <w:p w14:paraId="7D69E2BE" w14:textId="77777777" w:rsidR="00753989" w:rsidRDefault="00000000">
      <w:pPr>
        <w:pStyle w:val="BodyText"/>
      </w:pPr>
      <w:r>
        <w:t xml:space="preserve">2.8 Instruction: You are a CTI expert that gives precise and concise answers. Question: To which kill chain phase (tactic) does the technique {ap:attack-pattern.name} (id {ap.id}) belong, and what is its objective? Answer: Technique {ap.name} is part of the </w:t>
      </w:r>
      <w:commentRangeStart w:id="2"/>
      <w:r>
        <w:t>{ap.achieves.name} phase</w:t>
      </w:r>
      <w:commentRangeEnd w:id="2"/>
      <w:r>
        <w:rPr>
          <w:rStyle w:val="CommentReference"/>
          <w:sz w:val="24"/>
          <w:szCs w:val="24"/>
        </w:rPr>
        <w:commentReference w:id="2"/>
      </w:r>
      <w:r>
        <w:t>. Technique description: {ap.description}</w:t>
      </w:r>
    </w:p>
    <w:p w14:paraId="622C807E" w14:textId="77777777" w:rsidR="00753989" w:rsidRDefault="00000000">
      <w:pPr>
        <w:pStyle w:val="BodyText"/>
        <w:rPr>
          <w:shd w:val="clear" w:color="auto" w:fill="FFFF00"/>
        </w:rPr>
      </w:pPr>
      <w:r>
        <w:t>Schema: attack-pattern - achieves - x-mitre-tactic</w:t>
      </w:r>
    </w:p>
    <w:p w14:paraId="604A4A26" w14:textId="77777777" w:rsidR="00753989" w:rsidRDefault="00753989">
      <w:pPr>
        <w:pStyle w:val="BodyText"/>
        <w:rPr>
          <w:shd w:val="clear" w:color="auto" w:fill="FFFF00"/>
        </w:rPr>
      </w:pPr>
    </w:p>
    <w:p w14:paraId="1D0B6E9F" w14:textId="77777777" w:rsidR="00753989" w:rsidRDefault="00753989">
      <w:pPr>
        <w:pStyle w:val="BodyText"/>
        <w:rPr>
          <w:shd w:val="clear" w:color="auto" w:fill="FFFF00"/>
        </w:rPr>
      </w:pPr>
    </w:p>
    <w:p w14:paraId="5A9F82EE" w14:textId="77777777" w:rsidR="00753989" w:rsidRDefault="00000000">
      <w:pPr>
        <w:pStyle w:val="BodyText"/>
      </w:pPr>
      <w:r>
        <w:t>2.9 Instruction: You are a CTI expert that gives precise and concise answers. Question: How is technique {ap:attack-pattern.name} (id {ap.id}) executed on {ap.x_mitre_platforms} platforms? Answer: On {ap.x_mitre_platforms}, this technique is executed as follows: {ap.description}</w:t>
      </w:r>
    </w:p>
    <w:p w14:paraId="346ED501" w14:textId="77777777" w:rsidR="00753989" w:rsidRDefault="00753989">
      <w:pPr>
        <w:pStyle w:val="BodyText"/>
      </w:pPr>
    </w:p>
    <w:p w14:paraId="1AEE5A76" w14:textId="77777777" w:rsidR="00753989" w:rsidRDefault="00000000">
      <w:pPr>
        <w:pStyle w:val="BodyText"/>
      </w:pPr>
      <w:r>
        <w:lastRenderedPageBreak/>
        <w:t xml:space="preserve">3.1 Instruction: You are a CTI expert that gives precise and concise answers. Question: Which MITRE ATT&amp;CK sub-technique ID corresponds to the behavior described below: </w:t>
      </w:r>
      <w:commentRangeStart w:id="3"/>
      <w:commentRangeEnd w:id="3"/>
      <w:r>
        <w:rPr>
          <w:rStyle w:val="CommentReference"/>
          <w:sz w:val="24"/>
          <w:szCs w:val="24"/>
          <w:shd w:val="clear" w:color="auto" w:fill="FFFF00"/>
        </w:rPr>
        <w:commentReference w:id="3"/>
      </w:r>
      <w:r>
        <w:rPr>
          <w:shd w:val="clear" w:color="auto" w:fill="FFFF00"/>
        </w:rPr>
        <w:t>&lt;desc&gt;</w:t>
      </w:r>
      <w:r>
        <w:t>{ap:attack-pattern.description}</w:t>
      </w:r>
      <w:r>
        <w:rPr>
          <w:shd w:val="clear" w:color="auto" w:fill="FFFF00"/>
        </w:rPr>
        <w:t>&lt;/desc&gt;</w:t>
      </w:r>
      <w:r>
        <w:t>? Answer: This behavior is categorized under sub-technique {ap.name} with the ID {ap.id}. It is a sub-technique of {app:ap.subtechnique-of.name} (ID {app.id}). &lt;* {ap.x_mitre_is_subtechnique[_=true]} *&gt;</w:t>
      </w:r>
    </w:p>
    <w:p w14:paraId="45112534" w14:textId="77777777" w:rsidR="00753989" w:rsidRDefault="00000000">
      <w:pPr>
        <w:pStyle w:val="BodyText"/>
      </w:pPr>
      <w:r>
        <w:t>Schema: attack-pattern - subtechnique-of - attack-pattern</w:t>
      </w:r>
    </w:p>
    <w:p w14:paraId="3DCD088B" w14:textId="77777777" w:rsidR="00753989" w:rsidRDefault="00753989">
      <w:pPr>
        <w:pStyle w:val="BodyText"/>
      </w:pPr>
    </w:p>
    <w:p w14:paraId="7DCD8F5D" w14:textId="77777777" w:rsidR="00753989" w:rsidRDefault="00000000">
      <w:pPr>
        <w:pStyle w:val="BodyText"/>
      </w:pPr>
      <w:r>
        <w:t xml:space="preserve">3.2 Instruction: You are a CTI expert that gives precise and concise answers. Question: What is the most effective mitigation for the technique {ap:attack-pattern.name} (id {ap.id}) to reduce </w:t>
      </w:r>
      <w:commentRangeStart w:id="4"/>
      <w:r>
        <w:rPr>
          <w:shd w:val="clear" w:color="auto" w:fill="FFFF00"/>
        </w:rPr>
        <w:t>organizational risk</w:t>
      </w:r>
      <w:commentRangeEnd w:id="4"/>
      <w:r>
        <w:rPr>
          <w:rStyle w:val="CommentReference"/>
          <w:sz w:val="24"/>
          <w:szCs w:val="24"/>
        </w:rPr>
        <w:commentReference w:id="4"/>
      </w:r>
      <w:r>
        <w:t>? Answer: To mitigate {ap.name}, organizations should implement course of action {coa:ap.mitigated_by.name} (id{coa.id}). Description of mitigation: {coa.description[</w:t>
      </w:r>
      <w:commentRangeStart w:id="5"/>
      <w:r>
        <w:t>_~"organizational risk"</w:t>
      </w:r>
      <w:commentRangeEnd w:id="5"/>
      <w:r>
        <w:rPr>
          <w:rStyle w:val="CommentReference"/>
          <w:sz w:val="24"/>
          <w:szCs w:val="24"/>
        </w:rPr>
        <w:commentReference w:id="5"/>
      </w:r>
      <w:r>
        <w:t>]}.</w:t>
      </w:r>
    </w:p>
    <w:p w14:paraId="5201DEF1" w14:textId="77777777" w:rsidR="00753989" w:rsidRDefault="00000000">
      <w:pPr>
        <w:pStyle w:val="BodyText"/>
      </w:pPr>
      <w:r>
        <w:t>Summary: {ap.mitigated_by|description}</w:t>
      </w:r>
    </w:p>
    <w:p w14:paraId="2CD29CA4" w14:textId="77777777" w:rsidR="00753989" w:rsidRDefault="00000000">
      <w:pPr>
        <w:pStyle w:val="BodyText"/>
      </w:pPr>
      <w:r>
        <w:t>Schema: course-of-action - mitigates - attack-pattern</w:t>
      </w:r>
    </w:p>
    <w:p w14:paraId="26D0184C" w14:textId="77777777" w:rsidR="00753989" w:rsidRDefault="00753989">
      <w:pPr>
        <w:pStyle w:val="BodyText"/>
      </w:pPr>
    </w:p>
    <w:p w14:paraId="1840D17C" w14:textId="77777777" w:rsidR="00753989" w:rsidRDefault="00000000">
      <w:pPr>
        <w:pStyle w:val="BodyText"/>
      </w:pPr>
      <w:r>
        <w:t>3.3 Instruction: You are a CTI expert that gives precise and concise answers. Question: In the context of {ap:dc.detects.name} (ID {ap.id}), which data component should be monitored for specialized system call or API usage? Answer: To detect this technique, you should monitor data component {dc:x-mitre-data-component.name}.  Its description is: {dc.description</w:t>
      </w:r>
      <w:r>
        <w:rPr>
          <w:shd w:val="clear" w:color="auto" w:fill="FFFF00"/>
        </w:rPr>
        <w:t>[_~"system call"]</w:t>
      </w:r>
      <w:r>
        <w:t>}.</w:t>
      </w:r>
    </w:p>
    <w:p w14:paraId="09B14C87" w14:textId="77777777" w:rsidR="00753989" w:rsidRDefault="00000000">
      <w:pPr>
        <w:pStyle w:val="BodyText"/>
      </w:pPr>
      <w:r>
        <w:t>Summary: {dc.detects|description}</w:t>
      </w:r>
    </w:p>
    <w:p w14:paraId="71D19FA5" w14:textId="77777777" w:rsidR="00753989" w:rsidRDefault="00000000">
      <w:pPr>
        <w:pStyle w:val="BodyText"/>
      </w:pPr>
      <w:r>
        <w:t>Schema: x-mitre-data-component - detects - attack-pattern</w:t>
      </w:r>
    </w:p>
    <w:p w14:paraId="11E67D86" w14:textId="77777777" w:rsidR="00753989" w:rsidRDefault="00753989">
      <w:pPr>
        <w:pStyle w:val="BodyText"/>
      </w:pPr>
    </w:p>
    <w:p w14:paraId="526A2577" w14:textId="77777777" w:rsidR="00753989" w:rsidRDefault="00000000">
      <w:pPr>
        <w:pStyle w:val="BodyText"/>
      </w:pPr>
      <w:r>
        <w:t>3.4 Instruction: You are a CTI expert that gives precise and concise answers. Question: How does the malware {m:malware.name} (ID {m.id}) implement the technique {ap:m.uses.name} during its operations? Answer: {m.name} utilizes technique {ap.name} as follows: {ap.description} This is often seen on {m.x_mitre_platforms} platforms.</w:t>
      </w:r>
    </w:p>
    <w:p w14:paraId="4D2C3161" w14:textId="77777777" w:rsidR="00753989" w:rsidRDefault="00000000">
      <w:pPr>
        <w:pStyle w:val="BodyText"/>
      </w:pPr>
      <w:r>
        <w:t>Summary: {m.uses|description}</w:t>
      </w:r>
    </w:p>
    <w:p w14:paraId="336F2656" w14:textId="77777777" w:rsidR="00753989" w:rsidRDefault="00000000">
      <w:pPr>
        <w:pStyle w:val="BodyText"/>
      </w:pPr>
      <w:r>
        <w:t>Schema: malware - uses - attack-pattern</w:t>
      </w:r>
    </w:p>
    <w:p w14:paraId="4A1E91C0" w14:textId="77777777" w:rsidR="00753989" w:rsidRDefault="00753989">
      <w:pPr>
        <w:pStyle w:val="BodyText"/>
      </w:pPr>
    </w:p>
    <w:p w14:paraId="11CA4ACB" w14:textId="77777777" w:rsidR="00753989" w:rsidRDefault="00000000">
      <w:pPr>
        <w:pStyle w:val="BodyText"/>
      </w:pPr>
      <w:r>
        <w:t xml:space="preserve">3.6 Instruction: You are a CTI expert that gives precise and concise answers. Question: Explain the characteristics of {ap:attack-pattern.name} (id {ap.id}) </w:t>
      </w:r>
      <w:commentRangeStart w:id="6"/>
      <w:r>
        <w:rPr>
          <w:shd w:val="clear" w:color="auto" w:fill="FFFF00"/>
        </w:rPr>
        <w:t>specifically regarding how it handles data encryption or protocol blending</w:t>
      </w:r>
      <w:commentRangeEnd w:id="6"/>
      <w:r>
        <w:rPr>
          <w:rStyle w:val="CommentReference"/>
          <w:sz w:val="24"/>
          <w:szCs w:val="24"/>
        </w:rPr>
        <w:commentReference w:id="6"/>
      </w:r>
      <w:r>
        <w:t>. Answer: {ap.name} involves  these steps: {ap.description} Detection often relies on this method: {ap.x_mitre_detection}.</w:t>
      </w:r>
    </w:p>
    <w:p w14:paraId="18A411A2" w14:textId="77777777" w:rsidR="00753989" w:rsidRDefault="00753989">
      <w:pPr>
        <w:pStyle w:val="BodyText"/>
      </w:pPr>
    </w:p>
    <w:p w14:paraId="69453D0E" w14:textId="77777777" w:rsidR="00753989" w:rsidRDefault="00000000">
      <w:pPr>
        <w:pStyle w:val="BodyText"/>
      </w:pPr>
      <w:commentRangeStart w:id="7"/>
      <w:r>
        <w:t>3.6 Instruction</w:t>
      </w:r>
      <w:commentRangeEnd w:id="7"/>
      <w:r>
        <w:rPr>
          <w:rStyle w:val="CommentReference"/>
          <w:sz w:val="24"/>
          <w:szCs w:val="24"/>
        </w:rPr>
        <w:commentReference w:id="7"/>
      </w:r>
      <w:r>
        <w:t>: You are a CTI expert that gives precise and concise answers. Question: Explain the characteristics of {ap:attack-pattern.name} (id {ap.id}. Answer: {ap.name} involves {ap.description} Detection often relies on {ap.x_mitre_detection}</w:t>
      </w:r>
    </w:p>
    <w:p w14:paraId="20442DAF" w14:textId="77777777" w:rsidR="00753989" w:rsidRDefault="00753989">
      <w:pPr>
        <w:pStyle w:val="BodyText"/>
      </w:pPr>
    </w:p>
    <w:p w14:paraId="7299661E" w14:textId="77777777" w:rsidR="00753989" w:rsidRDefault="00000000">
      <w:pPr>
        <w:pStyle w:val="BodyText"/>
      </w:pPr>
      <w:r>
        <w:t>3.7 Instruction: You are a CTI expert that gives precise and concise answers. Question: To which MITRE ATT&amp;CK tactic does the technique {ap:attack-pattern.name} (ID {ap.id}) belong, and what is the adversary's primary goal in this phase? Answer: {ap.name} maps to the {tac:ap.achieves.name} tactic. Its goal and description is {ap.description}</w:t>
      </w:r>
    </w:p>
    <w:p w14:paraId="01EF7B0C" w14:textId="77777777" w:rsidR="00753989" w:rsidRDefault="00000000">
      <w:pPr>
        <w:pStyle w:val="BodyText"/>
      </w:pPr>
      <w:r>
        <w:t>Schema: attack-pattern - achieves - x-mitre-tactic</w:t>
      </w:r>
    </w:p>
    <w:p w14:paraId="5B502F49" w14:textId="77777777" w:rsidR="00753989" w:rsidRDefault="00753989">
      <w:pPr>
        <w:pStyle w:val="BodyText"/>
      </w:pPr>
    </w:p>
    <w:p w14:paraId="2E32D8A4" w14:textId="77777777" w:rsidR="00753989" w:rsidRDefault="00000000">
      <w:pPr>
        <w:pStyle w:val="BodyText"/>
      </w:pPr>
      <w:commentRangeStart w:id="8"/>
      <w:r>
        <w:t xml:space="preserve">3.8 Instruction: </w:t>
      </w:r>
      <w:commentRangeEnd w:id="8"/>
      <w:r>
        <w:rPr>
          <w:rStyle w:val="CommentReference"/>
          <w:sz w:val="24"/>
          <w:szCs w:val="24"/>
        </w:rPr>
        <w:commentReference w:id="8"/>
      </w:r>
      <w:r>
        <w:t>You are a CTI expert that gives precise and concise answers. Question: Which mechanisms are leveraged by {tl:tool.name} (ID {tl.id}) whan used for technique {ap:tl.uses.name}? Answer: The tool {tl.name} is used to execute attack pattern {ap.name} (ID {ap.id}), that generally targets these platforms: {ap.x_mitre_platforms}. The technique proceeds as follows: {ap.description}.</w:t>
      </w:r>
    </w:p>
    <w:p w14:paraId="6FADE33E" w14:textId="77777777" w:rsidR="00753989" w:rsidRDefault="00000000">
      <w:pPr>
        <w:pStyle w:val="BodyText"/>
      </w:pPr>
      <w:r>
        <w:t>Summary: {tl.uses|description}</w:t>
      </w:r>
    </w:p>
    <w:p w14:paraId="7CF3AF4A" w14:textId="77777777" w:rsidR="00753989" w:rsidRDefault="00000000">
      <w:pPr>
        <w:pStyle w:val="BodyText"/>
      </w:pPr>
      <w:r>
        <w:t>Schema: tool - uses - attack-pattern</w:t>
      </w:r>
    </w:p>
    <w:p w14:paraId="2B98AE22" w14:textId="77777777" w:rsidR="00753989" w:rsidRDefault="00753989">
      <w:pPr>
        <w:pStyle w:val="BodyText"/>
      </w:pPr>
    </w:p>
    <w:p w14:paraId="1B5D18C2" w14:textId="77777777" w:rsidR="00753989" w:rsidRDefault="00000000">
      <w:pPr>
        <w:pStyle w:val="BodyText"/>
      </w:pPr>
      <w:r>
        <w:t>3.9 Instruction: You are a CTI expert that gives precise and concise answers. Question: Give a technique that uses methods to evade detection. Answer: Attack pattern {ap:attack-pattern.name} (id {ap.id}) uses methods to evade detection, as described below: {ap.description[_~"evade detection"]}. Analysts should look for {ap.x_mitre_detection}.</w:t>
      </w:r>
    </w:p>
    <w:p w14:paraId="5D8B8C1D" w14:textId="77777777" w:rsidR="00753989" w:rsidRDefault="00753989">
      <w:pPr>
        <w:pStyle w:val="BodyText"/>
      </w:pPr>
    </w:p>
    <w:p w14:paraId="4D8B12DF" w14:textId="77777777" w:rsidR="00753989" w:rsidRDefault="00000000">
      <w:pPr>
        <w:pStyle w:val="BodyText"/>
      </w:pPr>
      <w:r>
        <w:t>3.9a Instruction: You are a CTI expert that gives precise and concise answers. Question: Give a technique that uses methods to bypass security controls. Answer: Attack pattern {ap:attack-pattern.name} (id {ap.id}) uses methods to bypass security controls, as described below: {ap.description[_~"bypass security controls"]}. Analysts should look for {ap.x_mitre_detection}.</w:t>
      </w:r>
    </w:p>
    <w:p w14:paraId="6B5FC2C9" w14:textId="77777777" w:rsidR="00753989" w:rsidRDefault="00753989">
      <w:pPr>
        <w:pStyle w:val="BodyText"/>
      </w:pPr>
    </w:p>
    <w:p w14:paraId="53C087B0" w14:textId="77777777" w:rsidR="00753989" w:rsidRDefault="00000000">
      <w:pPr>
        <w:pStyle w:val="BodyText"/>
      </w:pPr>
      <w:r>
        <w:t>3.10 Instruction: You are a CTI expert that gives precise and concise answers. Question: Describe the artifacts left behind when technique {ap.name} ({ap.id}) is executed on {ap.x_mitre_platforms}. Answer: On {ap.x_mitre_platforms}, the execution of {ap.name} involves the following: {ap.description} Consider the following for detection: {ap:attack-pattern.x_mitre_detection}</w:t>
      </w:r>
    </w:p>
    <w:p w14:paraId="1C224FB8" w14:textId="77777777" w:rsidR="00753989" w:rsidRDefault="00753989">
      <w:pPr>
        <w:pStyle w:val="BodyText"/>
      </w:pPr>
    </w:p>
    <w:p w14:paraId="6B590515" w14:textId="77777777" w:rsidR="00753989" w:rsidRDefault="00000000">
      <w:pPr>
        <w:pStyle w:val="BodyText"/>
      </w:pPr>
      <w:r>
        <w:t>4.1 Instruction: You are a CTI expert that gives precise and concise answers. Question: Which MITRE ATT&amp;CK technique is most directly associated with the attack pattern {cap:CAPEC.name}? Answer: Based on the structural relationship between frameworks, {cap.name} is mapped to the ATT&amp;CK technique {ap:cap.map_ap.name} ({ap.id}). This technique involves the following: {ap.description}</w:t>
      </w:r>
    </w:p>
    <w:p w14:paraId="5124DC28" w14:textId="77777777" w:rsidR="00753989" w:rsidRDefault="00000000">
      <w:pPr>
        <w:pStyle w:val="BodyText"/>
      </w:pPr>
      <w:r>
        <w:t>Schema: capec:CAPEC - map_ap - attack-pattern</w:t>
      </w:r>
    </w:p>
    <w:p w14:paraId="0E1EC92B" w14:textId="77777777" w:rsidR="00753989" w:rsidRDefault="00753989">
      <w:pPr>
        <w:pStyle w:val="BodyText"/>
      </w:pPr>
    </w:p>
    <w:p w14:paraId="4E1839E8" w14:textId="77777777" w:rsidR="00753989" w:rsidRDefault="00000000">
      <w:pPr>
        <w:pStyle w:val="BodyText"/>
      </w:pPr>
      <w:r>
        <w:lastRenderedPageBreak/>
        <w:t>4.3 Instruction: You are a CTI expert that gives precise and concise answers. Question: How does an adversary use {ap:attack-pattern.name} (ID {ap.id}) to achieve persistence on {ap.x_mitre_platforms} systems? Answer: Adversaries implement {ap.name} by doing the following: {ap.description[_~"achieve persistence"]}. In corporate environments, this often involves manipulating {ap.x_mitre_platforms} components to force the loading of malicious binaries.</w:t>
      </w:r>
    </w:p>
    <w:p w14:paraId="12725778" w14:textId="77777777" w:rsidR="00753989" w:rsidRDefault="00753989">
      <w:pPr>
        <w:pStyle w:val="BodyText"/>
      </w:pPr>
    </w:p>
    <w:p w14:paraId="4792566F" w14:textId="77777777" w:rsidR="00753989" w:rsidRDefault="00000000">
      <w:pPr>
        <w:pStyle w:val="BodyText"/>
      </w:pPr>
      <w:r>
        <w:t>4.3a Instruction: You are a CTI expert that gives precise and concise answers. Question: How does an adversary use {ap:attack-pattern.name} (ID {ap.id}) to achieve elevated execution  on {ap.x_mitre_platforms} systems? Answer: Adversaries implement {ap.name} by doing the following: {ap.description[_~"elevated execution"]}. In corporate environments, this often involves manipulating {ap.x_mitre_platforms} components to force the loading of malicious binaries.</w:t>
      </w:r>
    </w:p>
    <w:p w14:paraId="540AB0DF" w14:textId="77777777" w:rsidR="00753989" w:rsidRDefault="00753989">
      <w:pPr>
        <w:pStyle w:val="BodyText"/>
      </w:pPr>
    </w:p>
    <w:p w14:paraId="39303EF8" w14:textId="77777777" w:rsidR="00753989" w:rsidRDefault="00000000">
      <w:pPr>
        <w:pStyle w:val="BodyText"/>
      </w:pPr>
      <w:commentRangeStart w:id="9"/>
      <w:r>
        <w:t>4.4 Instruction</w:t>
      </w:r>
      <w:commentRangeEnd w:id="9"/>
      <w:r>
        <w:rPr>
          <w:rStyle w:val="CommentReference"/>
          <w:sz w:val="24"/>
          <w:szCs w:val="24"/>
        </w:rPr>
        <w:commentReference w:id="9"/>
      </w:r>
      <w:r>
        <w:t>: You are a CTI expert that gives precise and concise answers. Question: What mitigation (course of action) should be prioritized to address the CWE vulnerability {w:Weakness.name} (ID {w.id})? Answer: To effectively mitigate {w.name}, organizations should implement this: {m:w.mitigated_by.description}</w:t>
      </w:r>
      <w:commentRangeStart w:id="10"/>
      <w:commentRangeEnd w:id="10"/>
      <w:r>
        <w:rPr>
          <w:rStyle w:val="CommentReference"/>
          <w:sz w:val="24"/>
          <w:szCs w:val="24"/>
        </w:rPr>
        <w:commentReference w:id="10"/>
      </w:r>
      <w:r>
        <w:t>. This addresses the root cause: {w.description}.</w:t>
      </w:r>
    </w:p>
    <w:p w14:paraId="0AEC6F69" w14:textId="77777777" w:rsidR="00753989" w:rsidRDefault="00000000">
      <w:pPr>
        <w:pStyle w:val="BodyText"/>
      </w:pPr>
      <w:r>
        <w:t>Schema: cwe:Weakness - mitigated_by - cwe:Mitigation</w:t>
      </w:r>
      <w:r>
        <w:br/>
      </w:r>
    </w:p>
    <w:p w14:paraId="2B7AD547" w14:textId="77777777" w:rsidR="00753989" w:rsidRDefault="00000000">
      <w:pPr>
        <w:pStyle w:val="BodyText"/>
      </w:pPr>
      <w:commentRangeStart w:id="11"/>
      <w:r>
        <w:t>4.6 Instruction</w:t>
      </w:r>
      <w:commentRangeEnd w:id="11"/>
      <w:r>
        <w:rPr>
          <w:rStyle w:val="CommentReference"/>
          <w:sz w:val="24"/>
          <w:szCs w:val="24"/>
        </w:rPr>
        <w:commentReference w:id="11"/>
      </w:r>
      <w:r>
        <w:t>: You are a CTI expert that gives precise and concise answers. Question: Which specific data component and monitoring approach are effective for detecting {ap:attack-pattern.name}? Answer: Detection of {ap.name} (ID {ap.id}) is achieved by monitoring data sources {ap.x_mitre_data_sources}. In particular, data component {dc:ap.detects&lt;.name} belongs to data source {dc.belongs_to.name} and it is described by {dc.description}. Detection logic for technique {ap.name} should focus on: {ap.x_mitre_detection}</w:t>
      </w:r>
    </w:p>
    <w:p w14:paraId="2254DF3C" w14:textId="77777777" w:rsidR="00753989" w:rsidRDefault="00000000">
      <w:pPr>
        <w:pStyle w:val="BodyText"/>
      </w:pPr>
      <w:r>
        <w:t>Schema: x-mitre-data-component - detects - attack-pattern, x-mitre-data-component - belongs_to - x-mitre-data-source</w:t>
      </w:r>
    </w:p>
    <w:p w14:paraId="2D04BD7E" w14:textId="77777777" w:rsidR="00753989" w:rsidRDefault="00753989">
      <w:pPr>
        <w:pStyle w:val="BodyText"/>
      </w:pPr>
    </w:p>
    <w:p w14:paraId="29E64332" w14:textId="77777777" w:rsidR="00753989" w:rsidRDefault="00000000">
      <w:pPr>
        <w:pStyle w:val="BodyText"/>
      </w:pPr>
      <w:commentRangeStart w:id="12"/>
      <w:r>
        <w:t>4.7 Instruction:</w:t>
      </w:r>
      <w:commentRangeEnd w:id="12"/>
      <w:r>
        <w:rPr>
          <w:rStyle w:val="CommentReference"/>
          <w:sz w:val="24"/>
          <w:szCs w:val="24"/>
        </w:rPr>
        <w:commentReference w:id="12"/>
      </w:r>
      <w:r>
        <w:t xml:space="preserve"> You are a CTI expert that gives precise and concise answers. Question: Within the {ta:ap.achieves.name} tactic, which technique does the following actions:</w:t>
      </w:r>
      <w:commentRangeStart w:id="13"/>
      <w:r>
        <w:t xml:space="preserve"> &lt;desc&gt;</w:t>
      </w:r>
      <w:commentRangeEnd w:id="13"/>
      <w:r>
        <w:rPr>
          <w:rStyle w:val="CommentReference"/>
          <w:sz w:val="24"/>
          <w:szCs w:val="24"/>
        </w:rPr>
        <w:commentReference w:id="13"/>
      </w:r>
      <w:r>
        <w:t xml:space="preserve">: {ap:attack-pattern.description}&lt;/desc&gt;? Answer: Technique {ap.name} (ID {ap.id}) is used during the {ta.name} phase, on {ap.x_mitre_platforms} platform(s). </w:t>
      </w:r>
    </w:p>
    <w:p w14:paraId="01ACA664" w14:textId="77777777" w:rsidR="00753989" w:rsidRDefault="00000000">
      <w:pPr>
        <w:pStyle w:val="BodyText"/>
      </w:pPr>
      <w:r>
        <w:t>Schema: attack-pattern - achieves - x-mitre-tactic</w:t>
      </w:r>
    </w:p>
    <w:p w14:paraId="5777F9E8" w14:textId="77777777" w:rsidR="00753989" w:rsidRDefault="00753989">
      <w:pPr>
        <w:pStyle w:val="BodyText"/>
      </w:pPr>
    </w:p>
    <w:p w14:paraId="30BB203C" w14:textId="77777777" w:rsidR="00753989" w:rsidRDefault="00000000">
      <w:pPr>
        <w:pStyle w:val="BodyText"/>
      </w:pPr>
      <w:commentRangeStart w:id="14"/>
      <w:r>
        <w:t>4.8 Instruction</w:t>
      </w:r>
      <w:commentRangeEnd w:id="14"/>
      <w:r>
        <w:rPr>
          <w:rStyle w:val="CommentReference"/>
          <w:sz w:val="24"/>
          <w:szCs w:val="24"/>
        </w:rPr>
        <w:commentReference w:id="14"/>
      </w:r>
      <w:r>
        <w:t>: You are a CTI expert that gives precise and concise answers. Question: How does the ATT&amp;CK technique {ap:attack-pattern.name} relate to hardware security ? Answer: Technique {ap.name} (ID {ap.id}) involves the following: {ap.description[_~"hardware security"]}. This is mitigated by course of action {coa:ap.</w:t>
      </w:r>
      <w:r>
        <w:rPr>
          <w:rFonts w:ascii="DejaVu Sans Mono" w:hAnsi="DejaVu Sans Mono" w:cs="DejaVu Sans Mono"/>
          <w:sz w:val="18"/>
          <w:szCs w:val="18"/>
        </w:rPr>
        <w:t>mitigates&lt;.name</w:t>
      </w:r>
      <w:r>
        <w:t>} (ID {coa:id}) by doing the following: {coa.description}</w:t>
      </w:r>
    </w:p>
    <w:p w14:paraId="15D07E4F" w14:textId="77777777" w:rsidR="00753989" w:rsidRDefault="00000000">
      <w:pPr>
        <w:pStyle w:val="BodyText"/>
      </w:pPr>
      <w:r>
        <w:t>Summary: {coa:ap.</w:t>
      </w:r>
      <w:r>
        <w:rPr>
          <w:rFonts w:ascii="DejaVu Sans Mono" w:hAnsi="DejaVu Sans Mono" w:cs="DejaVu Sans Mono"/>
          <w:sz w:val="18"/>
          <w:szCs w:val="18"/>
        </w:rPr>
        <w:t>mitigates&lt;.description</w:t>
      </w:r>
      <w:r>
        <w:t>}</w:t>
      </w:r>
    </w:p>
    <w:p w14:paraId="7A8A4E60" w14:textId="77777777" w:rsidR="00753989" w:rsidRDefault="00000000">
      <w:pPr>
        <w:pStyle w:val="BodyText"/>
      </w:pPr>
      <w:r>
        <w:lastRenderedPageBreak/>
        <w:t xml:space="preserve">Schema: </w:t>
      </w:r>
      <w:r>
        <w:rPr>
          <w:rFonts w:ascii="DejaVu Sans Mono" w:hAnsi="DejaVu Sans Mono" w:cs="DejaVu Sans Mono"/>
          <w:sz w:val="18"/>
          <w:szCs w:val="18"/>
        </w:rPr>
        <w:t>course-of-action mitigates attack-pattern</w:t>
      </w:r>
    </w:p>
    <w:p w14:paraId="26EDA320" w14:textId="77777777" w:rsidR="00753989" w:rsidRDefault="00753989">
      <w:pPr>
        <w:pStyle w:val="BodyText"/>
      </w:pPr>
    </w:p>
    <w:p w14:paraId="0597CBD5" w14:textId="77777777" w:rsidR="00753989" w:rsidRDefault="00000000">
      <w:pPr>
        <w:pStyle w:val="BodyText"/>
      </w:pPr>
      <w:commentRangeStart w:id="15"/>
      <w:r>
        <w:t>4.8a Instruction</w:t>
      </w:r>
      <w:commentRangeEnd w:id="15"/>
      <w:r>
        <w:rPr>
          <w:rStyle w:val="CommentReference"/>
          <w:sz w:val="24"/>
          <w:szCs w:val="24"/>
        </w:rPr>
        <w:commentReference w:id="15"/>
      </w:r>
      <w:r>
        <w:t>: You are a CTI expert that gives precise and concise answers. Question: How does the ATT&amp;CK technique {ap:attack-pattern.name} relate to supply chain compromise? Answer: Technique {ap.name} (ID {ap.id}) involves the following: {ap.description[_~"supply chain compromise"]}. This is mitigated by course of action {coa:ap.</w:t>
      </w:r>
      <w:r>
        <w:rPr>
          <w:rFonts w:ascii="DejaVu Sans Mono" w:hAnsi="DejaVu Sans Mono" w:cs="DejaVu Sans Mono"/>
          <w:sz w:val="18"/>
          <w:szCs w:val="18"/>
        </w:rPr>
        <w:t>mitigates&lt;.name</w:t>
      </w:r>
      <w:r>
        <w:t>} (ID {coa:id})  by doing the following: {coa.description}</w:t>
      </w:r>
    </w:p>
    <w:p w14:paraId="2B736F9D" w14:textId="77777777" w:rsidR="00753989" w:rsidRDefault="00000000">
      <w:pPr>
        <w:pStyle w:val="BodyText"/>
      </w:pPr>
      <w:r>
        <w:t>Summary: {coa:ap.</w:t>
      </w:r>
      <w:r>
        <w:rPr>
          <w:rFonts w:ascii="DejaVu Sans Mono" w:hAnsi="DejaVu Sans Mono" w:cs="DejaVu Sans Mono"/>
          <w:sz w:val="18"/>
          <w:szCs w:val="18"/>
        </w:rPr>
        <w:t>mitigates&lt;.description</w:t>
      </w:r>
      <w:r>
        <w:t>}</w:t>
      </w:r>
    </w:p>
    <w:p w14:paraId="068DAD96" w14:textId="77777777" w:rsidR="00753989" w:rsidRDefault="00000000">
      <w:pPr>
        <w:pStyle w:val="BodyText"/>
      </w:pPr>
      <w:r>
        <w:t xml:space="preserve">Schema: </w:t>
      </w:r>
      <w:r>
        <w:rPr>
          <w:rFonts w:ascii="DejaVu Sans Mono" w:hAnsi="DejaVu Sans Mono" w:cs="DejaVu Sans Mono"/>
          <w:sz w:val="18"/>
          <w:szCs w:val="18"/>
        </w:rPr>
        <w:t>course-of-action mitigates attack-pattern</w:t>
      </w:r>
    </w:p>
    <w:p w14:paraId="0448F4EA" w14:textId="77777777" w:rsidR="00753989" w:rsidRDefault="00753989">
      <w:pPr>
        <w:pStyle w:val="BodyText"/>
      </w:pPr>
    </w:p>
    <w:p w14:paraId="7DE868EE" w14:textId="77777777" w:rsidR="00753989" w:rsidRDefault="00753989">
      <w:pPr>
        <w:pStyle w:val="BodyText"/>
      </w:pPr>
    </w:p>
    <w:p w14:paraId="580E6DF1" w14:textId="77777777" w:rsidR="00753989" w:rsidRDefault="00000000">
      <w:pPr>
        <w:pStyle w:val="Heading3"/>
      </w:pPr>
      <w:r>
        <w:t xml:space="preserve">Threat Actors &amp; Campaigns </w:t>
      </w:r>
    </w:p>
    <w:p w14:paraId="3C9C9D94" w14:textId="77777777" w:rsidR="00753989" w:rsidRDefault="00000000">
      <w:pPr>
        <w:pStyle w:val="BodyText"/>
      </w:pPr>
      <w:r>
        <w:t>1.8 Instruction: You are a CTI expert that gives precise and concise answers. Question: Which threat actor or group is the campaign {c:campaign.name} attributed to, and what tools did they use? Answer: The campaign {c.name} is attributed to the intrusion set {is:c.attributed-to.name} (ID {c.id}), aliases: {is.aliases}. During this campaign, they used the tool {c.uses&gt;tool.name} and the malware {c.uses&gt;malware.name}.</w:t>
      </w:r>
    </w:p>
    <w:p w14:paraId="5F56073D" w14:textId="77777777" w:rsidR="00753989" w:rsidRDefault="00000000">
      <w:pPr>
        <w:pStyle w:val="BodyText"/>
      </w:pPr>
      <w:r>
        <w:t xml:space="preserve">Summary: {c.attributed-to|desription}, {c.uses&gt;tool|description}, {c.uses&gt;malware|description}, </w:t>
      </w:r>
    </w:p>
    <w:p w14:paraId="02608C26" w14:textId="77777777" w:rsidR="00753989" w:rsidRDefault="00000000">
      <w:pPr>
        <w:pStyle w:val="BodyText"/>
      </w:pPr>
      <w:r>
        <w:t>Schema: campaign - attributed-to - intrusion-set, campaign - uses - malware, campaign - uses - tool</w:t>
      </w:r>
    </w:p>
    <w:p w14:paraId="4CED513D" w14:textId="77777777" w:rsidR="00753989" w:rsidRDefault="00753989">
      <w:pPr>
        <w:pStyle w:val="BodyText"/>
      </w:pPr>
    </w:p>
    <w:p w14:paraId="47527D49" w14:textId="77777777" w:rsidR="00753989" w:rsidRDefault="00000000">
      <w:pPr>
        <w:pStyle w:val="BodyText"/>
      </w:pPr>
      <w:commentRangeStart w:id="16"/>
      <w:r>
        <w:t xml:space="preserve">2.5 Instruction: </w:t>
      </w:r>
      <w:commentRangeEnd w:id="16"/>
      <w:r>
        <w:rPr>
          <w:rStyle w:val="CommentReference"/>
          <w:sz w:val="24"/>
          <w:szCs w:val="24"/>
        </w:rPr>
        <w:commentReference w:id="16"/>
      </w:r>
      <w:r>
        <w:t>You are a CTI expert that gives precise and concise answers. Question: What attack pattern is commonly associated with the threat group {is:intrusion-set.name} (ID {is.id})? Answer: The group {is.name} is known to use attack pattern {ap:is.uses&gt;attack-pattern.name} (ID {ap.id}). Procedure detail: {ap.description}</w:t>
      </w:r>
    </w:p>
    <w:p w14:paraId="429D281F" w14:textId="77777777" w:rsidR="00753989" w:rsidRDefault="00000000">
      <w:pPr>
        <w:pStyle w:val="BodyText"/>
      </w:pPr>
      <w:r>
        <w:t>Summary: {is.uses&gt;attack-pattern|description}</w:t>
      </w:r>
    </w:p>
    <w:p w14:paraId="2218F57F" w14:textId="77777777" w:rsidR="00753989" w:rsidRDefault="00000000">
      <w:pPr>
        <w:pStyle w:val="BodyText"/>
      </w:pPr>
      <w:r>
        <w:t>Schema: campaign - uses - attack-pattern</w:t>
      </w:r>
    </w:p>
    <w:p w14:paraId="328EC083" w14:textId="77777777" w:rsidR="00753989" w:rsidRDefault="00753989">
      <w:pPr>
        <w:pStyle w:val="BodyText"/>
      </w:pPr>
    </w:p>
    <w:p w14:paraId="297C1DFC" w14:textId="77777777" w:rsidR="00753989" w:rsidRDefault="00000000">
      <w:pPr>
        <w:pStyle w:val="BodyText"/>
      </w:pPr>
      <w:r>
        <w:t>2.10 Instruction: You are a CTI expert that gives precise and concise answers. Question: During the {c:campaign.name} campaign, what malware and techniques were observed? Answer: The campaign {c.name} involved the use of {c.uses&gt;malware.name} and technique {c.uses&gt;attack-pattern.name}.</w:t>
      </w:r>
    </w:p>
    <w:p w14:paraId="19970F76" w14:textId="77777777" w:rsidR="00753989" w:rsidRDefault="00000000">
      <w:pPr>
        <w:pStyle w:val="BodyText"/>
      </w:pPr>
      <w:r>
        <w:t>Summary: {c.uses&gt;malware|description}, c.uses&gt;attack-pattern.description}</w:t>
      </w:r>
    </w:p>
    <w:p w14:paraId="5338DD36" w14:textId="77777777" w:rsidR="00753989" w:rsidRDefault="00000000">
      <w:pPr>
        <w:pStyle w:val="BodyText"/>
      </w:pPr>
      <w:r>
        <w:t>Schema: campaign - uses - malware, campaign - uses - attack-pattern</w:t>
      </w:r>
    </w:p>
    <w:p w14:paraId="478B3510" w14:textId="77777777" w:rsidR="00753989" w:rsidRDefault="00753989">
      <w:pPr>
        <w:pStyle w:val="BodyText"/>
      </w:pPr>
    </w:p>
    <w:p w14:paraId="427F757D" w14:textId="77777777" w:rsidR="00753989" w:rsidRDefault="00000000">
      <w:pPr>
        <w:pStyle w:val="BodyText"/>
      </w:pPr>
      <w:r>
        <w:t xml:space="preserve">3.5 Instruction: You are a CTI expert that gives precise and concise answers. Question: Which technique is used by the threat group {is:intrusion-set.name} (ID {is.id}), known for using it during its campaigns, such as its method for initial access? Answer: Intrusion set {is.name} is known to </w:t>
      </w:r>
      <w:r>
        <w:lastRenderedPageBreak/>
        <w:t>use attack pattern {ap:is.uses&gt;attack-pattern.name} (ID {ap.id}). According to CTI reports: {ap.description[_~"initial access"]}.</w:t>
      </w:r>
    </w:p>
    <w:p w14:paraId="2ECB0B9C" w14:textId="77777777" w:rsidR="00753989" w:rsidRDefault="00000000">
      <w:pPr>
        <w:pStyle w:val="BodyText"/>
      </w:pPr>
      <w:r>
        <w:t>Summary: {ap:is.uses&gt;attack-pattern|description}</w:t>
      </w:r>
    </w:p>
    <w:p w14:paraId="3E893949" w14:textId="77777777" w:rsidR="00753989" w:rsidRDefault="00000000">
      <w:pPr>
        <w:pStyle w:val="BodyText"/>
      </w:pPr>
      <w:r>
        <w:t>Schema: intrusion-set - uses - attack-pattern</w:t>
      </w:r>
    </w:p>
    <w:p w14:paraId="316788A7" w14:textId="77777777" w:rsidR="00753989" w:rsidRDefault="00753989">
      <w:pPr>
        <w:pStyle w:val="BodyText"/>
      </w:pPr>
    </w:p>
    <w:p w14:paraId="6BF22E0E" w14:textId="77777777" w:rsidR="00753989" w:rsidRDefault="00000000">
      <w:pPr>
        <w:pStyle w:val="BodyText"/>
      </w:pPr>
      <w:r>
        <w:t>3.5a Instruction: You are a CTI expert that gives precise and concise answers. Question: Which technique is used by the threat group {is:intrusion-set.name} (ID {is.id}), known for using it during its campaigns, such as its method for infrastructure acquisition? Answer: Intrusion set {is.name} is known to use attack pattern {ap:is.uses&gt;attack-pattern.name} (ID {ap.id}). According to CTI reports: {ap.description[_~"infrastructure acquisition"]}.</w:t>
      </w:r>
    </w:p>
    <w:p w14:paraId="44DDC28D" w14:textId="77777777" w:rsidR="00753989" w:rsidRDefault="00000000">
      <w:pPr>
        <w:pStyle w:val="BodyText"/>
      </w:pPr>
      <w:r>
        <w:t>Summary: {ap:is.uses&gt;attack-pattern|description}</w:t>
      </w:r>
    </w:p>
    <w:p w14:paraId="0A7D719E" w14:textId="77777777" w:rsidR="00753989" w:rsidRDefault="00000000">
      <w:pPr>
        <w:pStyle w:val="BodyText"/>
      </w:pPr>
      <w:r>
        <w:t>Schema: intrusion-set - uses - attack-pattern</w:t>
      </w:r>
    </w:p>
    <w:p w14:paraId="097C7E70" w14:textId="77777777" w:rsidR="00753989" w:rsidRDefault="00753989">
      <w:pPr>
        <w:pStyle w:val="BodyText"/>
      </w:pPr>
    </w:p>
    <w:p w14:paraId="080B3F78" w14:textId="77777777" w:rsidR="00753989" w:rsidRDefault="00000000">
      <w:pPr>
        <w:pStyle w:val="Heading3"/>
      </w:pPr>
      <w:r>
        <w:t>Vulnerability Management</w:t>
      </w:r>
    </w:p>
    <w:p w14:paraId="328E9B96" w14:textId="77777777" w:rsidR="00753989" w:rsidRDefault="00000000">
      <w:pPr>
        <w:pStyle w:val="BodyText"/>
      </w:pPr>
      <w:r>
        <w:t>The templates in gray should be excluded from generation since they use non-existent generation capabilities.</w:t>
      </w:r>
    </w:p>
    <w:p w14:paraId="23F39DCA" w14:textId="77777777" w:rsidR="00753989" w:rsidRDefault="00753989">
      <w:pPr>
        <w:pStyle w:val="BodyText"/>
      </w:pPr>
    </w:p>
    <w:p w14:paraId="53F90F1F" w14:textId="77777777" w:rsidR="00753989" w:rsidRDefault="00000000">
      <w:pPr>
        <w:pStyle w:val="BodyText"/>
        <w:rPr>
          <w:shd w:val="clear" w:color="auto" w:fill="DDDDDD"/>
        </w:rPr>
      </w:pPr>
      <w:commentRangeStart w:id="17"/>
      <w:r>
        <w:rPr>
          <w:shd w:val="clear" w:color="auto" w:fill="DDDDDD"/>
        </w:rPr>
        <w:t>4.2 Instruction</w:t>
      </w:r>
      <w:commentRangeEnd w:id="17"/>
      <w:r>
        <w:rPr>
          <w:rStyle w:val="CommentReference"/>
          <w:sz w:val="24"/>
          <w:szCs w:val="24"/>
          <w:shd w:val="clear" w:color="auto" w:fill="DDDDDD"/>
        </w:rPr>
        <w:commentReference w:id="17"/>
      </w:r>
      <w:r>
        <w:rPr>
          <w:shd w:val="clear" w:color="auto" w:fill="DDDDDD"/>
        </w:rPr>
        <w:t>: You are a CTI expert that gives precise and concise answers. Question: Analyze CVE {cve:CVE.id}. Based on its CVSS vector, what are the primary requirements for exploitation? Answer: The CVE description is: {cve.descriptions[0]}. The CVSS vector for this vulnerability indicates an Attack Vector (AV) of {cve:vulnerability.attack_vector} and User Interaction (UI) requirement of {cve:vulnerability.user_interaction}, meaning it is {cve:vulnerability.exploitability_summary}.</w:t>
      </w:r>
    </w:p>
    <w:p w14:paraId="14C5EFB5" w14:textId="77777777" w:rsidR="00753989" w:rsidRDefault="00753989">
      <w:pPr>
        <w:pStyle w:val="BodyText"/>
        <w:rPr>
          <w:shd w:val="clear" w:color="auto" w:fill="DDDDDD"/>
        </w:rPr>
      </w:pPr>
    </w:p>
    <w:p w14:paraId="0889A542" w14:textId="77777777" w:rsidR="00753989" w:rsidRDefault="00753989">
      <w:pPr>
        <w:pStyle w:val="BodyText"/>
        <w:rPr>
          <w:shd w:val="clear" w:color="auto" w:fill="DDDDDD"/>
        </w:rPr>
      </w:pPr>
    </w:p>
    <w:p w14:paraId="239598CA" w14:textId="77777777" w:rsidR="00753989" w:rsidRDefault="00753989">
      <w:pPr>
        <w:pStyle w:val="BodyText"/>
      </w:pPr>
    </w:p>
    <w:p w14:paraId="3D133F9F" w14:textId="77777777" w:rsidR="00753989" w:rsidRDefault="00000000">
      <w:pPr>
        <w:pStyle w:val="Heading3"/>
        <w:rPr>
          <w:shd w:val="clear" w:color="auto" w:fill="DDDDDD"/>
        </w:rPr>
      </w:pPr>
      <w:r>
        <w:t>Misc</w:t>
      </w:r>
    </w:p>
    <w:p w14:paraId="267C801E" w14:textId="77777777" w:rsidR="00753989" w:rsidRDefault="00000000">
      <w:pPr>
        <w:pStyle w:val="BodyText"/>
        <w:rPr>
          <w:shd w:val="clear" w:color="auto" w:fill="DDDDDD"/>
        </w:rPr>
      </w:pPr>
      <w:commentRangeStart w:id="18"/>
      <w:r>
        <w:rPr>
          <w:shd w:val="clear" w:color="auto" w:fill="DDDDDD"/>
        </w:rPr>
        <w:t>4.9 Instruction:</w:t>
      </w:r>
      <w:commentRangeEnd w:id="18"/>
      <w:r>
        <w:rPr>
          <w:rStyle w:val="CommentReference"/>
          <w:sz w:val="24"/>
          <w:szCs w:val="24"/>
          <w:shd w:val="clear" w:color="auto" w:fill="DDDDDD"/>
        </w:rPr>
        <w:commentReference w:id="18"/>
      </w:r>
      <w:r>
        <w:rPr>
          <w:shd w:val="clear" w:color="auto" w:fill="DDDDDD"/>
        </w:rPr>
        <w:t xml:space="preserve"> You are a CTI expert that gives precise and concise answers. Question: In a CTI graph database, how does an 'elastic' sub-graph relationship affect the matching of adversary activity threads? Answer: An elastic sub-graph allows for matching events in general phase order even when there are intervening events or time gaps. This is reflected in the {ack:attack-pattern.subtechnique-of} and {ack:campaign.uses} relationships, where a campaign may use multiple techniques over an extended period.</w:t>
      </w:r>
    </w:p>
    <w:p w14:paraId="114BD212" w14:textId="77777777" w:rsidR="00753989" w:rsidRDefault="00753989">
      <w:pPr>
        <w:pStyle w:val="BodyText"/>
        <w:rPr>
          <w:shd w:val="clear" w:color="auto" w:fill="DDDDDD"/>
        </w:rPr>
      </w:pPr>
    </w:p>
    <w:p w14:paraId="24C6C7D8" w14:textId="77777777" w:rsidR="00753989" w:rsidRDefault="00753989">
      <w:pPr>
        <w:pStyle w:val="BodyText"/>
        <w:rPr>
          <w:shd w:val="clear" w:color="auto" w:fill="DDDDDD"/>
        </w:rPr>
      </w:pPr>
    </w:p>
    <w:p w14:paraId="78ED71FF" w14:textId="77777777" w:rsidR="00753989" w:rsidRDefault="00000000">
      <w:pPr>
        <w:pStyle w:val="BodyText"/>
      </w:pPr>
      <w:commentRangeStart w:id="19"/>
      <w:r>
        <w:rPr>
          <w:shd w:val="clear" w:color="auto" w:fill="DDDDDD"/>
        </w:rPr>
        <w:t>4.10 Instruction:</w:t>
      </w:r>
      <w:commentRangeEnd w:id="19"/>
      <w:r>
        <w:rPr>
          <w:rStyle w:val="CommentReference"/>
          <w:sz w:val="24"/>
          <w:szCs w:val="24"/>
          <w:shd w:val="clear" w:color="auto" w:fill="DDDDDD"/>
        </w:rPr>
        <w:commentReference w:id="19"/>
      </w:r>
      <w:r>
        <w:rPr>
          <w:shd w:val="clear" w:color="auto" w:fill="DDDDDD"/>
        </w:rPr>
        <w:t xml:space="preserve"> You are a CTI expert that gives precise and concise answers.\n\nQuestion: In a hybrid security model using an MSSP, how should responsibilities be divided for incident detection </w:t>
      </w:r>
      <w:r>
        <w:rPr>
          <w:shd w:val="clear" w:color="auto" w:fill="DDDDDD"/>
        </w:rPr>
        <w:lastRenderedPageBreak/>
        <w:t>and operational response?\n\nAnswer: In an effective division of responsibilities, the MSSP is responsible for {ack:course-of-action.description} (detecting and analyzing activity), while the internal organization retains the authority for {ack:course-of-action.name} (making operational and final containment decisions).</w:t>
      </w:r>
    </w:p>
    <w:p w14:paraId="483B3D3F" w14:textId="77777777" w:rsidR="00753989" w:rsidRDefault="00000000">
      <w:pPr>
        <w:pStyle w:val="BodyText"/>
      </w:pPr>
      <w:r>
        <w:br w:type="page"/>
      </w:r>
    </w:p>
    <w:p w14:paraId="23A96C3C" w14:textId="77777777" w:rsidR="00753989" w:rsidRDefault="00000000">
      <w:pPr>
        <w:pStyle w:val="Heading2"/>
        <w:spacing w:before="0"/>
      </w:pPr>
      <w:r>
        <w:lastRenderedPageBreak/>
        <w:t>Hand Crafted Templates:</w:t>
      </w:r>
    </w:p>
    <w:p w14:paraId="35AA052D" w14:textId="77777777" w:rsidR="00753989" w:rsidRDefault="00000000">
      <w:pPr>
        <w:pStyle w:val="Heading3"/>
      </w:pPr>
      <w:r>
        <w:t>Attack Patterns</w:t>
      </w:r>
    </w:p>
    <w:p w14:paraId="56955ED8" w14:textId="77777777" w:rsidR="00753989" w:rsidRDefault="00000000">
      <w:pPr>
        <w:pStyle w:val="BodyText"/>
      </w:pPr>
      <w:r>
        <w:t xml:space="preserve">A.1 Instruction: You are a cybersecurity expert that has been trained to give precise responses to complex cybersecurity questions. You work in a SOC protecting data for enterprise customers helping to protect their digital assets. Question: Describe the CAPEC attack pattern {cap:CAPEC.name} (CAPEC-{cap.id}). Answer: {cap.name} (CAPEC-{cap.id}) is about:{cap.description}. It is a {cap.Abstraction}-level pattern (status: {cap.status}) with {cap.severity} severity and a {cap.likelihood_of_attack} likelihood. </w:t>
      </w:r>
    </w:p>
    <w:p w14:paraId="3B6479F5" w14:textId="77777777" w:rsidR="00753989" w:rsidRDefault="00753989">
      <w:pPr>
        <w:pStyle w:val="BodyText"/>
      </w:pPr>
    </w:p>
    <w:p w14:paraId="18A77EA7" w14:textId="77777777" w:rsidR="00753989" w:rsidRDefault="00000000">
      <w:pPr>
        <w:pStyle w:val="BodyText"/>
      </w:pPr>
      <w:r>
        <w:t xml:space="preserve">A.2 Instruction: You are a cybersecurity expert that has been trained to give precise responses to complex cybersecurity questions. You work in a SOC protecting data for enterprise customers helping to protect their digital assets. Question: Summarize how {cap:CAPEC.name} (CAPEC-{cap.id}) is executed and what conditions enable it. Answer: Execution flow: {cap.description}. Key prerequisites: {cap.prerequisites}. Attacker requirements: {cap.skills_required}. </w:t>
      </w:r>
    </w:p>
    <w:p w14:paraId="6CB28D8E" w14:textId="77777777" w:rsidR="00753989" w:rsidRDefault="00753989">
      <w:pPr>
        <w:pStyle w:val="BodyText"/>
      </w:pPr>
    </w:p>
    <w:p w14:paraId="18ED65F7" w14:textId="77777777" w:rsidR="00753989" w:rsidRDefault="00000000">
      <w:pPr>
        <w:pStyle w:val="BodyText"/>
      </w:pPr>
      <w:r>
        <w:t xml:space="preserve">A.3 Instruction: You are a cybersecurity expert that has been trained to give precise responses to complex cybersecurity questions. You work in a SOC protecting data for enterprise customers helping to protect their digital assets. Question: What signs indicate {cap:CAPEC.name} (CAPEC-{cap.id}) and what are its typical impacts? Answer: Indicators include {cap.indicators}. Consequences: {cap.consequences}, typically causing {cap.severity} impact on system confidentiality, integrity, or availability. </w:t>
      </w:r>
    </w:p>
    <w:p w14:paraId="666D856D" w14:textId="77777777" w:rsidR="00753989" w:rsidRDefault="00753989">
      <w:pPr>
        <w:pStyle w:val="BodyText"/>
      </w:pPr>
    </w:p>
    <w:p w14:paraId="12A4987E" w14:textId="77777777" w:rsidR="00753989" w:rsidRDefault="00000000">
      <w:pPr>
        <w:pStyle w:val="BodyText"/>
      </w:pPr>
      <w:r>
        <w:t xml:space="preserve">A.4 Instruction: You are a cybersecurity expert that has been trained to give precise responses to complex cybersecurity questions. You work in a SOC protecting data for enterprise customers helping to protect their digital assets. Question: Explain how to detect and mitigate {cap:CAPEC.name} (CAPEC-{cap.id}). Answer: Detect via {cap.indicators} and execution behaviors: ({cap.description}). Mitigate through the following: {cap.mitigations}. Also, control these enabling prerequisite conditions: {cap.prerequisites}. </w:t>
      </w:r>
    </w:p>
    <w:p w14:paraId="4F7AD0D8" w14:textId="77777777" w:rsidR="00753989" w:rsidRDefault="00753989">
      <w:pPr>
        <w:pStyle w:val="BodyText"/>
      </w:pPr>
    </w:p>
    <w:p w14:paraId="35AADBB7" w14:textId="77777777" w:rsidR="00753989" w:rsidRDefault="00000000">
      <w:pPr>
        <w:pStyle w:val="BodyText"/>
      </w:pPr>
      <w:r>
        <w:t xml:space="preserve">A.5 Instruction: You are a cybersecurity expert that has been trained to give precise responses to complex cybersecurity questions. You work in a SOC protecting data for enterprise customers helping to protect their digital assets. Question: Provide real-world examples of {cap:CAPEC.name} (CAPEC-{cap.id}) in action. Answer: Examples: </w:t>
      </w:r>
      <w:commentRangeStart w:id="20"/>
      <w:r>
        <w:t>{cap.example_instances}</w:t>
      </w:r>
      <w:commentRangeEnd w:id="20"/>
      <w:r>
        <w:rPr>
          <w:rStyle w:val="CommentReference"/>
          <w:sz w:val="24"/>
          <w:szCs w:val="24"/>
        </w:rPr>
        <w:commentReference w:id="20"/>
      </w:r>
      <w:r>
        <w:t xml:space="preserve">. These cases align with the execution flow  &lt;desc&gt;{cap.execution_flow}&lt;/desc&gt;. This pattern exploits CWE </w:t>
      </w:r>
      <w:commentRangeStart w:id="21"/>
      <w:r>
        <w:t xml:space="preserve">{cwe:cap.weakness.name} (ID {cwe:id}). </w:t>
      </w:r>
      <w:commentRangeEnd w:id="21"/>
      <w:r>
        <w:rPr>
          <w:rStyle w:val="CommentReference"/>
          <w:sz w:val="24"/>
          <w:szCs w:val="24"/>
        </w:rPr>
        <w:commentReference w:id="21"/>
      </w:r>
      <w:r>
        <w:t xml:space="preserve">The pattern description is the following: ${cap.description}. </w:t>
      </w:r>
    </w:p>
    <w:p w14:paraId="76BBCEDF" w14:textId="77777777" w:rsidR="00753989" w:rsidRDefault="00000000">
      <w:pPr>
        <w:pStyle w:val="BodyText"/>
      </w:pPr>
      <w:r>
        <w:t>Schema: CAPEC - Weakness - cwe:CWE</w:t>
      </w:r>
    </w:p>
    <w:p w14:paraId="1DFC4796" w14:textId="77777777" w:rsidR="00753989" w:rsidRDefault="00753989">
      <w:pPr>
        <w:pStyle w:val="BodyText"/>
      </w:pPr>
    </w:p>
    <w:p w14:paraId="725301A8" w14:textId="77777777" w:rsidR="00753989" w:rsidRDefault="00753989">
      <w:pPr>
        <w:pStyle w:val="BodyText"/>
      </w:pPr>
    </w:p>
    <w:p w14:paraId="757384C3" w14:textId="77777777" w:rsidR="00753989" w:rsidRDefault="00000000">
      <w:pPr>
        <w:pStyle w:val="BodyText"/>
      </w:pPr>
      <w:r>
        <w:lastRenderedPageBreak/>
        <w:t>A.6 Instruction: You are a cybersecurity expert that has been trained to give precise responses to complex cybersecurity questions. You work in a SOC protecting data for enterprise customers helping to protect their digital assets. Question: How is {cap:CAPEC.name} (CAPEC-{cap.id}) related to other weaknesses or taxonomies? Answer: {cap.name} connects to weakness {cap.weakness.name} (ID {cwe:id}) and has a taxonomy mapping to ATT&amp;CK technique {ap:cap.map_ap.name} (ID {ap.id}), reflecting the shared principles in the attack pattern description {cap.description}.</w:t>
      </w:r>
    </w:p>
    <w:p w14:paraId="6BB91AE8" w14:textId="77777777" w:rsidR="00753989" w:rsidRDefault="00000000">
      <w:pPr>
        <w:pStyle w:val="BodyText"/>
      </w:pPr>
      <w:r>
        <w:t>Schema:  capec:CAPEC - weakness - cwe:Weakness</w:t>
      </w:r>
    </w:p>
    <w:p w14:paraId="374A300A" w14:textId="77777777" w:rsidR="00753989" w:rsidRDefault="00753989">
      <w:pPr>
        <w:pStyle w:val="BodyText"/>
      </w:pPr>
    </w:p>
    <w:p w14:paraId="3421CFEB" w14:textId="77777777" w:rsidR="00753989" w:rsidRDefault="00000000">
      <w:pPr>
        <w:pStyle w:val="BodyText"/>
      </w:pPr>
      <w:r>
        <w:t xml:space="preserve">A.7 Instruction: You are a cybersecurity expert that has been trained to give precise responses to complex cybersecurity questions. You work in a SOC protecting data for enterprise customers helping to protect their digital assets. Question: Write a short analyst note for responding to {cap:CAPEC.name} (CAPEC-{cap.id}). Answer: 1. Detect via indicators: {cap.indicators}; 2. Contain affected systems; 3. Apply mitigations: {cap.mitigations}; 4. Triage using {cap.example_instances} and </w:t>
      </w:r>
      <w:r>
        <w:rPr>
          <w:shd w:val="clear" w:color="auto" w:fill="FFFF00"/>
        </w:rPr>
        <w:t>weakness ID</w:t>
      </w:r>
      <w:r>
        <w:t xml:space="preserve"> {cap.weakness.id} for contextual linking. </w:t>
      </w:r>
    </w:p>
    <w:p w14:paraId="10322D83" w14:textId="77777777" w:rsidR="00753989" w:rsidRDefault="00000000">
      <w:pPr>
        <w:pStyle w:val="BodyText"/>
      </w:pPr>
      <w:r>
        <w:t>Schema:  capec:CAPEC - weakness - cwe:Weakness</w:t>
      </w:r>
    </w:p>
    <w:p w14:paraId="7008A479" w14:textId="77777777" w:rsidR="00753989" w:rsidRDefault="00753989">
      <w:pPr>
        <w:pStyle w:val="BodyText"/>
      </w:pPr>
    </w:p>
    <w:p w14:paraId="169AA467" w14:textId="77777777" w:rsidR="00753989" w:rsidRDefault="00000000">
      <w:pPr>
        <w:pStyle w:val="Heading3"/>
      </w:pPr>
      <w:r>
        <w:t>Exploits</w:t>
      </w:r>
    </w:p>
    <w:p w14:paraId="45A1D337" w14:textId="77777777" w:rsidR="00753989" w:rsidRDefault="00000000">
      <w:pPr>
        <w:pStyle w:val="BodyText"/>
      </w:pPr>
      <w:r>
        <w:t xml:space="preserve">S.1 Instruction: You are a cybersecurity expert that has been trained to give precise responses to complex cybersecurity questions. You work in a SOC protecting data for enterprise customers helping to protect their digital assets. Question: Assess remediation urgency for KEV {kev:KEV.vulnerabilityName} in {kev.product}. Answer: KEV {kev.vulnerabilityName}) maps to CVE {kev.cveID} and it is actively exploited in {kev.product} (vendor project {kev.vendorProject}). Recommended action: {kev.requiredAction}. </w:t>
      </w:r>
    </w:p>
    <w:p w14:paraId="6C30CFFA" w14:textId="77777777" w:rsidR="00753989" w:rsidRDefault="00753989">
      <w:pPr>
        <w:pStyle w:val="BodyText"/>
      </w:pPr>
    </w:p>
    <w:p w14:paraId="27A79259" w14:textId="77777777" w:rsidR="00753989" w:rsidRDefault="00000000">
      <w:pPr>
        <w:pStyle w:val="BodyText"/>
      </w:pPr>
      <w:r>
        <w:t xml:space="preserve">S.2 Instruction: You are a cybersecurity expert that has been trained to give precise responses to complex cybersecurity questions. You work in a SOC protecting data for enterprise customers helping to protect their digital assets. Question: Explain the significance of the due date for KEV {kev:KEV.cveID}, {kev.vulnerabilityName}. Answer: Patching for {kev.cveID} ({kev.vulnerabilityName}) is due by {kev.dueDate}. Meeting this deadline ensures compliance with BOD 22-01 and reduces exposure to active exploitation. </w:t>
      </w:r>
    </w:p>
    <w:p w14:paraId="62A622CB" w14:textId="77777777" w:rsidR="00753989" w:rsidRDefault="00753989">
      <w:pPr>
        <w:pStyle w:val="BodyText"/>
      </w:pPr>
    </w:p>
    <w:p w14:paraId="1A91A402" w14:textId="77777777" w:rsidR="00753989" w:rsidRDefault="00000000">
      <w:pPr>
        <w:pStyle w:val="BodyText"/>
      </w:pPr>
      <w:r>
        <w:t xml:space="preserve">S.3 Instruction: You are a cybersecurity expert that has been trained to give precise responses to complex cybersecurity questions. You work in a SOC protecting data for enterprise customers helping to protect their digital assets. Question: Identify if KEV{kev:KEV.vulnerabilityName} in {kev.product} is associated with ransomware activity. Answer: KEV {kev.vulnerabilityName} maps to CVE {kev.cveID} in product {kev.product} and it has {kev.knownRansomwareCampaignUse} ransomware association. Immediate patching is recommended for higher risk. </w:t>
      </w:r>
    </w:p>
    <w:p w14:paraId="604DA788" w14:textId="77777777" w:rsidR="00753989" w:rsidRDefault="00753989">
      <w:pPr>
        <w:pStyle w:val="BodyText"/>
      </w:pPr>
    </w:p>
    <w:p w14:paraId="1E20FF33" w14:textId="77777777" w:rsidR="00753989" w:rsidRDefault="00000000">
      <w:pPr>
        <w:pStyle w:val="BodyText"/>
      </w:pPr>
      <w:r>
        <w:lastRenderedPageBreak/>
        <w:t xml:space="preserve">S.4 Instruction: You are a cybersecurity expert that has been trained to give precise responses to complex cybersecurity questions. You work in a SOC protecting data for enterprise customers helping to protect their digital assets. Question: Summarize the technical impact and mitigation for KEV {kev:KEV.vulnerabilityName} in product {kev.product}. Answer: KEV {kev.vulnerabilityName} maps to CVE {kev.cveID} and it causes: {kev.shortDescription}. Mitigation: {kev.requiredAction}. Listed in KEV - patch immediately. </w:t>
      </w:r>
    </w:p>
    <w:p w14:paraId="72EB057E" w14:textId="77777777" w:rsidR="00753989" w:rsidRDefault="00753989">
      <w:pPr>
        <w:pStyle w:val="BodyText"/>
      </w:pPr>
    </w:p>
    <w:p w14:paraId="3D3E94EE" w14:textId="77777777" w:rsidR="00753989" w:rsidRDefault="00000000">
      <w:pPr>
        <w:pStyle w:val="BodyText"/>
      </w:pPr>
      <w:r>
        <w:t xml:space="preserve">S.5 Instruction: You are a cybersecurity expert that has been trained to give precise responses to complex cybersecurity questions. You work in a SOC protecting data for enterprise customers helping to protect their digital assets. Question: Generate a detailed patching advisory for KEV {kev:KEV.vulnerabilityName} in product {kev.product} from {kev.vendorProject}. Answer: Vulnerability {kev.vulnerabilityName} maps to CVE  {kev.cveID} and it is explied in {kev.product} (vendor {kev.vendorProject}) is actively exploited. Detailed advisory: {kev.shortDescription}. Recommended action: {kev.requiredAction} before {kev.dueDate}. </w:t>
      </w:r>
    </w:p>
    <w:p w14:paraId="24E4465B" w14:textId="77777777" w:rsidR="00753989" w:rsidRDefault="00753989">
      <w:pPr>
        <w:pStyle w:val="BodyText"/>
      </w:pPr>
    </w:p>
    <w:p w14:paraId="646BC701" w14:textId="77777777" w:rsidR="00753989" w:rsidRDefault="00000000">
      <w:pPr>
        <w:pStyle w:val="BodyText"/>
      </w:pPr>
      <w:r>
        <w:t xml:space="preserve">S.6 Instruction: You are a cybersecurity expert that has been trained to give precise responses to complex cybersecurity questions. You work in a SOC protecting data for enterprise customers helping to protect their digital assets. Question: Provide a technical summary for KEV {kev:KEV.vulnerabilityName} (CVE {kev.cveID}) in {kev..product} from {kev.vendorProject}, including its weakness type. Answer: KEV {kev.vulnerabilityName} with CVE ID {kev.cveID} affects {kev.product} (from {kev.vendorProject}). Description: {kev.shortDescription}. Mitigation: {kev.requiredAction}. Weakness(es) involved: {kev:cwes}. </w:t>
      </w:r>
    </w:p>
    <w:p w14:paraId="15BE692D" w14:textId="77777777" w:rsidR="00753989" w:rsidRDefault="00753989">
      <w:pPr>
        <w:pStyle w:val="BodyText"/>
      </w:pPr>
    </w:p>
    <w:p w14:paraId="44D5A7D5" w14:textId="77777777" w:rsidR="00753989" w:rsidRDefault="00000000">
      <w:pPr>
        <w:pStyle w:val="BodyText"/>
      </w:pPr>
      <w:commentRangeStart w:id="22"/>
      <w:r>
        <w:t>S.7 Instruction</w:t>
      </w:r>
      <w:commentRangeEnd w:id="22"/>
      <w:r>
        <w:rPr>
          <w:rStyle w:val="CommentReference"/>
          <w:sz w:val="24"/>
          <w:szCs w:val="24"/>
        </w:rPr>
        <w:commentReference w:id="22"/>
      </w:r>
      <w:r>
        <w:t>: You are a cybersecurity expert that has been trained to give precise responses to complex cybersecurity questions. You work in a SOC protecting data for enterprise customers helping to protect their digital assets. Question: For an organization running {kev:KEV.product}, what is the recommended immediate action to mitigate the risk of exploitation for KEV {kev.cveID}</w:t>
      </w:r>
      <w:bookmarkStart w:id="23" w:name="p-rc_770360de88e3d17d-63"/>
      <w:bookmarkEnd w:id="23"/>
      <w:r>
        <w:t>? Answer: For systems running {kev.product} from {kev.vendorProject} affected by KEV {kev.cveID} ({kev.vulnerabilityName}), the recommended immediate action is: {kev.requiredAction}.</w:t>
      </w:r>
    </w:p>
    <w:p w14:paraId="539470F7" w14:textId="77777777" w:rsidR="00753989" w:rsidRDefault="00753989">
      <w:pPr>
        <w:pStyle w:val="BodyText"/>
      </w:pPr>
    </w:p>
    <w:p w14:paraId="00BEA4BA" w14:textId="77777777" w:rsidR="00753989" w:rsidRDefault="00000000">
      <w:pPr>
        <w:pStyle w:val="BodyText"/>
      </w:pPr>
      <w:r>
        <w:t>S.8 Instruction: You are a cybersecurity expert that has been trained to give precise responses to complex cybersecurity questions. You work in a SOC protecting data for enterprise customers helping to protect their digital assets. Question: What is a weakness that lead up to known exploited vulnerability {kev:KEV.vulnerabilityName} associated with CVE {kev.cveID}? Answer: known exploited vulnerability {kev:KEV.vulnerabilityName} originated with weakness CWE {cwe:kev.known_exploit&lt;Weakness.name} with CWE ID {cwe.id}, described as follows: {cwe.description}</w:t>
      </w:r>
    </w:p>
    <w:p w14:paraId="2CC223C0" w14:textId="77777777" w:rsidR="00753989" w:rsidRDefault="00000000">
      <w:pPr>
        <w:pStyle w:val="BodyText"/>
      </w:pPr>
      <w:r>
        <w:t>Schema: Weakness - known_exploit - KEV</w:t>
      </w:r>
    </w:p>
    <w:p w14:paraId="2EE24EB9" w14:textId="77777777" w:rsidR="00753989" w:rsidRDefault="00753989">
      <w:pPr>
        <w:pStyle w:val="BodyText"/>
      </w:pPr>
    </w:p>
    <w:p w14:paraId="3AF2E99C" w14:textId="77777777" w:rsidR="00753989" w:rsidRDefault="00753989">
      <w:pPr>
        <w:pStyle w:val="BodyText"/>
      </w:pPr>
    </w:p>
    <w:p w14:paraId="13F8D210" w14:textId="77777777" w:rsidR="00753989" w:rsidRDefault="00000000">
      <w:pPr>
        <w:pStyle w:val="Heading3"/>
      </w:pPr>
      <w:r>
        <w:lastRenderedPageBreak/>
        <w:t>Vulnerabilities</w:t>
      </w:r>
    </w:p>
    <w:p w14:paraId="4B9F7D83" w14:textId="77777777" w:rsidR="00753989" w:rsidRDefault="00000000">
      <w:pPr>
        <w:pStyle w:val="BodyText"/>
      </w:pPr>
      <w:r>
        <w:t>V.1 Instruction: You are a cybersecurity expert that has been trained to give precise responses to complex cybersecurity questions. You work in a SOC protecting data for enterprise customers helping to protect their digital assets. Question: What is CVE {cve:CVE.id}, describe the vulnerability and the potential impact. Answer: CVE {cve.id}, titled {cve.title}, describes a vulnerability like this: {cve.descriptions}. The potential impact is {cve.</w:t>
      </w:r>
      <w:r>
        <w:rPr>
          <w:rFonts w:ascii="DejaVu Sans Mono" w:hAnsi="DejaVu Sans Mono" w:cs="DejaVu Sans Mono"/>
          <w:sz w:val="18"/>
          <w:szCs w:val="18"/>
        </w:rPr>
        <w:t>cvss3_1_vector</w:t>
      </w:r>
      <w:r>
        <w:t xml:space="preserve">}. </w:t>
      </w:r>
    </w:p>
    <w:p w14:paraId="409EF24A" w14:textId="77777777" w:rsidR="00753989" w:rsidRDefault="00753989">
      <w:pPr>
        <w:pStyle w:val="BodyText"/>
      </w:pPr>
    </w:p>
    <w:p w14:paraId="2CC1E9B6" w14:textId="77777777" w:rsidR="00753989" w:rsidRDefault="00000000">
      <w:pPr>
        <w:pStyle w:val="BodyText"/>
      </w:pPr>
      <w:r>
        <w:t>V.2 Instruction: You are a cybersecurity expert that has been trained to give precise responses to complex cybersecurity questions. You work in a SOC protecting data for enterprise customers helping to protect their digital assets. Question: Consider the description of a CVE record:{cve:CVE.descriptions}. Predict its CVE ID and title. Answer: The CVE ID for the vulnerability described above is {cve.id} and its title is {cve.title}.</w:t>
      </w:r>
    </w:p>
    <w:p w14:paraId="262FA304" w14:textId="77777777" w:rsidR="00753989" w:rsidRDefault="00753989">
      <w:pPr>
        <w:pStyle w:val="BodyText"/>
      </w:pPr>
    </w:p>
    <w:p w14:paraId="0C8D9744" w14:textId="77777777" w:rsidR="00753989" w:rsidRDefault="00000000">
      <w:pPr>
        <w:pStyle w:val="BodyText"/>
      </w:pPr>
      <w:r>
        <w:t xml:space="preserve">V.3 Instruction: You are a cybersecurity expert that has been trained to give precise responses to complex cybersecurity questions. You work in a SOC protecting data for enterprise customers helping to protect their digital assets. Question: Given the {cve:CVE.id}, predict its CVSS severity score. Answer: The severity score for the vulnerability described in {cve.id} is {cve.cvss3_1_baseScore}. </w:t>
      </w:r>
    </w:p>
    <w:p w14:paraId="2EF0B1C5" w14:textId="77777777" w:rsidR="00753989" w:rsidRDefault="00753989">
      <w:pPr>
        <w:pStyle w:val="BodyText"/>
      </w:pPr>
    </w:p>
    <w:p w14:paraId="62E09088" w14:textId="77777777" w:rsidR="00753989" w:rsidRDefault="00000000">
      <w:pPr>
        <w:pStyle w:val="BodyText"/>
      </w:pPr>
      <w:r>
        <w:t xml:space="preserve">V.4 Instruction: You are a cybersecurity expert that has been trained to give precise responses to complex cybersecurity questions. You work in a SOC protecting data for enterprise customers helping to protect their digital assets. Question: Consider the CVE described as follows: {cve:CVE.descriptions} Predict the CVE’s severity score. Answer: The severity score for the vulnerability described above is {cve.cvss3_1_baseScore}. </w:t>
      </w:r>
    </w:p>
    <w:p w14:paraId="5C159390" w14:textId="77777777" w:rsidR="00753989" w:rsidRDefault="00753989">
      <w:pPr>
        <w:pStyle w:val="BodyText"/>
      </w:pPr>
    </w:p>
    <w:p w14:paraId="42CAD334" w14:textId="77777777" w:rsidR="00753989" w:rsidRDefault="00000000">
      <w:pPr>
        <w:pStyle w:val="BodyText"/>
      </w:pPr>
      <w:r>
        <w:t xml:space="preserve">V.5 Instruction: You are a cybersecurity expert that has been trained to give precise responses to complex cybersecurity questions. You work in a SOC protecting data for enterprise customers helping to protect their digital assets. Question: Identify the CVSS v3.1 Attack Vector (AV) for the vulnerability described as follows: {cve:CVE.descriptions} Answer: Attack Vector: {cve.cvss3_1_attack_vector} </w:t>
      </w:r>
    </w:p>
    <w:p w14:paraId="7A154E33" w14:textId="77777777" w:rsidR="00753989" w:rsidRDefault="00753989">
      <w:pPr>
        <w:pStyle w:val="BodyText"/>
      </w:pPr>
    </w:p>
    <w:p w14:paraId="1E65F257" w14:textId="77777777" w:rsidR="00753989" w:rsidRDefault="00000000">
      <w:pPr>
        <w:pStyle w:val="Heading3"/>
      </w:pPr>
      <w:r>
        <w:t>Weaknesses</w:t>
      </w:r>
    </w:p>
    <w:p w14:paraId="480EB82A" w14:textId="77777777" w:rsidR="00753989" w:rsidRDefault="00000000">
      <w:pPr>
        <w:pStyle w:val="BodyText"/>
      </w:pPr>
      <w:r>
        <w:t>W.1 Instruction: You are a cybersecurity expert that has been trained to give precise responses to complex cybersecurity questions. You work in a SOC protecting data for enterprise customers helping to protect their digital assets. Question: Explain the weakness {cwe:Weakness.name} (CWE-{cwe.id}). Answer: {cwe.name} (CWE-{cwe.id}) occurs when {cwe.description}. In detail: {cwe.extended_description}</w:t>
      </w:r>
    </w:p>
    <w:p w14:paraId="77BC04D0" w14:textId="77777777" w:rsidR="00753989" w:rsidRDefault="00753989">
      <w:pPr>
        <w:pStyle w:val="BodyText"/>
      </w:pPr>
    </w:p>
    <w:p w14:paraId="03118C70" w14:textId="77777777" w:rsidR="00753989" w:rsidRDefault="00000000">
      <w:pPr>
        <w:pStyle w:val="BodyText"/>
      </w:pPr>
      <w:r>
        <w:lastRenderedPageBreak/>
        <w:t xml:space="preserve">W.2 Instruction: You are a cybersecurity expert that has been trained to give precise responses to complex cybersecurity questions. You work in a SOC protecting data for enterprise customers helping to protect their digital assets. Question: What is the root cause of {cwe:Weakness.name} (CWE-{cwe.id})? Answer: The root cause of {cwe.name} is often found in functional areas like {cwe.functional_area}. In essence, {cwe.description}. </w:t>
      </w:r>
    </w:p>
    <w:p w14:paraId="53455551" w14:textId="77777777" w:rsidR="00753989" w:rsidRDefault="00753989">
      <w:pPr>
        <w:pStyle w:val="BodyText"/>
      </w:pPr>
    </w:p>
    <w:p w14:paraId="25E6D9D9" w14:textId="77777777" w:rsidR="00753989" w:rsidRDefault="00000000">
      <w:pPr>
        <w:pStyle w:val="BodyText"/>
      </w:pPr>
      <w:r>
        <w:t>W.3 Instruction: You are a cybersecurity expert that has been trained to give precise responses to complex cybersecurity questions. You work in a SOC protecting data for enterprise customers helping to protect their digital assets. Question: Describe how attackers could exploit {cwe:Weakness.name} (CWE-{cwe.id}) and what the consequences are. Answer: Attackers exploit {cwe.name} with a likelihood of exploit of {cwe.Likelihood_Of_Exploit}, which can lead to observed examples such as CVE-{cve.id}, described as {cve:cwe.observed_as.description}</w:t>
      </w:r>
    </w:p>
    <w:p w14:paraId="24402703" w14:textId="77777777" w:rsidR="00753989" w:rsidRDefault="00000000">
      <w:pPr>
        <w:pStyle w:val="BodyText"/>
        <w:rPr>
          <w:shd w:val="clear" w:color="auto" w:fill="FFFF00"/>
        </w:rPr>
      </w:pPr>
      <w:r>
        <w:t>Schema: Weakness - observed_as - CVE</w:t>
      </w:r>
    </w:p>
    <w:p w14:paraId="4C255503" w14:textId="77777777" w:rsidR="00753989" w:rsidRDefault="00753989">
      <w:pPr>
        <w:pStyle w:val="BodyText"/>
        <w:rPr>
          <w:shd w:val="clear" w:color="auto" w:fill="FFFF00"/>
        </w:rPr>
      </w:pPr>
    </w:p>
    <w:p w14:paraId="4F3B3366" w14:textId="77777777" w:rsidR="00753989" w:rsidRDefault="00000000">
      <w:pPr>
        <w:pStyle w:val="BodyText"/>
      </w:pPr>
      <w:r>
        <w:t xml:space="preserve">W.4 Instruction: You are a cybersecurity expert that has been trained to give precise responses to complex cybersecurity questions. You work in a SOC protecting data for enterprise customers helping to protect their digital assets. Question: How can {cwe:Weakness.name} (CWE-{cwe.id}) be detected and prevented? Answer: {cwe.name} can be detected with this detection method: {cwe.detected_by.method} To prevent it, apply </w:t>
      </w:r>
      <w:commentRangeStart w:id="24"/>
      <w:r>
        <w:t>this mitigation</w:t>
      </w:r>
      <w:commentRangeEnd w:id="24"/>
      <w:r>
        <w:rPr>
          <w:rStyle w:val="CommentReference"/>
          <w:sz w:val="24"/>
          <w:szCs w:val="24"/>
        </w:rPr>
        <w:commentReference w:id="24"/>
      </w:r>
      <w:r>
        <w:t xml:space="preserve"> during the {mit.phase} mitigation phase as follows: {mit:cwe.mitigated_by.description}</w:t>
      </w:r>
    </w:p>
    <w:p w14:paraId="2D2FABB2" w14:textId="77777777" w:rsidR="00753989" w:rsidRDefault="00000000">
      <w:pPr>
        <w:pStyle w:val="BodyText"/>
      </w:pPr>
      <w:r>
        <w:t>Schema: cwe:Weakness - mitigated_by - cwe:Mitigation, cwe:Weakness - mitigated_by - cwe:Mitigation</w:t>
      </w:r>
    </w:p>
    <w:p w14:paraId="18DA84C3" w14:textId="77777777" w:rsidR="00753989" w:rsidRDefault="00753989">
      <w:pPr>
        <w:pStyle w:val="BodyText"/>
      </w:pPr>
    </w:p>
    <w:p w14:paraId="1223F00E" w14:textId="77777777" w:rsidR="00753989" w:rsidRDefault="00000000">
      <w:pPr>
        <w:pStyle w:val="BodyText"/>
      </w:pPr>
      <w:r>
        <w:t>W.5 Instruction: You are a cybersecurity expert that has been trained to give precise responses to complex cybersecurity questions. You work in a SOC protecting data for enterprise customers helping to protect their digital assets. Question: At what stage is {cwe:Weakness.name} (CWE-{cwe.id}) usually introduced, and why? Answer: {cwe.name} is commonly introduced during the {cwe.modes_of_introduction} specific lifecycle phases, as detailed in its description: {cwe.description}</w:t>
      </w:r>
    </w:p>
    <w:p w14:paraId="07BCF9F1" w14:textId="77777777" w:rsidR="00753989" w:rsidRDefault="00753989">
      <w:pPr>
        <w:pStyle w:val="BodyText"/>
      </w:pPr>
    </w:p>
    <w:p w14:paraId="77CD5682" w14:textId="77777777" w:rsidR="00753989" w:rsidRDefault="00000000">
      <w:pPr>
        <w:pStyle w:val="BodyText"/>
      </w:pPr>
      <w:r>
        <w:t xml:space="preserve">W.6 Instruction: You are a cybersecurity expert that has been trained to give precise responses to complex cybersecurity questions. You work in a SOC protecting data for enterprise customers helping to protect their digital assets. Question: List related weaknesses or attack patterns associated with {cwe:Weakness.name} (CWE-{cwe.id}). Answer: {cwe.name} is the child of related weaknesses like CWE-{cwe.ChildOf.id} and CAPEC attack pattern {capec:cwe.related_attack_pattern.name} (CAPEC-{capec.id}. </w:t>
      </w:r>
    </w:p>
    <w:p w14:paraId="1B7CAFC4" w14:textId="77777777" w:rsidR="00753989" w:rsidRDefault="00000000">
      <w:pPr>
        <w:pStyle w:val="BodyText"/>
      </w:pPr>
      <w:r>
        <w:t>Schema: cwe:Weakness - related_attack_pattern - capec:CAPEC</w:t>
      </w:r>
    </w:p>
    <w:p w14:paraId="196FB352" w14:textId="77777777" w:rsidR="00753989" w:rsidRDefault="00753989">
      <w:pPr>
        <w:pStyle w:val="BodyText"/>
      </w:pPr>
    </w:p>
    <w:p w14:paraId="6D3EFE58" w14:textId="77777777" w:rsidR="00753989" w:rsidRDefault="00000000">
      <w:pPr>
        <w:pStyle w:val="BodyText"/>
      </w:pPr>
      <w:r>
        <w:t xml:space="preserve">W.7 Instruction: You are a cybersecurity expert that has been trained to give precise responses to complex cybersecurity questions. You work in a SOC protecting data for enterprise customers </w:t>
      </w:r>
      <w:r>
        <w:lastRenderedPageBreak/>
        <w:t xml:space="preserve">helping to protect their digital assets. Question: Give an example CVE related to {cwe:Weakness.name} (CWE-{cwe.id}) and explain its cause. Answer: Examples include CVE {cve:cwe.observed_as.id}. It demonstrates weakness CWE-{cwe.id} by doing the following: {cve.description}. </w:t>
      </w:r>
    </w:p>
    <w:p w14:paraId="24B06098" w14:textId="77777777" w:rsidR="00753989" w:rsidRDefault="00753989">
      <w:pPr>
        <w:pStyle w:val="BodyText"/>
      </w:pPr>
    </w:p>
    <w:p w14:paraId="1D766CFB" w14:textId="77777777" w:rsidR="00753989" w:rsidRDefault="00000000">
      <w:pPr>
        <w:pStyle w:val="Heading3"/>
      </w:pPr>
      <w:r>
        <w:t>Exploit Prediction</w:t>
      </w:r>
    </w:p>
    <w:p w14:paraId="633F90C7" w14:textId="77777777" w:rsidR="00753989" w:rsidRDefault="00000000">
      <w:pPr>
        <w:pStyle w:val="BodyText"/>
      </w:pPr>
      <w:r>
        <w:t xml:space="preserve">P.1 Instruction: You are a cybersecurity expert that has been trained to give precise responses to complex cybersecurity questions. You work in a SOC protecting data for enterprise customers helping to protect their digital assets. Question: Assess the exploitability likelihood for {epss:EPSS.id} with EPSS {epss:EPSS.epss} and percentile {epss:EPSS.percentile}. Answer: {epss:EPSS.id} has an EPSS of {epss:EPSS.epss} ({epss:EPSS.percentile} percentile). Higher percentiles indicate greater exploit likelihood; prioritize remediation accordingly. </w:t>
      </w:r>
    </w:p>
    <w:p w14:paraId="18A219F5" w14:textId="77777777" w:rsidR="00753989" w:rsidRDefault="00753989">
      <w:pPr>
        <w:pStyle w:val="BodyText"/>
      </w:pPr>
    </w:p>
    <w:p w14:paraId="1DCA828E" w14:textId="77777777" w:rsidR="00753989" w:rsidRDefault="00000000">
      <w:pPr>
        <w:pStyle w:val="BodyText"/>
      </w:pPr>
      <w:r>
        <w:t xml:space="preserve">P.2 Instruction: You are a cybersecurity expert that has been trained to give precise responses to complex cybersecurity questions. You work in a SOC protecting data for enterprise customers helping to protect their digital assets. Question: Compare EPSS {epss:EPSS.epss} and CVSS {cve:CVE.cvss3_1} for </w:t>
      </w:r>
      <w:r>
        <w:rPr>
          <w:shd w:val="clear" w:color="auto" w:fill="FFFF00"/>
        </w:rPr>
        <w:t>{cve.id}</w:t>
      </w:r>
      <w:r>
        <w:t xml:space="preserve"> and explain prioritization. Answer: {cve:CVE.id}: EPSS {epss:EPSS.epss} reflects exploitation likelihood; CVSS {cve:CVE.cvss3_1} indicates technical severity. High EPSS + high CVSS → urgent remediation; low EPSS + high CVSS → moderate priority. </w:t>
      </w:r>
    </w:p>
    <w:p w14:paraId="7CFF3E0D" w14:textId="77777777" w:rsidR="00753989" w:rsidRDefault="00753989">
      <w:pPr>
        <w:pStyle w:val="BodyText"/>
      </w:pPr>
    </w:p>
    <w:p w14:paraId="66FC68F7" w14:textId="77777777" w:rsidR="00753989" w:rsidRDefault="00000000">
      <w:pPr>
        <w:pStyle w:val="BodyText"/>
      </w:pPr>
      <w:r>
        <w:t xml:space="preserve">P.3 Instruction: You are a cybersecurity expert that has been trained to give precise responses to complex cybersecurity questions. You work in a SOC protecting data for enterprise customers helping to protect their digital assets. Question: Explain how EPSS {epss:EPSS.epss} for {cve:CVE.id} on {epss:EPSS.date} informs short-term patching. Answer: On {epss:EPSS.date}, {cve:CVE.id} had EPSS {epss:EPSS.epss}, indicating probability of near-term exploitation. Rising scores suggest prioritizing immediate remediation. </w:t>
      </w:r>
    </w:p>
    <w:p w14:paraId="7C53A950" w14:textId="77777777" w:rsidR="00753989" w:rsidRDefault="00753989">
      <w:pPr>
        <w:pStyle w:val="BodyText"/>
      </w:pPr>
    </w:p>
    <w:p w14:paraId="30935D3F" w14:textId="77777777" w:rsidR="00753989" w:rsidRDefault="00000000">
      <w:pPr>
        <w:pStyle w:val="BodyText"/>
      </w:pPr>
      <w:r>
        <w:t xml:space="preserve">P.4 Instruction: You are a cybersecurity expert that has been trained to give precise responses to complex cybersecurity questions. You work in a SOC protecting data for enterprise customers helping to protect their digital assets. Question: Given {cve:CVE.id} with EPSS {epss:EPSS.epss} and another CVE with lower EPSS, which to prioritize? Answer: {cve:CVE.id} with higher EPSS {epss:EPSS.epss} should be prioritized due to greater real-world exploit likelihood. </w:t>
      </w:r>
    </w:p>
    <w:p w14:paraId="206D050B" w14:textId="77777777" w:rsidR="00753989" w:rsidRDefault="00753989">
      <w:pPr>
        <w:pStyle w:val="BodyText"/>
      </w:pPr>
    </w:p>
    <w:p w14:paraId="11673198" w14:textId="77777777" w:rsidR="00753989" w:rsidRDefault="00000000">
      <w:pPr>
        <w:pStyle w:val="BodyText"/>
      </w:pPr>
      <w:r>
        <w:t xml:space="preserve">P.5 Instruction: You are a cybersecurity expert that has been trained to give precise responses to complex cybersecurity questions. You work in a SOC protecting data for enterprise customers helping to protect their digital assets. Question: Correlate EPSS {epss:EPSS.epss} for {cve:CVE.id} with external threat intelligence. Answer: EPSS {epss:EPSS.epss} for {cve:CVE.id} suggests exploit likelihood; combine with KEV, exploit DB, or campaign data to confirm real-world risk. </w:t>
      </w:r>
    </w:p>
    <w:p w14:paraId="3EE64958" w14:textId="77777777" w:rsidR="00753989" w:rsidRDefault="00753989">
      <w:pPr>
        <w:pStyle w:val="BodyText"/>
      </w:pPr>
    </w:p>
    <w:p w14:paraId="2398867E" w14:textId="77777777" w:rsidR="00753989" w:rsidRDefault="00000000">
      <w:pPr>
        <w:pStyle w:val="BodyText"/>
      </w:pPr>
      <w:r>
        <w:t xml:space="preserve">P.6 Instruction: You are a cybersecurity expert that has been trained to give precise responses to complex cybersecurity questions. You work in a SOC protecting data for enterprise customers helping to protect their digital assets. Question: Provide an EPSS-based risk assessment for {cve:CVE.id}, with CVSS {cve:CVE.cvss3_1}. Answer: {cve:CVE.id}: EPSS {epss:EPSS.epss} ({epss:EPSS.epss} chance of near-term exploitation), CVSS {cve:CVE.cvss3_1} indicates severity. Use both plus context to prioritize remediation. </w:t>
      </w:r>
    </w:p>
    <w:p w14:paraId="2D6C5B3A" w14:textId="77777777" w:rsidR="00753989" w:rsidRDefault="00753989">
      <w:pPr>
        <w:pStyle w:val="BodyText"/>
      </w:pPr>
    </w:p>
    <w:p w14:paraId="30F4968A" w14:textId="77777777" w:rsidR="00753989" w:rsidRDefault="00000000">
      <w:pPr>
        <w:pStyle w:val="Heading3"/>
      </w:pPr>
      <w:r>
        <w:t>Attack Patterns &amp; Techniques</w:t>
      </w:r>
    </w:p>
    <w:p w14:paraId="323FF723" w14:textId="77777777" w:rsidR="00753989" w:rsidRDefault="00000000">
      <w:pPr>
        <w:pStyle w:val="BodyText"/>
      </w:pPr>
      <w:r>
        <w:t xml:space="preserve">E.1 Instruction: You are a cybersecurity expert that has been trained to give precise responses to complex cybersecurity questions. You work in a SOC protecting data for enterprise customers helping to protect their digital assets. Question: Describe how defenders can detect or disrupt the technique {ap:attack-pattern.name} ({ap.id}). </w:t>
      </w:r>
      <w:commentRangeStart w:id="25"/>
      <w:r>
        <w:t>Answer</w:t>
      </w:r>
      <w:commentRangeEnd w:id="25"/>
      <w:r>
        <w:rPr>
          <w:rStyle w:val="CommentReference"/>
          <w:sz w:val="24"/>
          <w:szCs w:val="24"/>
        </w:rPr>
        <w:commentReference w:id="25"/>
      </w:r>
      <w:r>
        <w:t xml:space="preserve">: Technique {ap.name} ({ap.id}) can be detected using this method: {ap.x_mitre_detection}. It can be disrupted through mitigations, such as {coa:ap.mitigates&lt;.name}. </w:t>
      </w:r>
    </w:p>
    <w:p w14:paraId="5AF8CCBC" w14:textId="77777777" w:rsidR="00753989" w:rsidRDefault="00000000">
      <w:pPr>
        <w:pStyle w:val="BodyText"/>
      </w:pPr>
      <w:r>
        <w:t>Summary: {coa:ap.mitigates&lt;|description}</w:t>
      </w:r>
    </w:p>
    <w:p w14:paraId="15D32C08" w14:textId="77777777" w:rsidR="00753989" w:rsidRDefault="00000000">
      <w:pPr>
        <w:pStyle w:val="BodyText"/>
      </w:pPr>
      <w:r>
        <w:t>Schema: course-of-action - mitigates - attack-pattern</w:t>
      </w:r>
    </w:p>
    <w:p w14:paraId="614CD950" w14:textId="77777777" w:rsidR="00753989" w:rsidRDefault="00753989">
      <w:pPr>
        <w:pStyle w:val="BodyText"/>
      </w:pPr>
    </w:p>
    <w:p w14:paraId="5C39CAEC" w14:textId="77777777" w:rsidR="00753989" w:rsidRDefault="00753989">
      <w:pPr>
        <w:pStyle w:val="BodyText"/>
      </w:pPr>
    </w:p>
    <w:p w14:paraId="302A990D" w14:textId="77777777" w:rsidR="00753989" w:rsidRDefault="00000000">
      <w:pPr>
        <w:pStyle w:val="BodyText"/>
      </w:pPr>
      <w:r>
        <w:t xml:space="preserve">E.2 Instruction: You are a cybersecurity expert that has been trained to give precise responses to complex cybersecurity questions. You work in a SOC protecting data for enterprise customers helping to protect their digital assets. Question: Explain how deception can be applied against the technique {ap:attack-pattern.name} ({ap.id}). </w:t>
      </w:r>
      <w:commentRangeStart w:id="26"/>
      <w:r>
        <w:t xml:space="preserve">Answer: Deception can be applied against {ap.name} by deploying decoy systems or false targets that attract and expose adversary actions as defined in {ap.x_mitre_detection[_!=""]}. </w:t>
      </w:r>
      <w:commentRangeEnd w:id="26"/>
      <w:r>
        <w:rPr>
          <w:rStyle w:val="CommentReference"/>
          <w:sz w:val="24"/>
          <w:szCs w:val="24"/>
        </w:rPr>
        <w:commentReference w:id="26"/>
      </w:r>
    </w:p>
    <w:p w14:paraId="6D3E4EFA" w14:textId="77777777" w:rsidR="00753989" w:rsidRDefault="00753989">
      <w:pPr>
        <w:pStyle w:val="BodyText"/>
      </w:pPr>
    </w:p>
    <w:p w14:paraId="0A68C310" w14:textId="77777777" w:rsidR="00753989" w:rsidRDefault="00000000">
      <w:pPr>
        <w:pStyle w:val="BodyText"/>
      </w:pPr>
      <w:r>
        <w:t xml:space="preserve">E.3 Instruction: You are a cybersecurity expert that has been trained to give precise responses to complex cybersecurity questions. You work in a SOC protecting data for enterprise customers helping to protect their digital assets. </w:t>
      </w:r>
      <w:commentRangeStart w:id="27"/>
      <w:r>
        <w:t>Question:</w:t>
      </w:r>
      <w:commentRangeEnd w:id="27"/>
      <w:r>
        <w:rPr>
          <w:rStyle w:val="CommentReference"/>
          <w:sz w:val="24"/>
          <w:szCs w:val="24"/>
        </w:rPr>
        <w:commentReference w:id="27"/>
      </w:r>
      <w:r>
        <w:t xml:space="preserve"> Which ATT&amp;CK tactic does the technique {ap:attack-pattern.name} ({ap.id}) belong to, and how does it aid active defense? Answer: {ap.name} is part of the {ap.achieves.name} tactic. Understanding this helps defenders anticipate adversary goals and plan proactive defenses. </w:t>
      </w:r>
    </w:p>
    <w:p w14:paraId="700FE20D" w14:textId="77777777" w:rsidR="00753989" w:rsidRDefault="00000000">
      <w:pPr>
        <w:pStyle w:val="BodyText"/>
      </w:pPr>
      <w:r>
        <w:t>Schema: attack-pattern - achieves - x-mitre-tactic</w:t>
      </w:r>
    </w:p>
    <w:p w14:paraId="2C5FF121" w14:textId="77777777" w:rsidR="00753989" w:rsidRDefault="00753989">
      <w:pPr>
        <w:pStyle w:val="BodyText"/>
      </w:pPr>
    </w:p>
    <w:p w14:paraId="77B241BF" w14:textId="77777777" w:rsidR="00753989" w:rsidRDefault="00000000">
      <w:pPr>
        <w:pStyle w:val="BodyText"/>
      </w:pPr>
      <w:r>
        <w:t xml:space="preserve">E.4 Instruction: You are a cybersecurity expert that has been trained to give precise responses to complex cybersecurity questions. You work in a SOC protecting data for enterprise customers helping to protect their digital assets. </w:t>
      </w:r>
      <w:commentRangeStart w:id="28"/>
      <w:r>
        <w:t>Question</w:t>
      </w:r>
      <w:commentRangeEnd w:id="28"/>
      <w:r>
        <w:rPr>
          <w:rStyle w:val="CommentReference"/>
          <w:sz w:val="24"/>
          <w:szCs w:val="24"/>
        </w:rPr>
        <w:commentReference w:id="28"/>
      </w:r>
      <w:r>
        <w:t xml:space="preserve">: How can SOC teams use these data source: {ap:attack-pattern.x_mitre_data_sources}, to detect and engage adversaries performing {ap.name} </w:t>
      </w:r>
      <w:r>
        <w:lastRenderedPageBreak/>
        <w:t xml:space="preserve">({ap.id})? Answer: SOC teams can monitor {ap.x_mitre_data_sources} for behaviors linked to {ap.name} to engage or study attackers, using these detections methods: {ap.x_mitre_detection} </w:t>
      </w:r>
    </w:p>
    <w:p w14:paraId="0C913686" w14:textId="77777777" w:rsidR="00753989" w:rsidRDefault="00753989">
      <w:pPr>
        <w:pStyle w:val="BodyText"/>
      </w:pPr>
    </w:p>
    <w:p w14:paraId="39E56901" w14:textId="77777777" w:rsidR="00753989" w:rsidRDefault="00000000">
      <w:pPr>
        <w:pStyle w:val="BodyText"/>
      </w:pPr>
      <w:r>
        <w:t xml:space="preserve">E.5 Instruction: You are a cybersecurity expert that has been trained to give precise responses to complex cybersecurity questions. You work in a SOC protecting data for enterprise customers helping to protect their digital assets. </w:t>
      </w:r>
      <w:commentRangeStart w:id="29"/>
      <w:r>
        <w:t>Question</w:t>
      </w:r>
      <w:commentRangeEnd w:id="29"/>
      <w:r>
        <w:rPr>
          <w:rStyle w:val="CommentReference"/>
          <w:sz w:val="24"/>
          <w:szCs w:val="24"/>
        </w:rPr>
        <w:commentReference w:id="29"/>
      </w:r>
      <w:r>
        <w:t>: Describe how defenders can mislead adversaries using {ap:attack-pattern.name} ({ap.id}). Answer: Defenders can mislead adversaries by introducing deceptive configurations or honeypots that mimic assets targeted by {ap.name}, supported by detections methods as follows: {ap.x_mitre_detection}</w:t>
      </w:r>
    </w:p>
    <w:p w14:paraId="30FA194A" w14:textId="77777777" w:rsidR="00753989" w:rsidRDefault="00753989">
      <w:pPr>
        <w:pStyle w:val="BodyText"/>
      </w:pPr>
    </w:p>
    <w:p w14:paraId="05A90221" w14:textId="77777777" w:rsidR="00753989" w:rsidRDefault="00000000">
      <w:pPr>
        <w:pStyle w:val="BodyText"/>
      </w:pPr>
      <w:r>
        <w:t xml:space="preserve">E.6 Instruction: You are a cybersecurity expert that has been trained to give precise responses to complex cybersecurity questions. You work in a SOC protecting data for enterprise customers helping to protect their digital assets. </w:t>
      </w:r>
      <w:commentRangeStart w:id="30"/>
      <w:r>
        <w:t>Question</w:t>
      </w:r>
      <w:commentRangeEnd w:id="30"/>
      <w:r>
        <w:rPr>
          <w:rStyle w:val="CommentReference"/>
          <w:sz w:val="24"/>
          <w:szCs w:val="24"/>
        </w:rPr>
        <w:commentReference w:id="30"/>
      </w:r>
      <w:r>
        <w:t xml:space="preserve">: Explain how the group {is:intrusion-set.name} (ID {is.id}) uses {ap:is.uses&gt;attack-pattern.name} (ID {ap.id}) and how defenders can counter it. Answer: The group {is.name} employs {ap.name} to achieve its objectives. Defenders can counter it through targeted deception and course of action {coa:ap.mitigates&lt;.name}, as follows: {coa.description} </w:t>
      </w:r>
    </w:p>
    <w:p w14:paraId="3FC36216" w14:textId="77777777" w:rsidR="00753989" w:rsidRDefault="00000000">
      <w:pPr>
        <w:pStyle w:val="BodyText"/>
      </w:pPr>
      <w:r>
        <w:t>Summary: {is.uses&gt;attack-pattern|description} {ap.mitigates&lt;|description}</w:t>
      </w:r>
    </w:p>
    <w:p w14:paraId="4596C560" w14:textId="77777777" w:rsidR="00753989" w:rsidRDefault="00000000">
      <w:pPr>
        <w:pStyle w:val="BodyText"/>
      </w:pPr>
      <w:r>
        <w:t>Schema: intrusion-set - uses - attack-pattern, course-of-action - mitigates - attack-pattern</w:t>
      </w:r>
    </w:p>
    <w:p w14:paraId="441ED67B" w14:textId="77777777" w:rsidR="00753989" w:rsidRDefault="00753989">
      <w:pPr>
        <w:pStyle w:val="BodyText"/>
      </w:pPr>
    </w:p>
    <w:p w14:paraId="6E170805" w14:textId="77777777" w:rsidR="00753989" w:rsidRDefault="00000000">
      <w:pPr>
        <w:pStyle w:val="BodyText"/>
      </w:pPr>
      <w:r>
        <w:t>M.1 Instruction: You are a cybersecurity expert that has been trained to give precise responses to complex cybersecurity questions. You work in a SOC protecting data for enterprise customers helping to protect their digital assets. Question: Explain the Technique {ap:attack-pattern.name} ID ({ap.id}) and how it works. Answer: This the description of the {ap.name} (ID {ap.id}): {ap.description}</w:t>
      </w:r>
    </w:p>
    <w:p w14:paraId="049B91C5" w14:textId="77777777" w:rsidR="00753989" w:rsidRDefault="00753989">
      <w:pPr>
        <w:pStyle w:val="BodyText"/>
      </w:pPr>
    </w:p>
    <w:p w14:paraId="5F33DFE5" w14:textId="77777777" w:rsidR="00753989" w:rsidRDefault="00000000">
      <w:pPr>
        <w:pStyle w:val="BodyText"/>
      </w:pPr>
      <w:r>
        <w:t xml:space="preserve">M.2 Instruction: You are a cybersecurity expert that has been trained to give precise responses to complex cybersecurity questions. You work in a SOC protecting data for enterprise customers helping to protect their digital assets. Question: What are the defensive measures against teachnique with ID {ap:attack-pattern.id}? Answer: One set of defensive measures against attack pattern {ap.name} (ID {ap.id}) is the following: {coa:ap.mitigatates&lt;.description}. </w:t>
      </w:r>
    </w:p>
    <w:p w14:paraId="64215045" w14:textId="77777777" w:rsidR="00753989" w:rsidRDefault="00000000">
      <w:pPr>
        <w:pStyle w:val="BodyText"/>
      </w:pPr>
      <w:r>
        <w:t>Summary: {coa.mitigates|description}</w:t>
      </w:r>
    </w:p>
    <w:p w14:paraId="6D115F79" w14:textId="77777777" w:rsidR="00753989" w:rsidRDefault="00000000">
      <w:pPr>
        <w:pStyle w:val="BodyText"/>
      </w:pPr>
      <w:r>
        <w:t>Schema: course-of-action - mitigates - attack-pattern</w:t>
      </w:r>
    </w:p>
    <w:p w14:paraId="4E88A130" w14:textId="77777777" w:rsidR="00753989" w:rsidRDefault="00753989">
      <w:pPr>
        <w:pStyle w:val="BodyText"/>
      </w:pPr>
    </w:p>
    <w:p w14:paraId="6A9C8E6B" w14:textId="77777777" w:rsidR="00753989" w:rsidRDefault="00000000">
      <w:pPr>
        <w:pStyle w:val="BodyText"/>
      </w:pPr>
      <w:r>
        <w:t>M.3 Instruction: You are a cybersecurity expert that has been trained to give precise responses to complex cybersecurity questions. You work in a SOC protecting data for enterprise customers helping to protect their digital assets. Question: Which threat actors commonly use technique (attack-pattern) {ap:is.uses&gt;attack-pattern.name} (ID {ap.id})? Answer: Threat actor {is:intrusion-set.name} is known to use technique {ap.name} (ID {ap.id}) in its campaigns.</w:t>
      </w:r>
    </w:p>
    <w:p w14:paraId="131092DD" w14:textId="77777777" w:rsidR="00753989" w:rsidRDefault="00000000">
      <w:pPr>
        <w:pStyle w:val="BodyText"/>
      </w:pPr>
      <w:r>
        <w:lastRenderedPageBreak/>
        <w:t>Summary: {is.uses&gt;attack-pattern|description}</w:t>
      </w:r>
    </w:p>
    <w:p w14:paraId="7DDEE2A7" w14:textId="77777777" w:rsidR="00753989" w:rsidRDefault="00000000">
      <w:pPr>
        <w:pStyle w:val="BodyText"/>
      </w:pPr>
      <w:r>
        <w:t>Schema: malware - uses - attack-pattern</w:t>
      </w:r>
    </w:p>
    <w:p w14:paraId="6AAA0D9D" w14:textId="77777777" w:rsidR="00753989" w:rsidRDefault="00753989">
      <w:pPr>
        <w:pStyle w:val="BodyText"/>
      </w:pPr>
    </w:p>
    <w:p w14:paraId="18D91DEC" w14:textId="77777777" w:rsidR="00753989" w:rsidRDefault="00000000">
      <w:pPr>
        <w:pStyle w:val="BodyText"/>
      </w:pPr>
      <w:r>
        <w:t xml:space="preserve">M.4 Instruction: You are a cybersecurity expert that has been trained to give precise responses to complex cybersecurity questions. You work in a SOC protecting data for enterprise customers helping to protect their digital assets. Question: What subtechniques fall under attack pattern  {ap:sub.subtechnique-of.id}? Answer: Subtechniques of {ap.name} (ID {ap.id}) include {sub:attack-pattern.name}. </w:t>
      </w:r>
    </w:p>
    <w:p w14:paraId="5C5DB110" w14:textId="77777777" w:rsidR="00753989" w:rsidRDefault="00000000">
      <w:pPr>
        <w:pStyle w:val="BodyText"/>
      </w:pPr>
      <w:r>
        <w:t>Schema: attack-pattern - subtechnique-of - attack-pattern</w:t>
      </w:r>
    </w:p>
    <w:p w14:paraId="115E93D9" w14:textId="77777777" w:rsidR="00753989" w:rsidRDefault="00753989">
      <w:pPr>
        <w:pStyle w:val="BodyText"/>
      </w:pPr>
    </w:p>
    <w:p w14:paraId="745AA7EC" w14:textId="77777777" w:rsidR="00753989" w:rsidRDefault="00000000">
      <w:pPr>
        <w:pStyle w:val="BodyText"/>
      </w:pPr>
      <w:r>
        <w:t>M.5 Instruction: You are a cybersecurity expert that has been trained to give precise responses to complex cybersecurity questions. You work in a SOC protecting data for enterprise customers helping to protect their digital assets. Question: How can attack pattern {ap:attack-pattern.id} be detected in network traffic? Answer: {ap.name} (ID {ap.id}) can be detected in network traffic by monitoring {ap.x_mitre_data_sources[?~"Network Traffic"} in the following way: {ap.x_mitre_detection}</w:t>
      </w:r>
    </w:p>
    <w:p w14:paraId="54E8FC7F" w14:textId="77777777" w:rsidR="00753989" w:rsidRDefault="00753989">
      <w:pPr>
        <w:pStyle w:val="BodyText"/>
      </w:pPr>
    </w:p>
    <w:p w14:paraId="092B8668" w14:textId="77777777" w:rsidR="00753989" w:rsidRDefault="00000000">
      <w:pPr>
        <w:pStyle w:val="BodyText"/>
      </w:pPr>
      <w:r>
        <w:t xml:space="preserve">M.6 Instruction: You are a cybersecurity expert that has been trained to give precise responses to complex cybersecurity questions. You work in a SOC protecting data for enterprise customers helping to protect their digital assets. Question: Which platforms are affected by attack pattern {ap:attack-pattern.id}, {ap.name}? Answer: {ap.name} (ID {ap.id}) is applicable to {ap.x_mitre_platforms} environments. </w:t>
      </w:r>
    </w:p>
    <w:p w14:paraId="65CFF754" w14:textId="77777777" w:rsidR="00753989" w:rsidRDefault="00753989">
      <w:pPr>
        <w:pStyle w:val="BodyText"/>
      </w:pPr>
    </w:p>
    <w:p w14:paraId="76505084" w14:textId="77777777" w:rsidR="00753989" w:rsidRDefault="00000000">
      <w:pPr>
        <w:pStyle w:val="BodyText"/>
      </w:pPr>
      <w:r>
        <w:t>M.7 Instruction: You are a cybersecurity expert that has been trained to give precise responses to complex cybersecurity questions. You work in a SOC protecting data for enterprise customers helping to protect their digital assets. Question: Which tactic does technique {ap:attack-pattern.id} support? Answer: {ap.name} (ID {ap.id}) supports tactic {ap.achieves.name} tactic, which focuses on {tac:ap.achieves.description}</w:t>
      </w:r>
    </w:p>
    <w:p w14:paraId="022DD397" w14:textId="77777777" w:rsidR="00753989" w:rsidRDefault="00000000">
      <w:pPr>
        <w:pStyle w:val="BodyText"/>
        <w:rPr>
          <w:rFonts w:ascii="Liberation Sans;Arial" w:eastAsia="Noto Sans CJK SC" w:hAnsi="Liberation Sans;Arial" w:cs="Liberation Sans;Arial"/>
          <w:b/>
          <w:bCs/>
          <w:sz w:val="32"/>
          <w:szCs w:val="32"/>
        </w:rPr>
      </w:pPr>
      <w:r>
        <w:t>Schema: attack-pattern - achieves - x-mitre-tactic</w:t>
      </w:r>
    </w:p>
    <w:p w14:paraId="331AF018" w14:textId="77777777" w:rsidR="00753989" w:rsidRDefault="00753989">
      <w:pPr>
        <w:rPr>
          <w:rFonts w:ascii="Liberation Sans;Arial" w:eastAsia="Noto Sans CJK SC" w:hAnsi="Liberation Sans;Arial" w:cs="Liberation Sans;Arial"/>
          <w:b/>
          <w:bCs/>
          <w:sz w:val="32"/>
          <w:szCs w:val="32"/>
        </w:rPr>
      </w:pPr>
    </w:p>
    <w:p w14:paraId="2B7990F4" w14:textId="77777777" w:rsidR="00753989" w:rsidRDefault="00000000">
      <w:pPr>
        <w:rPr>
          <w:rFonts w:ascii="Liberation Sans;Arial" w:eastAsia="Noto Sans CJK SC" w:hAnsi="Liberation Sans;Arial" w:cs="Liberation Sans;Arial"/>
          <w:b/>
          <w:bCs/>
          <w:sz w:val="32"/>
          <w:szCs w:val="32"/>
        </w:rPr>
      </w:pPr>
      <w:r>
        <w:rPr>
          <w:rFonts w:ascii="Liberation Sans;Arial" w:eastAsia="Noto Sans CJK SC" w:hAnsi="Liberation Sans;Arial" w:cs="Liberation Sans;Arial"/>
          <w:b/>
          <w:bCs/>
          <w:sz w:val="32"/>
          <w:szCs w:val="32"/>
        </w:rPr>
        <w:t>Custom Templates</w:t>
      </w:r>
    </w:p>
    <w:p w14:paraId="71BAAF03" w14:textId="77777777" w:rsidR="00753989" w:rsidRDefault="00753989">
      <w:pPr>
        <w:rPr>
          <w:rFonts w:ascii="Liberation Sans;Arial" w:eastAsia="Noto Sans CJK SC" w:hAnsi="Liberation Sans;Arial" w:cs="Liberation Sans;Arial"/>
          <w:b/>
          <w:bCs/>
          <w:sz w:val="32"/>
          <w:szCs w:val="32"/>
        </w:rPr>
      </w:pPr>
    </w:p>
    <w:p w14:paraId="21D90625" w14:textId="77777777" w:rsidR="00753989" w:rsidRDefault="00000000">
      <w:r>
        <w:t>Next is a custom template with a longer path, for demo purpose:</w:t>
      </w:r>
    </w:p>
    <w:p w14:paraId="1DCD7D41" w14:textId="77777777" w:rsidR="00753989" w:rsidRDefault="00753989"/>
    <w:p w14:paraId="6F4AE8D9" w14:textId="77777777" w:rsidR="00753989" w:rsidRDefault="00000000">
      <w:r>
        <w:t xml:space="preserve">longpath.1 Instruction: You are a cybersecurity expert that has been trained to give precise responses to complex cybersecurity questions. You work in a SOC protecting data for enterprise customers helping to protect their digital assets. Question: Which technique and malware are used by both intrusion sets {is1:intrusion-set.name} (ID {is1.id}) and {is2:intrusion-set.name} (ID {is2.id})? Recommend a course of action for that technique. Answer: An attack pattern used by both intrusion sets {is1.name} and {is2.name} is {ap1:is1.uses&gt;attack-pattern.name} (ID {ap1.id}). Both intrusion sets rely on malware {m1:is1.uses&gt;malware.name} (ID {m1.id}). A course of action </w:t>
      </w:r>
      <w:r>
        <w:lastRenderedPageBreak/>
        <w:t>recommended for that technique is {</w:t>
      </w:r>
      <w:r>
        <w:rPr>
          <w:shd w:val="clear" w:color="auto" w:fill="FFFF00"/>
        </w:rPr>
        <w:t>coa1:ap1.mitigates</w:t>
      </w:r>
      <w:commentRangeStart w:id="31"/>
      <w:r>
        <w:rPr>
          <w:shd w:val="clear" w:color="auto" w:fill="FFFF00"/>
        </w:rPr>
        <w:t>&lt;</w:t>
      </w:r>
      <w:commentRangeEnd w:id="31"/>
      <w:r>
        <w:rPr>
          <w:rStyle w:val="CommentReference"/>
          <w:sz w:val="24"/>
          <w:szCs w:val="24"/>
          <w:shd w:val="clear" w:color="auto" w:fill="FFFF00"/>
        </w:rPr>
        <w:commentReference w:id="31"/>
      </w:r>
      <w:r>
        <w:rPr>
          <w:shd w:val="clear" w:color="auto" w:fill="FFFF00"/>
        </w:rPr>
        <w:t>.name</w:t>
      </w:r>
      <w:r>
        <w:t>}.  &lt;* this is an 'invisible' constraint: {ap2:is2.uses&gt;attack-pattern.id} {</w:t>
      </w:r>
      <w:commentRangeStart w:id="32"/>
      <w:r>
        <w:t>force  ap1.id=ap2.id</w:t>
      </w:r>
      <w:commentRangeEnd w:id="32"/>
      <w:r>
        <w:rPr>
          <w:rStyle w:val="CommentReference"/>
          <w:sz w:val="24"/>
          <w:szCs w:val="24"/>
        </w:rPr>
        <w:commentReference w:id="32"/>
      </w:r>
      <w:r>
        <w:t xml:space="preserve">}  {m2:is2.uses&gt;malware.id} </w:t>
      </w:r>
      <w:commentRangeStart w:id="33"/>
      <w:r>
        <w:t>{force m1.id=m2.id}</w:t>
      </w:r>
      <w:commentRangeEnd w:id="33"/>
      <w:r>
        <w:rPr>
          <w:rStyle w:val="CommentReference"/>
          <w:sz w:val="24"/>
          <w:szCs w:val="24"/>
        </w:rPr>
        <w:commentReference w:id="33"/>
      </w:r>
      <w:r>
        <w:t xml:space="preserve"> {force m1.uses.id=ap1.id} {ap1.id[_="T1027.013"]} *&gt;</w:t>
      </w:r>
    </w:p>
    <w:p w14:paraId="27D3BC8D" w14:textId="77777777" w:rsidR="00753989" w:rsidRDefault="00000000">
      <w:pPr>
        <w:pStyle w:val="BodyText"/>
      </w:pPr>
      <w:r>
        <w:t>Schema: course-of-action - mitigates - attack-pattern, intrusion-set - uses - malware, malware - uses - attack-pattern</w:t>
      </w:r>
    </w:p>
    <w:p w14:paraId="00F54079" w14:textId="77777777" w:rsidR="00753989" w:rsidRDefault="00753989">
      <w:pPr>
        <w:pStyle w:val="BodyText"/>
      </w:pPr>
    </w:p>
    <w:sectPr w:rsidR="00753989">
      <w:pgSz w:w="11906" w:h="16838"/>
      <w:pgMar w:top="1134" w:right="1134" w:bottom="1134" w:left="1134" w:header="0" w:footer="0" w:gutter="0"/>
      <w:cols w:space="720"/>
      <w:formProt w:val="0"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I.C." w:date="2026-02-22T19:31:00Z" w:initials="I">
    <w:p w14:paraId="5BB70DDD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ascii="Liberation Serif" w:eastAsia="DejaVu Sans" w:hAnsi="Liberation Serif" w:cs="Noto Sans Arabic UI"/>
          <w:kern w:val="0"/>
          <w:lang w:eastAsia="en-US" w:bidi="en-US"/>
        </w:rPr>
        <w:t>modified to match revised ATT&amp;CK detection shema</w:t>
      </w:r>
    </w:p>
  </w:comment>
  <w:comment w:id="1" w:author="I.C." w:date="2026-02-07T17:27:00Z" w:initials="I">
    <w:p w14:paraId="189BC210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put constraint on boolean property value;</w:t>
      </w:r>
    </w:p>
    <w:p w14:paraId="2A709889" w14:textId="77777777" w:rsidR="00753989" w:rsidRDefault="00000000">
      <w:pPr>
        <w:overflowPunct w:val="0"/>
      </w:pPr>
      <w:r>
        <w:rPr>
          <w:rFonts w:eastAsia="DejaVu Sans" w:cs="Noto Sans Arabic UI"/>
          <w:kern w:val="0"/>
          <w:lang w:eastAsia="en-US" w:bidi="en-US"/>
        </w:rPr>
        <w:t>works for list constraints, too</w:t>
      </w:r>
    </w:p>
  </w:comment>
  <w:comment w:id="2" w:author="I.C." w:date="2026-02-07T17:33:00Z" w:initials="I">
    <w:p w14:paraId="3C988681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Implement [list comprehension notation], as formulated .originally</w:t>
      </w:r>
    </w:p>
  </w:comment>
  <w:comment w:id="3" w:author="I.C." w:date="2026-02-07T17:40:00Z" w:initials="I">
    <w:p w14:paraId="426CC852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use standard delimiters to separate the template structure from the details in the description.</w:t>
      </w:r>
    </w:p>
  </w:comment>
  <w:comment w:id="4" w:author="I.C." w:date="2026-02-07T17:53:00Z" w:initials="I">
    <w:p w14:paraId="624DDA3D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sz w:val="20"/>
          <w:szCs w:val="20"/>
          <w:lang w:eastAsia="en-US" w:bidi="en-US"/>
        </w:rPr>
        <w:t xml:space="preserve">Check </w:t>
      </w:r>
      <w:r w:rsidR="00000000">
        <w:rPr>
          <w:rFonts w:eastAsia="DejaVu Sans" w:cs="Noto Sans Arabic UI"/>
          <w:kern w:val="0"/>
          <w:lang w:eastAsia="en-US" w:bidi="en-US"/>
        </w:rPr>
        <w:t>with Peter if substring check approach is OK.</w:t>
      </w:r>
    </w:p>
  </w:comment>
  <w:comment w:id="5" w:author="I.C." w:date="2026-02-07T17:54:00Z" w:initials="I">
    <w:p w14:paraId="5FBA37F1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add support for substring check</w:t>
      </w:r>
    </w:p>
  </w:comment>
  <w:comment w:id="6" w:author="I.C." w:date="2026-02-07T20:04:00Z" w:initials="I">
    <w:p w14:paraId="0600F3F8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OR filtering not supported.</w:t>
      </w:r>
    </w:p>
    <w:p w14:paraId="6D9C1548" w14:textId="77777777" w:rsidR="00753989" w:rsidRDefault="00000000">
      <w:pPr>
        <w:overflowPunct w:val="0"/>
      </w:pPr>
      <w:r>
        <w:rPr>
          <w:rFonts w:eastAsia="DejaVu Sans" w:cs="Noto Sans Arabic UI"/>
          <w:kern w:val="0"/>
          <w:lang w:eastAsia="en-US" w:bidi="en-US"/>
        </w:rPr>
        <w:t>Very specific condition. “protocol blending” not included in 4/2025 enterprise.json file.</w:t>
      </w:r>
    </w:p>
  </w:comment>
  <w:comment w:id="7" w:author="I.C." w:date="2026-02-07T20:05:00Z" w:initials="I">
    <w:p w14:paraId="17E96119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non specific general template</w:t>
      </w:r>
    </w:p>
  </w:comment>
  <w:comment w:id="8" w:author="I.C." w:date="2026-02-07T20:12:00Z" w:initials="I">
    <w:p w14:paraId="6F3EABCF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 xml:space="preserve">Original was a malformed template. </w:t>
      </w:r>
    </w:p>
    <w:p w14:paraId="52521916" w14:textId="77777777" w:rsidR="00753989" w:rsidRDefault="00000000">
      <w:pPr>
        <w:overflowPunct w:val="0"/>
      </w:pPr>
      <w:r>
        <w:rPr>
          <w:rFonts w:eastAsia="DejaVu Sans" w:cs="Noto Sans Arabic UI"/>
          <w:kern w:val="0"/>
          <w:lang w:eastAsia="en-US" w:bidi="en-US"/>
        </w:rPr>
        <w:t>Edited to fit schema.</w:t>
      </w:r>
    </w:p>
  </w:comment>
  <w:comment w:id="9" w:author="I.C." w:date="2026-02-08T20:22:00Z" w:initials="I">
    <w:p w14:paraId="3299489F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Modified to match current schema.</w:t>
      </w:r>
    </w:p>
  </w:comment>
  <w:comment w:id="10" w:author="I.C." w:date="2026-02-08T20:21:00Z" w:initials="I">
    <w:p w14:paraId="3D83B741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Some cwe:Mitigations have no ID.</w:t>
      </w:r>
    </w:p>
  </w:comment>
  <w:comment w:id="11" w:author="I.C." w:date="2026-02-09T17:14:00Z" w:initials="I">
    <w:p w14:paraId="011A1B00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Modified for node x-mitre-data-source.</w:t>
      </w:r>
    </w:p>
  </w:comment>
  <w:comment w:id="12" w:author="I.C." w:date="2026-02-09T17:24:00Z" w:initials="I">
    <w:p w14:paraId="618A6F11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Cut “</w:t>
      </w:r>
      <w:r w:rsidR="00000000">
        <w:rPr>
          <w:rFonts w:ascii="Liberation Serif" w:eastAsia="DejaVu Sans" w:hAnsi="Liberation Serif"/>
          <w:kern w:val="0"/>
          <w:sz w:val="20"/>
          <w:szCs w:val="20"/>
          <w:lang w:eastAsia="en-US" w:bidi="en-US"/>
        </w:rPr>
        <w:t>Its primary objective is {ack:attack-pattern.description}.” from the end as it is a repeat.</w:t>
      </w:r>
    </w:p>
  </w:comment>
  <w:comment w:id="13" w:author="I.C." w:date="2026-02-09T17:25:00Z" w:initials="I">
    <w:p w14:paraId="16D3D57E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Confirm that using delimiters OK in the training text, since the description is sometimes very long and the remainder of the template may be confusing otherwise.</w:t>
      </w:r>
    </w:p>
  </w:comment>
  <w:comment w:id="14" w:author="I.C." w:date="2026-02-09T17:27:00Z" w:initials="I">
    <w:p w14:paraId="57B1FA72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Very specific with hardware security OR supply chain compromise.</w:t>
      </w:r>
    </w:p>
  </w:comment>
  <w:comment w:id="15" w:author="I.C." w:date="2026-02-09T17:27:00Z" w:initials="I">
    <w:p w14:paraId="61E1BFAE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Very specific with hardware security OR supply chain compromise.</w:t>
      </w:r>
    </w:p>
  </w:comment>
  <w:comment w:id="16" w:author="I.C." w:date="2026-02-09T18:39:00Z" w:initials="I">
    <w:p w14:paraId="2C834F01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Changed from “Which attack patterns …” since template gen can’t generate lists.</w:t>
      </w:r>
    </w:p>
  </w:comment>
  <w:comment w:id="17" w:author="I.C." w:date="2026-02-09T19:31:00Z" w:initials="I">
    <w:p w14:paraId="447A9635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Deleted since direct access to vector string fields is not possible.</w:t>
      </w:r>
    </w:p>
  </w:comment>
  <w:comment w:id="18" w:author="I.C." w:date="2026-02-09T20:05:00Z" w:initials="I">
    <w:p w14:paraId="2DE1359D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not a template; more like a malformed instruction</w:t>
      </w:r>
    </w:p>
  </w:comment>
  <w:comment w:id="19" w:author="I.C." w:date="2026-02-09T20:06:00Z" w:initials="I">
    <w:p w14:paraId="33D29104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Malformed template.</w:t>
      </w:r>
    </w:p>
  </w:comment>
  <w:comment w:id="20" w:author="I.C." w:date="2026-02-11T17:48:00Z" w:initials="I">
    <w:p w14:paraId="30121D25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Should use delimiters?</w:t>
      </w:r>
    </w:p>
  </w:comment>
  <w:comment w:id="21" w:author="I.C." w:date="2026-02-11T17:55:00Z" w:initials="I">
    <w:p w14:paraId="41F4F45A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should use list comprehension, when supported</w:t>
      </w:r>
    </w:p>
  </w:comment>
  <w:comment w:id="22" w:author="I.C." w:date="2026-02-13T13:44:00Z" w:initials="I">
    <w:p w14:paraId="6D4EE75A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Generated by Gemini from original 4.9 template.</w:t>
      </w:r>
    </w:p>
  </w:comment>
  <w:comment w:id="24" w:author="I.C." w:date="2026-02-12T13:21:00Z" w:initials="I">
    <w:p w14:paraId="070E4C8D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make list when possible</w:t>
      </w:r>
    </w:p>
  </w:comment>
  <w:comment w:id="25" w:author="I.C." w:date="2026-01-29T21:13:00Z" w:initials="I">
    <w:p w14:paraId="4A9B836E" w14:textId="77777777" w:rsidR="00753989" w:rsidRDefault="0059739F"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Not really ENGAGE-spacific.</w:t>
      </w:r>
    </w:p>
  </w:comment>
  <w:comment w:id="26" w:author="I.C." w:date="2026-01-29T21:14:00Z" w:initials="I">
    <w:p w14:paraId="4B0DF45E" w14:textId="77777777" w:rsidR="00753989" w:rsidRDefault="0059739F"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Not ENGAGE-specific.</w:t>
      </w:r>
    </w:p>
    <w:p w14:paraId="71649914" w14:textId="77777777" w:rsidR="00753989" w:rsidRDefault="00000000">
      <w:r>
        <w:rPr>
          <w:rFonts w:eastAsia="DejaVu Sans" w:cs="Noto Sans Arabic UI"/>
          <w:kern w:val="0"/>
          <w:lang w:eastAsia="en-US" w:bidi="en-US"/>
        </w:rPr>
        <w:t>General statement.</w:t>
      </w:r>
    </w:p>
  </w:comment>
  <w:comment w:id="27" w:author="I.C." w:date="2026-02-13T11:27:00Z" w:initials="I">
    <w:p w14:paraId="3B5199CA" w14:textId="77777777" w:rsidR="00753989" w:rsidRDefault="0059739F"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Not ENGAGE-specific.</w:t>
      </w:r>
    </w:p>
    <w:p w14:paraId="4485A815" w14:textId="77777777" w:rsidR="00753989" w:rsidRDefault="00000000">
      <w:r>
        <w:rPr>
          <w:rFonts w:eastAsia="DejaVu Sans" w:cs="Noto Sans Arabic UI"/>
          <w:kern w:val="0"/>
          <w:lang w:eastAsia="en-US" w:bidi="en-US"/>
        </w:rPr>
        <w:t>General statement.</w:t>
      </w:r>
    </w:p>
  </w:comment>
  <w:comment w:id="28" w:author="I.C." w:date="2026-02-13T11:27:00Z" w:initials="I">
    <w:p w14:paraId="568E1554" w14:textId="77777777" w:rsidR="00753989" w:rsidRDefault="0059739F"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Not ENGAGE-specific.</w:t>
      </w:r>
    </w:p>
    <w:p w14:paraId="23D52058" w14:textId="77777777" w:rsidR="00753989" w:rsidRDefault="00753989"/>
  </w:comment>
  <w:comment w:id="29" w:author="I.C." w:date="2026-02-13T11:33:00Z" w:initials="I">
    <w:p w14:paraId="424687DE" w14:textId="77777777" w:rsidR="00753989" w:rsidRDefault="0059739F"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Not ENGAGE-specific.</w:t>
      </w:r>
    </w:p>
    <w:p w14:paraId="26D71675" w14:textId="77777777" w:rsidR="00753989" w:rsidRDefault="00753989"/>
  </w:comment>
  <w:comment w:id="30" w:author="I.C." w:date="2026-02-13T11:39:00Z" w:initials="I">
    <w:p w14:paraId="248552EF" w14:textId="77777777" w:rsidR="00753989" w:rsidRDefault="0059739F">
      <w:r>
        <w:rPr>
          <w:rStyle w:val="CommentReference"/>
        </w:rPr>
        <w:annotationRef/>
      </w:r>
      <w:r w:rsidR="00000000">
        <w:rPr>
          <w:rFonts w:eastAsia="DejaVu Sans" w:cs="Noto Sans Arabic UI"/>
          <w:kern w:val="0"/>
          <w:lang w:eastAsia="en-US" w:bidi="en-US"/>
        </w:rPr>
        <w:t>Not ENGAGE-specific.</w:t>
      </w:r>
    </w:p>
  </w:comment>
  <w:comment w:id="31" w:author="I.C." w:date="2026-02-20T09:14:00Z" w:initials="I">
    <w:p w14:paraId="29CB58CB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ascii="Liberation Serif" w:eastAsia="DejaVu Sans" w:hAnsi="Liberation Serif" w:cs="Noto Sans Arabic UI"/>
          <w:kern w:val="0"/>
          <w:lang w:eastAsia="en-US" w:bidi="en-US"/>
        </w:rPr>
        <w:t>this is an inverse edge; the originating node is implicit (a coa)</w:t>
      </w:r>
    </w:p>
  </w:comment>
  <w:comment w:id="32" w:author="I.C." w:date="2026-02-20T09:12:00Z" w:initials="I">
    <w:p w14:paraId="791A1F89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ascii="Liberation Serif" w:eastAsia="DejaVu Sans" w:hAnsi="Liberation Serif" w:cs="Noto Sans Arabic UI"/>
          <w:kern w:val="0"/>
          <w:lang w:eastAsia="en-US" w:bidi="en-US"/>
        </w:rPr>
        <w:t>join on same ap.</w:t>
      </w:r>
    </w:p>
  </w:comment>
  <w:comment w:id="33" w:author="I.C." w:date="2026-02-20T09:12:00Z" w:initials="I">
    <w:p w14:paraId="7A38C905" w14:textId="77777777" w:rsidR="00753989" w:rsidRDefault="0059739F">
      <w:pPr>
        <w:overflowPunct w:val="0"/>
      </w:pPr>
      <w:r>
        <w:rPr>
          <w:rStyle w:val="CommentReference"/>
        </w:rPr>
        <w:annotationRef/>
      </w:r>
      <w:r w:rsidR="00000000">
        <w:rPr>
          <w:rFonts w:ascii="Liberation Serif" w:eastAsia="DejaVu Sans" w:hAnsi="Liberation Serif" w:cs="Noto Sans Arabic UI"/>
          <w:kern w:val="0"/>
          <w:lang w:eastAsia="en-US" w:bidi="en-US"/>
        </w:rPr>
        <w:t>join on same malware.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B70DDD" w15:done="0"/>
  <w15:commentEx w15:paraId="2A709889" w15:done="0"/>
  <w15:commentEx w15:paraId="3C988681" w15:done="0"/>
  <w15:commentEx w15:paraId="426CC852" w15:done="0"/>
  <w15:commentEx w15:paraId="624DDA3D" w15:done="0"/>
  <w15:commentEx w15:paraId="5FBA37F1" w15:done="0"/>
  <w15:commentEx w15:paraId="6D9C1548" w15:done="0"/>
  <w15:commentEx w15:paraId="17E96119" w15:done="0"/>
  <w15:commentEx w15:paraId="52521916" w15:done="0"/>
  <w15:commentEx w15:paraId="3299489F" w15:done="0"/>
  <w15:commentEx w15:paraId="3D83B741" w15:done="0"/>
  <w15:commentEx w15:paraId="011A1B00" w15:done="0"/>
  <w15:commentEx w15:paraId="618A6F11" w15:done="0"/>
  <w15:commentEx w15:paraId="16D3D57E" w15:done="0"/>
  <w15:commentEx w15:paraId="57B1FA72" w15:done="0"/>
  <w15:commentEx w15:paraId="61E1BFAE" w15:done="0"/>
  <w15:commentEx w15:paraId="2C834F01" w15:done="0"/>
  <w15:commentEx w15:paraId="447A9635" w15:done="0"/>
  <w15:commentEx w15:paraId="2DE1359D" w15:done="0"/>
  <w15:commentEx w15:paraId="33D29104" w15:done="0"/>
  <w15:commentEx w15:paraId="30121D25" w15:done="0"/>
  <w15:commentEx w15:paraId="41F4F45A" w15:done="0"/>
  <w15:commentEx w15:paraId="6D4EE75A" w15:done="0"/>
  <w15:commentEx w15:paraId="070E4C8D" w15:done="0"/>
  <w15:commentEx w15:paraId="4A9B836E" w15:done="0"/>
  <w15:commentEx w15:paraId="71649914" w15:done="0"/>
  <w15:commentEx w15:paraId="4485A815" w15:done="0"/>
  <w15:commentEx w15:paraId="23D52058" w15:done="0"/>
  <w15:commentEx w15:paraId="26D71675" w15:done="0"/>
  <w15:commentEx w15:paraId="248552EF" w15:done="0"/>
  <w15:commentEx w15:paraId="29CB58CB" w15:done="0"/>
  <w15:commentEx w15:paraId="791A1F89" w15:done="0"/>
  <w15:commentEx w15:paraId="7A38C90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B70DDD" w16cid:durableId="3BC45D78"/>
  <w16cid:commentId w16cid:paraId="2A709889" w16cid:durableId="02C30C08"/>
  <w16cid:commentId w16cid:paraId="3C988681" w16cid:durableId="5E1C01ED"/>
  <w16cid:commentId w16cid:paraId="426CC852" w16cid:durableId="0F826973"/>
  <w16cid:commentId w16cid:paraId="624DDA3D" w16cid:durableId="26C40A0B"/>
  <w16cid:commentId w16cid:paraId="5FBA37F1" w16cid:durableId="5EBD092F"/>
  <w16cid:commentId w16cid:paraId="6D9C1548" w16cid:durableId="282E8AEF"/>
  <w16cid:commentId w16cid:paraId="17E96119" w16cid:durableId="35B9684B"/>
  <w16cid:commentId w16cid:paraId="52521916" w16cid:durableId="0B7FD781"/>
  <w16cid:commentId w16cid:paraId="3299489F" w16cid:durableId="763C3816"/>
  <w16cid:commentId w16cid:paraId="3D83B741" w16cid:durableId="7B68358E"/>
  <w16cid:commentId w16cid:paraId="011A1B00" w16cid:durableId="5C417A62"/>
  <w16cid:commentId w16cid:paraId="618A6F11" w16cid:durableId="3DBF1138"/>
  <w16cid:commentId w16cid:paraId="16D3D57E" w16cid:durableId="1965A512"/>
  <w16cid:commentId w16cid:paraId="57B1FA72" w16cid:durableId="32DF51BC"/>
  <w16cid:commentId w16cid:paraId="61E1BFAE" w16cid:durableId="2D98CBB4"/>
  <w16cid:commentId w16cid:paraId="2C834F01" w16cid:durableId="30BA4E10"/>
  <w16cid:commentId w16cid:paraId="447A9635" w16cid:durableId="62117492"/>
  <w16cid:commentId w16cid:paraId="2DE1359D" w16cid:durableId="18FC566F"/>
  <w16cid:commentId w16cid:paraId="33D29104" w16cid:durableId="1F872119"/>
  <w16cid:commentId w16cid:paraId="30121D25" w16cid:durableId="5F302370"/>
  <w16cid:commentId w16cid:paraId="41F4F45A" w16cid:durableId="46D44F8B"/>
  <w16cid:commentId w16cid:paraId="6D4EE75A" w16cid:durableId="66C059F2"/>
  <w16cid:commentId w16cid:paraId="070E4C8D" w16cid:durableId="6BC2ED74"/>
  <w16cid:commentId w16cid:paraId="4A9B836E" w16cid:durableId="3964268D"/>
  <w16cid:commentId w16cid:paraId="71649914" w16cid:durableId="7515175B"/>
  <w16cid:commentId w16cid:paraId="4485A815" w16cid:durableId="7F47BB65"/>
  <w16cid:commentId w16cid:paraId="23D52058" w16cid:durableId="2C80AFF6"/>
  <w16cid:commentId w16cid:paraId="26D71675" w16cid:durableId="177F7F4E"/>
  <w16cid:commentId w16cid:paraId="248552EF" w16cid:durableId="7E07D6B2"/>
  <w16cid:commentId w16cid:paraId="29CB58CB" w16cid:durableId="2D238CF9"/>
  <w16cid:commentId w16cid:paraId="791A1F89" w16cid:durableId="3BB2AD0A"/>
  <w16cid:commentId w16cid:paraId="7A38C905" w16cid:durableId="6B87817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swiss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erif;Times New Roma">
    <w:altName w:val="Times New Roman"/>
    <w:panose1 w:val="020B0604020202020204"/>
    <w:charset w:val="00"/>
    <w:family w:val="roman"/>
    <w:notTrueType/>
    <w:pitch w:val="default"/>
  </w:font>
  <w:font w:name="Liberation Sans;Arial">
    <w:altName w:val="Arial"/>
    <w:panose1 w:val="020B0604020202020204"/>
    <w:charset w:val="00"/>
    <w:family w:val="roman"/>
    <w:notTrueType/>
    <w:pitch w:val="default"/>
  </w:font>
  <w:font w:name="Noto Sans CJK SC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DejaVu Sans">
    <w:panose1 w:val="020B0604020202020204"/>
    <w:charset w:val="00"/>
    <w:family w:val="roman"/>
    <w:notTrueType/>
    <w:pitch w:val="default"/>
  </w:font>
  <w:font w:name="Noto Sans Arabic UI"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50F3E"/>
    <w:multiLevelType w:val="multilevel"/>
    <w:tmpl w:val="F96E8D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A4C7871"/>
    <w:multiLevelType w:val="multilevel"/>
    <w:tmpl w:val="BD36384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16271499">
    <w:abstractNumId w:val="1"/>
  </w:num>
  <w:num w:numId="2" w16cid:durableId="1716344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89"/>
    <w:rsid w:val="002E1FF3"/>
    <w:rsid w:val="0059739F"/>
    <w:rsid w:val="0075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BED5B"/>
  <w15:docId w15:val="{2C84526A-E31D-2A4E-A8B5-C1D70C9F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erif;Times New Roma" w:hAnsi="Liberation Serif;Times New Roma"/>
      <w:kern w:val="2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;Times New Roma" w:eastAsia="Noto Serif CJK SC" w:hAnsi="Liberation Serif;Times New Roma" w:cs="Liberation Serif;Times New R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;Arial" w:eastAsia="Noto Sans CJK SC" w:hAnsi="Liberation Sans;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Comment">
    <w:name w:val="Comment"/>
    <w:basedOn w:val="Normal"/>
    <w:qFormat/>
    <w:rPr>
      <w:sz w:val="20"/>
      <w:szCs w:val="20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paragraph" w:styleId="CommentText">
    <w:name w:val="annotation text"/>
    <w:basedOn w:val="Normal"/>
    <w:link w:val="CommentTextChar"/>
    <w:uiPriority w:val="99"/>
    <w:semiHidden/>
    <w:unhideWhenUsed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Liberation Serif;Times New Roma" w:hAnsi="Liberation Serif;Times New Roma" w:cs="Mangal"/>
      <w:kern w:val="2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6630</Words>
  <Characters>37797</Characters>
  <Application>Microsoft Office Word</Application>
  <DocSecurity>0</DocSecurity>
  <Lines>314</Lines>
  <Paragraphs>88</Paragraphs>
  <ScaleCrop>false</ScaleCrop>
  <Company/>
  <LinksUpToDate>false</LinksUpToDate>
  <CharactersWithSpaces>44339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 Worth</cp:lastModifiedBy>
  <cp:revision>2</cp:revision>
  <dcterms:created xsi:type="dcterms:W3CDTF">2026-03-21T19:50:00Z</dcterms:created>
  <dcterms:modified xsi:type="dcterms:W3CDTF">2026-03-21T19:50:00Z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2026-02-06T08:38:09Z</dcterms:created>
  <dc:creator>I.C.</dc:creator>
  <dc:description/>
  <dc:language>en-US</dc:language>
  <cp:lastModifiedBy>I.C.</cp:lastModifiedBy>
  <dcterms:modified xsi:type="dcterms:W3CDTF">2026-02-22T19:31:54Z</dcterms:modified>
  <cp:revision>281</cp:revision>
  <dc:subject/>
  <dc:title/>
</cp:coreProperties>
</file>