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FD6" w:rsidRDefault="006E55B6">
      <w:r>
        <w:rPr>
          <w:rFonts w:hint="eastAsia"/>
        </w:rPr>
        <w:t>问题描述</w:t>
      </w:r>
    </w:p>
    <w:p w:rsidR="006E55B6" w:rsidRDefault="006E55B6">
      <w:r>
        <w:rPr>
          <w:rFonts w:hint="eastAsia"/>
        </w:rPr>
        <w:t>由于人计算有几率计算错误，对于现实数据计算的增多以及计算难度的增加，人类为了方便</w:t>
      </w:r>
    </w:p>
    <w:p w:rsidR="006E55B6" w:rsidRDefault="006E55B6">
      <w:pPr>
        <w:rPr>
          <w:rFonts w:hint="eastAsia"/>
        </w:rPr>
      </w:pPr>
      <w:r>
        <w:rPr>
          <w:rFonts w:hint="eastAsia"/>
        </w:rPr>
        <w:t>必须发明一个高效并且正确的计算工具。</w:t>
      </w:r>
      <w:bookmarkStart w:id="0" w:name="_GoBack"/>
      <w:bookmarkEnd w:id="0"/>
    </w:p>
    <w:sectPr w:rsidR="006E5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5B6"/>
    <w:rsid w:val="003F3FD6"/>
    <w:rsid w:val="006E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D6FEE"/>
  <w15:chartTrackingRefBased/>
  <w15:docId w15:val="{6F58FC49-FFC1-464D-A8C5-E70D8DB4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NIO</dc:creator>
  <cp:keywords/>
  <dc:description/>
  <cp:lastModifiedBy>K NIO</cp:lastModifiedBy>
  <cp:revision>1</cp:revision>
  <dcterms:created xsi:type="dcterms:W3CDTF">2019-11-03T13:59:00Z</dcterms:created>
  <dcterms:modified xsi:type="dcterms:W3CDTF">2019-11-03T14:05:00Z</dcterms:modified>
</cp:coreProperties>
</file>