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69DA5E66"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32967621" w14:textId="5F2228B8" w:rsidR="004D07B9" w:rsidRDefault="004D07B9" w:rsidP="004D07B9">
      <w:pPr>
        <w:pStyle w:val="Subtitle"/>
      </w:pPr>
      <w:r>
        <w:t>Athena S&amp;RO Simulation, V</w:t>
      </w:r>
      <w:r w:rsidR="00FC0A5B">
        <w:t>4</w:t>
      </w:r>
    </w:p>
    <w:p w14:paraId="513EABED" w14:textId="0C30DA05" w:rsidR="004D07B9" w:rsidRDefault="00CC578D" w:rsidP="004D07B9">
      <w:pPr>
        <w:pStyle w:val="Subtitle"/>
        <w:rPr>
          <w:i w:val="0"/>
          <w:iCs w:val="0"/>
        </w:rPr>
      </w:pPr>
      <w:r>
        <w:rPr>
          <w:i w:val="0"/>
          <w:iCs w:val="0"/>
        </w:rPr>
        <w:t>November</w:t>
      </w:r>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3114B85A" w14:textId="02F12C97" w:rsidR="00B844AD" w:rsidRDefault="00B844AD" w:rsidP="004D07B9">
      <w:pPr>
        <w:jc w:val="center"/>
      </w:pPr>
      <w:r>
        <w:t>Robert G. Chamberlain</w:t>
      </w:r>
    </w:p>
    <w:p w14:paraId="79646A62" w14:textId="1C52310F" w:rsidR="00CC578D" w:rsidRDefault="00CC578D" w:rsidP="004D07B9">
      <w:pPr>
        <w:jc w:val="center"/>
      </w:pPr>
      <w:r>
        <w:t>David R. Hanks</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28B74BE8" w14:textId="77777777" w:rsidR="00853A0E"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853A0E">
        <w:rPr>
          <w:noProof/>
        </w:rPr>
        <w:t>Models</w:t>
      </w:r>
      <w:r w:rsidR="00853A0E">
        <w:rPr>
          <w:noProof/>
        </w:rPr>
        <w:tab/>
      </w:r>
      <w:r w:rsidR="00853A0E">
        <w:rPr>
          <w:noProof/>
        </w:rPr>
        <w:fldChar w:fldCharType="begin"/>
      </w:r>
      <w:r w:rsidR="00853A0E">
        <w:rPr>
          <w:noProof/>
        </w:rPr>
        <w:instrText xml:space="preserve"> PAGEREF _Toc339523505 \h </w:instrText>
      </w:r>
      <w:r w:rsidR="00853A0E">
        <w:rPr>
          <w:noProof/>
        </w:rPr>
      </w:r>
      <w:r w:rsidR="00853A0E">
        <w:rPr>
          <w:noProof/>
        </w:rPr>
        <w:fldChar w:fldCharType="separate"/>
      </w:r>
      <w:r w:rsidR="00853A0E">
        <w:rPr>
          <w:noProof/>
        </w:rPr>
        <w:t>6</w:t>
      </w:r>
      <w:r w:rsidR="00853A0E">
        <w:rPr>
          <w:noProof/>
        </w:rPr>
        <w:fldChar w:fldCharType="end"/>
      </w:r>
    </w:p>
    <w:p w14:paraId="1AE7C85E" w14:textId="77777777" w:rsidR="00853A0E" w:rsidRDefault="00853A0E">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_Toc339523506 \h </w:instrText>
      </w:r>
      <w:r>
        <w:fldChar w:fldCharType="separate"/>
      </w:r>
      <w:r>
        <w:t>7</w:t>
      </w:r>
      <w:r>
        <w:fldChar w:fldCharType="end"/>
      </w:r>
    </w:p>
    <w:p w14:paraId="48FE83C2" w14:textId="77777777" w:rsidR="00853A0E" w:rsidRDefault="00853A0E">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_Toc339523507 \h </w:instrText>
      </w:r>
      <w:r>
        <w:fldChar w:fldCharType="separate"/>
      </w:r>
      <w:r>
        <w:t>7</w:t>
      </w:r>
      <w:r>
        <w:fldChar w:fldCharType="end"/>
      </w:r>
    </w:p>
    <w:p w14:paraId="6711797F" w14:textId="77777777" w:rsidR="00853A0E" w:rsidRDefault="00853A0E">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_Toc339523508 \h </w:instrText>
      </w:r>
      <w:r>
        <w:fldChar w:fldCharType="separate"/>
      </w:r>
      <w:r>
        <w:t>7</w:t>
      </w:r>
      <w:r>
        <w:fldChar w:fldCharType="end"/>
      </w:r>
    </w:p>
    <w:p w14:paraId="246EFD0B" w14:textId="77777777" w:rsidR="00853A0E" w:rsidRDefault="00853A0E">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_Toc339523509 \h </w:instrText>
      </w:r>
      <w:r>
        <w:fldChar w:fldCharType="separate"/>
      </w:r>
      <w:r>
        <w:t>8</w:t>
      </w:r>
      <w:r>
        <w:fldChar w:fldCharType="end"/>
      </w:r>
    </w:p>
    <w:p w14:paraId="50EE44CB" w14:textId="77777777" w:rsidR="00853A0E" w:rsidRDefault="00853A0E">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_Toc339523510 \h </w:instrText>
      </w:r>
      <w:r>
        <w:fldChar w:fldCharType="separate"/>
      </w:r>
      <w:r>
        <w:t>10</w:t>
      </w:r>
      <w:r>
        <w:fldChar w:fldCharType="end"/>
      </w:r>
    </w:p>
    <w:p w14:paraId="5FD2099E" w14:textId="77777777" w:rsidR="00853A0E" w:rsidRDefault="00853A0E">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_Toc339523511 \h </w:instrText>
      </w:r>
      <w:r>
        <w:fldChar w:fldCharType="separate"/>
      </w:r>
      <w:r>
        <w:t>10</w:t>
      </w:r>
      <w:r>
        <w:fldChar w:fldCharType="end"/>
      </w:r>
    </w:p>
    <w:p w14:paraId="17C7E57E" w14:textId="77777777" w:rsidR="00853A0E" w:rsidRDefault="00853A0E">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_Toc339523512 \h </w:instrText>
      </w:r>
      <w:r>
        <w:fldChar w:fldCharType="separate"/>
      </w:r>
      <w:r>
        <w:t>10</w:t>
      </w:r>
      <w:r>
        <w:fldChar w:fldCharType="end"/>
      </w:r>
    </w:p>
    <w:p w14:paraId="6ABBC63F" w14:textId="77777777" w:rsidR="00853A0E" w:rsidRDefault="00853A0E">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_Toc339523513 \h </w:instrText>
      </w:r>
      <w:r>
        <w:fldChar w:fldCharType="separate"/>
      </w:r>
      <w:r>
        <w:t>10</w:t>
      </w:r>
      <w:r>
        <w:fldChar w:fldCharType="end"/>
      </w:r>
    </w:p>
    <w:p w14:paraId="40B156EC" w14:textId="77777777" w:rsidR="00853A0E" w:rsidRDefault="00853A0E">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_Toc339523514 \h </w:instrText>
      </w:r>
      <w:r>
        <w:rPr>
          <w:noProof/>
        </w:rPr>
      </w:r>
      <w:r>
        <w:rPr>
          <w:noProof/>
        </w:rPr>
        <w:fldChar w:fldCharType="separate"/>
      </w:r>
      <w:r>
        <w:rPr>
          <w:noProof/>
        </w:rPr>
        <w:t>11</w:t>
      </w:r>
      <w:r>
        <w:rPr>
          <w:noProof/>
        </w:rPr>
        <w:fldChar w:fldCharType="end"/>
      </w:r>
    </w:p>
    <w:p w14:paraId="6E60751F" w14:textId="77777777" w:rsidR="00853A0E" w:rsidRDefault="00853A0E">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_Toc339523515 \h </w:instrText>
      </w:r>
      <w:r>
        <w:rPr>
          <w:noProof/>
        </w:rPr>
      </w:r>
      <w:r>
        <w:rPr>
          <w:noProof/>
        </w:rPr>
        <w:fldChar w:fldCharType="separate"/>
      </w:r>
      <w:r>
        <w:rPr>
          <w:noProof/>
        </w:rPr>
        <w:t>12</w:t>
      </w:r>
      <w:r>
        <w:rPr>
          <w:noProof/>
        </w:rPr>
        <w:fldChar w:fldCharType="end"/>
      </w:r>
    </w:p>
    <w:p w14:paraId="057A1ADB" w14:textId="77777777" w:rsidR="00853A0E" w:rsidRDefault="00853A0E">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_Toc339523516 \h </w:instrText>
      </w:r>
      <w:r>
        <w:rPr>
          <w:noProof/>
        </w:rPr>
      </w:r>
      <w:r>
        <w:rPr>
          <w:noProof/>
        </w:rPr>
        <w:fldChar w:fldCharType="separate"/>
      </w:r>
      <w:r>
        <w:rPr>
          <w:noProof/>
        </w:rPr>
        <w:t>12</w:t>
      </w:r>
      <w:r>
        <w:rPr>
          <w:noProof/>
        </w:rPr>
        <w:fldChar w:fldCharType="end"/>
      </w:r>
    </w:p>
    <w:p w14:paraId="3864E8F3" w14:textId="77777777" w:rsidR="00853A0E" w:rsidRDefault="00853A0E">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_Toc339523517 \h </w:instrText>
      </w:r>
      <w:r>
        <w:fldChar w:fldCharType="separate"/>
      </w:r>
      <w:r>
        <w:t>13</w:t>
      </w:r>
      <w:r>
        <w:fldChar w:fldCharType="end"/>
      </w:r>
    </w:p>
    <w:p w14:paraId="12497E42" w14:textId="77777777" w:rsidR="00853A0E" w:rsidRDefault="00853A0E">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_Toc339523518 \h </w:instrText>
      </w:r>
      <w:r>
        <w:rPr>
          <w:noProof/>
        </w:rPr>
      </w:r>
      <w:r>
        <w:rPr>
          <w:noProof/>
        </w:rPr>
        <w:fldChar w:fldCharType="separate"/>
      </w:r>
      <w:r>
        <w:rPr>
          <w:noProof/>
        </w:rPr>
        <w:t>13</w:t>
      </w:r>
      <w:r>
        <w:rPr>
          <w:noProof/>
        </w:rPr>
        <w:fldChar w:fldCharType="end"/>
      </w:r>
    </w:p>
    <w:p w14:paraId="287D647F" w14:textId="77777777" w:rsidR="00853A0E" w:rsidRDefault="00853A0E">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_Toc339523519 \h </w:instrText>
      </w:r>
      <w:r>
        <w:rPr>
          <w:noProof/>
        </w:rPr>
      </w:r>
      <w:r>
        <w:rPr>
          <w:noProof/>
        </w:rPr>
        <w:fldChar w:fldCharType="separate"/>
      </w:r>
      <w:r>
        <w:rPr>
          <w:noProof/>
        </w:rPr>
        <w:t>13</w:t>
      </w:r>
      <w:r>
        <w:rPr>
          <w:noProof/>
        </w:rPr>
        <w:fldChar w:fldCharType="end"/>
      </w:r>
    </w:p>
    <w:p w14:paraId="6D8530A7" w14:textId="77777777" w:rsidR="00853A0E" w:rsidRDefault="00853A0E">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_Toc339523520 \h </w:instrText>
      </w:r>
      <w:r>
        <w:rPr>
          <w:noProof/>
        </w:rPr>
      </w:r>
      <w:r>
        <w:rPr>
          <w:noProof/>
        </w:rPr>
        <w:fldChar w:fldCharType="separate"/>
      </w:r>
      <w:r>
        <w:rPr>
          <w:noProof/>
        </w:rPr>
        <w:t>14</w:t>
      </w:r>
      <w:r>
        <w:rPr>
          <w:noProof/>
        </w:rPr>
        <w:fldChar w:fldCharType="end"/>
      </w:r>
    </w:p>
    <w:p w14:paraId="29A872AD" w14:textId="77777777" w:rsidR="00853A0E" w:rsidRDefault="00853A0E">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_Toc339523521 \h </w:instrText>
      </w:r>
      <w:r>
        <w:fldChar w:fldCharType="separate"/>
      </w:r>
      <w:r>
        <w:t>14</w:t>
      </w:r>
      <w:r>
        <w:fldChar w:fldCharType="end"/>
      </w:r>
    </w:p>
    <w:p w14:paraId="3E442200" w14:textId="77777777" w:rsidR="00853A0E" w:rsidRDefault="00853A0E">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_Toc339523522 \h </w:instrText>
      </w:r>
      <w:r>
        <w:rPr>
          <w:noProof/>
        </w:rPr>
      </w:r>
      <w:r>
        <w:rPr>
          <w:noProof/>
        </w:rPr>
        <w:fldChar w:fldCharType="separate"/>
      </w:r>
      <w:r>
        <w:rPr>
          <w:noProof/>
        </w:rPr>
        <w:t>14</w:t>
      </w:r>
      <w:r>
        <w:rPr>
          <w:noProof/>
        </w:rPr>
        <w:fldChar w:fldCharType="end"/>
      </w:r>
    </w:p>
    <w:p w14:paraId="56D93AF5" w14:textId="77777777" w:rsidR="00853A0E" w:rsidRDefault="00853A0E">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_Toc339523523 \h </w:instrText>
      </w:r>
      <w:r>
        <w:rPr>
          <w:noProof/>
        </w:rPr>
      </w:r>
      <w:r>
        <w:rPr>
          <w:noProof/>
        </w:rPr>
        <w:fldChar w:fldCharType="separate"/>
      </w:r>
      <w:r>
        <w:rPr>
          <w:noProof/>
        </w:rPr>
        <w:t>15</w:t>
      </w:r>
      <w:r>
        <w:rPr>
          <w:noProof/>
        </w:rPr>
        <w:fldChar w:fldCharType="end"/>
      </w:r>
    </w:p>
    <w:p w14:paraId="66B7A47D" w14:textId="77777777" w:rsidR="00853A0E" w:rsidRDefault="00853A0E">
      <w:pPr>
        <w:pStyle w:val="TOC5"/>
        <w:tabs>
          <w:tab w:val="left" w:pos="1920"/>
          <w:tab w:val="right" w:leader="dot" w:pos="9710"/>
        </w:tabs>
        <w:rPr>
          <w:rFonts w:eastAsiaTheme="minorEastAsia" w:cstheme="minorBidi"/>
          <w:noProof/>
          <w:sz w:val="22"/>
          <w:szCs w:val="22"/>
        </w:rPr>
      </w:pPr>
      <w:r w:rsidRPr="00785F2F">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_Toc339523524 \h </w:instrText>
      </w:r>
      <w:r>
        <w:rPr>
          <w:noProof/>
        </w:rPr>
      </w:r>
      <w:r>
        <w:rPr>
          <w:noProof/>
        </w:rPr>
        <w:fldChar w:fldCharType="separate"/>
      </w:r>
      <w:r>
        <w:rPr>
          <w:noProof/>
        </w:rPr>
        <w:t>15</w:t>
      </w:r>
      <w:r>
        <w:rPr>
          <w:noProof/>
        </w:rPr>
        <w:fldChar w:fldCharType="end"/>
      </w:r>
    </w:p>
    <w:p w14:paraId="2E2E474C" w14:textId="77777777" w:rsidR="00853A0E" w:rsidRDefault="00853A0E">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_Toc339523525 \h </w:instrText>
      </w:r>
      <w:r>
        <w:rPr>
          <w:noProof/>
        </w:rPr>
      </w:r>
      <w:r>
        <w:rPr>
          <w:noProof/>
        </w:rPr>
        <w:fldChar w:fldCharType="separate"/>
      </w:r>
      <w:r>
        <w:rPr>
          <w:noProof/>
        </w:rPr>
        <w:t>15</w:t>
      </w:r>
      <w:r>
        <w:rPr>
          <w:noProof/>
        </w:rPr>
        <w:fldChar w:fldCharType="end"/>
      </w:r>
    </w:p>
    <w:p w14:paraId="4071FA10" w14:textId="77777777" w:rsidR="00853A0E" w:rsidRDefault="00853A0E">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_Toc339523526 \h </w:instrText>
      </w:r>
      <w:r>
        <w:rPr>
          <w:noProof/>
        </w:rPr>
      </w:r>
      <w:r>
        <w:rPr>
          <w:noProof/>
        </w:rPr>
        <w:fldChar w:fldCharType="separate"/>
      </w:r>
      <w:r>
        <w:rPr>
          <w:noProof/>
        </w:rPr>
        <w:t>16</w:t>
      </w:r>
      <w:r>
        <w:rPr>
          <w:noProof/>
        </w:rPr>
        <w:fldChar w:fldCharType="end"/>
      </w:r>
    </w:p>
    <w:p w14:paraId="6F930E47" w14:textId="77777777" w:rsidR="00853A0E" w:rsidRDefault="00853A0E">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_Toc339523527 \h </w:instrText>
      </w:r>
      <w:r>
        <w:fldChar w:fldCharType="separate"/>
      </w:r>
      <w:r>
        <w:t>16</w:t>
      </w:r>
      <w:r>
        <w:fldChar w:fldCharType="end"/>
      </w:r>
    </w:p>
    <w:p w14:paraId="7797AB28" w14:textId="77777777" w:rsidR="00853A0E" w:rsidRDefault="00853A0E">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_Toc339523528 \h </w:instrText>
      </w:r>
      <w:r>
        <w:rPr>
          <w:noProof/>
        </w:rPr>
      </w:r>
      <w:r>
        <w:rPr>
          <w:noProof/>
        </w:rPr>
        <w:fldChar w:fldCharType="separate"/>
      </w:r>
      <w:r>
        <w:rPr>
          <w:noProof/>
        </w:rPr>
        <w:t>16</w:t>
      </w:r>
      <w:r>
        <w:rPr>
          <w:noProof/>
        </w:rPr>
        <w:fldChar w:fldCharType="end"/>
      </w:r>
    </w:p>
    <w:p w14:paraId="108E16FE" w14:textId="77777777" w:rsidR="00853A0E" w:rsidRDefault="00853A0E">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_Toc339523529 \h </w:instrText>
      </w:r>
      <w:r>
        <w:rPr>
          <w:noProof/>
        </w:rPr>
      </w:r>
      <w:r>
        <w:rPr>
          <w:noProof/>
        </w:rPr>
        <w:fldChar w:fldCharType="separate"/>
      </w:r>
      <w:r>
        <w:rPr>
          <w:noProof/>
        </w:rPr>
        <w:t>16</w:t>
      </w:r>
      <w:r>
        <w:rPr>
          <w:noProof/>
        </w:rPr>
        <w:fldChar w:fldCharType="end"/>
      </w:r>
    </w:p>
    <w:p w14:paraId="3614D2AF" w14:textId="77777777" w:rsidR="00853A0E" w:rsidRDefault="00853A0E">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_Toc339523530 \h </w:instrText>
      </w:r>
      <w:r>
        <w:rPr>
          <w:noProof/>
        </w:rPr>
      </w:r>
      <w:r>
        <w:rPr>
          <w:noProof/>
        </w:rPr>
        <w:fldChar w:fldCharType="separate"/>
      </w:r>
      <w:r>
        <w:rPr>
          <w:noProof/>
        </w:rPr>
        <w:t>17</w:t>
      </w:r>
      <w:r>
        <w:rPr>
          <w:noProof/>
        </w:rPr>
        <w:fldChar w:fldCharType="end"/>
      </w:r>
    </w:p>
    <w:p w14:paraId="57E35731" w14:textId="77777777" w:rsidR="00853A0E" w:rsidRDefault="00853A0E">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_Toc339523531 \h </w:instrText>
      </w:r>
      <w:r>
        <w:rPr>
          <w:noProof/>
        </w:rPr>
      </w:r>
      <w:r>
        <w:rPr>
          <w:noProof/>
        </w:rPr>
        <w:fldChar w:fldCharType="separate"/>
      </w:r>
      <w:r>
        <w:rPr>
          <w:noProof/>
        </w:rPr>
        <w:t>17</w:t>
      </w:r>
      <w:r>
        <w:rPr>
          <w:noProof/>
        </w:rPr>
        <w:fldChar w:fldCharType="end"/>
      </w:r>
    </w:p>
    <w:p w14:paraId="4794E7EA" w14:textId="77777777" w:rsidR="00853A0E" w:rsidRDefault="00853A0E">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_Toc339523532 \h </w:instrText>
      </w:r>
      <w:r>
        <w:rPr>
          <w:noProof/>
        </w:rPr>
      </w:r>
      <w:r>
        <w:rPr>
          <w:noProof/>
        </w:rPr>
        <w:fldChar w:fldCharType="separate"/>
      </w:r>
      <w:r>
        <w:rPr>
          <w:noProof/>
        </w:rPr>
        <w:t>17</w:t>
      </w:r>
      <w:r>
        <w:rPr>
          <w:noProof/>
        </w:rPr>
        <w:fldChar w:fldCharType="end"/>
      </w:r>
    </w:p>
    <w:p w14:paraId="3691D22D" w14:textId="77777777" w:rsidR="00853A0E" w:rsidRDefault="00853A0E">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_Toc339523533 \h </w:instrText>
      </w:r>
      <w:r>
        <w:rPr>
          <w:noProof/>
        </w:rPr>
      </w:r>
      <w:r>
        <w:rPr>
          <w:noProof/>
        </w:rPr>
        <w:fldChar w:fldCharType="separate"/>
      </w:r>
      <w:r>
        <w:rPr>
          <w:noProof/>
        </w:rPr>
        <w:t>17</w:t>
      </w:r>
      <w:r>
        <w:rPr>
          <w:noProof/>
        </w:rPr>
        <w:fldChar w:fldCharType="end"/>
      </w:r>
    </w:p>
    <w:p w14:paraId="1338DDD8" w14:textId="77777777" w:rsidR="00853A0E" w:rsidRDefault="00853A0E">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_Toc339523534 \h </w:instrText>
      </w:r>
      <w:r>
        <w:fldChar w:fldCharType="separate"/>
      </w:r>
      <w:r>
        <w:t>18</w:t>
      </w:r>
      <w:r>
        <w:fldChar w:fldCharType="end"/>
      </w:r>
    </w:p>
    <w:p w14:paraId="07A3649D" w14:textId="77777777" w:rsidR="00853A0E" w:rsidRDefault="00853A0E">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_Toc339523535 \h </w:instrText>
      </w:r>
      <w:r>
        <w:fldChar w:fldCharType="separate"/>
      </w:r>
      <w:r>
        <w:t>19</w:t>
      </w:r>
      <w:r>
        <w:fldChar w:fldCharType="end"/>
      </w:r>
    </w:p>
    <w:p w14:paraId="225796E8" w14:textId="77777777" w:rsidR="00853A0E" w:rsidRDefault="00853A0E">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_Toc339523536 \h </w:instrText>
      </w:r>
      <w:r>
        <w:fldChar w:fldCharType="separate"/>
      </w:r>
      <w:r>
        <w:t>19</w:t>
      </w:r>
      <w:r>
        <w:fldChar w:fldCharType="end"/>
      </w:r>
    </w:p>
    <w:p w14:paraId="1544FAC8" w14:textId="77777777" w:rsidR="00853A0E" w:rsidRDefault="00853A0E">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_Toc339523537 \h </w:instrText>
      </w:r>
      <w:r>
        <w:rPr>
          <w:noProof/>
        </w:rPr>
      </w:r>
      <w:r>
        <w:rPr>
          <w:noProof/>
        </w:rPr>
        <w:fldChar w:fldCharType="separate"/>
      </w:r>
      <w:r>
        <w:rPr>
          <w:noProof/>
        </w:rPr>
        <w:t>19</w:t>
      </w:r>
      <w:r>
        <w:rPr>
          <w:noProof/>
        </w:rPr>
        <w:fldChar w:fldCharType="end"/>
      </w:r>
    </w:p>
    <w:p w14:paraId="12557C7D" w14:textId="77777777" w:rsidR="00853A0E" w:rsidRDefault="00853A0E">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_Toc339523538 \h </w:instrText>
      </w:r>
      <w:r>
        <w:fldChar w:fldCharType="separate"/>
      </w:r>
      <w:r>
        <w:t>19</w:t>
      </w:r>
      <w:r>
        <w:fldChar w:fldCharType="end"/>
      </w:r>
    </w:p>
    <w:p w14:paraId="749572DE" w14:textId="77777777" w:rsidR="00853A0E" w:rsidRDefault="00853A0E">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_Toc339523539 \h </w:instrText>
      </w:r>
      <w:r>
        <w:rPr>
          <w:noProof/>
        </w:rPr>
      </w:r>
      <w:r>
        <w:rPr>
          <w:noProof/>
        </w:rPr>
        <w:fldChar w:fldCharType="separate"/>
      </w:r>
      <w:r>
        <w:rPr>
          <w:noProof/>
        </w:rPr>
        <w:t>19</w:t>
      </w:r>
      <w:r>
        <w:rPr>
          <w:noProof/>
        </w:rPr>
        <w:fldChar w:fldCharType="end"/>
      </w:r>
    </w:p>
    <w:p w14:paraId="246495FA" w14:textId="77777777" w:rsidR="00853A0E" w:rsidRDefault="00853A0E">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_Toc339523540 \h </w:instrText>
      </w:r>
      <w:r>
        <w:rPr>
          <w:noProof/>
        </w:rPr>
      </w:r>
      <w:r>
        <w:rPr>
          <w:noProof/>
        </w:rPr>
        <w:fldChar w:fldCharType="separate"/>
      </w:r>
      <w:r>
        <w:rPr>
          <w:noProof/>
        </w:rPr>
        <w:t>20</w:t>
      </w:r>
      <w:r>
        <w:rPr>
          <w:noProof/>
        </w:rPr>
        <w:fldChar w:fldCharType="end"/>
      </w:r>
    </w:p>
    <w:p w14:paraId="41DA5DE1" w14:textId="77777777" w:rsidR="00853A0E" w:rsidRDefault="00853A0E">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_Toc339523541 \h </w:instrText>
      </w:r>
      <w:r>
        <w:rPr>
          <w:noProof/>
        </w:rPr>
      </w:r>
      <w:r>
        <w:rPr>
          <w:noProof/>
        </w:rPr>
        <w:fldChar w:fldCharType="separate"/>
      </w:r>
      <w:r>
        <w:rPr>
          <w:noProof/>
        </w:rPr>
        <w:t>20</w:t>
      </w:r>
      <w:r>
        <w:rPr>
          <w:noProof/>
        </w:rPr>
        <w:fldChar w:fldCharType="end"/>
      </w:r>
    </w:p>
    <w:p w14:paraId="71505435" w14:textId="77777777" w:rsidR="00853A0E" w:rsidRDefault="00853A0E">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_Toc339523542 \h </w:instrText>
      </w:r>
      <w:r>
        <w:fldChar w:fldCharType="separate"/>
      </w:r>
      <w:r>
        <w:t>20</w:t>
      </w:r>
      <w:r>
        <w:fldChar w:fldCharType="end"/>
      </w:r>
    </w:p>
    <w:p w14:paraId="31BB5C6E" w14:textId="77777777" w:rsidR="00853A0E" w:rsidRDefault="00853A0E">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_Toc339523543 \h </w:instrText>
      </w:r>
      <w:r>
        <w:fldChar w:fldCharType="separate"/>
      </w:r>
      <w:r>
        <w:t>21</w:t>
      </w:r>
      <w:r>
        <w:fldChar w:fldCharType="end"/>
      </w:r>
    </w:p>
    <w:p w14:paraId="7BD5C671" w14:textId="77777777" w:rsidR="00853A0E" w:rsidRDefault="00853A0E">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_Toc339523544 \h </w:instrText>
      </w:r>
      <w:r>
        <w:fldChar w:fldCharType="separate"/>
      </w:r>
      <w:r>
        <w:t>21</w:t>
      </w:r>
      <w:r>
        <w:fldChar w:fldCharType="end"/>
      </w:r>
    </w:p>
    <w:p w14:paraId="532ADF20" w14:textId="77777777" w:rsidR="00853A0E" w:rsidRDefault="00853A0E">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_Toc339523545 \h </w:instrText>
      </w:r>
      <w:r>
        <w:fldChar w:fldCharType="separate"/>
      </w:r>
      <w:r>
        <w:t>22</w:t>
      </w:r>
      <w:r>
        <w:fldChar w:fldCharType="end"/>
      </w:r>
    </w:p>
    <w:p w14:paraId="2EBEB50E" w14:textId="77777777" w:rsidR="00853A0E" w:rsidRDefault="00853A0E">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_Toc339523546 \h </w:instrText>
      </w:r>
      <w:r>
        <w:rPr>
          <w:noProof/>
        </w:rPr>
      </w:r>
      <w:r>
        <w:rPr>
          <w:noProof/>
        </w:rPr>
        <w:fldChar w:fldCharType="separate"/>
      </w:r>
      <w:r>
        <w:rPr>
          <w:noProof/>
        </w:rPr>
        <w:t>22</w:t>
      </w:r>
      <w:r>
        <w:rPr>
          <w:noProof/>
        </w:rPr>
        <w:fldChar w:fldCharType="end"/>
      </w:r>
    </w:p>
    <w:p w14:paraId="6534992C" w14:textId="77777777" w:rsidR="00853A0E" w:rsidRDefault="00853A0E">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_Toc339523547 \h </w:instrText>
      </w:r>
      <w:r>
        <w:fldChar w:fldCharType="separate"/>
      </w:r>
      <w:r>
        <w:t>23</w:t>
      </w:r>
      <w:r>
        <w:fldChar w:fldCharType="end"/>
      </w:r>
    </w:p>
    <w:p w14:paraId="2DE52AF1" w14:textId="77777777" w:rsidR="00853A0E" w:rsidRDefault="00853A0E">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_Toc339523548 \h </w:instrText>
      </w:r>
      <w:r>
        <w:rPr>
          <w:noProof/>
        </w:rPr>
      </w:r>
      <w:r>
        <w:rPr>
          <w:noProof/>
        </w:rPr>
        <w:fldChar w:fldCharType="separate"/>
      </w:r>
      <w:r>
        <w:rPr>
          <w:noProof/>
        </w:rPr>
        <w:t>23</w:t>
      </w:r>
      <w:r>
        <w:rPr>
          <w:noProof/>
        </w:rPr>
        <w:fldChar w:fldCharType="end"/>
      </w:r>
    </w:p>
    <w:p w14:paraId="4BAD1FFD" w14:textId="77777777" w:rsidR="00853A0E" w:rsidRDefault="00853A0E">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_Toc339523549 \h </w:instrText>
      </w:r>
      <w:r>
        <w:rPr>
          <w:noProof/>
        </w:rPr>
      </w:r>
      <w:r>
        <w:rPr>
          <w:noProof/>
        </w:rPr>
        <w:fldChar w:fldCharType="separate"/>
      </w:r>
      <w:r>
        <w:rPr>
          <w:noProof/>
        </w:rPr>
        <w:t>24</w:t>
      </w:r>
      <w:r>
        <w:rPr>
          <w:noProof/>
        </w:rPr>
        <w:fldChar w:fldCharType="end"/>
      </w:r>
    </w:p>
    <w:p w14:paraId="4BB10ED7" w14:textId="77777777" w:rsidR="00853A0E" w:rsidRDefault="00853A0E">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_Toc339523550 \h </w:instrText>
      </w:r>
      <w:r>
        <w:fldChar w:fldCharType="separate"/>
      </w:r>
      <w:r>
        <w:t>25</w:t>
      </w:r>
      <w:r>
        <w:fldChar w:fldCharType="end"/>
      </w:r>
    </w:p>
    <w:p w14:paraId="62933774" w14:textId="77777777" w:rsidR="00853A0E" w:rsidRDefault="00853A0E">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_Toc339523551 \h </w:instrText>
      </w:r>
      <w:r>
        <w:fldChar w:fldCharType="separate"/>
      </w:r>
      <w:r>
        <w:t>25</w:t>
      </w:r>
      <w:r>
        <w:fldChar w:fldCharType="end"/>
      </w:r>
    </w:p>
    <w:p w14:paraId="44C345D1" w14:textId="77777777" w:rsidR="00853A0E" w:rsidRDefault="00853A0E">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_Toc339523552 \h </w:instrText>
      </w:r>
      <w:r>
        <w:fldChar w:fldCharType="separate"/>
      </w:r>
      <w:r>
        <w:t>26</w:t>
      </w:r>
      <w:r>
        <w:fldChar w:fldCharType="end"/>
      </w:r>
    </w:p>
    <w:p w14:paraId="125A3341" w14:textId="77777777" w:rsidR="00853A0E" w:rsidRDefault="00853A0E">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_Toc339523553 \h </w:instrText>
      </w:r>
      <w:r>
        <w:rPr>
          <w:noProof/>
        </w:rPr>
      </w:r>
      <w:r>
        <w:rPr>
          <w:noProof/>
        </w:rPr>
        <w:fldChar w:fldCharType="separate"/>
      </w:r>
      <w:r>
        <w:rPr>
          <w:noProof/>
        </w:rPr>
        <w:t>26</w:t>
      </w:r>
      <w:r>
        <w:rPr>
          <w:noProof/>
        </w:rPr>
        <w:fldChar w:fldCharType="end"/>
      </w:r>
    </w:p>
    <w:p w14:paraId="296CED4D" w14:textId="77777777" w:rsidR="00853A0E" w:rsidRDefault="00853A0E">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_Toc339523554 \h </w:instrText>
      </w:r>
      <w:r>
        <w:rPr>
          <w:noProof/>
        </w:rPr>
      </w:r>
      <w:r>
        <w:rPr>
          <w:noProof/>
        </w:rPr>
        <w:fldChar w:fldCharType="separate"/>
      </w:r>
      <w:r>
        <w:rPr>
          <w:noProof/>
        </w:rPr>
        <w:t>26</w:t>
      </w:r>
      <w:r>
        <w:rPr>
          <w:noProof/>
        </w:rPr>
        <w:fldChar w:fldCharType="end"/>
      </w:r>
    </w:p>
    <w:p w14:paraId="52D86EA6" w14:textId="77777777" w:rsidR="00853A0E" w:rsidRDefault="00853A0E">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_Toc339523555 \h </w:instrText>
      </w:r>
      <w:r>
        <w:fldChar w:fldCharType="separate"/>
      </w:r>
      <w:r>
        <w:t>26</w:t>
      </w:r>
      <w:r>
        <w:fldChar w:fldCharType="end"/>
      </w:r>
    </w:p>
    <w:p w14:paraId="5419C1AD" w14:textId="77777777" w:rsidR="00853A0E" w:rsidRDefault="00853A0E">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_Toc339523556 \h </w:instrText>
      </w:r>
      <w:r>
        <w:rPr>
          <w:noProof/>
        </w:rPr>
      </w:r>
      <w:r>
        <w:rPr>
          <w:noProof/>
        </w:rPr>
        <w:fldChar w:fldCharType="separate"/>
      </w:r>
      <w:r>
        <w:rPr>
          <w:noProof/>
        </w:rPr>
        <w:t>27</w:t>
      </w:r>
      <w:r>
        <w:rPr>
          <w:noProof/>
        </w:rPr>
        <w:fldChar w:fldCharType="end"/>
      </w:r>
    </w:p>
    <w:p w14:paraId="7B27EED9" w14:textId="77777777" w:rsidR="00853A0E" w:rsidRDefault="00853A0E">
      <w:pPr>
        <w:pStyle w:val="TOC3"/>
        <w:rPr>
          <w:rFonts w:eastAsiaTheme="minorEastAsia" w:cstheme="minorBidi"/>
          <w:sz w:val="22"/>
          <w:szCs w:val="22"/>
        </w:rPr>
      </w:pPr>
      <w:r>
        <w:lastRenderedPageBreak/>
        <w:t>4.4</w:t>
      </w:r>
      <w:r>
        <w:rPr>
          <w:rFonts w:eastAsiaTheme="minorEastAsia" w:cstheme="minorBidi"/>
          <w:sz w:val="22"/>
          <w:szCs w:val="22"/>
        </w:rPr>
        <w:tab/>
      </w:r>
      <w:r>
        <w:t>Actor Support and Influence</w:t>
      </w:r>
      <w:r>
        <w:tab/>
      </w:r>
      <w:r>
        <w:fldChar w:fldCharType="begin"/>
      </w:r>
      <w:r>
        <w:instrText xml:space="preserve"> PAGEREF _Toc339523557 \h </w:instrText>
      </w:r>
      <w:r>
        <w:fldChar w:fldCharType="separate"/>
      </w:r>
      <w:r>
        <w:t>27</w:t>
      </w:r>
      <w:r>
        <w:fldChar w:fldCharType="end"/>
      </w:r>
    </w:p>
    <w:p w14:paraId="4602F557" w14:textId="77777777" w:rsidR="00853A0E" w:rsidRDefault="00853A0E">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_Toc339523558 \h </w:instrText>
      </w:r>
      <w:r>
        <w:rPr>
          <w:noProof/>
        </w:rPr>
      </w:r>
      <w:r>
        <w:rPr>
          <w:noProof/>
        </w:rPr>
        <w:fldChar w:fldCharType="separate"/>
      </w:r>
      <w:r>
        <w:rPr>
          <w:noProof/>
        </w:rPr>
        <w:t>28</w:t>
      </w:r>
      <w:r>
        <w:rPr>
          <w:noProof/>
        </w:rPr>
        <w:fldChar w:fldCharType="end"/>
      </w:r>
    </w:p>
    <w:p w14:paraId="7A8AE3D8" w14:textId="77777777" w:rsidR="00853A0E" w:rsidRDefault="00853A0E">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_Toc339523559 \h </w:instrText>
      </w:r>
      <w:r>
        <w:rPr>
          <w:noProof/>
        </w:rPr>
      </w:r>
      <w:r>
        <w:rPr>
          <w:noProof/>
        </w:rPr>
        <w:fldChar w:fldCharType="separate"/>
      </w:r>
      <w:r>
        <w:rPr>
          <w:noProof/>
        </w:rPr>
        <w:t>28</w:t>
      </w:r>
      <w:r>
        <w:rPr>
          <w:noProof/>
        </w:rPr>
        <w:fldChar w:fldCharType="end"/>
      </w:r>
    </w:p>
    <w:p w14:paraId="3D53BC1F" w14:textId="77777777" w:rsidR="00853A0E" w:rsidRDefault="00853A0E">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_Toc339523560 \h </w:instrText>
      </w:r>
      <w:r>
        <w:rPr>
          <w:noProof/>
        </w:rPr>
      </w:r>
      <w:r>
        <w:rPr>
          <w:noProof/>
        </w:rPr>
        <w:fldChar w:fldCharType="separate"/>
      </w:r>
      <w:r>
        <w:rPr>
          <w:noProof/>
        </w:rPr>
        <w:t>29</w:t>
      </w:r>
      <w:r>
        <w:rPr>
          <w:noProof/>
        </w:rPr>
        <w:fldChar w:fldCharType="end"/>
      </w:r>
    </w:p>
    <w:p w14:paraId="5064C541" w14:textId="77777777" w:rsidR="00853A0E" w:rsidRDefault="00853A0E">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_Toc339523561 \h </w:instrText>
      </w:r>
      <w:r>
        <w:rPr>
          <w:noProof/>
        </w:rPr>
      </w:r>
      <w:r>
        <w:rPr>
          <w:noProof/>
        </w:rPr>
        <w:fldChar w:fldCharType="separate"/>
      </w:r>
      <w:r>
        <w:rPr>
          <w:noProof/>
        </w:rPr>
        <w:t>30</w:t>
      </w:r>
      <w:r>
        <w:rPr>
          <w:noProof/>
        </w:rPr>
        <w:fldChar w:fldCharType="end"/>
      </w:r>
    </w:p>
    <w:p w14:paraId="44F04034" w14:textId="77777777" w:rsidR="00853A0E" w:rsidRDefault="00853A0E">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_Toc339523562 \h </w:instrText>
      </w:r>
      <w:r>
        <w:rPr>
          <w:noProof/>
        </w:rPr>
      </w:r>
      <w:r>
        <w:rPr>
          <w:noProof/>
        </w:rPr>
        <w:fldChar w:fldCharType="separate"/>
      </w:r>
      <w:r>
        <w:rPr>
          <w:noProof/>
        </w:rPr>
        <w:t>31</w:t>
      </w:r>
      <w:r>
        <w:rPr>
          <w:noProof/>
        </w:rPr>
        <w:fldChar w:fldCharType="end"/>
      </w:r>
    </w:p>
    <w:p w14:paraId="4FDBF2D1" w14:textId="77777777" w:rsidR="00853A0E" w:rsidRDefault="00853A0E">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_Toc339523563 \h </w:instrText>
      </w:r>
      <w:r>
        <w:fldChar w:fldCharType="separate"/>
      </w:r>
      <w:r>
        <w:t>32</w:t>
      </w:r>
      <w:r>
        <w:fldChar w:fldCharType="end"/>
      </w:r>
    </w:p>
    <w:p w14:paraId="43FF134B" w14:textId="77777777" w:rsidR="00853A0E" w:rsidRDefault="00853A0E">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_Toc339523564 \h </w:instrText>
      </w:r>
      <w:r>
        <w:rPr>
          <w:noProof/>
        </w:rPr>
      </w:r>
      <w:r>
        <w:rPr>
          <w:noProof/>
        </w:rPr>
        <w:fldChar w:fldCharType="separate"/>
      </w:r>
      <w:r>
        <w:rPr>
          <w:noProof/>
        </w:rPr>
        <w:t>33</w:t>
      </w:r>
      <w:r>
        <w:rPr>
          <w:noProof/>
        </w:rPr>
        <w:fldChar w:fldCharType="end"/>
      </w:r>
    </w:p>
    <w:p w14:paraId="2B93F625" w14:textId="77777777" w:rsidR="00853A0E" w:rsidRDefault="00853A0E">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_Toc339523565 \h </w:instrText>
      </w:r>
      <w:r>
        <w:fldChar w:fldCharType="separate"/>
      </w:r>
      <w:r>
        <w:t>34</w:t>
      </w:r>
      <w:r>
        <w:fldChar w:fldCharType="end"/>
      </w:r>
    </w:p>
    <w:p w14:paraId="6656B15F" w14:textId="77777777" w:rsidR="00853A0E" w:rsidRDefault="00853A0E">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_Toc339523566 \h </w:instrText>
      </w:r>
      <w:r>
        <w:fldChar w:fldCharType="separate"/>
      </w:r>
      <w:r>
        <w:t>34</w:t>
      </w:r>
      <w:r>
        <w:fldChar w:fldCharType="end"/>
      </w:r>
    </w:p>
    <w:p w14:paraId="26DF71BD" w14:textId="77777777" w:rsidR="00853A0E" w:rsidRDefault="00853A0E">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_Toc339523567 \h </w:instrText>
      </w:r>
      <w:r>
        <w:rPr>
          <w:noProof/>
        </w:rPr>
      </w:r>
      <w:r>
        <w:rPr>
          <w:noProof/>
        </w:rPr>
        <w:fldChar w:fldCharType="separate"/>
      </w:r>
      <w:r>
        <w:rPr>
          <w:noProof/>
        </w:rPr>
        <w:t>35</w:t>
      </w:r>
      <w:r>
        <w:rPr>
          <w:noProof/>
        </w:rPr>
        <w:fldChar w:fldCharType="end"/>
      </w:r>
    </w:p>
    <w:p w14:paraId="651B2C89" w14:textId="77777777" w:rsidR="00853A0E" w:rsidRDefault="00853A0E">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_Toc339523568 \h </w:instrText>
      </w:r>
      <w:r>
        <w:fldChar w:fldCharType="separate"/>
      </w:r>
      <w:r>
        <w:t>35</w:t>
      </w:r>
      <w:r>
        <w:fldChar w:fldCharType="end"/>
      </w:r>
    </w:p>
    <w:p w14:paraId="5E886B8B" w14:textId="77777777" w:rsidR="00853A0E" w:rsidRDefault="00853A0E">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_Toc339523569 \h </w:instrText>
      </w:r>
      <w:r>
        <w:rPr>
          <w:noProof/>
        </w:rPr>
      </w:r>
      <w:r>
        <w:rPr>
          <w:noProof/>
        </w:rPr>
        <w:fldChar w:fldCharType="separate"/>
      </w:r>
      <w:r>
        <w:rPr>
          <w:noProof/>
        </w:rPr>
        <w:t>36</w:t>
      </w:r>
      <w:r>
        <w:rPr>
          <w:noProof/>
        </w:rPr>
        <w:fldChar w:fldCharType="end"/>
      </w:r>
    </w:p>
    <w:p w14:paraId="3292A34A" w14:textId="77777777" w:rsidR="00853A0E" w:rsidRDefault="00853A0E">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_Toc339523570 \h </w:instrText>
      </w:r>
      <w:r>
        <w:rPr>
          <w:noProof/>
        </w:rPr>
      </w:r>
      <w:r>
        <w:rPr>
          <w:noProof/>
        </w:rPr>
        <w:fldChar w:fldCharType="separate"/>
      </w:r>
      <w:r>
        <w:rPr>
          <w:noProof/>
        </w:rPr>
        <w:t>36</w:t>
      </w:r>
      <w:r>
        <w:rPr>
          <w:noProof/>
        </w:rPr>
        <w:fldChar w:fldCharType="end"/>
      </w:r>
    </w:p>
    <w:p w14:paraId="3E8F2806" w14:textId="77777777" w:rsidR="00853A0E" w:rsidRDefault="00853A0E">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_Toc339523571 \h </w:instrText>
      </w:r>
      <w:r>
        <w:rPr>
          <w:noProof/>
        </w:rPr>
      </w:r>
      <w:r>
        <w:rPr>
          <w:noProof/>
        </w:rPr>
        <w:fldChar w:fldCharType="separate"/>
      </w:r>
      <w:r>
        <w:rPr>
          <w:noProof/>
        </w:rPr>
        <w:t>36</w:t>
      </w:r>
      <w:r>
        <w:rPr>
          <w:noProof/>
        </w:rPr>
        <w:fldChar w:fldCharType="end"/>
      </w:r>
    </w:p>
    <w:p w14:paraId="14FF355D" w14:textId="77777777" w:rsidR="00853A0E" w:rsidRDefault="00853A0E">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_Toc339523572 \h </w:instrText>
      </w:r>
      <w:r>
        <w:rPr>
          <w:noProof/>
        </w:rPr>
      </w:r>
      <w:r>
        <w:rPr>
          <w:noProof/>
        </w:rPr>
        <w:fldChar w:fldCharType="separate"/>
      </w:r>
      <w:r>
        <w:rPr>
          <w:noProof/>
        </w:rPr>
        <w:t>37</w:t>
      </w:r>
      <w:r>
        <w:rPr>
          <w:noProof/>
        </w:rPr>
        <w:fldChar w:fldCharType="end"/>
      </w:r>
    </w:p>
    <w:p w14:paraId="1DAEF9B1" w14:textId="77777777" w:rsidR="00853A0E" w:rsidRDefault="00853A0E">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_Toc339523573 \h </w:instrText>
      </w:r>
      <w:r>
        <w:fldChar w:fldCharType="separate"/>
      </w:r>
      <w:r>
        <w:t>38</w:t>
      </w:r>
      <w:r>
        <w:fldChar w:fldCharType="end"/>
      </w:r>
    </w:p>
    <w:p w14:paraId="5CADCB06" w14:textId="77777777" w:rsidR="00853A0E" w:rsidRDefault="00853A0E">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_Toc339523574 \h </w:instrText>
      </w:r>
      <w:r>
        <w:rPr>
          <w:noProof/>
        </w:rPr>
      </w:r>
      <w:r>
        <w:rPr>
          <w:noProof/>
        </w:rPr>
        <w:fldChar w:fldCharType="separate"/>
      </w:r>
      <w:r>
        <w:rPr>
          <w:noProof/>
        </w:rPr>
        <w:t>38</w:t>
      </w:r>
      <w:r>
        <w:rPr>
          <w:noProof/>
        </w:rPr>
        <w:fldChar w:fldCharType="end"/>
      </w:r>
    </w:p>
    <w:p w14:paraId="12528936" w14:textId="77777777" w:rsidR="00853A0E" w:rsidRDefault="00853A0E">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_Toc339523575 \h </w:instrText>
      </w:r>
      <w:r>
        <w:rPr>
          <w:noProof/>
        </w:rPr>
      </w:r>
      <w:r>
        <w:rPr>
          <w:noProof/>
        </w:rPr>
        <w:fldChar w:fldCharType="separate"/>
      </w:r>
      <w:r>
        <w:rPr>
          <w:noProof/>
        </w:rPr>
        <w:t>39</w:t>
      </w:r>
      <w:r>
        <w:rPr>
          <w:noProof/>
        </w:rPr>
        <w:fldChar w:fldCharType="end"/>
      </w:r>
    </w:p>
    <w:p w14:paraId="0366A2E7" w14:textId="77777777" w:rsidR="00853A0E" w:rsidRDefault="00853A0E">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_Toc339523576 \h </w:instrText>
      </w:r>
      <w:r>
        <w:rPr>
          <w:noProof/>
        </w:rPr>
      </w:r>
      <w:r>
        <w:rPr>
          <w:noProof/>
        </w:rPr>
        <w:fldChar w:fldCharType="separate"/>
      </w:r>
      <w:r>
        <w:rPr>
          <w:noProof/>
        </w:rPr>
        <w:t>40</w:t>
      </w:r>
      <w:r>
        <w:rPr>
          <w:noProof/>
        </w:rPr>
        <w:fldChar w:fldCharType="end"/>
      </w:r>
    </w:p>
    <w:p w14:paraId="138439EF" w14:textId="77777777" w:rsidR="00853A0E" w:rsidRDefault="00853A0E">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_Toc339523577 \h </w:instrText>
      </w:r>
      <w:r>
        <w:rPr>
          <w:noProof/>
        </w:rPr>
      </w:r>
      <w:r>
        <w:rPr>
          <w:noProof/>
        </w:rPr>
        <w:fldChar w:fldCharType="separate"/>
      </w:r>
      <w:r>
        <w:rPr>
          <w:noProof/>
        </w:rPr>
        <w:t>41</w:t>
      </w:r>
      <w:r>
        <w:rPr>
          <w:noProof/>
        </w:rPr>
        <w:fldChar w:fldCharType="end"/>
      </w:r>
    </w:p>
    <w:p w14:paraId="52AF3A46" w14:textId="77777777" w:rsidR="00853A0E" w:rsidRDefault="00853A0E">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_Toc339523578 \h </w:instrText>
      </w:r>
      <w:r>
        <w:fldChar w:fldCharType="separate"/>
      </w:r>
      <w:r>
        <w:t>42</w:t>
      </w:r>
      <w:r>
        <w:fldChar w:fldCharType="end"/>
      </w:r>
    </w:p>
    <w:p w14:paraId="275B6EF7" w14:textId="77777777" w:rsidR="00853A0E" w:rsidRDefault="00853A0E">
      <w:pPr>
        <w:pStyle w:val="TOC3"/>
        <w:rPr>
          <w:rFonts w:eastAsiaTheme="minorEastAsia" w:cstheme="minorBidi"/>
          <w:sz w:val="22"/>
          <w:szCs w:val="22"/>
        </w:rPr>
      </w:pPr>
      <w:r>
        <w:t>5.5</w:t>
      </w:r>
      <w:r>
        <w:rPr>
          <w:rFonts w:eastAsiaTheme="minorEastAsia" w:cstheme="minorBidi"/>
          <w:sz w:val="22"/>
          <w:szCs w:val="22"/>
        </w:rPr>
        <w:tab/>
      </w:r>
      <w:r>
        <w:t>Volatility</w:t>
      </w:r>
      <w:r>
        <w:tab/>
      </w:r>
      <w:r>
        <w:fldChar w:fldCharType="begin"/>
      </w:r>
      <w:r>
        <w:instrText xml:space="preserve"> PAGEREF _Toc339523579 \h </w:instrText>
      </w:r>
      <w:r>
        <w:fldChar w:fldCharType="separate"/>
      </w:r>
      <w:r>
        <w:t>45</w:t>
      </w:r>
      <w:r>
        <w:fldChar w:fldCharType="end"/>
      </w:r>
    </w:p>
    <w:p w14:paraId="79BCC3E8" w14:textId="77777777" w:rsidR="00853A0E" w:rsidRDefault="00853A0E">
      <w:pPr>
        <w:pStyle w:val="TOC3"/>
        <w:rPr>
          <w:rFonts w:eastAsiaTheme="minorEastAsia" w:cstheme="minorBidi"/>
          <w:sz w:val="22"/>
          <w:szCs w:val="22"/>
        </w:rPr>
      </w:pPr>
      <w:r>
        <w:t>5.6</w:t>
      </w:r>
      <w:r>
        <w:rPr>
          <w:rFonts w:eastAsiaTheme="minorEastAsia" w:cstheme="minorBidi"/>
          <w:sz w:val="22"/>
          <w:szCs w:val="22"/>
        </w:rPr>
        <w:tab/>
      </w:r>
      <w:r>
        <w:t>Security</w:t>
      </w:r>
      <w:r>
        <w:tab/>
      </w:r>
      <w:r>
        <w:fldChar w:fldCharType="begin"/>
      </w:r>
      <w:r>
        <w:instrText xml:space="preserve"> PAGEREF _Toc339523580 \h </w:instrText>
      </w:r>
      <w:r>
        <w:fldChar w:fldCharType="separate"/>
      </w:r>
      <w:r>
        <w:t>45</w:t>
      </w:r>
      <w:r>
        <w:fldChar w:fldCharType="end"/>
      </w:r>
    </w:p>
    <w:p w14:paraId="59B494BD" w14:textId="77777777" w:rsidR="00853A0E" w:rsidRDefault="00853A0E">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_Toc339523581 \h </w:instrText>
      </w:r>
      <w:r>
        <w:fldChar w:fldCharType="separate"/>
      </w:r>
      <w:r>
        <w:t>47</w:t>
      </w:r>
      <w:r>
        <w:fldChar w:fldCharType="end"/>
      </w:r>
    </w:p>
    <w:p w14:paraId="7FBB016E" w14:textId="77777777" w:rsidR="00853A0E" w:rsidRDefault="00853A0E">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_Toc339523582 \h </w:instrText>
      </w:r>
      <w:r>
        <w:fldChar w:fldCharType="separate"/>
      </w:r>
      <w:r>
        <w:t>47</w:t>
      </w:r>
      <w:r>
        <w:fldChar w:fldCharType="end"/>
      </w:r>
    </w:p>
    <w:p w14:paraId="4432D2F2" w14:textId="77777777" w:rsidR="00853A0E" w:rsidRDefault="00853A0E">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_Toc339523583 \h </w:instrText>
      </w:r>
      <w:r>
        <w:fldChar w:fldCharType="separate"/>
      </w:r>
      <w:r>
        <w:t>50</w:t>
      </w:r>
      <w:r>
        <w:fldChar w:fldCharType="end"/>
      </w:r>
    </w:p>
    <w:p w14:paraId="6CD35CA9" w14:textId="77777777" w:rsidR="00853A0E" w:rsidRDefault="00853A0E">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_Toc339523584 \h </w:instrText>
      </w:r>
      <w:r>
        <w:fldChar w:fldCharType="separate"/>
      </w:r>
      <w:r>
        <w:t>50</w:t>
      </w:r>
      <w:r>
        <w:fldChar w:fldCharType="end"/>
      </w:r>
    </w:p>
    <w:p w14:paraId="0396BBEE" w14:textId="77777777" w:rsidR="00853A0E" w:rsidRDefault="00853A0E">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_Toc339523585 \h </w:instrText>
      </w:r>
      <w:r>
        <w:fldChar w:fldCharType="separate"/>
      </w:r>
      <w:r>
        <w:t>51</w:t>
      </w:r>
      <w:r>
        <w:fldChar w:fldCharType="end"/>
      </w:r>
    </w:p>
    <w:p w14:paraId="48B44897" w14:textId="77777777" w:rsidR="00853A0E" w:rsidRDefault="00853A0E">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_Toc339523586 \h </w:instrText>
      </w:r>
      <w:r>
        <w:fldChar w:fldCharType="separate"/>
      </w:r>
      <w:r>
        <w:t>52</w:t>
      </w:r>
      <w:r>
        <w:fldChar w:fldCharType="end"/>
      </w:r>
    </w:p>
    <w:p w14:paraId="4751AC5C" w14:textId="77777777" w:rsidR="00853A0E" w:rsidRDefault="00853A0E">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_Toc339523587 \h </w:instrText>
      </w:r>
      <w:r>
        <w:fldChar w:fldCharType="separate"/>
      </w:r>
      <w:r>
        <w:t>53</w:t>
      </w:r>
      <w:r>
        <w:fldChar w:fldCharType="end"/>
      </w:r>
    </w:p>
    <w:p w14:paraId="234E27A8" w14:textId="77777777" w:rsidR="00853A0E" w:rsidRDefault="00853A0E">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_Toc339523588 \h </w:instrText>
      </w:r>
      <w:r>
        <w:fldChar w:fldCharType="separate"/>
      </w:r>
      <w:r>
        <w:t>53</w:t>
      </w:r>
      <w:r>
        <w:fldChar w:fldCharType="end"/>
      </w:r>
    </w:p>
    <w:p w14:paraId="08541088" w14:textId="77777777" w:rsidR="00853A0E" w:rsidRDefault="00853A0E">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_Toc339523589 \h </w:instrText>
      </w:r>
      <w:r>
        <w:rPr>
          <w:noProof/>
        </w:rPr>
      </w:r>
      <w:r>
        <w:rPr>
          <w:noProof/>
        </w:rPr>
        <w:fldChar w:fldCharType="separate"/>
      </w:r>
      <w:r>
        <w:rPr>
          <w:noProof/>
        </w:rPr>
        <w:t>53</w:t>
      </w:r>
      <w:r>
        <w:rPr>
          <w:noProof/>
        </w:rPr>
        <w:fldChar w:fldCharType="end"/>
      </w:r>
    </w:p>
    <w:p w14:paraId="1C0AE33C" w14:textId="77777777" w:rsidR="00853A0E" w:rsidRDefault="00853A0E">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_Toc339523590 \h </w:instrText>
      </w:r>
      <w:r>
        <w:rPr>
          <w:noProof/>
        </w:rPr>
      </w:r>
      <w:r>
        <w:rPr>
          <w:noProof/>
        </w:rPr>
        <w:fldChar w:fldCharType="separate"/>
      </w:r>
      <w:r>
        <w:rPr>
          <w:noProof/>
        </w:rPr>
        <w:t>53</w:t>
      </w:r>
      <w:r>
        <w:rPr>
          <w:noProof/>
        </w:rPr>
        <w:fldChar w:fldCharType="end"/>
      </w:r>
    </w:p>
    <w:p w14:paraId="68BC469E" w14:textId="77777777" w:rsidR="00853A0E" w:rsidRDefault="00853A0E">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_Toc339523591 \h </w:instrText>
      </w:r>
      <w:r>
        <w:rPr>
          <w:noProof/>
        </w:rPr>
      </w:r>
      <w:r>
        <w:rPr>
          <w:noProof/>
        </w:rPr>
        <w:fldChar w:fldCharType="separate"/>
      </w:r>
      <w:r>
        <w:rPr>
          <w:noProof/>
        </w:rPr>
        <w:t>54</w:t>
      </w:r>
      <w:r>
        <w:rPr>
          <w:noProof/>
        </w:rPr>
        <w:fldChar w:fldCharType="end"/>
      </w:r>
    </w:p>
    <w:p w14:paraId="19EE02BA" w14:textId="77777777" w:rsidR="00853A0E" w:rsidRDefault="00853A0E">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_Toc339523592 \h </w:instrText>
      </w:r>
      <w:r>
        <w:fldChar w:fldCharType="separate"/>
      </w:r>
      <w:r>
        <w:t>55</w:t>
      </w:r>
      <w:r>
        <w:fldChar w:fldCharType="end"/>
      </w:r>
    </w:p>
    <w:p w14:paraId="5AEB5F8D" w14:textId="77777777" w:rsidR="00853A0E" w:rsidRDefault="00853A0E">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_Toc339523593 \h </w:instrText>
      </w:r>
      <w:r>
        <w:rPr>
          <w:noProof/>
        </w:rPr>
      </w:r>
      <w:r>
        <w:rPr>
          <w:noProof/>
        </w:rPr>
        <w:fldChar w:fldCharType="separate"/>
      </w:r>
      <w:r>
        <w:rPr>
          <w:noProof/>
        </w:rPr>
        <w:t>55</w:t>
      </w:r>
      <w:r>
        <w:rPr>
          <w:noProof/>
        </w:rPr>
        <w:fldChar w:fldCharType="end"/>
      </w:r>
    </w:p>
    <w:p w14:paraId="12BD9717" w14:textId="77777777" w:rsidR="00853A0E" w:rsidRDefault="00853A0E">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_Toc339523594 \h </w:instrText>
      </w:r>
      <w:r>
        <w:rPr>
          <w:noProof/>
        </w:rPr>
      </w:r>
      <w:r>
        <w:rPr>
          <w:noProof/>
        </w:rPr>
        <w:fldChar w:fldCharType="separate"/>
      </w:r>
      <w:r>
        <w:rPr>
          <w:noProof/>
        </w:rPr>
        <w:t>57</w:t>
      </w:r>
      <w:r>
        <w:rPr>
          <w:noProof/>
        </w:rPr>
        <w:fldChar w:fldCharType="end"/>
      </w:r>
    </w:p>
    <w:p w14:paraId="0E5A124B" w14:textId="77777777" w:rsidR="00853A0E" w:rsidRDefault="00853A0E">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_Toc339523595 \h </w:instrText>
      </w:r>
      <w:r>
        <w:rPr>
          <w:noProof/>
        </w:rPr>
      </w:r>
      <w:r>
        <w:rPr>
          <w:noProof/>
        </w:rPr>
        <w:fldChar w:fldCharType="separate"/>
      </w:r>
      <w:r>
        <w:rPr>
          <w:noProof/>
        </w:rPr>
        <w:t>57</w:t>
      </w:r>
      <w:r>
        <w:rPr>
          <w:noProof/>
        </w:rPr>
        <w:fldChar w:fldCharType="end"/>
      </w:r>
    </w:p>
    <w:p w14:paraId="307C7EEB" w14:textId="77777777" w:rsidR="00853A0E" w:rsidRDefault="00853A0E">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_Toc339523596 \h </w:instrText>
      </w:r>
      <w:r>
        <w:rPr>
          <w:noProof/>
        </w:rPr>
      </w:r>
      <w:r>
        <w:rPr>
          <w:noProof/>
        </w:rPr>
        <w:fldChar w:fldCharType="separate"/>
      </w:r>
      <w:r>
        <w:rPr>
          <w:noProof/>
        </w:rPr>
        <w:t>58</w:t>
      </w:r>
      <w:r>
        <w:rPr>
          <w:noProof/>
        </w:rPr>
        <w:fldChar w:fldCharType="end"/>
      </w:r>
    </w:p>
    <w:p w14:paraId="331DD5A3" w14:textId="77777777" w:rsidR="00853A0E" w:rsidRDefault="00853A0E">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_Toc339523597 \h </w:instrText>
      </w:r>
      <w:r>
        <w:rPr>
          <w:noProof/>
        </w:rPr>
      </w:r>
      <w:r>
        <w:rPr>
          <w:noProof/>
        </w:rPr>
        <w:fldChar w:fldCharType="separate"/>
      </w:r>
      <w:r>
        <w:rPr>
          <w:noProof/>
        </w:rPr>
        <w:t>59</w:t>
      </w:r>
      <w:r>
        <w:rPr>
          <w:noProof/>
        </w:rPr>
        <w:fldChar w:fldCharType="end"/>
      </w:r>
    </w:p>
    <w:p w14:paraId="1A99A702" w14:textId="77777777" w:rsidR="00853A0E" w:rsidRDefault="00853A0E">
      <w:pPr>
        <w:pStyle w:val="TOC5"/>
        <w:tabs>
          <w:tab w:val="left" w:pos="1920"/>
          <w:tab w:val="right" w:leader="dot" w:pos="9710"/>
        </w:tabs>
        <w:rPr>
          <w:rFonts w:eastAsiaTheme="minorEastAsia" w:cstheme="minorBidi"/>
          <w:noProof/>
          <w:sz w:val="22"/>
          <w:szCs w:val="22"/>
        </w:rPr>
      </w:pPr>
      <w:r w:rsidRPr="00785F2F">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_Toc339523598 \h </w:instrText>
      </w:r>
      <w:r>
        <w:rPr>
          <w:noProof/>
        </w:rPr>
      </w:r>
      <w:r>
        <w:rPr>
          <w:noProof/>
        </w:rPr>
        <w:fldChar w:fldCharType="separate"/>
      </w:r>
      <w:r>
        <w:rPr>
          <w:noProof/>
        </w:rPr>
        <w:t>59</w:t>
      </w:r>
      <w:r>
        <w:rPr>
          <w:noProof/>
        </w:rPr>
        <w:fldChar w:fldCharType="end"/>
      </w:r>
    </w:p>
    <w:p w14:paraId="13A8B492" w14:textId="77777777" w:rsidR="00853A0E" w:rsidRDefault="00853A0E">
      <w:pPr>
        <w:pStyle w:val="TOC5"/>
        <w:tabs>
          <w:tab w:val="left" w:pos="1920"/>
          <w:tab w:val="right" w:leader="dot" w:pos="9710"/>
        </w:tabs>
        <w:rPr>
          <w:rFonts w:eastAsiaTheme="minorEastAsia" w:cstheme="minorBidi"/>
          <w:noProof/>
          <w:sz w:val="22"/>
          <w:szCs w:val="22"/>
        </w:rPr>
      </w:pPr>
      <w:r w:rsidRPr="00785F2F">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_Toc339523599 \h </w:instrText>
      </w:r>
      <w:r>
        <w:rPr>
          <w:noProof/>
        </w:rPr>
      </w:r>
      <w:r>
        <w:rPr>
          <w:noProof/>
        </w:rPr>
        <w:fldChar w:fldCharType="separate"/>
      </w:r>
      <w:r>
        <w:rPr>
          <w:noProof/>
        </w:rPr>
        <w:t>61</w:t>
      </w:r>
      <w:r>
        <w:rPr>
          <w:noProof/>
        </w:rPr>
        <w:fldChar w:fldCharType="end"/>
      </w:r>
    </w:p>
    <w:p w14:paraId="4A240B65" w14:textId="77777777" w:rsidR="00853A0E" w:rsidRDefault="00853A0E">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_Toc339523600 \h </w:instrText>
      </w:r>
      <w:r>
        <w:rPr>
          <w:noProof/>
        </w:rPr>
      </w:r>
      <w:r>
        <w:rPr>
          <w:noProof/>
        </w:rPr>
        <w:fldChar w:fldCharType="separate"/>
      </w:r>
      <w:r>
        <w:rPr>
          <w:noProof/>
        </w:rPr>
        <w:t>62</w:t>
      </w:r>
      <w:r>
        <w:rPr>
          <w:noProof/>
        </w:rPr>
        <w:fldChar w:fldCharType="end"/>
      </w:r>
    </w:p>
    <w:p w14:paraId="63D61108" w14:textId="77777777" w:rsidR="00853A0E" w:rsidRDefault="00853A0E">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_Toc339523601 \h </w:instrText>
      </w:r>
      <w:r>
        <w:fldChar w:fldCharType="separate"/>
      </w:r>
      <w:r>
        <w:t>64</w:t>
      </w:r>
      <w:r>
        <w:fldChar w:fldCharType="end"/>
      </w:r>
    </w:p>
    <w:p w14:paraId="26585CF7" w14:textId="77777777" w:rsidR="00853A0E" w:rsidRDefault="00853A0E">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_Toc339523602 \h </w:instrText>
      </w:r>
      <w:r>
        <w:fldChar w:fldCharType="separate"/>
      </w:r>
      <w:r>
        <w:t>64</w:t>
      </w:r>
      <w:r>
        <w:fldChar w:fldCharType="end"/>
      </w:r>
    </w:p>
    <w:p w14:paraId="26F32947" w14:textId="77777777" w:rsidR="00853A0E" w:rsidRDefault="00853A0E">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_Toc339523603 \h </w:instrText>
      </w:r>
      <w:r>
        <w:rPr>
          <w:noProof/>
        </w:rPr>
      </w:r>
      <w:r>
        <w:rPr>
          <w:noProof/>
        </w:rPr>
        <w:fldChar w:fldCharType="separate"/>
      </w:r>
      <w:r>
        <w:rPr>
          <w:noProof/>
        </w:rPr>
        <w:t>64</w:t>
      </w:r>
      <w:r>
        <w:rPr>
          <w:noProof/>
        </w:rPr>
        <w:fldChar w:fldCharType="end"/>
      </w:r>
    </w:p>
    <w:p w14:paraId="59834F73" w14:textId="77777777" w:rsidR="00853A0E" w:rsidRDefault="00853A0E">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_Toc339523604 \h </w:instrText>
      </w:r>
      <w:r>
        <w:rPr>
          <w:noProof/>
        </w:rPr>
      </w:r>
      <w:r>
        <w:rPr>
          <w:noProof/>
        </w:rPr>
        <w:fldChar w:fldCharType="separate"/>
      </w:r>
      <w:r>
        <w:rPr>
          <w:noProof/>
        </w:rPr>
        <w:t>65</w:t>
      </w:r>
      <w:r>
        <w:rPr>
          <w:noProof/>
        </w:rPr>
        <w:fldChar w:fldCharType="end"/>
      </w:r>
    </w:p>
    <w:p w14:paraId="1D8BD3A2" w14:textId="77777777" w:rsidR="00853A0E" w:rsidRDefault="00853A0E">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_Toc339523605 \h </w:instrText>
      </w:r>
      <w:r>
        <w:rPr>
          <w:noProof/>
        </w:rPr>
      </w:r>
      <w:r>
        <w:rPr>
          <w:noProof/>
        </w:rPr>
        <w:fldChar w:fldCharType="separate"/>
      </w:r>
      <w:r>
        <w:rPr>
          <w:noProof/>
        </w:rPr>
        <w:t>66</w:t>
      </w:r>
      <w:r>
        <w:rPr>
          <w:noProof/>
        </w:rPr>
        <w:fldChar w:fldCharType="end"/>
      </w:r>
    </w:p>
    <w:p w14:paraId="1842B410" w14:textId="77777777" w:rsidR="00853A0E" w:rsidRDefault="00853A0E">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_Toc339523606 \h </w:instrText>
      </w:r>
      <w:r>
        <w:rPr>
          <w:noProof/>
        </w:rPr>
      </w:r>
      <w:r>
        <w:rPr>
          <w:noProof/>
        </w:rPr>
        <w:fldChar w:fldCharType="separate"/>
      </w:r>
      <w:r>
        <w:rPr>
          <w:noProof/>
        </w:rPr>
        <w:t>66</w:t>
      </w:r>
      <w:r>
        <w:rPr>
          <w:noProof/>
        </w:rPr>
        <w:fldChar w:fldCharType="end"/>
      </w:r>
    </w:p>
    <w:p w14:paraId="520284DB" w14:textId="77777777" w:rsidR="00853A0E" w:rsidRDefault="00853A0E">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_Toc339523607 \h </w:instrText>
      </w:r>
      <w:r>
        <w:fldChar w:fldCharType="separate"/>
      </w:r>
      <w:r>
        <w:t>66</w:t>
      </w:r>
      <w:r>
        <w:fldChar w:fldCharType="end"/>
      </w:r>
    </w:p>
    <w:p w14:paraId="45AFA47E" w14:textId="77777777" w:rsidR="00853A0E" w:rsidRDefault="00853A0E">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_Toc339523608 \h </w:instrText>
      </w:r>
      <w:r>
        <w:fldChar w:fldCharType="separate"/>
      </w:r>
      <w:r>
        <w:t>67</w:t>
      </w:r>
      <w:r>
        <w:fldChar w:fldCharType="end"/>
      </w:r>
    </w:p>
    <w:p w14:paraId="7E4654EE" w14:textId="77777777" w:rsidR="00853A0E" w:rsidRDefault="00853A0E">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_Toc339523609 \h </w:instrText>
      </w:r>
      <w:r>
        <w:fldChar w:fldCharType="separate"/>
      </w:r>
      <w:r>
        <w:t>67</w:t>
      </w:r>
      <w:r>
        <w:fldChar w:fldCharType="end"/>
      </w:r>
    </w:p>
    <w:p w14:paraId="6B352286" w14:textId="77777777" w:rsidR="00853A0E" w:rsidRDefault="00853A0E">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_Toc339523610 \h </w:instrText>
      </w:r>
      <w:r>
        <w:fldChar w:fldCharType="separate"/>
      </w:r>
      <w:r>
        <w:t>68</w:t>
      </w:r>
      <w:r>
        <w:fldChar w:fldCharType="end"/>
      </w:r>
    </w:p>
    <w:p w14:paraId="707A5674" w14:textId="77777777" w:rsidR="00853A0E" w:rsidRDefault="00853A0E">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_Toc339523611 \h </w:instrText>
      </w:r>
      <w:r>
        <w:fldChar w:fldCharType="separate"/>
      </w:r>
      <w:r>
        <w:t>68</w:t>
      </w:r>
      <w:r>
        <w:fldChar w:fldCharType="end"/>
      </w:r>
    </w:p>
    <w:p w14:paraId="20539003" w14:textId="77777777" w:rsidR="00853A0E" w:rsidRDefault="00853A0E">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_Toc339523612 \h </w:instrText>
      </w:r>
      <w:r>
        <w:rPr>
          <w:noProof/>
        </w:rPr>
      </w:r>
      <w:r>
        <w:rPr>
          <w:noProof/>
        </w:rPr>
        <w:fldChar w:fldCharType="separate"/>
      </w:r>
      <w:r>
        <w:rPr>
          <w:noProof/>
        </w:rPr>
        <w:t>68</w:t>
      </w:r>
      <w:r>
        <w:rPr>
          <w:noProof/>
        </w:rPr>
        <w:fldChar w:fldCharType="end"/>
      </w:r>
    </w:p>
    <w:p w14:paraId="40C87DE9" w14:textId="77777777" w:rsidR="00853A0E" w:rsidRDefault="00853A0E">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_Toc339523613 \h </w:instrText>
      </w:r>
      <w:r>
        <w:rPr>
          <w:noProof/>
        </w:rPr>
      </w:r>
      <w:r>
        <w:rPr>
          <w:noProof/>
        </w:rPr>
        <w:fldChar w:fldCharType="separate"/>
      </w:r>
      <w:r>
        <w:rPr>
          <w:noProof/>
        </w:rPr>
        <w:t>68</w:t>
      </w:r>
      <w:r>
        <w:rPr>
          <w:noProof/>
        </w:rPr>
        <w:fldChar w:fldCharType="end"/>
      </w:r>
    </w:p>
    <w:p w14:paraId="66931DAC" w14:textId="77777777" w:rsidR="00853A0E" w:rsidRDefault="00853A0E">
      <w:pPr>
        <w:pStyle w:val="TOC4"/>
        <w:tabs>
          <w:tab w:val="left" w:pos="1440"/>
          <w:tab w:val="right" w:leader="dot" w:pos="9710"/>
        </w:tabs>
        <w:rPr>
          <w:rFonts w:eastAsiaTheme="minorEastAsia" w:cstheme="minorBidi"/>
          <w:noProof/>
          <w:sz w:val="22"/>
          <w:szCs w:val="22"/>
        </w:rPr>
      </w:pPr>
      <w:r>
        <w:rPr>
          <w:noProof/>
        </w:rPr>
        <w:lastRenderedPageBreak/>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_Toc339523614 \h </w:instrText>
      </w:r>
      <w:r>
        <w:rPr>
          <w:noProof/>
        </w:rPr>
      </w:r>
      <w:r>
        <w:rPr>
          <w:noProof/>
        </w:rPr>
        <w:fldChar w:fldCharType="separate"/>
      </w:r>
      <w:r>
        <w:rPr>
          <w:noProof/>
        </w:rPr>
        <w:t>68</w:t>
      </w:r>
      <w:r>
        <w:rPr>
          <w:noProof/>
        </w:rPr>
        <w:fldChar w:fldCharType="end"/>
      </w:r>
    </w:p>
    <w:p w14:paraId="34E63B02" w14:textId="77777777" w:rsidR="00853A0E" w:rsidRDefault="00853A0E">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_Toc339523615 \h </w:instrText>
      </w:r>
      <w:r>
        <w:fldChar w:fldCharType="separate"/>
      </w:r>
      <w:r>
        <w:t>68</w:t>
      </w:r>
      <w:r>
        <w:fldChar w:fldCharType="end"/>
      </w:r>
    </w:p>
    <w:p w14:paraId="7F72884D" w14:textId="77777777" w:rsidR="00853A0E" w:rsidRDefault="00853A0E">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_Toc339523616 \h </w:instrText>
      </w:r>
      <w:r>
        <w:rPr>
          <w:noProof/>
        </w:rPr>
      </w:r>
      <w:r>
        <w:rPr>
          <w:noProof/>
        </w:rPr>
        <w:fldChar w:fldCharType="separate"/>
      </w:r>
      <w:r>
        <w:rPr>
          <w:noProof/>
        </w:rPr>
        <w:t>68</w:t>
      </w:r>
      <w:r>
        <w:rPr>
          <w:noProof/>
        </w:rPr>
        <w:fldChar w:fldCharType="end"/>
      </w:r>
    </w:p>
    <w:p w14:paraId="67E3E43C" w14:textId="77777777" w:rsidR="00853A0E" w:rsidRDefault="00853A0E">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_Toc339523617 \h </w:instrText>
      </w:r>
      <w:r>
        <w:rPr>
          <w:noProof/>
        </w:rPr>
      </w:r>
      <w:r>
        <w:rPr>
          <w:noProof/>
        </w:rPr>
        <w:fldChar w:fldCharType="separate"/>
      </w:r>
      <w:r>
        <w:rPr>
          <w:noProof/>
        </w:rPr>
        <w:t>68</w:t>
      </w:r>
      <w:r>
        <w:rPr>
          <w:noProof/>
        </w:rPr>
        <w:fldChar w:fldCharType="end"/>
      </w:r>
    </w:p>
    <w:p w14:paraId="2CB7D227" w14:textId="77777777" w:rsidR="00853A0E" w:rsidRDefault="00853A0E">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_Toc339523618 \h </w:instrText>
      </w:r>
      <w:r>
        <w:rPr>
          <w:noProof/>
        </w:rPr>
      </w:r>
      <w:r>
        <w:rPr>
          <w:noProof/>
        </w:rPr>
        <w:fldChar w:fldCharType="separate"/>
      </w:r>
      <w:r>
        <w:rPr>
          <w:noProof/>
        </w:rPr>
        <w:t>69</w:t>
      </w:r>
      <w:r>
        <w:rPr>
          <w:noProof/>
        </w:rPr>
        <w:fldChar w:fldCharType="end"/>
      </w:r>
    </w:p>
    <w:p w14:paraId="2305DB6A" w14:textId="77777777" w:rsidR="00853A0E" w:rsidRDefault="00853A0E">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_Toc339523619 \h </w:instrText>
      </w:r>
      <w:r>
        <w:rPr>
          <w:noProof/>
        </w:rPr>
      </w:r>
      <w:r>
        <w:rPr>
          <w:noProof/>
        </w:rPr>
        <w:fldChar w:fldCharType="separate"/>
      </w:r>
      <w:r>
        <w:rPr>
          <w:noProof/>
        </w:rPr>
        <w:t>70</w:t>
      </w:r>
      <w:r>
        <w:rPr>
          <w:noProof/>
        </w:rPr>
        <w:fldChar w:fldCharType="end"/>
      </w:r>
    </w:p>
    <w:p w14:paraId="32BF42A8" w14:textId="77777777" w:rsidR="00853A0E" w:rsidRDefault="00853A0E">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_Toc339523620 \h </w:instrText>
      </w:r>
      <w:r>
        <w:fldChar w:fldCharType="separate"/>
      </w:r>
      <w:r>
        <w:t>70</w:t>
      </w:r>
      <w:r>
        <w:fldChar w:fldCharType="end"/>
      </w:r>
    </w:p>
    <w:p w14:paraId="6E6CF601" w14:textId="77777777" w:rsidR="00853A0E" w:rsidRDefault="00853A0E">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_Toc339523621 \h </w:instrText>
      </w:r>
      <w:r>
        <w:fldChar w:fldCharType="separate"/>
      </w:r>
      <w:r>
        <w:t>71</w:t>
      </w:r>
      <w:r>
        <w:fldChar w:fldCharType="end"/>
      </w:r>
    </w:p>
    <w:p w14:paraId="65266F6F" w14:textId="77777777" w:rsidR="00853A0E" w:rsidRDefault="00853A0E">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_Toc339523622 \h </w:instrText>
      </w:r>
      <w:r>
        <w:rPr>
          <w:noProof/>
        </w:rPr>
      </w:r>
      <w:r>
        <w:rPr>
          <w:noProof/>
        </w:rPr>
        <w:fldChar w:fldCharType="separate"/>
      </w:r>
      <w:r>
        <w:rPr>
          <w:noProof/>
        </w:rPr>
        <w:t>71</w:t>
      </w:r>
      <w:r>
        <w:rPr>
          <w:noProof/>
        </w:rPr>
        <w:fldChar w:fldCharType="end"/>
      </w:r>
    </w:p>
    <w:p w14:paraId="0E8DE4E5" w14:textId="77777777" w:rsidR="00853A0E" w:rsidRDefault="00853A0E">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_Toc339523623 \h </w:instrText>
      </w:r>
      <w:r>
        <w:rPr>
          <w:noProof/>
        </w:rPr>
      </w:r>
      <w:r>
        <w:rPr>
          <w:noProof/>
        </w:rPr>
        <w:fldChar w:fldCharType="separate"/>
      </w:r>
      <w:r>
        <w:rPr>
          <w:noProof/>
        </w:rPr>
        <w:t>73</w:t>
      </w:r>
      <w:r>
        <w:rPr>
          <w:noProof/>
        </w:rPr>
        <w:fldChar w:fldCharType="end"/>
      </w:r>
    </w:p>
    <w:p w14:paraId="7492EA6C" w14:textId="77777777" w:rsidR="00853A0E" w:rsidRDefault="00853A0E">
      <w:pPr>
        <w:pStyle w:val="TOC5"/>
        <w:tabs>
          <w:tab w:val="left" w:pos="1920"/>
          <w:tab w:val="right" w:leader="dot" w:pos="9710"/>
        </w:tabs>
        <w:rPr>
          <w:rFonts w:eastAsiaTheme="minorEastAsia" w:cstheme="minorBidi"/>
          <w:noProof/>
          <w:sz w:val="22"/>
          <w:szCs w:val="22"/>
        </w:rPr>
      </w:pPr>
      <w:r w:rsidRPr="00785F2F">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_Toc339523624 \h </w:instrText>
      </w:r>
      <w:r>
        <w:rPr>
          <w:noProof/>
        </w:rPr>
      </w:r>
      <w:r>
        <w:rPr>
          <w:noProof/>
        </w:rPr>
        <w:fldChar w:fldCharType="separate"/>
      </w:r>
      <w:r>
        <w:rPr>
          <w:noProof/>
        </w:rPr>
        <w:t>75</w:t>
      </w:r>
      <w:r>
        <w:rPr>
          <w:noProof/>
        </w:rPr>
        <w:fldChar w:fldCharType="end"/>
      </w:r>
    </w:p>
    <w:p w14:paraId="43382B25" w14:textId="77777777" w:rsidR="00853A0E" w:rsidRDefault="00853A0E">
      <w:pPr>
        <w:pStyle w:val="TOC5"/>
        <w:tabs>
          <w:tab w:val="left" w:pos="1920"/>
          <w:tab w:val="right" w:leader="dot" w:pos="9710"/>
        </w:tabs>
        <w:rPr>
          <w:rFonts w:eastAsiaTheme="minorEastAsia" w:cstheme="minorBidi"/>
          <w:noProof/>
          <w:sz w:val="22"/>
          <w:szCs w:val="22"/>
        </w:rPr>
      </w:pPr>
      <w:r w:rsidRPr="00785F2F">
        <w:rPr>
          <w:noProof/>
          <w14:scene3d>
            <w14:camera w14:prst="orthographicFront"/>
            <w14:lightRig w14:rig="threePt" w14:dir="t">
              <w14:rot w14:lat="0" w14:lon="0" w14:rev="0"/>
            </w14:lightRig>
          </w14:scene3d>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_Toc339523625 \h </w:instrText>
      </w:r>
      <w:r>
        <w:rPr>
          <w:noProof/>
        </w:rPr>
      </w:r>
      <w:r>
        <w:rPr>
          <w:noProof/>
        </w:rPr>
        <w:fldChar w:fldCharType="separate"/>
      </w:r>
      <w:r>
        <w:rPr>
          <w:noProof/>
        </w:rPr>
        <w:t>76</w:t>
      </w:r>
      <w:r>
        <w:rPr>
          <w:noProof/>
        </w:rPr>
        <w:fldChar w:fldCharType="end"/>
      </w:r>
    </w:p>
    <w:p w14:paraId="5CDBF24C" w14:textId="77777777" w:rsidR="00853A0E" w:rsidRDefault="00853A0E">
      <w:pPr>
        <w:pStyle w:val="TOC5"/>
        <w:tabs>
          <w:tab w:val="left" w:pos="1920"/>
          <w:tab w:val="right" w:leader="dot" w:pos="9710"/>
        </w:tabs>
        <w:rPr>
          <w:rFonts w:eastAsiaTheme="minorEastAsia" w:cstheme="minorBidi"/>
          <w:noProof/>
          <w:sz w:val="22"/>
          <w:szCs w:val="22"/>
        </w:rPr>
      </w:pPr>
      <w:r w:rsidRPr="00785F2F">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_Toc339523626 \h </w:instrText>
      </w:r>
      <w:r>
        <w:rPr>
          <w:noProof/>
        </w:rPr>
      </w:r>
      <w:r>
        <w:rPr>
          <w:noProof/>
        </w:rPr>
        <w:fldChar w:fldCharType="separate"/>
      </w:r>
      <w:r>
        <w:rPr>
          <w:noProof/>
        </w:rPr>
        <w:t>77</w:t>
      </w:r>
      <w:r>
        <w:rPr>
          <w:noProof/>
        </w:rPr>
        <w:fldChar w:fldCharType="end"/>
      </w:r>
    </w:p>
    <w:p w14:paraId="7CEB2EDD" w14:textId="77777777" w:rsidR="00853A0E" w:rsidRDefault="00853A0E">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_Toc339523627 \h </w:instrText>
      </w:r>
      <w:r>
        <w:fldChar w:fldCharType="separate"/>
      </w:r>
      <w:r>
        <w:t>77</w:t>
      </w:r>
      <w:r>
        <w:fldChar w:fldCharType="end"/>
      </w:r>
    </w:p>
    <w:p w14:paraId="6571CBA5" w14:textId="77777777" w:rsidR="00853A0E" w:rsidRDefault="00853A0E">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_Toc339523628 \h </w:instrText>
      </w:r>
      <w:r>
        <w:fldChar w:fldCharType="separate"/>
      </w:r>
      <w:r>
        <w:t>78</w:t>
      </w:r>
      <w:r>
        <w:fldChar w:fldCharType="end"/>
      </w:r>
    </w:p>
    <w:p w14:paraId="599E606B" w14:textId="77777777" w:rsidR="00853A0E" w:rsidRDefault="00853A0E">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_Toc339523629 \h </w:instrText>
      </w:r>
      <w:r>
        <w:rPr>
          <w:noProof/>
        </w:rPr>
      </w:r>
      <w:r>
        <w:rPr>
          <w:noProof/>
        </w:rPr>
        <w:fldChar w:fldCharType="separate"/>
      </w:r>
      <w:r>
        <w:rPr>
          <w:noProof/>
        </w:rPr>
        <w:t>78</w:t>
      </w:r>
      <w:r>
        <w:rPr>
          <w:noProof/>
        </w:rPr>
        <w:fldChar w:fldCharType="end"/>
      </w:r>
    </w:p>
    <w:p w14:paraId="2BE5BCCB" w14:textId="77777777" w:rsidR="00853A0E" w:rsidRDefault="00853A0E">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_Toc339523630 \h </w:instrText>
      </w:r>
      <w:r>
        <w:rPr>
          <w:noProof/>
        </w:rPr>
      </w:r>
      <w:r>
        <w:rPr>
          <w:noProof/>
        </w:rPr>
        <w:fldChar w:fldCharType="separate"/>
      </w:r>
      <w:r>
        <w:rPr>
          <w:noProof/>
        </w:rPr>
        <w:t>79</w:t>
      </w:r>
      <w:r>
        <w:rPr>
          <w:noProof/>
        </w:rPr>
        <w:fldChar w:fldCharType="end"/>
      </w:r>
    </w:p>
    <w:p w14:paraId="27887C02" w14:textId="77777777" w:rsidR="00853A0E" w:rsidRDefault="00853A0E">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_Toc339523631 \h </w:instrText>
      </w:r>
      <w:r>
        <w:rPr>
          <w:noProof/>
        </w:rPr>
      </w:r>
      <w:r>
        <w:rPr>
          <w:noProof/>
        </w:rPr>
        <w:fldChar w:fldCharType="separate"/>
      </w:r>
      <w:r>
        <w:rPr>
          <w:noProof/>
        </w:rPr>
        <w:t>79</w:t>
      </w:r>
      <w:r>
        <w:rPr>
          <w:noProof/>
        </w:rPr>
        <w:fldChar w:fldCharType="end"/>
      </w:r>
    </w:p>
    <w:p w14:paraId="3A0A1E69" w14:textId="77777777" w:rsidR="00853A0E" w:rsidRDefault="00853A0E">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_Toc339523632 \h </w:instrText>
      </w:r>
      <w:r>
        <w:fldChar w:fldCharType="separate"/>
      </w:r>
      <w:r>
        <w:t>81</w:t>
      </w:r>
      <w:r>
        <w:fldChar w:fldCharType="end"/>
      </w:r>
    </w:p>
    <w:p w14:paraId="313D7923" w14:textId="77777777" w:rsidR="00853A0E" w:rsidRDefault="00853A0E">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_Toc339523633 \h </w:instrText>
      </w:r>
      <w:r>
        <w:fldChar w:fldCharType="separate"/>
      </w:r>
      <w:r>
        <w:t>81</w:t>
      </w:r>
      <w:r>
        <w:fldChar w:fldCharType="end"/>
      </w:r>
    </w:p>
    <w:p w14:paraId="1E5D0923" w14:textId="77777777" w:rsidR="00853A0E" w:rsidRDefault="00853A0E">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_Toc339523634 \h </w:instrText>
      </w:r>
      <w:r>
        <w:fldChar w:fldCharType="separate"/>
      </w:r>
      <w:r>
        <w:t>82</w:t>
      </w:r>
      <w:r>
        <w:fldChar w:fldCharType="end"/>
      </w:r>
    </w:p>
    <w:p w14:paraId="723439E3" w14:textId="77777777" w:rsidR="00853A0E" w:rsidRDefault="00853A0E">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_Toc339523635 \h </w:instrText>
      </w:r>
      <w:r>
        <w:fldChar w:fldCharType="separate"/>
      </w:r>
      <w:r>
        <w:t>83</w:t>
      </w:r>
      <w:r>
        <w:fldChar w:fldCharType="end"/>
      </w:r>
    </w:p>
    <w:p w14:paraId="589D9FD1" w14:textId="77777777" w:rsidR="00853A0E" w:rsidRDefault="00853A0E">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_Toc339523636 \h </w:instrText>
      </w:r>
      <w:r>
        <w:fldChar w:fldCharType="separate"/>
      </w:r>
      <w:r>
        <w:t>83</w:t>
      </w:r>
      <w:r>
        <w:fldChar w:fldCharType="end"/>
      </w:r>
    </w:p>
    <w:p w14:paraId="3208F369" w14:textId="77777777" w:rsidR="00853A0E" w:rsidRDefault="00853A0E">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_Toc339523637 \h </w:instrText>
      </w:r>
      <w:r>
        <w:rPr>
          <w:noProof/>
        </w:rPr>
      </w:r>
      <w:r>
        <w:rPr>
          <w:noProof/>
        </w:rPr>
        <w:fldChar w:fldCharType="separate"/>
      </w:r>
      <w:r>
        <w:rPr>
          <w:noProof/>
        </w:rPr>
        <w:t>83</w:t>
      </w:r>
      <w:r>
        <w:rPr>
          <w:noProof/>
        </w:rPr>
        <w:fldChar w:fldCharType="end"/>
      </w:r>
    </w:p>
    <w:p w14:paraId="1C6EDEDC" w14:textId="77777777" w:rsidR="00853A0E" w:rsidRDefault="00853A0E">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_Toc339523638 \h </w:instrText>
      </w:r>
      <w:r>
        <w:rPr>
          <w:noProof/>
        </w:rPr>
      </w:r>
      <w:r>
        <w:rPr>
          <w:noProof/>
        </w:rPr>
        <w:fldChar w:fldCharType="separate"/>
      </w:r>
      <w:r>
        <w:rPr>
          <w:noProof/>
        </w:rPr>
        <w:t>84</w:t>
      </w:r>
      <w:r>
        <w:rPr>
          <w:noProof/>
        </w:rPr>
        <w:fldChar w:fldCharType="end"/>
      </w:r>
    </w:p>
    <w:p w14:paraId="64685DFC" w14:textId="77777777" w:rsidR="00853A0E" w:rsidRDefault="00853A0E">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_Toc339523639 \h </w:instrText>
      </w:r>
      <w:r>
        <w:rPr>
          <w:noProof/>
        </w:rPr>
      </w:r>
      <w:r>
        <w:rPr>
          <w:noProof/>
        </w:rPr>
        <w:fldChar w:fldCharType="separate"/>
      </w:r>
      <w:r>
        <w:rPr>
          <w:noProof/>
        </w:rPr>
        <w:t>84</w:t>
      </w:r>
      <w:r>
        <w:rPr>
          <w:noProof/>
        </w:rPr>
        <w:fldChar w:fldCharType="end"/>
      </w:r>
    </w:p>
    <w:p w14:paraId="12EA7201" w14:textId="77777777" w:rsidR="00853A0E" w:rsidRDefault="00853A0E">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_Toc339523640 \h </w:instrText>
      </w:r>
      <w:r>
        <w:rPr>
          <w:noProof/>
        </w:rPr>
      </w:r>
      <w:r>
        <w:rPr>
          <w:noProof/>
        </w:rPr>
        <w:fldChar w:fldCharType="separate"/>
      </w:r>
      <w:r>
        <w:rPr>
          <w:noProof/>
        </w:rPr>
        <w:t>84</w:t>
      </w:r>
      <w:r>
        <w:rPr>
          <w:noProof/>
        </w:rPr>
        <w:fldChar w:fldCharType="end"/>
      </w:r>
    </w:p>
    <w:p w14:paraId="47244197" w14:textId="77777777" w:rsidR="00853A0E" w:rsidRDefault="00853A0E">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_Toc339523641 \h </w:instrText>
      </w:r>
      <w:r>
        <w:fldChar w:fldCharType="separate"/>
      </w:r>
      <w:r>
        <w:t>85</w:t>
      </w:r>
      <w:r>
        <w:fldChar w:fldCharType="end"/>
      </w:r>
    </w:p>
    <w:p w14:paraId="54F524A8" w14:textId="77777777" w:rsidR="00853A0E" w:rsidRDefault="00853A0E">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_Toc339523642 \h </w:instrText>
      </w:r>
      <w:r>
        <w:rPr>
          <w:noProof/>
        </w:rPr>
      </w:r>
      <w:r>
        <w:rPr>
          <w:noProof/>
        </w:rPr>
        <w:fldChar w:fldCharType="separate"/>
      </w:r>
      <w:r>
        <w:rPr>
          <w:noProof/>
        </w:rPr>
        <w:t>85</w:t>
      </w:r>
      <w:r>
        <w:rPr>
          <w:noProof/>
        </w:rPr>
        <w:fldChar w:fldCharType="end"/>
      </w:r>
    </w:p>
    <w:p w14:paraId="5B8C22F6" w14:textId="77777777" w:rsidR="00853A0E" w:rsidRDefault="00853A0E">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_Toc339523643 \h </w:instrText>
      </w:r>
      <w:r>
        <w:rPr>
          <w:noProof/>
        </w:rPr>
      </w:r>
      <w:r>
        <w:rPr>
          <w:noProof/>
        </w:rPr>
        <w:fldChar w:fldCharType="separate"/>
      </w:r>
      <w:r>
        <w:rPr>
          <w:noProof/>
        </w:rPr>
        <w:t>86</w:t>
      </w:r>
      <w:r>
        <w:rPr>
          <w:noProof/>
        </w:rPr>
        <w:fldChar w:fldCharType="end"/>
      </w:r>
    </w:p>
    <w:p w14:paraId="2A2620B8" w14:textId="77777777" w:rsidR="00853A0E" w:rsidRDefault="00853A0E">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_Toc339523644 \h </w:instrText>
      </w:r>
      <w:r>
        <w:rPr>
          <w:noProof/>
        </w:rPr>
      </w:r>
      <w:r>
        <w:rPr>
          <w:noProof/>
        </w:rPr>
        <w:fldChar w:fldCharType="separate"/>
      </w:r>
      <w:r>
        <w:rPr>
          <w:noProof/>
        </w:rPr>
        <w:t>86</w:t>
      </w:r>
      <w:r>
        <w:rPr>
          <w:noProof/>
        </w:rPr>
        <w:fldChar w:fldCharType="end"/>
      </w:r>
    </w:p>
    <w:p w14:paraId="13C1F529" w14:textId="77777777" w:rsidR="00853A0E" w:rsidRDefault="00853A0E">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_Toc339523645 \h </w:instrText>
      </w:r>
      <w:r>
        <w:rPr>
          <w:noProof/>
        </w:rPr>
      </w:r>
      <w:r>
        <w:rPr>
          <w:noProof/>
        </w:rPr>
        <w:fldChar w:fldCharType="separate"/>
      </w:r>
      <w:r>
        <w:rPr>
          <w:noProof/>
        </w:rPr>
        <w:t>86</w:t>
      </w:r>
      <w:r>
        <w:rPr>
          <w:noProof/>
        </w:rPr>
        <w:fldChar w:fldCharType="end"/>
      </w:r>
    </w:p>
    <w:p w14:paraId="12E6CFDC" w14:textId="77777777" w:rsidR="00853A0E" w:rsidRDefault="00853A0E">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_Toc339523646 \h </w:instrText>
      </w:r>
      <w:r>
        <w:fldChar w:fldCharType="separate"/>
      </w:r>
      <w:r>
        <w:t>86</w:t>
      </w:r>
      <w:r>
        <w:fldChar w:fldCharType="end"/>
      </w:r>
    </w:p>
    <w:p w14:paraId="3BC0D39C" w14:textId="77777777" w:rsidR="00853A0E" w:rsidRDefault="00853A0E">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_Toc339523647 \h </w:instrText>
      </w:r>
      <w:r>
        <w:fldChar w:fldCharType="separate"/>
      </w:r>
      <w:r>
        <w:t>87</w:t>
      </w:r>
      <w:r>
        <w:fldChar w:fldCharType="end"/>
      </w:r>
    </w:p>
    <w:p w14:paraId="6F82D359" w14:textId="77777777" w:rsidR="00853A0E" w:rsidRDefault="00853A0E">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_Toc339523648 \h </w:instrText>
      </w:r>
      <w:r>
        <w:rPr>
          <w:noProof/>
        </w:rPr>
      </w:r>
      <w:r>
        <w:rPr>
          <w:noProof/>
        </w:rPr>
        <w:fldChar w:fldCharType="separate"/>
      </w:r>
      <w:r>
        <w:rPr>
          <w:noProof/>
        </w:rPr>
        <w:t>87</w:t>
      </w:r>
      <w:r>
        <w:rPr>
          <w:noProof/>
        </w:rPr>
        <w:fldChar w:fldCharType="end"/>
      </w:r>
    </w:p>
    <w:p w14:paraId="08F2E8B5" w14:textId="77777777" w:rsidR="00853A0E" w:rsidRDefault="00853A0E">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_Toc339523649 \h </w:instrText>
      </w:r>
      <w:r>
        <w:rPr>
          <w:noProof/>
        </w:rPr>
      </w:r>
      <w:r>
        <w:rPr>
          <w:noProof/>
        </w:rPr>
        <w:fldChar w:fldCharType="separate"/>
      </w:r>
      <w:r>
        <w:rPr>
          <w:noProof/>
        </w:rPr>
        <w:t>87</w:t>
      </w:r>
      <w:r>
        <w:rPr>
          <w:noProof/>
        </w:rPr>
        <w:fldChar w:fldCharType="end"/>
      </w:r>
    </w:p>
    <w:p w14:paraId="69D62677" w14:textId="77777777" w:rsidR="00853A0E" w:rsidRDefault="00853A0E">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_Toc339523650 \h </w:instrText>
      </w:r>
      <w:r>
        <w:rPr>
          <w:noProof/>
        </w:rPr>
      </w:r>
      <w:r>
        <w:rPr>
          <w:noProof/>
        </w:rPr>
        <w:fldChar w:fldCharType="separate"/>
      </w:r>
      <w:r>
        <w:rPr>
          <w:noProof/>
        </w:rPr>
        <w:t>88</w:t>
      </w:r>
      <w:r>
        <w:rPr>
          <w:noProof/>
        </w:rPr>
        <w:fldChar w:fldCharType="end"/>
      </w:r>
    </w:p>
    <w:p w14:paraId="578EA4B5" w14:textId="77777777" w:rsidR="00853A0E" w:rsidRDefault="00853A0E">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_Toc339523651 \h </w:instrText>
      </w:r>
      <w:r>
        <w:fldChar w:fldCharType="separate"/>
      </w:r>
      <w:r>
        <w:t>90</w:t>
      </w:r>
      <w:r>
        <w:fldChar w:fldCharType="end"/>
      </w:r>
    </w:p>
    <w:p w14:paraId="165188CD" w14:textId="77777777" w:rsidR="00853A0E" w:rsidRDefault="00853A0E">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_Toc339523652 \h </w:instrText>
      </w:r>
      <w:r>
        <w:fldChar w:fldCharType="separate"/>
      </w:r>
      <w:r>
        <w:t>90</w:t>
      </w:r>
      <w:r>
        <w:fldChar w:fldCharType="end"/>
      </w:r>
    </w:p>
    <w:p w14:paraId="50F9DA2B" w14:textId="77777777" w:rsidR="00853A0E" w:rsidRDefault="00853A0E">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_Toc339523653 \h </w:instrText>
      </w:r>
      <w:r>
        <w:fldChar w:fldCharType="separate"/>
      </w:r>
      <w:r>
        <w:t>90</w:t>
      </w:r>
      <w:r>
        <w:fldChar w:fldCharType="end"/>
      </w:r>
    </w:p>
    <w:p w14:paraId="1C337838" w14:textId="77777777" w:rsidR="00853A0E" w:rsidRDefault="00853A0E">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_Toc339523654 \h </w:instrText>
      </w:r>
      <w:r>
        <w:fldChar w:fldCharType="separate"/>
      </w:r>
      <w:r>
        <w:t>91</w:t>
      </w:r>
      <w:r>
        <w:fldChar w:fldCharType="end"/>
      </w:r>
    </w:p>
    <w:p w14:paraId="7D97B297" w14:textId="77777777" w:rsidR="00853A0E" w:rsidRDefault="00853A0E">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_Toc339523655 \h </w:instrText>
      </w:r>
      <w:r>
        <w:fldChar w:fldCharType="separate"/>
      </w:r>
      <w:r>
        <w:t>92</w:t>
      </w:r>
      <w:r>
        <w:fldChar w:fldCharType="end"/>
      </w:r>
    </w:p>
    <w:p w14:paraId="3FAB382D" w14:textId="77777777" w:rsidR="00853A0E" w:rsidRDefault="00853A0E">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_Toc339523656 \h </w:instrText>
      </w:r>
      <w:r>
        <w:fldChar w:fldCharType="separate"/>
      </w:r>
      <w:r>
        <w:t>92</w:t>
      </w:r>
      <w:r>
        <w:fldChar w:fldCharType="end"/>
      </w:r>
    </w:p>
    <w:p w14:paraId="2696F0CA" w14:textId="77777777" w:rsidR="00853A0E" w:rsidRDefault="00853A0E">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_Toc339523657 \h </w:instrText>
      </w:r>
      <w:r>
        <w:fldChar w:fldCharType="separate"/>
      </w:r>
      <w:r>
        <w:t>92</w:t>
      </w:r>
      <w:r>
        <w:fldChar w:fldCharType="end"/>
      </w:r>
    </w:p>
    <w:p w14:paraId="07A03214" w14:textId="77777777" w:rsidR="00853A0E" w:rsidRDefault="00853A0E">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_Toc339523658 \h </w:instrText>
      </w:r>
      <w:r>
        <w:rPr>
          <w:noProof/>
        </w:rPr>
      </w:r>
      <w:r>
        <w:rPr>
          <w:noProof/>
        </w:rPr>
        <w:fldChar w:fldCharType="separate"/>
      </w:r>
      <w:r>
        <w:rPr>
          <w:noProof/>
        </w:rPr>
        <w:t>93</w:t>
      </w:r>
      <w:r>
        <w:rPr>
          <w:noProof/>
        </w:rPr>
        <w:fldChar w:fldCharType="end"/>
      </w:r>
    </w:p>
    <w:p w14:paraId="27ADE1B0" w14:textId="77777777" w:rsidR="00853A0E" w:rsidRDefault="00853A0E">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_Toc339523659 \h </w:instrText>
      </w:r>
      <w:r>
        <w:rPr>
          <w:noProof/>
        </w:rPr>
      </w:r>
      <w:r>
        <w:rPr>
          <w:noProof/>
        </w:rPr>
        <w:fldChar w:fldCharType="separate"/>
      </w:r>
      <w:r>
        <w:rPr>
          <w:noProof/>
        </w:rPr>
        <w:t>93</w:t>
      </w:r>
      <w:r>
        <w:rPr>
          <w:noProof/>
        </w:rPr>
        <w:fldChar w:fldCharType="end"/>
      </w:r>
    </w:p>
    <w:p w14:paraId="54B7EE29" w14:textId="77777777" w:rsidR="00853A0E" w:rsidRDefault="00853A0E">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_Toc339523660 \h </w:instrText>
      </w:r>
      <w:r>
        <w:rPr>
          <w:noProof/>
        </w:rPr>
      </w:r>
      <w:r>
        <w:rPr>
          <w:noProof/>
        </w:rPr>
        <w:fldChar w:fldCharType="separate"/>
      </w:r>
      <w:r>
        <w:rPr>
          <w:noProof/>
        </w:rPr>
        <w:t>94</w:t>
      </w:r>
      <w:r>
        <w:rPr>
          <w:noProof/>
        </w:rPr>
        <w:fldChar w:fldCharType="end"/>
      </w:r>
    </w:p>
    <w:p w14:paraId="2F3870D7" w14:textId="77777777" w:rsidR="00853A0E" w:rsidRDefault="00853A0E">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_Toc339523661 \h </w:instrText>
      </w:r>
      <w:r>
        <w:fldChar w:fldCharType="separate"/>
      </w:r>
      <w:r>
        <w:t>94</w:t>
      </w:r>
      <w:r>
        <w:fldChar w:fldCharType="end"/>
      </w:r>
    </w:p>
    <w:p w14:paraId="234DA8B2" w14:textId="77777777" w:rsidR="00853A0E" w:rsidRDefault="00853A0E">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_Toc339523662 \h </w:instrText>
      </w:r>
      <w:r>
        <w:fldChar w:fldCharType="separate"/>
      </w:r>
      <w:r>
        <w:t>94</w:t>
      </w:r>
      <w:r>
        <w:fldChar w:fldCharType="end"/>
      </w:r>
    </w:p>
    <w:p w14:paraId="754D7E2A" w14:textId="77777777" w:rsidR="00853A0E" w:rsidRDefault="00853A0E">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_Toc339523663 \h </w:instrText>
      </w:r>
      <w:r>
        <w:fldChar w:fldCharType="separate"/>
      </w:r>
      <w:r>
        <w:t>95</w:t>
      </w:r>
      <w:r>
        <w:fldChar w:fldCharType="end"/>
      </w:r>
    </w:p>
    <w:p w14:paraId="38EE18BB" w14:textId="77777777" w:rsidR="00853A0E" w:rsidRDefault="00853A0E">
      <w:pPr>
        <w:pStyle w:val="TOC3"/>
        <w:rPr>
          <w:rFonts w:eastAsiaTheme="minorEastAsia" w:cstheme="minorBidi"/>
          <w:sz w:val="22"/>
          <w:szCs w:val="22"/>
        </w:rPr>
      </w:pPr>
      <w:r>
        <w:t>11.10</w:t>
      </w:r>
      <w:r>
        <w:rPr>
          <w:rFonts w:eastAsiaTheme="minorEastAsia" w:cstheme="minorBidi"/>
          <w:sz w:val="22"/>
          <w:szCs w:val="22"/>
        </w:rPr>
        <w:tab/>
      </w:r>
      <w:r>
        <w:t>Ways to Affect the Economy</w:t>
      </w:r>
      <w:r>
        <w:tab/>
      </w:r>
      <w:r>
        <w:fldChar w:fldCharType="begin"/>
      </w:r>
      <w:r>
        <w:instrText xml:space="preserve"> PAGEREF _Toc339523664 \h </w:instrText>
      </w:r>
      <w:r>
        <w:fldChar w:fldCharType="separate"/>
      </w:r>
      <w:r>
        <w:t>96</w:t>
      </w:r>
      <w:r>
        <w:fldChar w:fldCharType="end"/>
      </w:r>
    </w:p>
    <w:p w14:paraId="213780FF" w14:textId="77777777" w:rsidR="00853A0E" w:rsidRDefault="00853A0E">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_Toc339523665 \h </w:instrText>
      </w:r>
      <w:r>
        <w:fldChar w:fldCharType="separate"/>
      </w:r>
      <w:r>
        <w:t>96</w:t>
      </w:r>
      <w:r>
        <w:fldChar w:fldCharType="end"/>
      </w:r>
    </w:p>
    <w:p w14:paraId="695C7FEA" w14:textId="77777777" w:rsidR="00853A0E" w:rsidRDefault="00853A0E">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_Toc339523666 \h </w:instrText>
      </w:r>
      <w:r>
        <w:fldChar w:fldCharType="separate"/>
      </w:r>
      <w:r>
        <w:t>97</w:t>
      </w:r>
      <w:r>
        <w:fldChar w:fldCharType="end"/>
      </w:r>
    </w:p>
    <w:p w14:paraId="1CA42693" w14:textId="77777777" w:rsidR="00853A0E" w:rsidRDefault="00853A0E">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_Toc339523667 \h </w:instrText>
      </w:r>
      <w:r>
        <w:rPr>
          <w:noProof/>
        </w:rPr>
      </w:r>
      <w:r>
        <w:rPr>
          <w:noProof/>
        </w:rPr>
        <w:fldChar w:fldCharType="separate"/>
      </w:r>
      <w:r>
        <w:rPr>
          <w:noProof/>
        </w:rPr>
        <w:t>98</w:t>
      </w:r>
      <w:r>
        <w:rPr>
          <w:noProof/>
        </w:rPr>
        <w:fldChar w:fldCharType="end"/>
      </w:r>
    </w:p>
    <w:p w14:paraId="6068A4D3" w14:textId="77777777" w:rsidR="00853A0E" w:rsidRDefault="00853A0E">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_Toc339523668 \h </w:instrText>
      </w:r>
      <w:r>
        <w:fldChar w:fldCharType="separate"/>
      </w:r>
      <w:r>
        <w:t>99</w:t>
      </w:r>
      <w:r>
        <w:fldChar w:fldCharType="end"/>
      </w:r>
    </w:p>
    <w:p w14:paraId="2988212C" w14:textId="77777777" w:rsidR="00853A0E" w:rsidRDefault="00853A0E">
      <w:pPr>
        <w:pStyle w:val="TOC2"/>
        <w:rPr>
          <w:rFonts w:eastAsiaTheme="minorEastAsia" w:cstheme="minorBidi"/>
          <w:sz w:val="22"/>
          <w:szCs w:val="22"/>
        </w:rPr>
      </w:pPr>
      <w:r>
        <w:lastRenderedPageBreak/>
        <w:t>13.</w:t>
      </w:r>
      <w:r>
        <w:rPr>
          <w:rFonts w:eastAsiaTheme="minorEastAsia" w:cstheme="minorBidi"/>
          <w:sz w:val="22"/>
          <w:szCs w:val="22"/>
        </w:rPr>
        <w:tab/>
      </w:r>
      <w:r>
        <w:t>Acronyms</w:t>
      </w:r>
      <w:r>
        <w:tab/>
      </w:r>
      <w:r>
        <w:fldChar w:fldCharType="begin"/>
      </w:r>
      <w:r>
        <w:instrText xml:space="preserve"> PAGEREF _Toc339523669 \h </w:instrText>
      </w:r>
      <w:r>
        <w:fldChar w:fldCharType="separate"/>
      </w:r>
      <w:r>
        <w:t>112</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1" w:name="_Toc339523505"/>
      <w:r>
        <w:lastRenderedPageBreak/>
        <w:t>Models</w:t>
      </w:r>
      <w:bookmarkEnd w:id="1"/>
    </w:p>
    <w:p w14:paraId="50D560C7" w14:textId="77777777" w:rsidR="009875C8" w:rsidRDefault="009875C8" w:rsidP="009875C8"/>
    <w:p w14:paraId="63A8377B" w14:textId="77777777" w:rsidR="000604F7" w:rsidRDefault="000604F7" w:rsidP="00B80934">
      <w:pPr>
        <w:pStyle w:val="Heading2"/>
        <w:numPr>
          <w:ilvl w:val="1"/>
          <w:numId w:val="11"/>
        </w:numPr>
      </w:pPr>
      <w:bookmarkStart w:id="2" w:name="_Toc310421729"/>
      <w:bookmarkStart w:id="3" w:name="_Toc339523506"/>
      <w:r>
        <w:lastRenderedPageBreak/>
        <w:t>Introduction</w:t>
      </w:r>
      <w:bookmarkEnd w:id="2"/>
      <w:bookmarkEnd w:id="3"/>
    </w:p>
    <w:p w14:paraId="4765646A" w14:textId="5EB6A46F"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853A0E">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17CA2495" w14:textId="77777777" w:rsidR="000604F7" w:rsidRPr="001C1CCF" w:rsidRDefault="000604F7" w:rsidP="000604F7">
      <w:pPr>
        <w:pStyle w:val="Heading3"/>
      </w:pPr>
      <w:bookmarkStart w:id="4" w:name="_Toc310421730"/>
      <w:bookmarkStart w:id="5" w:name="_Toc339523507"/>
      <w:r w:rsidRPr="001C1CCF">
        <w:t>Overview</w:t>
      </w:r>
      <w:bookmarkEnd w:id="4"/>
      <w:bookmarkEnd w:id="5"/>
    </w:p>
    <w:p w14:paraId="40EA1516" w14:textId="61F16EE6"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313086C" w14:textId="77777777" w:rsidR="000604F7" w:rsidRPr="000604F7" w:rsidRDefault="000604F7" w:rsidP="000604F7"/>
    <w:p w14:paraId="6F37C63B" w14:textId="4478E40D"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49BCAC16" w14:textId="77777777" w:rsidR="000604F7" w:rsidRDefault="000604F7" w:rsidP="000604F7">
      <w:pPr>
        <w:pStyle w:val="Heading3"/>
      </w:pPr>
      <w:bookmarkStart w:id="6" w:name="__RefHeading__30675922"/>
      <w:bookmarkStart w:id="7" w:name="_Toc310421731"/>
      <w:bookmarkStart w:id="8" w:name="_Toc339523508"/>
      <w:r>
        <w:t>Other Documents</w:t>
      </w:r>
      <w:bookmarkEnd w:id="6"/>
      <w:bookmarkEnd w:id="7"/>
      <w:bookmarkEnd w:id="8"/>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 xml:space="preserve">Documentation in the "docs" directory </w:t>
      </w:r>
      <w:proofErr w:type="gramStart"/>
      <w:r>
        <w:t>include</w:t>
      </w:r>
      <w:proofErr w:type="gramEnd"/>
      <w:r>
        <w:t>:</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3AFCD4A0"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lastRenderedPageBreak/>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30E989EE"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14:paraId="041D3F28" w14:textId="0BC05A9F" w:rsidR="000604F7" w:rsidRDefault="000604F7" w:rsidP="000604F7">
      <w:pPr>
        <w:pStyle w:val="Heading3"/>
      </w:pPr>
      <w:bookmarkStart w:id="9" w:name="_Toc310421732"/>
      <w:bookmarkStart w:id="10" w:name="_Toc339523509"/>
      <w:r>
        <w:t xml:space="preserve">Changes for Athena </w:t>
      </w:r>
      <w:r w:rsidR="00FC0A5B">
        <w:t>4</w:t>
      </w:r>
      <w:bookmarkEnd w:id="9"/>
      <w:bookmarkEnd w:id="10"/>
    </w:p>
    <w:p w14:paraId="0A5D361F" w14:textId="433A0F52" w:rsidR="009742AA" w:rsidRDefault="009742AA" w:rsidP="009742AA">
      <w:r>
        <w:t>Athena 4 includes the following model changes:</w:t>
      </w:r>
    </w:p>
    <w:p w14:paraId="0643C31A" w14:textId="77777777" w:rsidR="009742AA" w:rsidRDefault="009742AA" w:rsidP="009742AA"/>
    <w:p w14:paraId="77BA593C" w14:textId="30C8E3ED" w:rsidR="00B46E92" w:rsidRDefault="00B46E92" w:rsidP="009742AA">
      <w:pPr>
        <w:pStyle w:val="ListParagraph"/>
        <w:numPr>
          <w:ilvl w:val="0"/>
          <w:numId w:val="58"/>
        </w:numPr>
      </w:pPr>
      <w:r>
        <w:t>Athena's Economic model is now based on a six-sector CGE, in place of the old three-sector CGE.</w:t>
      </w:r>
    </w:p>
    <w:p w14:paraId="42FE4C7B" w14:textId="200D98F6" w:rsidR="00B46E92" w:rsidRDefault="00B46E92" w:rsidP="00B46E92">
      <w:pPr>
        <w:pStyle w:val="ListParagraph"/>
        <w:numPr>
          <w:ilvl w:val="1"/>
          <w:numId w:val="58"/>
        </w:numPr>
      </w:pPr>
      <w:r>
        <w:t>Actors now derive income from the economy.</w:t>
      </w:r>
    </w:p>
    <w:p w14:paraId="25DCBB63" w14:textId="44B1E098" w:rsidR="00B46E92" w:rsidRDefault="00B46E92" w:rsidP="00B46E92">
      <w:pPr>
        <w:pStyle w:val="ListParagraph"/>
        <w:numPr>
          <w:ilvl w:val="1"/>
          <w:numId w:val="58"/>
        </w:numPr>
      </w:pPr>
      <w:r>
        <w:t>Actors can derive income from the international black market, e.g., in drugs, human trafficking, or guns.</w:t>
      </w:r>
    </w:p>
    <w:p w14:paraId="30F23F2A" w14:textId="77777777" w:rsidR="0098356A" w:rsidRDefault="0098356A" w:rsidP="0098356A">
      <w:pPr>
        <w:ind w:left="1080"/>
      </w:pPr>
    </w:p>
    <w:p w14:paraId="70A0753D" w14:textId="1BB3F67A" w:rsidR="009742AA" w:rsidRDefault="009742AA" w:rsidP="009742AA">
      <w:pPr>
        <w:pStyle w:val="ListParagraph"/>
        <w:numPr>
          <w:ilvl w:val="0"/>
          <w:numId w:val="58"/>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14:paraId="5447663B" w14:textId="5229C484" w:rsidR="009742AA" w:rsidRDefault="009742AA" w:rsidP="009742AA">
      <w:pPr>
        <w:pStyle w:val="ListParagraph"/>
        <w:numPr>
          <w:ilvl w:val="1"/>
          <w:numId w:val="58"/>
        </w:numPr>
      </w:pPr>
      <w:r>
        <w:t>The model of attitude inputs is now more suitable for Athena time horizons.</w:t>
      </w:r>
    </w:p>
    <w:p w14:paraId="5C1C01CD" w14:textId="77777777" w:rsidR="009742AA" w:rsidRDefault="009742AA" w:rsidP="009742AA">
      <w:pPr>
        <w:pStyle w:val="ListParagraph"/>
        <w:numPr>
          <w:ilvl w:val="1"/>
          <w:numId w:val="58"/>
        </w:numPr>
      </w:pPr>
      <w:r>
        <w:t>URAM tracks both horizontal and vertical relationships in addition to satisfaction and cooperation.</w:t>
      </w:r>
    </w:p>
    <w:p w14:paraId="1C758B19" w14:textId="77777777" w:rsidR="009742AA" w:rsidRDefault="009742AA" w:rsidP="009742AA">
      <w:pPr>
        <w:pStyle w:val="ListParagraph"/>
        <w:numPr>
          <w:ilvl w:val="1"/>
          <w:numId w:val="58"/>
        </w:numPr>
      </w:pPr>
      <w:r>
        <w:t xml:space="preserve">Thus, the vertical relationship rule sets are now part of the Driver Assessment Model, and are documented in the </w:t>
      </w:r>
      <w:r w:rsidRPr="009742AA">
        <w:rPr>
          <w:i/>
        </w:rPr>
        <w:t>Athena Rules Document</w:t>
      </w:r>
      <w:r>
        <w:t>.</w:t>
      </w:r>
    </w:p>
    <w:p w14:paraId="33EC84AE" w14:textId="367226CD" w:rsidR="009742AA" w:rsidRDefault="009742AA" w:rsidP="009742AA">
      <w:pPr>
        <w:pStyle w:val="ListParagraph"/>
        <w:numPr>
          <w:ilvl w:val="1"/>
          <w:numId w:val="58"/>
        </w:numPr>
      </w:pPr>
      <w:r>
        <w:t xml:space="preserve">Horizontal relationships can now vary with time. </w:t>
      </w:r>
    </w:p>
    <w:p w14:paraId="387A4D2E" w14:textId="0EBF0974" w:rsidR="009742AA" w:rsidRDefault="009742AA" w:rsidP="009742AA">
      <w:pPr>
        <w:pStyle w:val="ListParagraph"/>
        <w:numPr>
          <w:ilvl w:val="1"/>
          <w:numId w:val="58"/>
        </w:numPr>
      </w:pPr>
      <w:r>
        <w:t>Regression of an attitude curve to a natural level is now much simpler.</w:t>
      </w:r>
    </w:p>
    <w:p w14:paraId="4F46C7C2" w14:textId="77777777" w:rsidR="0098356A" w:rsidRDefault="0098356A" w:rsidP="0098356A"/>
    <w:p w14:paraId="4BE43E90" w14:textId="77777777" w:rsidR="0098356A" w:rsidRDefault="0098356A" w:rsidP="0098356A">
      <w:pPr>
        <w:pStyle w:val="ListParagraph"/>
        <w:numPr>
          <w:ilvl w:val="0"/>
          <w:numId w:val="58"/>
        </w:numPr>
      </w:pPr>
      <w:r>
        <w:t>Actors can conduct information operations campaigns.</w:t>
      </w:r>
    </w:p>
    <w:p w14:paraId="0E40F341" w14:textId="77777777" w:rsidR="0098356A" w:rsidRDefault="0098356A" w:rsidP="0098356A">
      <w:pPr>
        <w:pStyle w:val="ListParagraph"/>
        <w:numPr>
          <w:ilvl w:val="1"/>
          <w:numId w:val="58"/>
        </w:numPr>
      </w:pPr>
      <w:r>
        <w:t xml:space="preserve">Actors can broadcast </w:t>
      </w:r>
      <w:r w:rsidRPr="009742AA">
        <w:rPr>
          <w:i/>
        </w:rPr>
        <w:t>Information Operations Messages</w:t>
      </w:r>
      <w:r>
        <w:t xml:space="preserve"> (IOMs) to civilian groups.</w:t>
      </w:r>
    </w:p>
    <w:p w14:paraId="6CC0CF64" w14:textId="77777777" w:rsidR="0098356A" w:rsidRDefault="0098356A" w:rsidP="0098356A">
      <w:pPr>
        <w:pStyle w:val="ListParagraph"/>
        <w:numPr>
          <w:ilvl w:val="1"/>
          <w:numId w:val="58"/>
        </w:numPr>
      </w:pPr>
      <w:r>
        <w:t xml:space="preserve">IOMs are broadcast via </w:t>
      </w:r>
      <w:r w:rsidRPr="009742AA">
        <w:rPr>
          <w:i/>
        </w:rPr>
        <w:t>Communications Asset Packages</w:t>
      </w:r>
      <w:r>
        <w:t xml:space="preserve"> (CAPs); the groups reached by the IOM depend on the CAP.</w:t>
      </w:r>
    </w:p>
    <w:p w14:paraId="3BE113CF" w14:textId="77777777" w:rsidR="0098356A" w:rsidRDefault="0098356A" w:rsidP="0098356A">
      <w:pPr>
        <w:pStyle w:val="ListParagraph"/>
        <w:numPr>
          <w:ilvl w:val="1"/>
          <w:numId w:val="58"/>
        </w:numPr>
      </w:pPr>
      <w:r>
        <w:t xml:space="preserve">IOMs appeal to civilian groups by means of </w:t>
      </w:r>
      <w:r>
        <w:rPr>
          <w:i/>
        </w:rPr>
        <w:t>semantic hooks</w:t>
      </w:r>
      <w:r>
        <w:t>, which relate to the groups' belief systems.</w:t>
      </w:r>
    </w:p>
    <w:p w14:paraId="0120DE68" w14:textId="269832BD" w:rsidR="0098356A" w:rsidRDefault="0098356A" w:rsidP="0098356A">
      <w:pPr>
        <w:pStyle w:val="ListParagraph"/>
        <w:numPr>
          <w:ilvl w:val="1"/>
          <w:numId w:val="58"/>
        </w:numPr>
      </w:pPr>
      <w:r>
        <w:t>IOMs can affect any of the four kinds of attitude.</w:t>
      </w:r>
    </w:p>
    <w:p w14:paraId="37DF4DE2" w14:textId="77777777" w:rsidR="0098356A" w:rsidRDefault="0098356A" w:rsidP="0098356A"/>
    <w:p w14:paraId="56701AFB" w14:textId="77777777" w:rsidR="0098356A" w:rsidRDefault="0098356A" w:rsidP="0098356A">
      <w:pPr>
        <w:pStyle w:val="ListParagraph"/>
        <w:numPr>
          <w:ilvl w:val="0"/>
          <w:numId w:val="58"/>
        </w:numPr>
      </w:pPr>
      <w:r>
        <w:t>The Security model has been enriched:</w:t>
      </w:r>
    </w:p>
    <w:p w14:paraId="1E3D8C5E" w14:textId="6E829F3A" w:rsidR="0098356A" w:rsidRDefault="0098356A" w:rsidP="0098356A">
      <w:pPr>
        <w:pStyle w:val="ListParagraph"/>
        <w:numPr>
          <w:ilvl w:val="1"/>
          <w:numId w:val="58"/>
        </w:numPr>
      </w:pPr>
      <w:r>
        <w:t>The model now takes into account the stance of force group personnel toward the residents of a neighborhood when computing group force projection.</w:t>
      </w:r>
    </w:p>
    <w:p w14:paraId="00C05B7E" w14:textId="0645708D" w:rsidR="0098356A" w:rsidRDefault="0098356A" w:rsidP="0098356A">
      <w:pPr>
        <w:pStyle w:val="ListParagraph"/>
        <w:numPr>
          <w:ilvl w:val="1"/>
          <w:numId w:val="58"/>
        </w:numPr>
      </w:pPr>
      <w:r>
        <w:t>It also takes into account the activities being performed by force group personnel.</w:t>
      </w:r>
    </w:p>
    <w:p w14:paraId="3D0F127F" w14:textId="453674BE" w:rsidR="0098356A" w:rsidRDefault="0098356A" w:rsidP="0098356A">
      <w:pPr>
        <w:pStyle w:val="ListParagraph"/>
        <w:numPr>
          <w:ilvl w:val="1"/>
          <w:numId w:val="58"/>
        </w:numPr>
      </w:pPr>
      <w:r>
        <w:t>Civilian groups now spontaneously generate a certain degree of background criminal activity, which lowers security.</w:t>
      </w:r>
    </w:p>
    <w:p w14:paraId="30FB7F9B" w14:textId="55297D15" w:rsidR="0098356A" w:rsidRDefault="0098356A" w:rsidP="0098356A">
      <w:pPr>
        <w:pStyle w:val="ListParagraph"/>
        <w:numPr>
          <w:ilvl w:val="1"/>
          <w:numId w:val="58"/>
        </w:numPr>
      </w:pPr>
      <w:r>
        <w:lastRenderedPageBreak/>
        <w:t>Law enforcement suppresses this criminal activity, thus improving security.</w:t>
      </w:r>
    </w:p>
    <w:p w14:paraId="25C7E820" w14:textId="77777777" w:rsidR="0098356A" w:rsidRDefault="0098356A" w:rsidP="0098356A"/>
    <w:p w14:paraId="7896D8E6" w14:textId="3ADFD850" w:rsidR="009742AA" w:rsidRDefault="009742AA" w:rsidP="009742AA">
      <w:pPr>
        <w:pStyle w:val="ListParagraph"/>
        <w:numPr>
          <w:ilvl w:val="0"/>
          <w:numId w:val="58"/>
        </w:numPr>
      </w:pPr>
      <w:r>
        <w:t>The user need no longer enter "status quo" deployments and ENI funding levels to establish the initial conditions for the simulation.  Instead, tactics can be flagged to execute "on lock", independent of the conditions normally attached to them.</w:t>
      </w:r>
    </w:p>
    <w:p w14:paraId="33B06339" w14:textId="77777777" w:rsidR="0098356A" w:rsidRDefault="0098356A" w:rsidP="0098356A">
      <w:pPr>
        <w:ind w:left="360"/>
      </w:pPr>
    </w:p>
    <w:p w14:paraId="7A4845FA" w14:textId="77777777" w:rsidR="0098356A" w:rsidRDefault="0098356A" w:rsidP="0098356A">
      <w:pPr>
        <w:pStyle w:val="ListParagraph"/>
        <w:numPr>
          <w:ilvl w:val="0"/>
          <w:numId w:val="58"/>
        </w:numPr>
      </w:pPr>
      <w:r>
        <w:t>Athena now measures time in integer weeks instead of integer days.  Most significant events were already taking effect once a week; switching to weeks simplifies the models.</w:t>
      </w:r>
    </w:p>
    <w:p w14:paraId="41B170F2" w14:textId="77777777" w:rsidR="0098356A" w:rsidRDefault="0098356A" w:rsidP="0098356A">
      <w:pPr>
        <w:ind w:left="360"/>
      </w:pPr>
    </w:p>
    <w:p w14:paraId="1D1CDAB9" w14:textId="77777777" w:rsidR="009742AA" w:rsidRDefault="009742AA" w:rsidP="00B46E92"/>
    <w:p w14:paraId="34F201C1" w14:textId="77777777" w:rsidR="009742AA" w:rsidRDefault="009742AA" w:rsidP="009742AA"/>
    <w:p w14:paraId="256A9E33" w14:textId="77777777" w:rsidR="009742AA" w:rsidRPr="009742AA" w:rsidRDefault="009742AA" w:rsidP="009742AA"/>
    <w:p w14:paraId="6D9A77FF" w14:textId="77777777" w:rsidR="002B6704" w:rsidRDefault="002B6704" w:rsidP="002B6704">
      <w:pPr>
        <w:pStyle w:val="Heading2"/>
      </w:pPr>
      <w:bookmarkStart w:id="11" w:name="_Ref309649305"/>
      <w:bookmarkStart w:id="12" w:name="_Toc310421733"/>
      <w:bookmarkStart w:id="13" w:name="_Toc339523510"/>
      <w:r>
        <w:lastRenderedPageBreak/>
        <w:t>Athena Concepts</w:t>
      </w:r>
      <w:bookmarkEnd w:id="11"/>
      <w:bookmarkEnd w:id="12"/>
      <w:bookmarkEnd w:id="13"/>
    </w:p>
    <w:p w14:paraId="59FA60FB" w14:textId="185938B8"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853A0E">
        <w:t>3</w:t>
      </w:r>
      <w:r w:rsidR="006467AF">
        <w:fldChar w:fldCharType="end"/>
      </w:r>
      <w:r>
        <w:t xml:space="preserve"> and following for the detailed models.</w:t>
      </w:r>
    </w:p>
    <w:p w14:paraId="18099849" w14:textId="77777777" w:rsidR="002B6704" w:rsidRDefault="002B6704" w:rsidP="002B6704">
      <w:pPr>
        <w:pStyle w:val="Heading3"/>
      </w:pPr>
      <w:bookmarkStart w:id="14" w:name="_Toc310421734"/>
      <w:bookmarkStart w:id="15" w:name="_Toc339523511"/>
      <w:r>
        <w:t>Model Parameters</w:t>
      </w:r>
      <w:bookmarkEnd w:id="14"/>
      <w:bookmarkEnd w:id="15"/>
    </w:p>
    <w:p w14:paraId="4323EF2D" w14:textId="52C5129E"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6" w:name="_Toc310421735"/>
      <w:bookmarkStart w:id="17" w:name="_Toc339523512"/>
      <w:r>
        <w:t>Simulated Time</w:t>
      </w:r>
      <w:bookmarkEnd w:id="16"/>
      <w:bookmarkEnd w:id="17"/>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193ABB44"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18C8935D" w14:textId="77777777" w:rsidR="002B6704" w:rsidRPr="00E03798" w:rsidRDefault="002B6704" w:rsidP="002B6704"/>
    <w:p w14:paraId="6655E158" w14:textId="00F70A81"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14:paraId="61CA2349" w14:textId="77777777" w:rsidR="002B6704" w:rsidRDefault="002B6704" w:rsidP="002B6704"/>
    <w:p w14:paraId="07B2CC22" w14:textId="7B800139"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14:paraId="714DDBB0" w14:textId="77777777" w:rsidR="002B6704" w:rsidRDefault="002B6704" w:rsidP="002B6704">
      <w:pPr>
        <w:pStyle w:val="Heading3"/>
      </w:pPr>
      <w:bookmarkStart w:id="18" w:name="_Toc310421736"/>
      <w:bookmarkStart w:id="19" w:name="_Toc339523513"/>
      <w:r>
        <w:t>Geography</w:t>
      </w:r>
      <w:bookmarkEnd w:id="18"/>
      <w:bookmarkEnd w:id="19"/>
    </w:p>
    <w:p w14:paraId="52F1D6A3"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22C4140B" w14:textId="77777777" w:rsidR="002B6704" w:rsidRDefault="002B6704" w:rsidP="002B6704">
      <w:pPr>
        <w:pStyle w:val="Heading4"/>
      </w:pPr>
      <w:bookmarkStart w:id="20" w:name="_Toc310421737"/>
      <w:bookmarkStart w:id="21" w:name="_Toc339523514"/>
      <w:r w:rsidRPr="002B6704">
        <w:lastRenderedPageBreak/>
        <w:t>Neighborhoods</w:t>
      </w:r>
      <w:bookmarkEnd w:id="20"/>
      <w:bookmarkEnd w:id="21"/>
    </w:p>
    <w:p w14:paraId="5741A1E4"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5EDB387C">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9F4E0C" w:rsidRDefault="009F4E0C"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9F4E0C" w:rsidRDefault="009F4E0C"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9F4E0C" w:rsidRDefault="009F4E0C"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9F4E0C" w:rsidRDefault="009F4E0C"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819940" y="638892"/>
                            <a:ext cx="315207" cy="265236"/>
                          </a:xfrm>
                          <a:prstGeom prst="rect">
                            <a:avLst/>
                          </a:prstGeom>
                          <a:noFill/>
                          <a:ln>
                            <a:noFill/>
                          </a:ln>
                        </wps:spPr>
                        <wps:txbx>
                          <w:txbxContent>
                            <w:p w14:paraId="2C9E51A4" w14:textId="00CA6488" w:rsidR="009F4E0C" w:rsidRDefault="009F4E0C" w:rsidP="002B6704">
                              <w:r>
                                <w:t>A</w:t>
                              </w:r>
                            </w:p>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3BF1724A" w:rsidR="009F4E0C" w:rsidRDefault="009F4E0C" w:rsidP="002B6704">
                              <w:r>
                                <w:t>B</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6128B204" w:rsidR="009F4E0C" w:rsidRDefault="009F4E0C" w:rsidP="002B6704">
                              <w:r>
                                <w:t>C</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1036DA40" w:rsidR="009F4E0C" w:rsidRDefault="009F4E0C" w:rsidP="002B6704">
                              <w:r>
                                <w:t>D</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20CDC26B" w:rsidR="009F4E0C" w:rsidRDefault="009F4E0C" w:rsidP="002B6704">
                              <w:r>
                                <w:t>E</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056FB20B" w14:textId="77777777" w:rsidR="009F4E0C" w:rsidRDefault="009F4E0C" w:rsidP="002B6704">
                        <w:pPr>
                          <w:jc w:val="center"/>
                        </w:pPr>
                      </w:p>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19772CD5" w14:textId="77777777" w:rsidR="009F4E0C" w:rsidRDefault="009F4E0C" w:rsidP="002B6704"/>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66D38184" w14:textId="77777777" w:rsidR="009F4E0C" w:rsidRDefault="009F4E0C" w:rsidP="002B6704"/>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7055969D" w14:textId="77777777" w:rsidR="009F4E0C" w:rsidRDefault="009F4E0C" w:rsidP="002B6704"/>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2C9E51A4" w14:textId="00CA6488" w:rsidR="009F4E0C" w:rsidRDefault="009F4E0C" w:rsidP="002B6704">
                        <w:r>
                          <w:t>A</w:t>
                        </w:r>
                      </w:p>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5C604AAD" w14:textId="3BF1724A" w:rsidR="009F4E0C" w:rsidRDefault="009F4E0C" w:rsidP="002B6704">
                        <w:r>
                          <w:t>B</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DF71873" w14:textId="6128B204" w:rsidR="009F4E0C" w:rsidRDefault="009F4E0C" w:rsidP="002B6704">
                        <w:r>
                          <w:t>C</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324CB8BC" w14:textId="1036DA40" w:rsidR="009F4E0C" w:rsidRDefault="009F4E0C" w:rsidP="002B6704">
                        <w:r>
                          <w:t>D</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8370A4D" w14:textId="20CDC26B" w:rsidR="009F4E0C" w:rsidRDefault="009F4E0C" w:rsidP="002B6704">
                        <w:r>
                          <w:t>E</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2" w:name="_Toc310421738"/>
      <w:bookmarkStart w:id="23" w:name="_Toc339523515"/>
      <w:r>
        <w:lastRenderedPageBreak/>
        <w:t>Neighborhood Proximity</w:t>
      </w:r>
      <w:bookmarkEnd w:id="22"/>
      <w:bookmarkEnd w:id="23"/>
    </w:p>
    <w:p w14:paraId="2C0749CC" w14:textId="48D8B881"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02AF3D29" w14:textId="1D25EE67" w:rsidR="000233B0" w:rsidRDefault="000233B0" w:rsidP="000233B0"/>
    <w:p w14:paraId="17CA11A2" w14:textId="77777777" w:rsidR="000233B0" w:rsidRDefault="000233B0" w:rsidP="000233B0">
      <w:pPr>
        <w:jc w:val="center"/>
      </w:pPr>
      <w:r>
        <w:rPr>
          <w:noProof/>
        </w:rPr>
        <mc:AlternateContent>
          <mc:Choice Requires="wpg">
            <w:drawing>
              <wp:inline distT="0" distB="0" distL="0" distR="0" wp14:anchorId="01039CBF" wp14:editId="02A0EEC2">
                <wp:extent cx="2324130" cy="1856872"/>
                <wp:effectExtent l="0" t="0" r="38100" b="29210"/>
                <wp:docPr id="40" name="Group 40"/>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42" name="Freeform 4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342E386" w14:textId="77777777" w:rsidR="009F4E0C" w:rsidRDefault="009F4E0C" w:rsidP="000233B0">
                              <w:pPr>
                                <w:jc w:val="center"/>
                              </w:pPr>
                            </w:p>
                          </w:txbxContent>
                        </wps:txbx>
                        <wps:bodyPr vert="horz" lIns="89976" tIns="44988" rIns="89976" bIns="44988" anchor="ctr" anchorCtr="1" compatLnSpc="0"/>
                      </wps:wsp>
                      <wps:wsp>
                        <wps:cNvPr id="44" name="Freeform 44"/>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81F43E1" w14:textId="77777777" w:rsidR="009F4E0C" w:rsidRDefault="009F4E0C" w:rsidP="000233B0"/>
                          </w:txbxContent>
                        </wps:txbx>
                        <wps:bodyPr vert="horz" lIns="89976" tIns="44988" rIns="89976" bIns="44988" anchor="ctr" anchorCtr="1" compatLnSpc="0"/>
                      </wps:wsp>
                      <wps:wsp>
                        <wps:cNvPr id="45" name="Freeform 45"/>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327BCB0F" w14:textId="77777777" w:rsidR="009F4E0C" w:rsidRDefault="009F4E0C" w:rsidP="000233B0"/>
                          </w:txbxContent>
                        </wps:txbx>
                        <wps:bodyPr vert="horz" lIns="89976" tIns="44988" rIns="89976" bIns="44988" anchor="ctr" anchorCtr="1" compatLnSpc="0"/>
                      </wps:wsp>
                      <wps:wsp>
                        <wps:cNvPr id="46" name="Freeform 46"/>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229BA64" w14:textId="77777777" w:rsidR="009F4E0C" w:rsidRDefault="009F4E0C" w:rsidP="000233B0"/>
                          </w:txbxContent>
                        </wps:txbx>
                        <wps:bodyPr vert="horz" lIns="89976" tIns="44988" rIns="89976" bIns="44988" anchor="ctr" anchorCtr="1" compatLnSpc="0"/>
                      </wps:wsp>
                      <wps:wsp>
                        <wps:cNvPr id="47" name="Straight Connector 47"/>
                        <wps:cNvCnPr/>
                        <wps:spPr>
                          <a:xfrm flipH="1">
                            <a:off x="642914" y="1523481"/>
                            <a:ext cx="56967" cy="333391"/>
                          </a:xfrm>
                          <a:prstGeom prst="line">
                            <a:avLst/>
                          </a:prstGeom>
                          <a:noFill/>
                          <a:ln w="0">
                            <a:solidFill>
                              <a:srgbClr val="000000"/>
                            </a:solidFill>
                            <a:prstDash val="solid"/>
                          </a:ln>
                        </wps:spPr>
                        <wps:bodyPr/>
                      </wps:wsp>
                      <wps:wsp>
                        <wps:cNvPr id="48" name="Straight Connector 48"/>
                        <wps:cNvCnPr/>
                        <wps:spPr>
                          <a:xfrm>
                            <a:off x="1938253" y="1090422"/>
                            <a:ext cx="385877" cy="285841"/>
                          </a:xfrm>
                          <a:prstGeom prst="line">
                            <a:avLst/>
                          </a:prstGeom>
                          <a:noFill/>
                          <a:ln w="0">
                            <a:solidFill>
                              <a:srgbClr val="000000"/>
                            </a:solidFill>
                            <a:prstDash val="solid"/>
                          </a:ln>
                        </wps:spPr>
                        <wps:bodyPr/>
                      </wps:wsp>
                      <wps:wsp>
                        <wps:cNvPr id="49" name="Text Box 49"/>
                        <wps:cNvSpPr txBox="1"/>
                        <wps:spPr>
                          <a:xfrm>
                            <a:off x="819940" y="638892"/>
                            <a:ext cx="315207" cy="265236"/>
                          </a:xfrm>
                          <a:prstGeom prst="rect">
                            <a:avLst/>
                          </a:prstGeom>
                          <a:noFill/>
                          <a:ln>
                            <a:noFill/>
                          </a:ln>
                        </wps:spPr>
                        <wps:txbx>
                          <w:txbxContent>
                            <w:p w14:paraId="25E07428" w14:textId="77777777" w:rsidR="009F4E0C" w:rsidRDefault="009F4E0C" w:rsidP="000233B0">
                              <w:r>
                                <w:t>A</w:t>
                              </w:r>
                            </w:p>
                          </w:txbxContent>
                        </wps:txbx>
                        <wps:bodyPr vert="horz" lIns="89976" tIns="44988" rIns="89976" bIns="44988" anchorCtr="0" compatLnSpc="0">
                          <a:spAutoFit/>
                        </wps:bodyPr>
                      </wps:wsp>
                      <wps:wsp>
                        <wps:cNvPr id="50" name="Text Box 50"/>
                        <wps:cNvSpPr txBox="1"/>
                        <wps:spPr>
                          <a:xfrm>
                            <a:off x="504734" y="783986"/>
                            <a:ext cx="315207" cy="265236"/>
                          </a:xfrm>
                          <a:prstGeom prst="rect">
                            <a:avLst/>
                          </a:prstGeom>
                          <a:noFill/>
                          <a:ln>
                            <a:noFill/>
                          </a:ln>
                        </wps:spPr>
                        <wps:txbx>
                          <w:txbxContent>
                            <w:p w14:paraId="2ED4F69A" w14:textId="77777777" w:rsidR="009F4E0C" w:rsidRDefault="009F4E0C" w:rsidP="000233B0">
                              <w:r>
                                <w:t>B</w:t>
                              </w:r>
                            </w:p>
                          </w:txbxContent>
                        </wps:txbx>
                        <wps:bodyPr vert="horz" lIns="89976" tIns="44988" rIns="89976" bIns="44988" anchorCtr="0" compatLnSpc="0">
                          <a:spAutoFit/>
                        </wps:bodyPr>
                      </wps:wsp>
                      <wps:wsp>
                        <wps:cNvPr id="51" name="Text Box 51"/>
                        <wps:cNvSpPr txBox="1"/>
                        <wps:spPr>
                          <a:xfrm>
                            <a:off x="1238339" y="504676"/>
                            <a:ext cx="324732" cy="265236"/>
                          </a:xfrm>
                          <a:prstGeom prst="rect">
                            <a:avLst/>
                          </a:prstGeom>
                          <a:noFill/>
                          <a:ln>
                            <a:noFill/>
                          </a:ln>
                        </wps:spPr>
                        <wps:txbx>
                          <w:txbxContent>
                            <w:p w14:paraId="3B054424" w14:textId="77777777" w:rsidR="009F4E0C" w:rsidRDefault="009F4E0C" w:rsidP="000233B0">
                              <w:r>
                                <w:t>C</w:t>
                              </w:r>
                            </w:p>
                          </w:txbxContent>
                        </wps:txbx>
                        <wps:bodyPr vert="horz" lIns="89976" tIns="44988" rIns="89976" bIns="44988" anchorCtr="0" compatLnSpc="0">
                          <a:spAutoFit/>
                        </wps:bodyPr>
                      </wps:wsp>
                      <wps:wsp>
                        <wps:cNvPr id="52" name="Text Box 52"/>
                        <wps:cNvSpPr txBox="1"/>
                        <wps:spPr>
                          <a:xfrm>
                            <a:off x="714219" y="0"/>
                            <a:ext cx="324732" cy="265236"/>
                          </a:xfrm>
                          <a:prstGeom prst="rect">
                            <a:avLst/>
                          </a:prstGeom>
                          <a:noFill/>
                          <a:ln>
                            <a:noFill/>
                          </a:ln>
                        </wps:spPr>
                        <wps:txbx>
                          <w:txbxContent>
                            <w:p w14:paraId="5413FCE2" w14:textId="77777777" w:rsidR="009F4E0C" w:rsidRDefault="009F4E0C" w:rsidP="000233B0">
                              <w:r>
                                <w:t>D</w:t>
                              </w:r>
                            </w:p>
                          </w:txbxContent>
                        </wps:txbx>
                        <wps:bodyPr vert="horz" lIns="89976" tIns="44988" rIns="89976" bIns="44988" anchorCtr="0" compatLnSpc="0">
                          <a:spAutoFit/>
                        </wps:bodyPr>
                      </wps:wsp>
                      <wps:wsp>
                        <wps:cNvPr id="53" name="Text Box 53"/>
                        <wps:cNvSpPr txBox="1"/>
                        <wps:spPr>
                          <a:xfrm>
                            <a:off x="1466933" y="1285738"/>
                            <a:ext cx="315207" cy="265236"/>
                          </a:xfrm>
                          <a:prstGeom prst="rect">
                            <a:avLst/>
                          </a:prstGeom>
                          <a:noFill/>
                          <a:ln>
                            <a:noFill/>
                          </a:ln>
                        </wps:spPr>
                        <wps:txbx>
                          <w:txbxContent>
                            <w:p w14:paraId="1DD941D8" w14:textId="77777777" w:rsidR="009F4E0C" w:rsidRDefault="009F4E0C" w:rsidP="000233B0">
                              <w:r>
                                <w:t>E</w:t>
                              </w:r>
                            </w:p>
                          </w:txbxContent>
                        </wps:txbx>
                        <wps:bodyPr vert="horz" lIns="89976" tIns="44988" rIns="89976" bIns="44988" anchorCtr="0" compatLnSpc="0">
                          <a:spAutoFit/>
                        </wps:bodyPr>
                      </wps:wsp>
                    </wpg:wgp>
                  </a:graphicData>
                </a:graphic>
              </wp:inline>
            </w:drawing>
          </mc:Choice>
          <mc:Fallback>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342E386" w14:textId="77777777" w:rsidR="009F4E0C" w:rsidRDefault="009F4E0C" w:rsidP="000233B0">
                        <w:pPr>
                          <w:jc w:val="center"/>
                        </w:pPr>
                      </w:p>
                    </w:txbxContent>
                  </v:textbox>
                </v:shape>
                <v:shape id="Freeform 44"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081F43E1" w14:textId="77777777" w:rsidR="009F4E0C" w:rsidRDefault="009F4E0C" w:rsidP="000233B0"/>
                    </w:txbxContent>
                  </v:textbox>
                </v:shape>
                <v:shape id="Freeform 45"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327BCB0F" w14:textId="77777777" w:rsidR="009F4E0C" w:rsidRDefault="009F4E0C" w:rsidP="000233B0"/>
                    </w:txbxContent>
                  </v:textbox>
                </v:shape>
                <v:shape id="Freeform 46"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5229BA64" w14:textId="77777777" w:rsidR="009F4E0C" w:rsidRDefault="009F4E0C" w:rsidP="000233B0"/>
                    </w:txbxContent>
                  </v:textbox>
                </v:shape>
                <v:line id="Straight Connector 47"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14:paraId="25E07428" w14:textId="77777777" w:rsidR="009F4E0C" w:rsidRDefault="009F4E0C" w:rsidP="000233B0">
                        <w:r>
                          <w:t>A</w:t>
                        </w:r>
                      </w:p>
                    </w:txbxContent>
                  </v:textbox>
                </v:shape>
                <v:shape id="Text Box 50"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14:paraId="2ED4F69A" w14:textId="77777777" w:rsidR="009F4E0C" w:rsidRDefault="009F4E0C" w:rsidP="000233B0">
                        <w:r>
                          <w:t>B</w:t>
                        </w:r>
                      </w:p>
                    </w:txbxContent>
                  </v:textbox>
                </v:shape>
                <v:shape id="Text Box 51"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14:paraId="3B054424" w14:textId="77777777" w:rsidR="009F4E0C" w:rsidRDefault="009F4E0C" w:rsidP="000233B0">
                        <w:r>
                          <w:t>C</w:t>
                        </w:r>
                      </w:p>
                    </w:txbxContent>
                  </v:textbox>
                </v:shape>
                <v:shape id="Text Box 52"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14:paraId="5413FCE2" w14:textId="77777777" w:rsidR="009F4E0C" w:rsidRDefault="009F4E0C" w:rsidP="000233B0">
                        <w:r>
                          <w:t>D</w:t>
                        </w:r>
                      </w:p>
                    </w:txbxContent>
                  </v:textbox>
                </v:shape>
                <v:shape id="Text Box 53"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14:paraId="1DD941D8" w14:textId="77777777" w:rsidR="009F4E0C" w:rsidRDefault="009F4E0C" w:rsidP="000233B0">
                        <w:r>
                          <w:t>E</w:t>
                        </w:r>
                      </w:p>
                    </w:txbxContent>
                  </v:textbox>
                </v:shape>
                <w10:anchorlock/>
              </v:group>
            </w:pict>
          </mc:Fallback>
        </mc:AlternateContent>
      </w:r>
    </w:p>
    <w:p w14:paraId="2EA6DB98" w14:textId="30B8651F" w:rsidR="002B6704" w:rsidRDefault="002B6704" w:rsidP="000233B0"/>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3F9C6F40"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7C017E8E" w14:textId="77777777" w:rsidR="002B6704" w:rsidRDefault="002B6704" w:rsidP="007239F9">
      <w:pPr>
        <w:pStyle w:val="Heading4"/>
      </w:pPr>
      <w:bookmarkStart w:id="24" w:name="_Toc310421739"/>
      <w:bookmarkStart w:id="25" w:name="_Toc339523516"/>
      <w:r>
        <w:t>Local vs. Non-Local Neighborhoods</w:t>
      </w:r>
      <w:bookmarkEnd w:id="24"/>
      <w:bookmarkEnd w:id="25"/>
    </w:p>
    <w:p w14:paraId="606105FE"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14:paraId="18545DB8" w14:textId="77777777" w:rsidR="002B6704" w:rsidRDefault="002B6704" w:rsidP="001E49E9">
      <w:pPr>
        <w:pStyle w:val="Heading3"/>
      </w:pPr>
      <w:bookmarkStart w:id="26" w:name="_Ref309651430"/>
      <w:bookmarkStart w:id="27" w:name="_Toc310421740"/>
      <w:bookmarkStart w:id="28" w:name="_Toc339523517"/>
      <w:r>
        <w:t>Actors</w:t>
      </w:r>
      <w:bookmarkEnd w:id="26"/>
      <w:bookmarkEnd w:id="27"/>
      <w:bookmarkEnd w:id="28"/>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49C0E453" w14:textId="77777777" w:rsidR="001E49E9" w:rsidRDefault="001E49E9" w:rsidP="001E49E9"/>
    <w:p w14:paraId="3C51A871" w14:textId="74FBB505"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23B7BA1D" w14:textId="77777777" w:rsidR="002B6704" w:rsidRDefault="002B6704" w:rsidP="001E49E9">
      <w:pPr>
        <w:pStyle w:val="Heading4"/>
      </w:pPr>
      <w:bookmarkStart w:id="29" w:name="_Toc310421741"/>
      <w:bookmarkStart w:id="30" w:name="_Toc339523518"/>
      <w:r>
        <w:t>Strategies: Goals, Tactics, and Conditions</w:t>
      </w:r>
      <w:bookmarkEnd w:id="29"/>
      <w:bookmarkEnd w:id="30"/>
    </w:p>
    <w:p w14:paraId="5A6BB3D0" w14:textId="26EAD7FA"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51C696A9"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1" w:name="_Toc310421742"/>
      <w:bookmarkStart w:id="32" w:name="_Toc339523519"/>
      <w:r>
        <w:t>Support, Influence, and Control</w:t>
      </w:r>
      <w:bookmarkEnd w:id="31"/>
      <w:bookmarkEnd w:id="32"/>
    </w:p>
    <w:p w14:paraId="51785486"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853A0E">
        <w:t>4</w:t>
      </w:r>
      <w:r w:rsidR="006467AF">
        <w:fldChar w:fldCharType="end"/>
      </w:r>
      <w:r>
        <w:t>.</w:t>
      </w:r>
    </w:p>
    <w:p w14:paraId="49D8A146" w14:textId="77777777" w:rsidR="002B6704" w:rsidRDefault="002B6704" w:rsidP="001E49E9">
      <w:pPr>
        <w:pStyle w:val="Heading4"/>
      </w:pPr>
      <w:bookmarkStart w:id="33" w:name="_Toc310421743"/>
      <w:bookmarkStart w:id="34" w:name="_Toc339523520"/>
      <w:r>
        <w:t>Stability</w:t>
      </w:r>
      <w:bookmarkEnd w:id="33"/>
      <w:bookmarkEnd w:id="34"/>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699A4DF9"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14:paraId="1FEA1FDB" w14:textId="77777777" w:rsidR="002B6704" w:rsidRDefault="002B6704" w:rsidP="001E49E9">
      <w:pPr>
        <w:pStyle w:val="Heading3"/>
      </w:pPr>
      <w:bookmarkStart w:id="35" w:name="_Toc310421744"/>
      <w:bookmarkStart w:id="36" w:name="_Toc339523521"/>
      <w:r>
        <w:t>Groups</w:t>
      </w:r>
      <w:bookmarkEnd w:id="35"/>
      <w:bookmarkEnd w:id="36"/>
    </w:p>
    <w:p w14:paraId="73D4E21B"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7" w:name="_Toc310421745"/>
      <w:bookmarkStart w:id="38" w:name="_Toc339523522"/>
      <w:r>
        <w:t>Civilian Groups</w:t>
      </w:r>
      <w:bookmarkEnd w:id="37"/>
      <w:bookmarkEnd w:id="38"/>
    </w:p>
    <w:p w14:paraId="330332E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27530B5A" w:rsidR="002B6704" w:rsidRPr="00771818" w:rsidRDefault="002B6704" w:rsidP="001E49E9">
      <w:r>
        <w:t>Each civilian group resides in some neighborhood, and each neighborhood must h</w:t>
      </w:r>
      <w:r w:rsidR="00771818">
        <w:t xml:space="preserve">ave at least one resident group (or it has no reason to exist in the model).  Consequently, civilian groups are sometimes referred to as </w:t>
      </w:r>
      <w:r w:rsidR="00771818">
        <w:rPr>
          <w:i/>
        </w:rPr>
        <w:t>neighborhood groups</w:t>
      </w:r>
      <w:r w:rsidR="00771818">
        <w:t>.</w:t>
      </w:r>
    </w:p>
    <w:p w14:paraId="12A47A5D" w14:textId="77777777" w:rsidR="001E49E9" w:rsidRDefault="001E49E9" w:rsidP="001E49E9"/>
    <w:p w14:paraId="2DCC0175" w14:textId="51462DB7" w:rsidR="002B6704" w:rsidRDefault="002B6704" w:rsidP="001E49E9">
      <w:r>
        <w:t>Each civilian group’s popul</w:t>
      </w:r>
      <w:r w:rsidR="00771818">
        <w:t xml:space="preserve">ation is represented </w:t>
      </w:r>
      <w:r>
        <w:t>in the Demographic</w:t>
      </w:r>
      <w:r w:rsidR="00AA7885">
        <w:t>s</w:t>
      </w:r>
      <w:r>
        <w:t xml:space="preserve"> model (Section </w:t>
      </w:r>
      <w:r w:rsidR="00D90060">
        <w:fldChar w:fldCharType="begin"/>
      </w:r>
      <w:r w:rsidR="00D90060">
        <w:instrText xml:space="preserve"> REF __RefHeading__11631_1190374725 \r \h </w:instrText>
      </w:r>
      <w:r w:rsidR="00D90060">
        <w:fldChar w:fldCharType="separate"/>
      </w:r>
      <w:r w:rsidR="00853A0E">
        <w:t>10</w:t>
      </w:r>
      <w:r w:rsidR="00D90060">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14:paraId="0948AB83" w14:textId="77777777" w:rsidR="001E49E9" w:rsidRDefault="001E49E9" w:rsidP="001E49E9"/>
    <w:p w14:paraId="470416E0" w14:textId="37E7462D" w:rsidR="002B6704" w:rsidRDefault="002B6704" w:rsidP="00771818">
      <w:r>
        <w:t>Athena models civilian groups in detail, tracking the attitudes of each group as the group’s members are affected by a variety of events and situations.</w:t>
      </w:r>
    </w:p>
    <w:p w14:paraId="02EE6E63" w14:textId="77777777" w:rsidR="002B6704" w:rsidRDefault="002B6704" w:rsidP="001E49E9">
      <w:pPr>
        <w:pStyle w:val="Heading4"/>
      </w:pPr>
      <w:bookmarkStart w:id="39" w:name="_Toc310421746"/>
      <w:bookmarkStart w:id="40" w:name="_Toc339523523"/>
      <w:r>
        <w:lastRenderedPageBreak/>
        <w:t>Force Groups</w:t>
      </w:r>
      <w:bookmarkEnd w:id="39"/>
      <w:bookmarkEnd w:id="40"/>
    </w:p>
    <w:p w14:paraId="100D8BBB" w14:textId="34710EDB"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B80934">
      <w:pPr>
        <w:pStyle w:val="ListParagraph"/>
        <w:numPr>
          <w:ilvl w:val="0"/>
          <w:numId w:val="13"/>
        </w:numPr>
      </w:pPr>
      <w:r>
        <w:t>Regular military, e.g., the U.S. Army</w:t>
      </w:r>
    </w:p>
    <w:p w14:paraId="56EEF6AB" w14:textId="77777777" w:rsidR="002B6704" w:rsidRDefault="002B6704" w:rsidP="00B80934">
      <w:pPr>
        <w:pStyle w:val="ListParagraph"/>
        <w:numPr>
          <w:ilvl w:val="0"/>
          <w:numId w:val="13"/>
        </w:numPr>
      </w:pPr>
      <w:r>
        <w:t>Paramilitary, e.g., SWAT teams and other combat-trained police units</w:t>
      </w:r>
    </w:p>
    <w:p w14:paraId="2879DA5C" w14:textId="77777777" w:rsidR="002B6704" w:rsidRDefault="002B6704" w:rsidP="00B80934">
      <w:pPr>
        <w:pStyle w:val="ListParagraph"/>
        <w:numPr>
          <w:ilvl w:val="0"/>
          <w:numId w:val="13"/>
        </w:numPr>
      </w:pPr>
      <w:r>
        <w:t>Police, e.g., normal civilian police</w:t>
      </w:r>
    </w:p>
    <w:p w14:paraId="65BAC5E6" w14:textId="77777777" w:rsidR="002B6704" w:rsidRDefault="002B6704" w:rsidP="00B80934">
      <w:pPr>
        <w:pStyle w:val="ListParagraph"/>
        <w:numPr>
          <w:ilvl w:val="0"/>
          <w:numId w:val="13"/>
        </w:numPr>
      </w:pPr>
      <w:r>
        <w:t>Irregular military, e.g., militias</w:t>
      </w:r>
    </w:p>
    <w:p w14:paraId="4946F786" w14:textId="77777777" w:rsidR="002B6704" w:rsidRDefault="002B6704" w:rsidP="00B80934">
      <w:pPr>
        <w:pStyle w:val="ListParagraph"/>
        <w:numPr>
          <w:ilvl w:val="0"/>
          <w:numId w:val="13"/>
        </w:numPr>
      </w:pPr>
      <w:r>
        <w:t>Criminal, e.g., organized crime</w:t>
      </w:r>
    </w:p>
    <w:p w14:paraId="3D7EED66" w14:textId="77777777" w:rsidR="001E49E9" w:rsidRDefault="001E49E9" w:rsidP="00771818">
      <w:pPr>
        <w:pStyle w:val="ListParagraph"/>
      </w:pPr>
    </w:p>
    <w:p w14:paraId="4292A9E5" w14:textId="35D8A417"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14:paraId="0F8C8458" w14:textId="77777777" w:rsidR="002B6704" w:rsidRDefault="002B6704" w:rsidP="00A4698B">
      <w:pPr>
        <w:pStyle w:val="Heading5"/>
      </w:pPr>
      <w:bookmarkStart w:id="41" w:name="_Ref309652671"/>
      <w:bookmarkStart w:id="42" w:name="_Toc310421747"/>
      <w:bookmarkStart w:id="43" w:name="_Toc339523524"/>
      <w:r w:rsidRPr="001E49E9">
        <w:t>Mobilization</w:t>
      </w:r>
      <w:r>
        <w:t xml:space="preserve">, </w:t>
      </w:r>
      <w:r w:rsidRPr="001E49E9">
        <w:t>Deployment</w:t>
      </w:r>
      <w:r>
        <w:t>, and Assignment</w:t>
      </w:r>
      <w:bookmarkEnd w:id="41"/>
      <w:bookmarkEnd w:id="42"/>
      <w:bookmarkEnd w:id="43"/>
    </w:p>
    <w:p w14:paraId="1CBDE8C1" w14:textId="77777777" w:rsidR="002B6704" w:rsidRDefault="002B6704" w:rsidP="001E49E9">
      <w:r>
        <w:t>Every force group is owned by an actor;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4" w:name="_Toc310421748"/>
      <w:bookmarkStart w:id="45" w:name="_Toc339523525"/>
      <w:r>
        <w:t>Organization Groups</w:t>
      </w:r>
      <w:bookmarkEnd w:id="44"/>
      <w:bookmarkEnd w:id="45"/>
    </w:p>
    <w:p w14:paraId="1B05DFAB" w14:textId="77777777" w:rsidR="002B6704" w:rsidRDefault="002B6704" w:rsidP="001E49E9">
      <w:r>
        <w:t xml:space="preserve">Organization groups represent organizations that are present in the playbox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at the behest of some actor.</w:t>
      </w:r>
    </w:p>
    <w:p w14:paraId="3091CBB1" w14:textId="77777777" w:rsidR="001E49E9" w:rsidRDefault="001E49E9" w:rsidP="001E49E9"/>
    <w:p w14:paraId="4B626701" w14:textId="314774CB"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6" w:name="_Toc310421749"/>
      <w:bookmarkStart w:id="47" w:name="_Toc339523526"/>
      <w:r>
        <w:lastRenderedPageBreak/>
        <w:t>Force, Security, and Volatility</w:t>
      </w:r>
      <w:bookmarkEnd w:id="46"/>
      <w:bookmarkEnd w:id="47"/>
    </w:p>
    <w:p w14:paraId="0F5D1610" w14:textId="73D99086"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44006DC" w14:textId="77777777" w:rsidR="001E49E9" w:rsidRDefault="001E49E9" w:rsidP="001E49E9"/>
    <w:p w14:paraId="01241100" w14:textId="531BD388"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14:paraId="5FACCE6B" w14:textId="77777777" w:rsidR="002B6704" w:rsidRDefault="002B6704" w:rsidP="001E49E9">
      <w:pPr>
        <w:pStyle w:val="Heading3"/>
      </w:pPr>
      <w:bookmarkStart w:id="48" w:name="_Toc310421750"/>
      <w:bookmarkStart w:id="49" w:name="_Toc339523527"/>
      <w:r>
        <w:t>Modeling Areas</w:t>
      </w:r>
      <w:bookmarkEnd w:id="48"/>
      <w:bookmarkEnd w:id="49"/>
    </w:p>
    <w:p w14:paraId="0377B92A" w14:textId="7307E85F"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23073A7B" w14:textId="77777777" w:rsidR="002B6704" w:rsidRDefault="002B6704" w:rsidP="001E49E9">
      <w:pPr>
        <w:pStyle w:val="Heading4"/>
      </w:pPr>
      <w:bookmarkStart w:id="50" w:name="_Toc310421751"/>
      <w:bookmarkStart w:id="51" w:name="_Toc339523528"/>
      <w:r>
        <w:t>Ground</w:t>
      </w:r>
      <w:bookmarkEnd w:id="50"/>
      <w:bookmarkEnd w:id="51"/>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B80934">
      <w:pPr>
        <w:pStyle w:val="ListParagraph"/>
        <w:numPr>
          <w:ilvl w:val="0"/>
          <w:numId w:val="14"/>
        </w:numPr>
      </w:pPr>
      <w:r>
        <w:t>Force, security, and volatility</w:t>
      </w:r>
    </w:p>
    <w:p w14:paraId="42845085" w14:textId="77777777" w:rsidR="002B6704" w:rsidRDefault="002B6704" w:rsidP="00B80934">
      <w:pPr>
        <w:pStyle w:val="ListParagraph"/>
        <w:numPr>
          <w:ilvl w:val="0"/>
          <w:numId w:val="14"/>
        </w:numPr>
      </w:pPr>
      <w:r>
        <w:t>Group activity analysis, including activity coverage and the resulting Activity Situations (actsits).</w:t>
      </w:r>
    </w:p>
    <w:p w14:paraId="6911E664" w14:textId="77777777" w:rsidR="002B6704" w:rsidRDefault="002B6704" w:rsidP="00B80934">
      <w:pPr>
        <w:pStyle w:val="ListParagraph"/>
        <w:numPr>
          <w:ilvl w:val="0"/>
          <w:numId w:val="14"/>
        </w:numPr>
      </w:pPr>
      <w:r>
        <w:t>The Athena Attrition Model (AAM)</w:t>
      </w:r>
    </w:p>
    <w:p w14:paraId="6EC06FA1" w14:textId="77777777" w:rsidR="002B6704" w:rsidRDefault="002B6704" w:rsidP="00B80934">
      <w:pPr>
        <w:pStyle w:val="ListParagraph"/>
        <w:numPr>
          <w:ilvl w:val="0"/>
          <w:numId w:val="14"/>
        </w:numPr>
      </w:pPr>
      <w:r>
        <w:t>Environmental Situations (ensits)</w:t>
      </w:r>
    </w:p>
    <w:p w14:paraId="469FC46F" w14:textId="7A3FBCAC" w:rsidR="001E49E9" w:rsidRDefault="001E49E9" w:rsidP="00B80934">
      <w:pPr>
        <w:pStyle w:val="ListParagraph"/>
        <w:numPr>
          <w:ilvl w:val="0"/>
          <w:numId w:val="14"/>
        </w:numPr>
      </w:pPr>
      <w:r>
        <w:t>Services</w:t>
      </w:r>
    </w:p>
    <w:p w14:paraId="67876381" w14:textId="77777777" w:rsidR="002B6704" w:rsidRDefault="002B6704" w:rsidP="001E49E9">
      <w:pPr>
        <w:pStyle w:val="Heading4"/>
      </w:pPr>
      <w:bookmarkStart w:id="52" w:name="_Toc310421752"/>
      <w:bookmarkStart w:id="53" w:name="_Toc339523529"/>
      <w:r>
        <w:t>Demographics</w:t>
      </w:r>
      <w:bookmarkEnd w:id="52"/>
      <w:bookmarkEnd w:id="53"/>
    </w:p>
    <w:p w14:paraId="50013AFB" w14:textId="260EC3E1"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14:paraId="5A409755" w14:textId="77777777" w:rsidR="002B6704" w:rsidRDefault="002B6704" w:rsidP="001E49E9">
      <w:pPr>
        <w:pStyle w:val="Heading4"/>
      </w:pPr>
      <w:bookmarkStart w:id="54" w:name="__RefHeading__35345922"/>
      <w:bookmarkStart w:id="55" w:name="_Toc310421753"/>
      <w:bookmarkStart w:id="56" w:name="_Toc339523530"/>
      <w:r>
        <w:lastRenderedPageBreak/>
        <w:t>Attitudes</w:t>
      </w:r>
      <w:bookmarkEnd w:id="54"/>
      <w:bookmarkEnd w:id="55"/>
      <w:bookmarkEnd w:id="56"/>
    </w:p>
    <w:p w14:paraId="7AFA8426" w14:textId="5CEB8E60"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14:paraId="20C35137" w14:textId="77777777" w:rsidR="00771818" w:rsidRDefault="00771818" w:rsidP="001E49E9"/>
    <w:p w14:paraId="3DAF7294" w14:textId="0ECB792D"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14:paraId="73B645AD" w14:textId="77777777" w:rsidR="001E49E9" w:rsidRDefault="001E49E9" w:rsidP="001E49E9"/>
    <w:p w14:paraId="77AC91B3" w14:textId="4E5793A3"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14:paraId="329BEDF1" w14:textId="77777777" w:rsidR="001E49E9" w:rsidRDefault="001E49E9" w:rsidP="001E49E9"/>
    <w:p w14:paraId="6D52FE42" w14:textId="045C1715"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23F1120E" w14:textId="2AD817E9" w:rsidR="001E49E9" w:rsidRDefault="001E49E9" w:rsidP="001E49E9">
      <w:pPr>
        <w:pStyle w:val="Heading4"/>
      </w:pPr>
      <w:bookmarkStart w:id="57" w:name="_Toc339523531"/>
      <w:r>
        <w:t>Politics</w:t>
      </w:r>
      <w:bookmarkEnd w:id="57"/>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8" w:name="_Toc310421754"/>
      <w:bookmarkStart w:id="59" w:name="_Toc339523532"/>
      <w:r>
        <w:t>Economics</w:t>
      </w:r>
      <w:bookmarkEnd w:id="58"/>
      <w:bookmarkEnd w:id="59"/>
    </w:p>
    <w:p w14:paraId="418E8AE4" w14:textId="3E4F5725"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14:paraId="14732133" w14:textId="6A6D4124" w:rsidR="001E49E9" w:rsidRDefault="001E49E9" w:rsidP="001E49E9">
      <w:pPr>
        <w:pStyle w:val="Heading4"/>
      </w:pPr>
      <w:bookmarkStart w:id="60" w:name="_Toc339523533"/>
      <w:r>
        <w:t>Information</w:t>
      </w:r>
      <w:bookmarkEnd w:id="60"/>
    </w:p>
    <w:p w14:paraId="4573D68D" w14:textId="46B39B73"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14:paraId="3B240F42" w14:textId="77777777" w:rsidR="00F75CF0" w:rsidRDefault="00F75CF0" w:rsidP="001E49E9"/>
    <w:p w14:paraId="716A25B9" w14:textId="08A53E87" w:rsidR="00F75CF0" w:rsidRDefault="00F75CF0" w:rsidP="00F75CF0">
      <w:pPr>
        <w:pStyle w:val="ListParagraph"/>
        <w:numPr>
          <w:ilvl w:val="0"/>
          <w:numId w:val="59"/>
        </w:numPr>
      </w:pPr>
      <w:r>
        <w:t>In the spread of indirect satisfaction and cooperation effects in URAM, reflecting implicit communication among the civilians.</w:t>
      </w:r>
    </w:p>
    <w:p w14:paraId="735F6391" w14:textId="24607DE4" w:rsidR="00F75CF0" w:rsidRDefault="00F75CF0" w:rsidP="00F75CF0">
      <w:pPr>
        <w:pStyle w:val="ListParagraph"/>
        <w:numPr>
          <w:ilvl w:val="0"/>
          <w:numId w:val="59"/>
        </w:numPr>
      </w:pPr>
      <w:r>
        <w:t>In the use of cooperation in the Athena Attrition Model, reflecting implicit communication (or the lack thereof) between civilian groups and force groups.</w:t>
      </w:r>
    </w:p>
    <w:p w14:paraId="75E8435D" w14:textId="486CB158" w:rsidR="001E49E9" w:rsidRPr="001E49E9" w:rsidRDefault="00F75CF0" w:rsidP="001E49E9">
      <w:pPr>
        <w:pStyle w:val="ListParagraph"/>
        <w:numPr>
          <w:ilvl w:val="0"/>
          <w:numId w:val="59"/>
        </w:numPr>
      </w:pPr>
      <w:r>
        <w:lastRenderedPageBreak/>
        <w:t>Explicitly, when actors conduct information operations campaigns to change the attitudes of the civilian population.</w:t>
      </w:r>
      <w:r w:rsidR="00F34ED3">
        <w:t xml:space="preserve"> </w:t>
      </w:r>
    </w:p>
    <w:p w14:paraId="2655113A" w14:textId="77777777" w:rsidR="002B6704" w:rsidRDefault="002B6704" w:rsidP="00F34ED3">
      <w:pPr>
        <w:pStyle w:val="Heading3"/>
      </w:pPr>
      <w:bookmarkStart w:id="61" w:name="_Toc310421755"/>
      <w:bookmarkStart w:id="62" w:name="_Toc339523534"/>
      <w:r>
        <w:t>Simulation States and the Advancement of Time</w:t>
      </w:r>
      <w:bookmarkEnd w:id="61"/>
      <w:bookmarkEnd w:id="62"/>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B0E83EA"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14:paraId="0D37A716" w14:textId="77777777" w:rsidR="00F34ED3" w:rsidRDefault="00F34ED3" w:rsidP="00F34ED3"/>
    <w:p w14:paraId="6FAB89E5" w14:textId="08419293" w:rsidR="00A76464" w:rsidRDefault="00A76464" w:rsidP="00A76464">
      <w:pPr>
        <w:pStyle w:val="ListParagraph"/>
        <w:numPr>
          <w:ilvl w:val="0"/>
          <w:numId w:val="15"/>
        </w:numPr>
      </w:pPr>
      <w:r>
        <w:t>Initializes the various models</w:t>
      </w:r>
    </w:p>
    <w:p w14:paraId="636785CC" w14:textId="00ECF42D" w:rsidR="00A76464" w:rsidRDefault="00A76464" w:rsidP="00A76464">
      <w:pPr>
        <w:pStyle w:val="ListParagraph"/>
        <w:numPr>
          <w:ilvl w:val="0"/>
          <w:numId w:val="15"/>
        </w:numPr>
      </w:pPr>
      <w:r>
        <w:t>Executes all tactics whose "on lock" flag is true, to establish the initial state of affairs</w:t>
      </w:r>
    </w:p>
    <w:p w14:paraId="6B8055C0" w14:textId="5DA6E072" w:rsidR="00A76464" w:rsidRDefault="00A76464" w:rsidP="00A76464">
      <w:pPr>
        <w:pStyle w:val="ListParagraph"/>
        <w:numPr>
          <w:ilvl w:val="0"/>
          <w:numId w:val="15"/>
        </w:numPr>
      </w:pPr>
      <w:r>
        <w:t xml:space="preserve"> Assesses attitude drivers and gives attitude inputs to URAM, to get the appropriate set of transient attitude effects at time 0.</w:t>
      </w:r>
    </w:p>
    <w:p w14:paraId="465906D1" w14:textId="1FD50ADA" w:rsidR="00A76464" w:rsidRDefault="00A76464" w:rsidP="00A76464">
      <w:pPr>
        <w:pStyle w:val="ListParagraph"/>
        <w:numPr>
          <w:ilvl w:val="0"/>
          <w:numId w:val="15"/>
        </w:numPr>
      </w:pPr>
      <w:r>
        <w:t>Saves the historical data for time 0.</w:t>
      </w:r>
    </w:p>
    <w:p w14:paraId="3E0DEBBD" w14:textId="77777777" w:rsidR="002B6704" w:rsidRDefault="002B6704" w:rsidP="00B80934">
      <w:pPr>
        <w:pStyle w:val="ListParagraph"/>
        <w:numPr>
          <w:ilvl w:val="0"/>
          <w:numId w:val="15"/>
        </w:numPr>
      </w:pPr>
      <w:r>
        <w:t xml:space="preserve">Enters the </w:t>
      </w:r>
      <w:r w:rsidRPr="00F34ED3">
        <w:rPr>
          <w:b/>
          <w:bCs/>
        </w:rPr>
        <w:t>PAUSED</w:t>
      </w:r>
      <w:r>
        <w:t xml:space="preserve"> state.</w:t>
      </w:r>
    </w:p>
    <w:p w14:paraId="3915BF6A" w14:textId="77777777" w:rsidR="00F34ED3" w:rsidRDefault="00F34ED3" w:rsidP="009A2EBD"/>
    <w:p w14:paraId="3719940B" w14:textId="0C9F5406"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14:paraId="125D1FE0" w14:textId="77777777" w:rsidR="00F34ED3" w:rsidRDefault="00F34ED3" w:rsidP="00F34ED3"/>
    <w:p w14:paraId="6B51306D" w14:textId="2A42D027" w:rsidR="002B6704" w:rsidRDefault="002B6704" w:rsidP="00F34ED3">
      <w:r>
        <w:t xml:space="preserve">During each </w:t>
      </w:r>
      <w:r w:rsidR="00A76464">
        <w:t>week</w:t>
      </w:r>
      <w:r>
        <w:t>, Athena performs the following steps:</w:t>
      </w:r>
    </w:p>
    <w:p w14:paraId="199C8A1A" w14:textId="77777777" w:rsidR="00F34ED3" w:rsidRDefault="00F34ED3" w:rsidP="00F34ED3"/>
    <w:p w14:paraId="22471CF9" w14:textId="388ABBC3" w:rsidR="009A2EBD" w:rsidRDefault="009A2EBD" w:rsidP="00B80934">
      <w:pPr>
        <w:pStyle w:val="ListParagraph"/>
        <w:numPr>
          <w:ilvl w:val="0"/>
          <w:numId w:val="17"/>
        </w:numPr>
      </w:pPr>
      <w:r>
        <w:t>Increments the simulation time by one tick (i.e., one week)</w:t>
      </w:r>
    </w:p>
    <w:p w14:paraId="1D2F3ED9" w14:textId="0BDB3B9F" w:rsidR="009A2EBD" w:rsidRDefault="009A2EBD" w:rsidP="00B80934">
      <w:pPr>
        <w:pStyle w:val="ListParagraph"/>
        <w:numPr>
          <w:ilvl w:val="0"/>
          <w:numId w:val="17"/>
        </w:numPr>
      </w:pPr>
      <w:r>
        <w:t>Executes actor's strategies</w:t>
      </w:r>
    </w:p>
    <w:p w14:paraId="14BDCF59" w14:textId="50C84067" w:rsidR="00A76464" w:rsidRDefault="00A76464" w:rsidP="00B80934">
      <w:pPr>
        <w:pStyle w:val="ListParagraph"/>
        <w:numPr>
          <w:ilvl w:val="0"/>
          <w:numId w:val="17"/>
        </w:numPr>
      </w:pPr>
      <w:r>
        <w:t>Executes any scheduled events (i.e., ensit spawns or resolutions)</w:t>
      </w:r>
    </w:p>
    <w:p w14:paraId="3D51F2C5" w14:textId="4DD4E4B4" w:rsidR="009A2EBD" w:rsidRDefault="009A2EBD" w:rsidP="00B80934">
      <w:pPr>
        <w:pStyle w:val="ListParagraph"/>
        <w:numPr>
          <w:ilvl w:val="0"/>
          <w:numId w:val="17"/>
        </w:numPr>
      </w:pPr>
      <w:r>
        <w:t>Determines the new state of affairs "on the ground".</w:t>
      </w:r>
    </w:p>
    <w:p w14:paraId="748B043F" w14:textId="46CD4EEF" w:rsidR="009A2EBD" w:rsidRDefault="009A2EBD" w:rsidP="00B80934">
      <w:pPr>
        <w:pStyle w:val="ListParagraph"/>
        <w:numPr>
          <w:ilvl w:val="0"/>
          <w:numId w:val="17"/>
        </w:numPr>
      </w:pPr>
      <w:r>
        <w:t>Assesses attitude drivers and gives attitude inputs to URAM.</w:t>
      </w:r>
    </w:p>
    <w:p w14:paraId="7B56AA39" w14:textId="24788EE3" w:rsidR="009A2EBD" w:rsidRDefault="009A2EBD" w:rsidP="00B80934">
      <w:pPr>
        <w:pStyle w:val="ListParagraph"/>
        <w:numPr>
          <w:ilvl w:val="0"/>
          <w:numId w:val="17"/>
        </w:numPr>
      </w:pPr>
      <w:r>
        <w:t>Advances URAM, thus applying all of the new attitude inputs.</w:t>
      </w:r>
    </w:p>
    <w:p w14:paraId="1AB3898F" w14:textId="2D5B9CAA" w:rsidR="002B6704" w:rsidRDefault="002B6704" w:rsidP="00B80934">
      <w:pPr>
        <w:pStyle w:val="ListParagraph"/>
        <w:numPr>
          <w:ilvl w:val="0"/>
          <w:numId w:val="17"/>
        </w:numPr>
      </w:pPr>
      <w:r>
        <w:t>Sav</w:t>
      </w:r>
      <w:r w:rsidR="009A2EBD">
        <w:t>es a variety of historical data</w:t>
      </w:r>
      <w:r>
        <w:t xml:space="preserve"> for later </w:t>
      </w:r>
      <w:r w:rsidR="009A2EBD">
        <w:t>access (e.g., plotting)</w:t>
      </w:r>
    </w:p>
    <w:p w14:paraId="60382FDF" w14:textId="309B4980" w:rsidR="00A76464" w:rsidRDefault="00A76464" w:rsidP="00B80934">
      <w:pPr>
        <w:pStyle w:val="ListParagraph"/>
        <w:numPr>
          <w:ilvl w:val="0"/>
          <w:numId w:val="17"/>
        </w:numPr>
      </w:pPr>
      <w:r>
        <w:t xml:space="preserve">Returns to the </w:t>
      </w:r>
      <w:r w:rsidRPr="00A76464">
        <w:rPr>
          <w:b/>
        </w:rPr>
        <w:t>PAUSED</w:t>
      </w:r>
      <w:r>
        <w:t xml:space="preserve"> state if the stop time has been reached, allowing the analyst to examine the current state and make course corrections.</w:t>
      </w:r>
    </w:p>
    <w:p w14:paraId="18E2D532" w14:textId="77777777" w:rsidR="00F34ED3" w:rsidRDefault="00F34ED3" w:rsidP="00F34ED3"/>
    <w:p w14:paraId="505F7510" w14:textId="77574F0B"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14:paraId="4986A04A" w14:textId="77777777" w:rsidR="00A41624" w:rsidRDefault="00A41624" w:rsidP="00A41624">
      <w:pPr>
        <w:pStyle w:val="Heading2"/>
      </w:pPr>
      <w:bookmarkStart w:id="63" w:name="_Toc310421756"/>
      <w:bookmarkStart w:id="64" w:name="_Ref316890631"/>
      <w:bookmarkStart w:id="65" w:name="_Toc339523535"/>
      <w:r>
        <w:lastRenderedPageBreak/>
        <w:t>Strategies and Strategy Execution</w:t>
      </w:r>
      <w:bookmarkEnd w:id="63"/>
      <w:bookmarkEnd w:id="64"/>
      <w:bookmarkEnd w:id="65"/>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853A0E">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6" w:name="_Toc310421757"/>
      <w:bookmarkStart w:id="67" w:name="_Toc339523536"/>
      <w:r>
        <w:t>Agents</w:t>
      </w:r>
      <w:bookmarkEnd w:id="66"/>
      <w:bookmarkEnd w:id="67"/>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853A0E">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8" w:name="_Toc310421758"/>
      <w:bookmarkStart w:id="69" w:name="_Toc339523537"/>
      <w:r>
        <w:t>The SYSTEM Agent</w:t>
      </w:r>
      <w:bookmarkEnd w:id="68"/>
      <w:bookmarkEnd w:id="69"/>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0" w:name="_Ref309652343"/>
      <w:bookmarkStart w:id="71" w:name="_Toc310421759"/>
      <w:bookmarkStart w:id="72" w:name="_Toc339523538"/>
      <w:r>
        <w:t>Actors</w:t>
      </w:r>
      <w:bookmarkEnd w:id="70"/>
      <w:bookmarkEnd w:id="71"/>
      <w:bookmarkEnd w:id="72"/>
    </w:p>
    <w:p w14:paraId="04C21EAC" w14:textId="2DE927AC"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3" w:name="_Toc310421760"/>
      <w:bookmarkStart w:id="74" w:name="_Toc339523539"/>
      <w:r>
        <w:t>Assets: Cash</w:t>
      </w:r>
      <w:bookmarkEnd w:id="73"/>
      <w:bookmarkEnd w:id="74"/>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23C23D04"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5622B363"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030CB07E"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27BE47A" w14:textId="77777777" w:rsidR="00A41624" w:rsidRDefault="00A41624" w:rsidP="00A41624"/>
    <w:p w14:paraId="2F2CC63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2A661E34" w14:textId="77777777" w:rsidR="005D5070" w:rsidRDefault="005D5070" w:rsidP="00A41624"/>
    <w:p w14:paraId="2AA16E8F" w14:textId="2831F83A" w:rsidR="005D5070" w:rsidRDefault="005D5070" w:rsidP="00A41624">
      <w:r>
        <w:t>An actor's income in a given week is determined by the scenario inputs and by the current state of the economy; an actor's expenditures flow back into the economy.  See Section TBD for the details.</w:t>
      </w:r>
    </w:p>
    <w:p w14:paraId="63BD0D29" w14:textId="77777777" w:rsidR="00A41624" w:rsidRDefault="00A41624" w:rsidP="00A41624">
      <w:pPr>
        <w:pStyle w:val="Heading4"/>
      </w:pPr>
      <w:bookmarkStart w:id="75" w:name="_Toc310421761"/>
      <w:bookmarkStart w:id="76" w:name="_Toc339523540"/>
      <w:r>
        <w:t>Assets: Personnel</w:t>
      </w:r>
      <w:bookmarkEnd w:id="75"/>
      <w:bookmarkEnd w:id="76"/>
    </w:p>
    <w:p w14:paraId="17AB02BE" w14:textId="0D74F130"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5D5070">
        <w:fldChar w:fldCharType="begin"/>
      </w:r>
      <w:r w:rsidR="005D5070">
        <w:instrText xml:space="preserve"> REF _Ref309652671 \r \h </w:instrText>
      </w:r>
      <w:r w:rsidR="005D5070">
        <w:fldChar w:fldCharType="separate"/>
      </w:r>
      <w:r w:rsidR="00853A0E">
        <w:t>2.5.2.1</w:t>
      </w:r>
      <w:r w:rsidR="005D5070">
        <w:fldChar w:fldCharType="end"/>
      </w:r>
      <w:r w:rsidR="005D5070">
        <w:t>)</w:t>
      </w:r>
      <w:r>
        <w:t>.  In addition, the presence of personnel belonging to an actor’s groups in a neighborhood contributes to the actor’s support in that neighborhood.</w:t>
      </w:r>
    </w:p>
    <w:p w14:paraId="1694FF4E" w14:textId="6D13035D" w:rsidR="005D5070" w:rsidRDefault="005D5070" w:rsidP="005D5070">
      <w:pPr>
        <w:pStyle w:val="Heading4"/>
      </w:pPr>
      <w:bookmarkStart w:id="77" w:name="_Toc339523541"/>
      <w:r>
        <w:t>Assets: Communications</w:t>
      </w:r>
      <w:bookmarkEnd w:id="77"/>
    </w:p>
    <w:p w14:paraId="5A556F37" w14:textId="6F985026"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14:paraId="5B2CB20A" w14:textId="77777777" w:rsidR="00A41624" w:rsidRDefault="00A41624" w:rsidP="00A41624">
      <w:pPr>
        <w:pStyle w:val="Heading3"/>
      </w:pPr>
      <w:bookmarkStart w:id="78" w:name="_Toc310421762"/>
      <w:bookmarkStart w:id="79" w:name="_Toc339523542"/>
      <w:r>
        <w:t>Conditions</w:t>
      </w:r>
      <w:bookmarkEnd w:id="78"/>
      <w:bookmarkEnd w:id="79"/>
    </w:p>
    <w:p w14:paraId="5CB71C92"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4CB95DCF" w14:textId="77777777" w:rsidR="0005327A" w:rsidRDefault="0005327A" w:rsidP="0005327A"/>
    <w:p w14:paraId="77CFFF4D" w14:textId="77777777" w:rsidR="00A41624" w:rsidRDefault="00A41624" w:rsidP="00B80934">
      <w:pPr>
        <w:pStyle w:val="ListParagraph"/>
        <w:numPr>
          <w:ilvl w:val="0"/>
          <w:numId w:val="19"/>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B80934">
      <w:pPr>
        <w:pStyle w:val="ListParagraph"/>
        <w:numPr>
          <w:ilvl w:val="0"/>
          <w:numId w:val="19"/>
        </w:numPr>
      </w:pPr>
      <w:r>
        <w:t xml:space="preserve">Is actor </w:t>
      </w:r>
      <w:r w:rsidRPr="0005327A">
        <w:rPr>
          <w:i/>
        </w:rPr>
        <w:t>a</w:t>
      </w:r>
      <w:r>
        <w:t>’s cash-reserve greater than $1,000,000?</w:t>
      </w:r>
    </w:p>
    <w:p w14:paraId="7A0EC8E3" w14:textId="77777777" w:rsidR="00A41624" w:rsidRDefault="00A41624" w:rsidP="00B80934">
      <w:pPr>
        <w:pStyle w:val="ListParagraph"/>
        <w:numPr>
          <w:ilvl w:val="0"/>
          <w:numId w:val="19"/>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79DFB0CC" w14:textId="77777777" w:rsidR="0005327A" w:rsidRDefault="0005327A" w:rsidP="0005327A"/>
    <w:p w14:paraId="6C66A138" w14:textId="2F117D40"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14:paraId="158E8DEE" w14:textId="77777777" w:rsidR="0005327A" w:rsidRDefault="0005327A" w:rsidP="0005327A"/>
    <w:p w14:paraId="3843CEE4" w14:textId="4CFEBB38"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14:paraId="1C64C9BC" w14:textId="77777777" w:rsidR="00A41624" w:rsidRDefault="00A41624" w:rsidP="00A41624">
      <w:pPr>
        <w:pStyle w:val="Heading3"/>
      </w:pPr>
      <w:bookmarkStart w:id="80" w:name="_Toc310421763"/>
      <w:bookmarkStart w:id="81" w:name="_Toc339523543"/>
      <w:r>
        <w:lastRenderedPageBreak/>
        <w:t>Goals</w:t>
      </w:r>
      <w:bookmarkEnd w:id="80"/>
      <w:bookmarkEnd w:id="81"/>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67061E80"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057D4835" w14:textId="77777777" w:rsidR="0005327A" w:rsidRDefault="0005327A" w:rsidP="0005327A"/>
    <w:p w14:paraId="048D4B1E" w14:textId="222A08F6"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14:paraId="3B877FE9" w14:textId="77777777" w:rsidR="00A41624" w:rsidRDefault="00A41624" w:rsidP="00A41624">
      <w:pPr>
        <w:pStyle w:val="Heading3"/>
      </w:pPr>
      <w:bookmarkStart w:id="82" w:name="_Toc310421764"/>
      <w:bookmarkStart w:id="83" w:name="_Toc339523544"/>
      <w:r>
        <w:t>Tactics</w:t>
      </w:r>
      <w:bookmarkEnd w:id="82"/>
      <w:bookmarkEnd w:id="83"/>
    </w:p>
    <w:p w14:paraId="5842E875" w14:textId="41A69744"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2609486A"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14:paraId="0355410E" w14:textId="77777777" w:rsidR="0005327A" w:rsidRDefault="0005327A" w:rsidP="0005327A"/>
    <w:p w14:paraId="35853A57" w14:textId="0939EA3F"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2AF4D03C"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4" w:name="_Toc310421765"/>
      <w:bookmarkStart w:id="85" w:name="_Toc339523545"/>
      <w:r>
        <w:lastRenderedPageBreak/>
        <w:t>Strategy Execution</w:t>
      </w:r>
      <w:bookmarkEnd w:id="84"/>
      <w:bookmarkEnd w:id="85"/>
    </w:p>
    <w:p w14:paraId="26A83694" w14:textId="02D494D3"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14:paraId="455FA89B" w14:textId="77777777" w:rsidR="0005327A" w:rsidRDefault="0005327A" w:rsidP="0005327A"/>
    <w:p w14:paraId="1E42A4DC" w14:textId="77777777" w:rsidR="00A41624" w:rsidRDefault="00A41624" w:rsidP="0005327A">
      <w:pPr>
        <w:keepNext/>
        <w:keepLines/>
        <w:ind w:left="360"/>
      </w:pPr>
      <w:r>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2CC72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0BB49814" w14:textId="77777777" w:rsidR="00A41624" w:rsidRDefault="00A41624" w:rsidP="00A41624">
      <w:pPr>
        <w:pStyle w:val="Heading4"/>
      </w:pPr>
      <w:bookmarkStart w:id="86" w:name="_Toc310421766"/>
      <w:bookmarkStart w:id="87" w:name="_Toc339523546"/>
      <w:r>
        <w:t>Working Data</w:t>
      </w:r>
      <w:bookmarkEnd w:id="86"/>
      <w:bookmarkEnd w:id="87"/>
    </w:p>
    <w:p w14:paraId="2A3AE75F"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B80934">
      <w:pPr>
        <w:pStyle w:val="ListParagraph"/>
        <w:numPr>
          <w:ilvl w:val="0"/>
          <w:numId w:val="20"/>
        </w:numPr>
      </w:pPr>
      <w:r>
        <w:t xml:space="preserve">Every actor knows the state of the simulation at the </w:t>
      </w:r>
      <w:r w:rsidRPr="00C27347">
        <w:rPr>
          <w:b/>
        </w:rPr>
        <w:t>start</w:t>
      </w:r>
      <w:r>
        <w:t xml:space="preserve"> of strategy execution.</w:t>
      </w:r>
    </w:p>
    <w:p w14:paraId="74C684F9" w14:textId="77777777" w:rsidR="00A41624" w:rsidRDefault="00A41624" w:rsidP="00B80934">
      <w:pPr>
        <w:pStyle w:val="ListParagraph"/>
        <w:numPr>
          <w:ilvl w:val="0"/>
          <w:numId w:val="20"/>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B80934">
      <w:pPr>
        <w:pStyle w:val="ListParagraph"/>
        <w:numPr>
          <w:ilvl w:val="0"/>
          <w:numId w:val="20"/>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8" w:name="_Toc310421767"/>
      <w:bookmarkStart w:id="89" w:name="_Toc339523547"/>
      <w:r>
        <w:t>Roads Not Taken</w:t>
      </w:r>
      <w:bookmarkEnd w:id="88"/>
      <w:bookmarkEnd w:id="89"/>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90" w:name="_Toc310421768"/>
      <w:bookmarkStart w:id="91" w:name="_Toc339523548"/>
      <w:r>
        <w:t>Goal Extensions</w:t>
      </w:r>
      <w:bookmarkEnd w:id="90"/>
      <w:bookmarkEnd w:id="91"/>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B80934">
      <w:pPr>
        <w:pStyle w:val="ListParagraph"/>
        <w:numPr>
          <w:ilvl w:val="0"/>
          <w:numId w:val="21"/>
        </w:numPr>
      </w:pPr>
      <w:r>
        <w:t>Goal G2 has been met.</w:t>
      </w:r>
    </w:p>
    <w:p w14:paraId="15882BB3" w14:textId="77777777" w:rsidR="00A41624" w:rsidRDefault="00A41624" w:rsidP="00B80934">
      <w:pPr>
        <w:pStyle w:val="ListParagraph"/>
        <w:numPr>
          <w:ilvl w:val="0"/>
          <w:numId w:val="21"/>
        </w:numPr>
      </w:pPr>
      <w:r>
        <w:t>Goal G3 has not been met.</w:t>
      </w:r>
    </w:p>
    <w:p w14:paraId="24012C8D" w14:textId="77777777" w:rsidR="00A41624" w:rsidRDefault="00A41624" w:rsidP="00B80934">
      <w:pPr>
        <w:pStyle w:val="ListParagraph"/>
        <w:numPr>
          <w:ilvl w:val="0"/>
          <w:numId w:val="21"/>
        </w:numPr>
      </w:pPr>
      <w:r>
        <w:t>The simulation time is less than six months after time 0.</w:t>
      </w:r>
    </w:p>
    <w:p w14:paraId="3CD57E39" w14:textId="77777777" w:rsidR="00C27347" w:rsidRDefault="00C27347" w:rsidP="008E7DA8">
      <w:pPr>
        <w:pStyle w:val="ListParagraph"/>
      </w:pPr>
    </w:p>
    <w:p w14:paraId="5C16E261" w14:textId="4681B852"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2" w:name="_Toc310421769"/>
      <w:bookmarkStart w:id="93" w:name="_Toc339523549"/>
      <w:r>
        <w:t>Goal Prioritization</w:t>
      </w:r>
      <w:bookmarkEnd w:id="92"/>
      <w:bookmarkEnd w:id="93"/>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B80934">
      <w:pPr>
        <w:pStyle w:val="ListParagraph"/>
        <w:numPr>
          <w:ilvl w:val="0"/>
          <w:numId w:val="22"/>
        </w:numPr>
      </w:pPr>
      <w:r>
        <w:t xml:space="preserve">Actor </w:t>
      </w:r>
      <w:r w:rsidRPr="00C27347">
        <w:rPr>
          <w:i/>
          <w:iCs/>
        </w:rPr>
        <w:t>a</w:t>
      </w:r>
      <w:r>
        <w:t>'s goals are prioritized from most important to least important.</w:t>
      </w:r>
    </w:p>
    <w:p w14:paraId="58F4B687" w14:textId="77777777" w:rsidR="00A41624" w:rsidRDefault="00A41624" w:rsidP="00B80934">
      <w:pPr>
        <w:pStyle w:val="ListParagraph"/>
        <w:numPr>
          <w:ilvl w:val="0"/>
          <w:numId w:val="22"/>
        </w:numPr>
      </w:pPr>
      <w:r>
        <w:t>Every tactic is associated explicitly with one or more goal.</w:t>
      </w:r>
    </w:p>
    <w:p w14:paraId="3F0B4E62" w14:textId="77777777" w:rsidR="00A41624" w:rsidRDefault="00A41624" w:rsidP="00B80934">
      <w:pPr>
        <w:pStyle w:val="ListParagraph"/>
        <w:numPr>
          <w:ilvl w:val="0"/>
          <w:numId w:val="22"/>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proofErr w:type="gramStart"/>
      <w:r>
        <w:rPr>
          <w:i/>
          <w:iCs/>
        </w:rPr>
        <w:t>a</w:t>
      </w:r>
      <w:r>
        <w:t>'s</w:t>
      </w:r>
      <w:proofErr w:type="gramEnd"/>
      <w:r>
        <w:t xml:space="preserve">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4" w:name="_Toc310421770"/>
      <w:bookmarkStart w:id="95" w:name="_Ref316890632"/>
      <w:bookmarkStart w:id="96" w:name="_Toc339523550"/>
      <w:r>
        <w:lastRenderedPageBreak/>
        <w:t>Relationships and Control</w:t>
      </w:r>
      <w:bookmarkEnd w:id="94"/>
      <w:bookmarkEnd w:id="95"/>
      <w:bookmarkEnd w:id="96"/>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B80934">
      <w:pPr>
        <w:pStyle w:val="ListParagraph"/>
        <w:numPr>
          <w:ilvl w:val="0"/>
          <w:numId w:val="24"/>
        </w:numPr>
      </w:pPr>
      <w:r>
        <w:t>Inter-group relationships, also called “horizontal” relationships.</w:t>
      </w:r>
    </w:p>
    <w:p w14:paraId="4E09FEA6" w14:textId="77777777" w:rsidR="00502610" w:rsidRDefault="00502610" w:rsidP="00B80934">
      <w:pPr>
        <w:pStyle w:val="ListParagraph"/>
        <w:numPr>
          <w:ilvl w:val="0"/>
          <w:numId w:val="24"/>
        </w:numPr>
      </w:pPr>
      <w:r>
        <w:t>Group/actor relationships, also called “vertical” relationships.</w:t>
      </w:r>
    </w:p>
    <w:p w14:paraId="707B065C" w14:textId="7CA02CD2" w:rsidR="00502610" w:rsidRDefault="00502610" w:rsidP="00B80934">
      <w:pPr>
        <w:pStyle w:val="ListParagraph"/>
        <w:numPr>
          <w:ilvl w:val="0"/>
          <w:numId w:val="24"/>
        </w:numPr>
      </w:pPr>
      <w:r>
        <w:t>How relationships vary with time.</w:t>
      </w:r>
    </w:p>
    <w:p w14:paraId="3AAFF261" w14:textId="77777777" w:rsidR="00502610" w:rsidRDefault="00502610" w:rsidP="00B80934">
      <w:pPr>
        <w:pStyle w:val="ListParagraph"/>
        <w:numPr>
          <w:ilvl w:val="0"/>
          <w:numId w:val="24"/>
        </w:numPr>
      </w:pPr>
      <w:r>
        <w:t>Support for actors by groups in neighborhoods.</w:t>
      </w:r>
    </w:p>
    <w:p w14:paraId="0AF24FEE" w14:textId="77777777" w:rsidR="00502610" w:rsidRDefault="00502610" w:rsidP="00B80934">
      <w:pPr>
        <w:pStyle w:val="ListParagraph"/>
        <w:numPr>
          <w:ilvl w:val="0"/>
          <w:numId w:val="24"/>
        </w:numPr>
      </w:pPr>
      <w:r>
        <w:t>Support for actors by other actors.</w:t>
      </w:r>
    </w:p>
    <w:p w14:paraId="0CF10507" w14:textId="77777777" w:rsidR="00502610" w:rsidRDefault="00502610" w:rsidP="00B80934">
      <w:pPr>
        <w:pStyle w:val="ListParagraph"/>
        <w:numPr>
          <w:ilvl w:val="0"/>
          <w:numId w:val="24"/>
        </w:numPr>
      </w:pPr>
      <w:r>
        <w:t>The influence of actors in neighborhoods due to the support they receive.</w:t>
      </w:r>
    </w:p>
    <w:p w14:paraId="155A8D6D" w14:textId="0BE225C8" w:rsidR="00502610" w:rsidRDefault="00502610" w:rsidP="00B80934">
      <w:pPr>
        <w:pStyle w:val="ListParagraph"/>
        <w:numPr>
          <w:ilvl w:val="0"/>
          <w:numId w:val="24"/>
        </w:numPr>
      </w:pPr>
      <w:r>
        <w:t>The circumstances under which control of a neighborhood shifts from one actor to another (or to or from no actor at all)</w:t>
      </w:r>
      <w:r w:rsidR="00C8130A">
        <w:t>.</w:t>
      </w:r>
    </w:p>
    <w:p w14:paraId="4DF044B2" w14:textId="77777777" w:rsidR="00502610" w:rsidRDefault="00502610" w:rsidP="00B80934">
      <w:pPr>
        <w:pStyle w:val="ListParagraph"/>
        <w:numPr>
          <w:ilvl w:val="0"/>
          <w:numId w:val="24"/>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7" w:name="_Toc310421771"/>
      <w:bookmarkStart w:id="98" w:name="_Toc339523551"/>
      <w:r>
        <w:t>Relationships and Affinity</w:t>
      </w:r>
      <w:bookmarkEnd w:id="97"/>
      <w:bookmarkEnd w:id="98"/>
    </w:p>
    <w:p w14:paraId="270DEEF8" w14:textId="27E46C40"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w:proofErr w:type="gramEnd"/>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63AA10DE" w14:textId="77777777" w:rsidR="001C2A31" w:rsidRDefault="001C2A31" w:rsidP="0036543E"/>
    <w:p w14:paraId="5C955511" w14:textId="1CC052F8"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r>
              <w:rPr>
                <w:i/>
              </w:rPr>
              <w:t>a</w:t>
            </w:r>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r>
              <w:rPr>
                <w:i/>
              </w:rPr>
              <w:t xml:space="preserve">a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r>
              <w:rPr>
                <w:i/>
              </w:rPr>
              <w:t>a</w:t>
            </w:r>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r>
              <w:rPr>
                <w:i/>
              </w:rPr>
              <w:t>a</w:t>
            </w:r>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proofErr w:type="spellStart"/>
            <w:r>
              <w:rPr>
                <w:i/>
              </w:rPr>
              <w:t>a</w:t>
            </w:r>
            <w:proofErr w:type="spellEnd"/>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99" w:name="_Toc310421772"/>
      <w:bookmarkStart w:id="100" w:name="_Toc339523552"/>
      <w:r>
        <w:lastRenderedPageBreak/>
        <w:t>Horizontal Relationships</w:t>
      </w:r>
      <w:bookmarkEnd w:id="99"/>
      <w:bookmarkEnd w:id="100"/>
    </w:p>
    <w:p w14:paraId="03F08FE4" w14:textId="27FC6506"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14:paraId="3ECCD6ED" w14:textId="77777777" w:rsidR="00502610" w:rsidRDefault="00502610" w:rsidP="00502610">
      <w:pPr>
        <w:pStyle w:val="Heading4"/>
      </w:pPr>
      <w:bookmarkStart w:id="101" w:name="_Toc310421773"/>
      <w:bookmarkStart w:id="102" w:name="_Toc339523553"/>
      <w:r>
        <w:t>Force and Organization Group Affinities</w:t>
      </w:r>
      <w:bookmarkEnd w:id="101"/>
      <w:bookmarkEnd w:id="102"/>
    </w:p>
    <w:p w14:paraId="535E054F" w14:textId="463C1C0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B80934">
      <w:pPr>
        <w:pStyle w:val="ListParagraph"/>
        <w:numPr>
          <w:ilvl w:val="0"/>
          <w:numId w:val="25"/>
        </w:numPr>
      </w:pPr>
      <w:r>
        <w:t>The belief system entity for each force and organization group is the actor that owns the group.</w:t>
      </w:r>
    </w:p>
    <w:p w14:paraId="31A89C33" w14:textId="77777777" w:rsidR="00502610" w:rsidRDefault="00502610" w:rsidP="00B80934">
      <w:pPr>
        <w:pStyle w:val="ListParagraph"/>
        <w:numPr>
          <w:ilvl w:val="0"/>
          <w:numId w:val="25"/>
        </w:numPr>
      </w:pPr>
      <w:r>
        <w:t>The belief system entity for each civilian group is the group itself.</w:t>
      </w:r>
    </w:p>
    <w:p w14:paraId="687CCBD6" w14:textId="77777777" w:rsidR="0036543E" w:rsidRDefault="0036543E" w:rsidP="001C2A31"/>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3" w:name="_Toc310421774"/>
      <w:bookmarkStart w:id="104" w:name="_Toc339523554"/>
      <w:r>
        <w:t>Computing Horizontal Relationships</w:t>
      </w:r>
      <w:bookmarkEnd w:id="103"/>
      <w:bookmarkEnd w:id="104"/>
    </w:p>
    <w:p w14:paraId="16C98952" w14:textId="08E1E26E" w:rsidR="00502610" w:rsidRDefault="00502610" w:rsidP="0036543E">
      <w:r>
        <w:t xml:space="preserve">The </w:t>
      </w:r>
      <w:r w:rsidR="007C6DC9">
        <w:t xml:space="preserve">initial baseline </w:t>
      </w:r>
      <w:r>
        <w:t>horizontal relationship between two groups is then defined as follows:</w:t>
      </w:r>
    </w:p>
    <w:p w14:paraId="16A4AEC8" w14:textId="77777777" w:rsidR="0036543E" w:rsidRPr="00885938" w:rsidRDefault="0036543E" w:rsidP="0036543E"/>
    <w:p w14:paraId="4CA5BF6B" w14:textId="24413202" w:rsidR="00502610" w:rsidRPr="0081375D" w:rsidRDefault="00E90AD5"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2088F03B"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14:paraId="1C748D0E" w14:textId="77777777" w:rsidR="000B2579" w:rsidRDefault="000B2579" w:rsidP="0036543E"/>
    <w:p w14:paraId="3E540C9B" w14:textId="39746AD4" w:rsidR="000B2579" w:rsidRDefault="000B2579" w:rsidP="0036543E">
      <w:r>
        <w:t>The natural level of the relationship is the same as the initial baseline.</w:t>
      </w:r>
    </w:p>
    <w:p w14:paraId="25E73F3A" w14:textId="77777777" w:rsidR="00502610" w:rsidRDefault="00502610" w:rsidP="00502610">
      <w:pPr>
        <w:pStyle w:val="Heading3"/>
      </w:pPr>
      <w:bookmarkStart w:id="105" w:name="_Ref174775754"/>
      <w:bookmarkStart w:id="106" w:name="_Toc310421775"/>
      <w:bookmarkStart w:id="107" w:name="_Toc339523555"/>
      <w:r>
        <w:t>Vertical Relationship</w:t>
      </w:r>
      <w:bookmarkEnd w:id="105"/>
      <w:r>
        <w:t>s</w:t>
      </w:r>
      <w:bookmarkEnd w:id="106"/>
      <w:bookmarkEnd w:id="107"/>
    </w:p>
    <w:p w14:paraId="33714C31" w14:textId="3E561EA1"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gramStart"/>
      <w:r>
        <w:rPr>
          <w:i/>
        </w:rPr>
        <w:t>a’</w:t>
      </w:r>
      <w:r>
        <w:t>s</w:t>
      </w:r>
      <w:proofErr w:type="gramEnd"/>
      <w:r>
        <w:t xml:space="preserve">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D1E08F" w14:textId="77777777" w:rsidR="0036543E" w:rsidRDefault="0036543E" w:rsidP="0036543E"/>
    <w:p w14:paraId="1C84CF84" w14:textId="5CFC02BB"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0D62730F" w14:textId="2BD7A138"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14E4C3BE" w14:textId="2B6485D3" w:rsidR="007C6DC9" w:rsidRDefault="007C6DC9" w:rsidP="007C6DC9">
      <w:pPr>
        <w:pStyle w:val="Heading4"/>
      </w:pPr>
      <w:bookmarkStart w:id="108" w:name="_Toc339523556"/>
      <w:r>
        <w:t>Baseline Vertical Relationships</w:t>
      </w:r>
      <w:bookmarkEnd w:id="108"/>
    </w:p>
    <w:p w14:paraId="7A4A0FCA" w14:textId="0BFB2163"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14:paraId="2BC6FD96" w14:textId="77777777" w:rsidR="007C6DC9" w:rsidRDefault="007C6DC9" w:rsidP="007C6DC9"/>
    <w:p w14:paraId="3C3C87CA" w14:textId="14DDFAA2" w:rsidR="007C6DC9" w:rsidRPr="007C6DC9" w:rsidRDefault="00E90AD5"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4A6ECC43" w14:textId="77777777" w:rsidR="007C6DC9" w:rsidRDefault="007C6DC9" w:rsidP="0036543E"/>
    <w:p w14:paraId="260D34E0" w14:textId="1015CD9C"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63B235D0" w14:textId="77777777" w:rsidR="00502610" w:rsidRDefault="00502610" w:rsidP="00502610"/>
    <w:p w14:paraId="46C74E7E" w14:textId="1C686A25" w:rsidR="00502610" w:rsidRPr="00300366" w:rsidRDefault="00E90AD5" w:rsidP="0036543E">
      <w:pPr>
        <w:ind w:left="360"/>
      </w:pPr>
      <m:oMathPara>
        <m:oMathParaPr>
          <m:jc m:val="left"/>
        </m:oMathParaPr>
        <m:oMath>
          <m:sSub>
            <m:sSubPr>
              <m:ctrlPr>
                <w:rPr>
                  <w:rFonts w:ascii="Cambria Math" w:hAnsi="Cambria Math"/>
                </w:rPr>
              </m:ctrlPr>
            </m:sSubPr>
            <m:e>
              <m:r>
                <w:rPr>
                  <w:rFonts w:ascii="Cambria Math" w:hAnsi="Cambria Math"/>
                </w:rPr>
                <m:t>B</m:t>
              </m:r>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46D8FCAE" w14:textId="0A50B232" w:rsidR="007C6DC9" w:rsidRDefault="00502610" w:rsidP="0036543E">
      <w:r>
        <w:t>That is, a force or organization group has a perfect relationship with its owner, and its vertical relationship with any other actor is simply the affinity of its owner for that actor.</w:t>
      </w:r>
    </w:p>
    <w:p w14:paraId="3A38DDF2" w14:textId="77777777" w:rsidR="000B2579" w:rsidRDefault="000B2579" w:rsidP="0036543E"/>
    <w:p w14:paraId="13C733ED" w14:textId="2457A0AE" w:rsidR="00F45187" w:rsidRDefault="000B2579" w:rsidP="00502610">
      <w:r>
        <w:t>The natural level of the relationship is the same as the initial baseline.</w:t>
      </w:r>
    </w:p>
    <w:p w14:paraId="26D271A0" w14:textId="77777777" w:rsidR="00502610" w:rsidRDefault="00502610" w:rsidP="00502610">
      <w:pPr>
        <w:pStyle w:val="Heading3"/>
      </w:pPr>
      <w:bookmarkStart w:id="109" w:name="_Toc310421784"/>
      <w:bookmarkStart w:id="110" w:name="_Toc339523557"/>
      <w:r>
        <w:t>Actor Support and Influence</w:t>
      </w:r>
      <w:bookmarkEnd w:id="109"/>
      <w:bookmarkEnd w:id="110"/>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11" w:name="_Toc310421785"/>
      <w:bookmarkStart w:id="112" w:name="_Toc339523558"/>
      <w:r>
        <w:lastRenderedPageBreak/>
        <w:t>Direct vs. Derived Support</w:t>
      </w:r>
      <w:bookmarkEnd w:id="111"/>
      <w:bookmarkEnd w:id="112"/>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13" w:name="_Toc310421786"/>
      <w:bookmarkStart w:id="114" w:name="_Toc339523559"/>
      <w:r>
        <w:t>Direct Support</w:t>
      </w:r>
      <w:bookmarkEnd w:id="113"/>
      <w:bookmarkEnd w:id="114"/>
    </w:p>
    <w:p w14:paraId="414F1DAE" w14:textId="77777777" w:rsidR="00744469" w:rsidRDefault="00502610" w:rsidP="00FF0D58">
      <w:r>
        <w:t xml:space="preserve">Actor </w:t>
      </w:r>
      <w:r>
        <w:rPr>
          <w:i/>
        </w:rPr>
        <w:t>a’</w:t>
      </w:r>
      <w:r>
        <w:t xml:space="preserve">s direct support in </w:t>
      </w:r>
      <w:r>
        <w:rPr>
          <w:i/>
        </w:rPr>
        <w:t>n</w:t>
      </w:r>
      <w:r>
        <w:t xml:space="preserve"> is determined by</w:t>
      </w:r>
      <w:r w:rsidR="00744469">
        <w:t>:</w:t>
      </w:r>
    </w:p>
    <w:p w14:paraId="11778771" w14:textId="77777777" w:rsidR="00744469" w:rsidRDefault="00744469" w:rsidP="00FF0D58"/>
    <w:p w14:paraId="7243EC3F" w14:textId="1E09D519" w:rsidR="00744469" w:rsidRDefault="00744469" w:rsidP="00744469">
      <w:pPr>
        <w:pStyle w:val="ListParagraph"/>
        <w:numPr>
          <w:ilvl w:val="0"/>
          <w:numId w:val="60"/>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14:paraId="215D575A" w14:textId="77777777" w:rsidR="00744469" w:rsidRDefault="00744469" w:rsidP="00744469">
      <w:pPr>
        <w:pStyle w:val="ListParagraph"/>
        <w:numPr>
          <w:ilvl w:val="0"/>
          <w:numId w:val="60"/>
        </w:numPr>
      </w:pPr>
      <w:r>
        <w:t xml:space="preserve">The strength of their favor, </w:t>
      </w:r>
      <w:r w:rsidR="00502610">
        <w:t xml:space="preserve">as determined by the vertical relationship between them and </w:t>
      </w:r>
      <w:r>
        <w:t xml:space="preserve">actor </w:t>
      </w:r>
      <w:r>
        <w:rPr>
          <w:i/>
        </w:rPr>
        <w:t>a</w:t>
      </w:r>
    </w:p>
    <w:p w14:paraId="1D0EA68E" w14:textId="5A917010" w:rsidR="00744469" w:rsidRDefault="00744469" w:rsidP="00744469">
      <w:pPr>
        <w:pStyle w:val="ListParagraph"/>
        <w:numPr>
          <w:ilvl w:val="0"/>
          <w:numId w:val="60"/>
        </w:numPr>
      </w:pPr>
      <w:r>
        <w:t>T</w:t>
      </w:r>
      <w:r w:rsidR="00502610">
        <w:t>heir ability to move and work within</w:t>
      </w:r>
      <w:r>
        <w:t xml:space="preserve"> the neighborhood, as determined by their security (see Section </w:t>
      </w:r>
      <w:r>
        <w:fldChar w:fldCharType="begin"/>
      </w:r>
      <w:r>
        <w:instrText xml:space="preserve"> REF _Ref339455549 \r \h </w:instrText>
      </w:r>
      <w:r>
        <w:fldChar w:fldCharType="separate"/>
      </w:r>
      <w:r w:rsidR="00853A0E">
        <w:t>5</w:t>
      </w:r>
      <w:r>
        <w:fldChar w:fldCharType="end"/>
      </w:r>
      <w:r>
        <w:t>)</w:t>
      </w:r>
    </w:p>
    <w:p w14:paraId="6A4AD1A2" w14:textId="77777777" w:rsidR="00744469" w:rsidRDefault="00744469" w:rsidP="00744469"/>
    <w:p w14:paraId="2D43FA59" w14:textId="001615B1" w:rsidR="00502610" w:rsidRDefault="00502610" w:rsidP="00744469">
      <w:r>
        <w:t>Thus,</w:t>
      </w:r>
    </w:p>
    <w:p w14:paraId="23E80372" w14:textId="77777777" w:rsidR="00502610" w:rsidRDefault="00502610" w:rsidP="00502610"/>
    <w:p w14:paraId="16D90176" w14:textId="77777777" w:rsidR="00502610" w:rsidRPr="00314031" w:rsidRDefault="00E90AD5"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proofErr w:type="gramStart"/>
      <w:r>
        <w:t>where</w:t>
      </w:r>
      <w:proofErr w:type="gramEnd"/>
    </w:p>
    <w:p w14:paraId="35CC15E5" w14:textId="77777777" w:rsidR="00502610" w:rsidRDefault="00502610" w:rsidP="00502610"/>
    <w:p w14:paraId="7170B925" w14:textId="77777777" w:rsidR="00502610" w:rsidRPr="00A06820" w:rsidRDefault="00E90AD5"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E90AD5"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E90AD5"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E90AD5"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E90AD5"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964F2FE" w14:textId="77777777" w:rsidR="00502610" w:rsidRDefault="00E90AD5"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30D51919"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w:proofErr w:type="gramEnd"/>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E90AD5"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15" w:name="_Toc310421787"/>
      <w:bookmarkStart w:id="116" w:name="_Toc339523560"/>
      <w:r>
        <w:t>Derived Support</w:t>
      </w:r>
      <w:bookmarkEnd w:id="115"/>
      <w:bookmarkEnd w:id="116"/>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B80934">
      <w:pPr>
        <w:pStyle w:val="ListParagraph"/>
        <w:numPr>
          <w:ilvl w:val="0"/>
          <w:numId w:val="26"/>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B80934">
      <w:pPr>
        <w:pStyle w:val="ListParagraph"/>
        <w:numPr>
          <w:ilvl w:val="0"/>
          <w:numId w:val="26"/>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B80934">
      <w:pPr>
        <w:pStyle w:val="ListParagraph"/>
        <w:numPr>
          <w:ilvl w:val="0"/>
          <w:numId w:val="26"/>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1011E532"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B80934">
      <w:pPr>
        <w:pStyle w:val="ListParagraph"/>
        <w:numPr>
          <w:ilvl w:val="0"/>
          <w:numId w:val="27"/>
        </w:numPr>
      </w:pPr>
      <w:r>
        <w:t>The actor to support</w:t>
      </w:r>
    </w:p>
    <w:p w14:paraId="1FD0E484" w14:textId="77777777" w:rsidR="00502610" w:rsidRDefault="00502610" w:rsidP="00B80934">
      <w:pPr>
        <w:pStyle w:val="ListParagraph"/>
        <w:numPr>
          <w:ilvl w:val="0"/>
          <w:numId w:val="27"/>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17" w:name="_Toc310421788"/>
      <w:bookmarkStart w:id="118" w:name="_Toc339523561"/>
      <w:r>
        <w:t>Total Support</w:t>
      </w:r>
      <w:bookmarkEnd w:id="117"/>
      <w:bookmarkEnd w:id="118"/>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E90AD5"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6416FE04" w14:textId="77777777" w:rsidR="005D33EC" w:rsidRDefault="005D33EC" w:rsidP="005D33EC"/>
    <w:p w14:paraId="76F8534C" w14:textId="77777777" w:rsidR="00502610" w:rsidRDefault="00502610" w:rsidP="005D33EC">
      <w:r>
        <w:lastRenderedPageBreak/>
        <w:t>Some observations:</w:t>
      </w:r>
    </w:p>
    <w:p w14:paraId="611BD850" w14:textId="77777777" w:rsidR="005D33EC" w:rsidRDefault="005D33EC" w:rsidP="005D33EC"/>
    <w:p w14:paraId="2FA0809F" w14:textId="77777777" w:rsidR="00502610" w:rsidRDefault="00502610" w:rsidP="00B80934">
      <w:pPr>
        <w:pStyle w:val="ListParagraph"/>
        <w:numPr>
          <w:ilvl w:val="0"/>
          <w:numId w:val="28"/>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B80934">
      <w:pPr>
        <w:pStyle w:val="ListParagraph"/>
        <w:numPr>
          <w:ilvl w:val="0"/>
          <w:numId w:val="28"/>
        </w:numPr>
      </w:pPr>
      <w:r>
        <w:t xml:space="preserve">If no actor supports actor </w:t>
      </w:r>
      <w:r w:rsidRPr="005D33EC">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B80934">
      <w:pPr>
        <w:pStyle w:val="ListParagraph"/>
        <w:numPr>
          <w:ilvl w:val="0"/>
          <w:numId w:val="28"/>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B80934">
      <w:pPr>
        <w:pStyle w:val="ListParagraph"/>
        <w:numPr>
          <w:ilvl w:val="0"/>
          <w:numId w:val="28"/>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19" w:name="_Toc310421789"/>
      <w:bookmarkStart w:id="120" w:name="_Toc339523562"/>
      <w:r>
        <w:t>Influence</w:t>
      </w:r>
      <w:bookmarkEnd w:id="119"/>
      <w:bookmarkEnd w:id="120"/>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E90AD5"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21" w:name="_Toc310421790"/>
      <w:bookmarkStart w:id="122" w:name="_Toc339523563"/>
      <w:r>
        <w:t>Control of a Neighborhood</w:t>
      </w:r>
      <w:bookmarkEnd w:id="121"/>
      <w:bookmarkEnd w:id="122"/>
    </w:p>
    <w:p w14:paraId="77D23291"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fldChar w:fldCharType="begin"/>
      </w:r>
      <w:r>
        <w:instrText xml:space="preserve"> REF _Ref174775754 \r \h </w:instrText>
      </w:r>
      <w:r>
        <w:fldChar w:fldCharType="separate"/>
      </w:r>
      <w:r w:rsidR="00853A0E">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F150E4F"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14:paraId="6247E449" w14:textId="77777777" w:rsidR="00B147AC" w:rsidRPr="005273FE" w:rsidRDefault="00B147AC" w:rsidP="00B147AC"/>
    <w:p w14:paraId="26810B45" w14:textId="77777777" w:rsidR="00502610" w:rsidRDefault="00502610" w:rsidP="00B80934">
      <w:pPr>
        <w:pStyle w:val="ListParagraph"/>
        <w:numPr>
          <w:ilvl w:val="0"/>
          <w:numId w:val="23"/>
        </w:numPr>
        <w:suppressAutoHyphens/>
        <w:autoSpaceDN w:val="0"/>
        <w:contextualSpacing w:val="0"/>
        <w:textAlignment w:val="baseline"/>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3F9A305B" w14:textId="77777777" w:rsidR="00502610" w:rsidRDefault="00502610" w:rsidP="00B80934">
      <w:pPr>
        <w:pStyle w:val="Textbody"/>
        <w:numPr>
          <w:ilvl w:val="0"/>
          <w:numId w:val="2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193DE82E"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7700ED5F" w14:textId="77777777" w:rsidR="00502610" w:rsidRPr="00437EAD" w:rsidRDefault="00502610" w:rsidP="00B80934">
      <w:pPr>
        <w:pStyle w:val="ListParagraph"/>
        <w:numPr>
          <w:ilvl w:val="1"/>
          <w:numId w:val="23"/>
        </w:numPr>
        <w:suppressAutoHyphens/>
        <w:autoSpaceDN w:val="0"/>
        <w:contextualSpacing w:val="0"/>
        <w:textAlignment w:val="baseline"/>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B80934">
      <w:pPr>
        <w:pStyle w:val="ListParagraph"/>
        <w:numPr>
          <w:ilvl w:val="1"/>
          <w:numId w:val="23"/>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B80934">
      <w:pPr>
        <w:pStyle w:val="ListParagraph"/>
        <w:numPr>
          <w:ilvl w:val="0"/>
          <w:numId w:val="23"/>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23" w:name="_Toc310421791"/>
      <w:bookmarkStart w:id="124" w:name="_Toc339523564"/>
      <w:r>
        <w:t>When Control Shifts</w:t>
      </w:r>
      <w:bookmarkEnd w:id="123"/>
      <w:bookmarkEnd w:id="124"/>
    </w:p>
    <w:p w14:paraId="49D6C236" w14:textId="77777777" w:rsidR="00502610" w:rsidRDefault="00502610" w:rsidP="00B147AC">
      <w:r>
        <w:t>When control shifts:</w:t>
      </w:r>
    </w:p>
    <w:p w14:paraId="43E8E3FE" w14:textId="77777777" w:rsidR="00B147AC" w:rsidRDefault="00B147AC" w:rsidP="00B147AC"/>
    <w:p w14:paraId="4EE56B75" w14:textId="069E9BF2" w:rsidR="00502610" w:rsidRDefault="00502610" w:rsidP="00B80934">
      <w:pPr>
        <w:pStyle w:val="ListParagraph"/>
        <w:numPr>
          <w:ilvl w:val="0"/>
          <w:numId w:val="29"/>
        </w:numPr>
      </w:pPr>
      <w:r>
        <w:lastRenderedPageBreak/>
        <w:t>Support for actors is now relative</w:t>
      </w:r>
      <w:r w:rsidR="00841D46">
        <w:t xml:space="preserve"> to the new political situation, which leads to </w:t>
      </w:r>
      <w:r>
        <w:t xml:space="preserve">new values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B80934">
      <w:pPr>
        <w:pStyle w:val="ListParagraph"/>
        <w:numPr>
          <w:ilvl w:val="0"/>
          <w:numId w:val="29"/>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p>
    <w:p w14:paraId="44EC4867" w14:textId="7FD0D815" w:rsidR="0054127D" w:rsidRDefault="0054127D" w:rsidP="00B147AC"/>
    <w:p w14:paraId="1A258064" w14:textId="77777777" w:rsidR="0054127D" w:rsidRPr="0054127D" w:rsidRDefault="0054127D" w:rsidP="0054127D"/>
    <w:p w14:paraId="494DAAAD" w14:textId="77777777" w:rsidR="0054127D" w:rsidRPr="0054127D" w:rsidRDefault="0054127D" w:rsidP="0054127D"/>
    <w:p w14:paraId="7634418D" w14:textId="77777777" w:rsidR="0054127D" w:rsidRPr="0054127D" w:rsidRDefault="0054127D" w:rsidP="0054127D"/>
    <w:p w14:paraId="6978ACD3" w14:textId="77777777" w:rsidR="0054127D" w:rsidRPr="0054127D" w:rsidRDefault="0054127D" w:rsidP="0054127D"/>
    <w:p w14:paraId="5313C66E" w14:textId="77777777" w:rsidR="0054127D" w:rsidRPr="0054127D" w:rsidRDefault="0054127D" w:rsidP="0054127D"/>
    <w:p w14:paraId="5EBB2EE8" w14:textId="77777777" w:rsidR="0054127D" w:rsidRPr="0054127D" w:rsidRDefault="0054127D" w:rsidP="0054127D"/>
    <w:p w14:paraId="7595E331" w14:textId="77777777" w:rsidR="0054127D" w:rsidRPr="0054127D" w:rsidRDefault="0054127D" w:rsidP="0054127D"/>
    <w:p w14:paraId="4CFE1F99" w14:textId="77777777" w:rsidR="0054127D" w:rsidRPr="0054127D" w:rsidRDefault="0054127D" w:rsidP="0054127D"/>
    <w:p w14:paraId="09FE9C30" w14:textId="4C0F0D0B" w:rsidR="0054127D" w:rsidRDefault="0054127D" w:rsidP="0054127D"/>
    <w:p w14:paraId="78743E60" w14:textId="1E89F1D9" w:rsidR="001D79EC" w:rsidRPr="0054127D" w:rsidRDefault="0054127D" w:rsidP="0054127D">
      <w:pPr>
        <w:tabs>
          <w:tab w:val="left" w:pos="1268"/>
        </w:tabs>
      </w:pPr>
      <w:r>
        <w:tab/>
      </w:r>
    </w:p>
    <w:p w14:paraId="6D10CBF5" w14:textId="77777777" w:rsidR="001D79EC" w:rsidRDefault="001D79EC" w:rsidP="001D79EC">
      <w:pPr>
        <w:pStyle w:val="Heading2"/>
      </w:pPr>
      <w:bookmarkStart w:id="125" w:name="_Toc310421792"/>
      <w:bookmarkStart w:id="126" w:name="_Ref339455549"/>
      <w:bookmarkStart w:id="127" w:name="_Toc339523565"/>
      <w:r>
        <w:lastRenderedPageBreak/>
        <w:t>Force Analysis</w:t>
      </w:r>
      <w:bookmarkEnd w:id="125"/>
      <w:bookmarkEnd w:id="126"/>
      <w:bookmarkEnd w:id="127"/>
    </w:p>
    <w:p w14:paraId="10AF5CA2" w14:textId="32816B46" w:rsidR="00F73DC8" w:rsidRPr="00F73DC8" w:rsidRDefault="00F73DC8" w:rsidP="00F73DC8">
      <w:pPr>
        <w:pStyle w:val="Heading3"/>
      </w:pPr>
      <w:bookmarkStart w:id="128" w:name="_Toc339523566"/>
      <w:r>
        <w:t>Overview</w:t>
      </w:r>
      <w:bookmarkEnd w:id="128"/>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0CE9E4AC" w14:textId="77777777" w:rsidR="008F4412" w:rsidRDefault="008F4412" w:rsidP="001D79EC"/>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B80934">
      <w:pPr>
        <w:pStyle w:val="ListParagraph"/>
        <w:numPr>
          <w:ilvl w:val="0"/>
          <w:numId w:val="30"/>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5DD5ADD" w14:textId="77777777" w:rsidR="001D79EC" w:rsidRPr="00765C37" w:rsidRDefault="001D79EC" w:rsidP="001D79EC"/>
    <w:p w14:paraId="324AEFB3" w14:textId="77777777" w:rsidR="001D79EC" w:rsidRDefault="001D79EC" w:rsidP="00B80934">
      <w:pPr>
        <w:pStyle w:val="ListParagraph"/>
        <w:numPr>
          <w:ilvl w:val="0"/>
          <w:numId w:val="30"/>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B80934">
      <w:pPr>
        <w:pStyle w:val="ListParagraph"/>
        <w:numPr>
          <w:ilvl w:val="0"/>
          <w:numId w:val="30"/>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B80934">
      <w:pPr>
        <w:pStyle w:val="ListParagraph"/>
        <w:numPr>
          <w:ilvl w:val="0"/>
          <w:numId w:val="30"/>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B80934">
      <w:pPr>
        <w:pStyle w:val="ListParagraph"/>
        <w:numPr>
          <w:ilvl w:val="0"/>
          <w:numId w:val="30"/>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B80934">
      <w:pPr>
        <w:pStyle w:val="ListParagraph"/>
        <w:numPr>
          <w:ilvl w:val="0"/>
          <w:numId w:val="30"/>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3CFE7FBA" w14:textId="77777777" w:rsidR="008F4412" w:rsidRDefault="008F4412" w:rsidP="008F4412"/>
    <w:p w14:paraId="6A61DB12" w14:textId="1DBE07E8" w:rsidR="008F4412" w:rsidRDefault="008F4412" w:rsidP="008F4412">
      <w:pPr>
        <w:pStyle w:val="ListParagraph"/>
        <w:numPr>
          <w:ilvl w:val="0"/>
          <w:numId w:val="30"/>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14:paraId="1E420D79" w14:textId="77777777" w:rsidR="008F4412" w:rsidRDefault="008F4412" w:rsidP="008F4412">
      <w:pPr>
        <w:pStyle w:val="ListParagraph"/>
      </w:pPr>
    </w:p>
    <w:p w14:paraId="51AE108E" w14:textId="670BABA7" w:rsidR="008F4412" w:rsidRDefault="008F4412" w:rsidP="008F4412">
      <w:pPr>
        <w:pStyle w:val="ListParagraph"/>
        <w:numPr>
          <w:ilvl w:val="0"/>
          <w:numId w:val="30"/>
        </w:numPr>
      </w:pPr>
      <w:r>
        <w:t>The activities performed by force group personnel should influence the degree of force they are able to project.</w:t>
      </w:r>
    </w:p>
    <w:p w14:paraId="55DE646F" w14:textId="77777777" w:rsidR="001D79EC" w:rsidRPr="00765C37" w:rsidRDefault="001D79EC" w:rsidP="001D79EC"/>
    <w:p w14:paraId="4C5E8ED2" w14:textId="77777777" w:rsidR="001D79EC" w:rsidRDefault="001D79EC" w:rsidP="001D79EC">
      <w:r>
        <w:t>Using these concepts we build up a notion of force which can be used to define neighborhood volatility, and then a group's security within the neighborhood.</w:t>
      </w:r>
    </w:p>
    <w:p w14:paraId="17EC6015" w14:textId="77777777" w:rsidR="00F73DC8" w:rsidRDefault="00F73DC8" w:rsidP="001D79EC"/>
    <w:p w14:paraId="3671879E" w14:textId="77777777" w:rsidR="00F73DC8" w:rsidRDefault="00F73DC8" w:rsidP="00F73DC8">
      <w:pPr>
        <w:pStyle w:val="Heading4"/>
      </w:pPr>
      <w:bookmarkStart w:id="129" w:name="_Toc339523567"/>
      <w:r>
        <w:t>Changes in Athena 4</w:t>
      </w:r>
      <w:bookmarkEnd w:id="129"/>
    </w:p>
    <w:p w14:paraId="3C6C90E4" w14:textId="77777777" w:rsidR="00F73DC8" w:rsidRDefault="00F73DC8" w:rsidP="00F73DC8">
      <w:r>
        <w:t xml:space="preserve">Athena’s security model was first developed for an early version of the </w:t>
      </w:r>
      <w:r>
        <w:rPr>
          <w:i/>
        </w:rPr>
        <w:t>Joint Non-kinetic Effects Model</w:t>
      </w:r>
      <w:r>
        <w:t xml:space="preserve"> (JNEM), and has been used more or less unchanged since that time.  In Athena 4, we made three significant additions:</w:t>
      </w:r>
    </w:p>
    <w:p w14:paraId="2BFF4229" w14:textId="77777777" w:rsidR="00F73DC8" w:rsidRDefault="00F73DC8" w:rsidP="00F73DC8"/>
    <w:p w14:paraId="7A99F5BC" w14:textId="77777777" w:rsidR="00F73DC8" w:rsidRDefault="00F73DC8" w:rsidP="00F73DC8">
      <w:proofErr w:type="gramStart"/>
      <w:r>
        <w:rPr>
          <w:b/>
        </w:rPr>
        <w:t>Activity Force Multipliers.</w:t>
      </w:r>
      <w:proofErr w:type="gramEnd"/>
      <w:r>
        <w:t xml:space="preserve">  The activities assigned to force group personnel in a neighborhood now affect the force group’s projection of force in the neighborhood.  In Athena 3, they did not.</w:t>
      </w:r>
    </w:p>
    <w:p w14:paraId="7F751B23" w14:textId="77777777" w:rsidR="00F73DC8" w:rsidRDefault="00F73DC8" w:rsidP="00F73DC8"/>
    <w:p w14:paraId="4A9F18DB" w14:textId="77777777" w:rsidR="00F73DC8" w:rsidRDefault="00F73DC8" w:rsidP="00F73DC8">
      <w:proofErr w:type="gramStart"/>
      <w:r>
        <w:rPr>
          <w:b/>
        </w:rPr>
        <w:t>Force Group Stance.</w:t>
      </w:r>
      <w:proofErr w:type="gramEnd"/>
      <w:r>
        <w:t xml:space="preserve">  A force group’s owner can designate the </w:t>
      </w:r>
      <w:r>
        <w:rPr>
          <w:i/>
        </w:rPr>
        <w:t>stance</w:t>
      </w:r>
      <w:r>
        <w:t xml:space="preserve"> the group will adopt toward other groups; the stance will affect the security of those groups.</w:t>
      </w:r>
    </w:p>
    <w:p w14:paraId="54896F3C" w14:textId="77777777" w:rsidR="00F73DC8" w:rsidRDefault="00F73DC8" w:rsidP="00F73DC8"/>
    <w:p w14:paraId="45C5178F" w14:textId="1297D0A5" w:rsidR="008F4412" w:rsidRDefault="00F73DC8" w:rsidP="001D79EC">
      <w:proofErr w:type="gramStart"/>
      <w:r>
        <w:rPr>
          <w:b/>
        </w:rPr>
        <w:t>Background Criminal Activity.</w:t>
      </w:r>
      <w:proofErr w:type="gramEnd"/>
      <w:r>
        <w:t xml:space="preserve">  Civilian groups will generate a certain level of background criminal activity, some of which can be suppressed by law enforcement activities.  When criminal activity is suppressed, group security will generally be higher.</w:t>
      </w:r>
    </w:p>
    <w:p w14:paraId="3525A663" w14:textId="652C1338" w:rsidR="008F4412" w:rsidRDefault="008F4412" w:rsidP="00F73DC8">
      <w:pPr>
        <w:pStyle w:val="Heading3"/>
      </w:pPr>
      <w:bookmarkStart w:id="130" w:name="_Toc339523568"/>
      <w:r>
        <w:t>Force Group Stance</w:t>
      </w:r>
      <w:r w:rsidR="00F73DC8">
        <w:t xml:space="preserve"> and Effective Relationships</w:t>
      </w:r>
      <w:bookmarkEnd w:id="130"/>
    </w:p>
    <w:p w14:paraId="3AD75BB7" w14:textId="77777777"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14:paraId="72E6450F" w14:textId="77777777" w:rsidR="008F4412" w:rsidRDefault="008F4412" w:rsidP="008F4412"/>
    <w:p w14:paraId="06F43887" w14:textId="77777777"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14:paraId="6229520E" w14:textId="77777777" w:rsidR="008F4412" w:rsidRDefault="008F4412" w:rsidP="008F4412"/>
    <w:p w14:paraId="663DDA12" w14:textId="77777777" w:rsidR="008F4412" w:rsidRDefault="008F4412" w:rsidP="008F4412">
      <w:pPr>
        <w:pStyle w:val="Heading4"/>
      </w:pPr>
      <w:bookmarkStart w:id="131" w:name="_Toc339523569"/>
      <w:r>
        <w:lastRenderedPageBreak/>
        <w:t>Stance</w:t>
      </w:r>
      <w:bookmarkEnd w:id="131"/>
    </w:p>
    <w:p w14:paraId="6DE3CF76" w14:textId="467E6511" w:rsidR="008F4412" w:rsidRDefault="008F4412" w:rsidP="008F4412">
      <w:r>
        <w:t xml:space="preserve">Athena 4 allows the actor to express his intent via the </w:t>
      </w:r>
      <w:r w:rsidRPr="008F4412">
        <w:rPr>
          <w:b/>
        </w:rPr>
        <w:t>STANCE</w:t>
      </w:r>
      <w:r>
        <w:t xml:space="preserve"> tactic, which </w:t>
      </w:r>
      <w:proofErr w:type="gramStart"/>
      <w:r>
        <w:t xml:space="preserve">sets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w:t>
      </w:r>
      <w:proofErr w:type="gramStart"/>
      <w:r>
        <w:t xml:space="preserve">than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14:paraId="579AC36C" w14:textId="77777777" w:rsidR="008F4412" w:rsidRDefault="008F4412" w:rsidP="008F4412"/>
    <w:p w14:paraId="6747F31A" w14:textId="77777777"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14:paraId="4E4629BA" w14:textId="77777777" w:rsidR="008F4412" w:rsidRDefault="008F4412" w:rsidP="008F4412"/>
    <w:p w14:paraId="74BB9304" w14:textId="77777777"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14:paraId="5B040779" w14:textId="77777777" w:rsidR="008F4412" w:rsidRDefault="008F4412" w:rsidP="008F4412"/>
    <w:p w14:paraId="449F92EF" w14:textId="77777777" w:rsidR="008F4412" w:rsidRDefault="008F4412" w:rsidP="00F73DC8">
      <w:pPr>
        <w:pStyle w:val="Heading4"/>
      </w:pPr>
      <w:bookmarkStart w:id="132" w:name="_Toc339523570"/>
      <w:r>
        <w:t>Effect of Attacking ROEs</w:t>
      </w:r>
      <w:bookmarkEnd w:id="132"/>
    </w:p>
    <w:p w14:paraId="38D4BCD5" w14:textId="77777777" w:rsidR="008F4412" w:rsidRDefault="008F4412" w:rsidP="008F4412">
      <w:r>
        <w:t xml:space="preserve">By </w:t>
      </w:r>
      <w:proofErr w:type="gramStart"/>
      <w:r>
        <w:t xml:space="preserve">setting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w:t>
      </w:r>
      <w:proofErr w:type="gramStart"/>
      <w:r>
        <w:t xml:space="preserve">define </w:t>
      </w:r>
      <w:proofErr w:type="gramEnd"/>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w:t>
      </w:r>
      <w:r>
        <w:rPr>
          <w:i/>
        </w:rPr>
        <w:t>f’</w:t>
      </w:r>
      <w:r>
        <w:t xml:space="preserve">s stance toward </w:t>
      </w:r>
      <w:r>
        <w:rPr>
          <w:i/>
        </w:rPr>
        <w:t>g</w:t>
      </w:r>
      <w:r>
        <w:t xml:space="preserve"> </w:t>
      </w:r>
      <w:proofErr w:type="spellStart"/>
      <w:r>
        <w:t xml:space="preserve">in </w:t>
      </w:r>
      <w:r>
        <w:rPr>
          <w:i/>
        </w:rPr>
        <w:t>n</w:t>
      </w:r>
      <w:proofErr w:type="spellEnd"/>
      <w:r>
        <w:t>, which is determined as follows:</w:t>
      </w:r>
    </w:p>
    <w:p w14:paraId="545D0155" w14:textId="77777777" w:rsidR="008F4412" w:rsidRDefault="008F4412" w:rsidP="008F4412"/>
    <w:p w14:paraId="0F08FE70" w14:textId="77777777"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w:t>
      </w:r>
      <w:proofErr w:type="gramStart"/>
      <w:r>
        <w:t xml:space="preserve">to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14:paraId="6715B905" w14:textId="77777777" w:rsidR="008F4412" w:rsidRDefault="008F4412" w:rsidP="008F4412"/>
    <w:p w14:paraId="4767E6B5" w14:textId="77777777" w:rsidR="008F4412" w:rsidRDefault="00E90AD5"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14:paraId="780A8B30" w14:textId="77777777" w:rsidR="008F4412" w:rsidRDefault="008F4412" w:rsidP="008F4412"/>
    <w:p w14:paraId="478A9DAF" w14:textId="77777777"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proofErr w:type="spellStart"/>
      <w:r>
        <w:rPr>
          <w:i/>
        </w:rPr>
        <w:t>maxAttackingStance</w:t>
      </w:r>
      <w:proofErr w:type="spellEnd"/>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w:t>
      </w:r>
      <w:proofErr w:type="gramStart"/>
      <w:r>
        <w:t>It</w:t>
      </w:r>
      <w:proofErr w:type="gramEnd"/>
      <w:r>
        <w:t xml:space="preserve"> is likely that over time we will discover other similar constraints on stance.</w:t>
      </w:r>
    </w:p>
    <w:p w14:paraId="26966C21" w14:textId="77777777" w:rsidR="00F73DC8" w:rsidRDefault="00F73DC8" w:rsidP="008F4412"/>
    <w:p w14:paraId="73BEF551" w14:textId="172AFAA9" w:rsidR="00F73DC8" w:rsidRDefault="00F73DC8" w:rsidP="008F4412">
      <w:r>
        <w:t xml:space="preserve">See Section </w:t>
      </w:r>
      <w:r>
        <w:fldChar w:fldCharType="begin"/>
      </w:r>
      <w:r>
        <w:instrText xml:space="preserve"> REF _Ref339521624 \r \h </w:instrText>
      </w:r>
      <w:r>
        <w:fldChar w:fldCharType="separate"/>
      </w:r>
      <w:r w:rsidR="00853A0E">
        <w:t>9</w:t>
      </w:r>
      <w:r>
        <w:fldChar w:fldCharType="end"/>
      </w:r>
      <w:r>
        <w:t xml:space="preserve"> for more on ROEs and the Athena Attrition Model.</w:t>
      </w:r>
    </w:p>
    <w:p w14:paraId="2BD015F9" w14:textId="77777777" w:rsidR="008F4412" w:rsidRDefault="008F4412" w:rsidP="008F4412"/>
    <w:p w14:paraId="68E7AB4D" w14:textId="77777777" w:rsidR="008F4412" w:rsidRDefault="008F4412" w:rsidP="00F73DC8">
      <w:pPr>
        <w:pStyle w:val="Heading4"/>
      </w:pPr>
      <w:bookmarkStart w:id="133" w:name="_Ref339522391"/>
      <w:bookmarkStart w:id="134" w:name="_Toc339523571"/>
      <w:r>
        <w:t>Group Discipline</w:t>
      </w:r>
      <w:bookmarkEnd w:id="133"/>
      <w:bookmarkEnd w:id="134"/>
    </w:p>
    <w:p w14:paraId="1AA38B82" w14:textId="413A68BB"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14:paraId="0F2BA83C" w14:textId="77777777" w:rsidR="008F4412" w:rsidRDefault="008F4412" w:rsidP="008F4412"/>
    <w:p w14:paraId="18E1CD82" w14:textId="77777777" w:rsidR="008F4412" w:rsidRDefault="008F4412" w:rsidP="008F4412">
      <w:r>
        <w:t>To that end, we define:</w:t>
      </w:r>
    </w:p>
    <w:p w14:paraId="2995A12F" w14:textId="77777777" w:rsidR="008F4412" w:rsidRDefault="008F4412" w:rsidP="008F4412"/>
    <w:p w14:paraId="6C556150" w14:textId="77777777" w:rsidR="008F4412" w:rsidRDefault="00E90AD5"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14:paraId="228320B7" w14:textId="77777777" w:rsidR="008F4412" w:rsidRDefault="00E90AD5"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14:paraId="1B8AE07A" w14:textId="77777777" w:rsidR="008F4412" w:rsidRPr="000B6DFA" w:rsidRDefault="008F4412" w:rsidP="008F4412">
      <w:pPr>
        <w:pStyle w:val="Definitions"/>
        <w:ind w:left="0" w:firstLine="0"/>
      </w:pPr>
    </w:p>
    <w:p w14:paraId="39D2738D" w14:textId="77777777"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14:paraId="59A7A9C9" w14:textId="77777777"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14:paraId="2CAB0438" w14:textId="77777777" w:rsidTr="00F73DC8">
        <w:trPr>
          <w:jc w:val="center"/>
        </w:trPr>
        <w:tc>
          <w:tcPr>
            <w:tcW w:w="2178" w:type="dxa"/>
            <w:shd w:val="clear" w:color="auto" w:fill="000000" w:themeFill="text1"/>
          </w:tcPr>
          <w:p w14:paraId="10295B64" w14:textId="77777777" w:rsidR="008F4412" w:rsidRDefault="008F4412" w:rsidP="00F73DC8">
            <w:pPr>
              <w:pStyle w:val="Definitions"/>
              <w:ind w:left="0" w:firstLine="0"/>
            </w:pPr>
            <w:r>
              <w:t>Training Level</w:t>
            </w:r>
          </w:p>
        </w:tc>
        <w:tc>
          <w:tcPr>
            <w:tcW w:w="1440" w:type="dxa"/>
            <w:shd w:val="clear" w:color="auto" w:fill="000000" w:themeFill="text1"/>
          </w:tcPr>
          <w:p w14:paraId="1DA3B6DD" w14:textId="77777777" w:rsidR="008F4412" w:rsidRDefault="008F4412" w:rsidP="008F4412">
            <w:pPr>
              <w:pStyle w:val="Definitions"/>
              <w:ind w:left="0" w:firstLine="0"/>
              <w:jc w:val="center"/>
            </w:pPr>
            <w:r>
              <w:t>Discipline</w:t>
            </w:r>
          </w:p>
        </w:tc>
      </w:tr>
      <w:tr w:rsidR="008F4412" w14:paraId="06EEC9C5" w14:textId="77777777" w:rsidTr="00F73DC8">
        <w:trPr>
          <w:jc w:val="center"/>
        </w:trPr>
        <w:tc>
          <w:tcPr>
            <w:tcW w:w="2178" w:type="dxa"/>
          </w:tcPr>
          <w:p w14:paraId="37CD9A35" w14:textId="77777777" w:rsidR="008F4412" w:rsidRDefault="008F4412" w:rsidP="00F73DC8">
            <w:pPr>
              <w:pStyle w:val="Definitions"/>
              <w:ind w:left="0" w:firstLine="0"/>
            </w:pPr>
            <w:r>
              <w:t>Proficient</w:t>
            </w:r>
          </w:p>
        </w:tc>
        <w:tc>
          <w:tcPr>
            <w:tcW w:w="1440" w:type="dxa"/>
          </w:tcPr>
          <w:p w14:paraId="65A1B021" w14:textId="77777777" w:rsidR="008F4412" w:rsidRDefault="008F4412" w:rsidP="008F4412">
            <w:pPr>
              <w:pStyle w:val="Definitions"/>
              <w:ind w:left="0" w:firstLine="0"/>
              <w:jc w:val="center"/>
            </w:pPr>
            <w:r>
              <w:t>1.0</w:t>
            </w:r>
          </w:p>
        </w:tc>
      </w:tr>
      <w:tr w:rsidR="008F4412" w14:paraId="20C2CC75" w14:textId="77777777" w:rsidTr="00F73DC8">
        <w:trPr>
          <w:jc w:val="center"/>
        </w:trPr>
        <w:tc>
          <w:tcPr>
            <w:tcW w:w="2178" w:type="dxa"/>
          </w:tcPr>
          <w:p w14:paraId="11BF2DA3" w14:textId="77777777" w:rsidR="008F4412" w:rsidRDefault="008F4412" w:rsidP="00F73DC8">
            <w:pPr>
              <w:pStyle w:val="Definitions"/>
              <w:ind w:left="0" w:firstLine="0"/>
            </w:pPr>
            <w:r>
              <w:t>Fully Trained</w:t>
            </w:r>
          </w:p>
        </w:tc>
        <w:tc>
          <w:tcPr>
            <w:tcW w:w="1440" w:type="dxa"/>
          </w:tcPr>
          <w:p w14:paraId="6E4679FD" w14:textId="77777777" w:rsidR="008F4412" w:rsidRDefault="008F4412" w:rsidP="008F4412">
            <w:pPr>
              <w:pStyle w:val="Definitions"/>
              <w:ind w:left="0" w:firstLine="0"/>
              <w:jc w:val="center"/>
            </w:pPr>
            <w:r>
              <w:t>0.9</w:t>
            </w:r>
          </w:p>
        </w:tc>
      </w:tr>
      <w:tr w:rsidR="008F4412" w14:paraId="43F73CAE" w14:textId="77777777" w:rsidTr="00F73DC8">
        <w:trPr>
          <w:jc w:val="center"/>
        </w:trPr>
        <w:tc>
          <w:tcPr>
            <w:tcW w:w="2178" w:type="dxa"/>
          </w:tcPr>
          <w:p w14:paraId="6C2A6D68" w14:textId="77777777" w:rsidR="008F4412" w:rsidRDefault="008F4412" w:rsidP="00F73DC8">
            <w:pPr>
              <w:pStyle w:val="Definitions"/>
              <w:ind w:left="0" w:firstLine="0"/>
            </w:pPr>
            <w:r>
              <w:t>Partially Trained</w:t>
            </w:r>
          </w:p>
        </w:tc>
        <w:tc>
          <w:tcPr>
            <w:tcW w:w="1440" w:type="dxa"/>
          </w:tcPr>
          <w:p w14:paraId="32B424DF" w14:textId="77777777" w:rsidR="008F4412" w:rsidRDefault="008F4412" w:rsidP="008F4412">
            <w:pPr>
              <w:pStyle w:val="Definitions"/>
              <w:ind w:left="0" w:firstLine="0"/>
              <w:jc w:val="center"/>
            </w:pPr>
            <w:r>
              <w:t>0.7</w:t>
            </w:r>
          </w:p>
        </w:tc>
      </w:tr>
      <w:tr w:rsidR="008F4412" w14:paraId="03047BB2" w14:textId="77777777" w:rsidTr="00F73DC8">
        <w:trPr>
          <w:jc w:val="center"/>
        </w:trPr>
        <w:tc>
          <w:tcPr>
            <w:tcW w:w="2178" w:type="dxa"/>
          </w:tcPr>
          <w:p w14:paraId="7EDFA57D" w14:textId="77777777" w:rsidR="008F4412" w:rsidRDefault="008F4412" w:rsidP="00F73DC8">
            <w:pPr>
              <w:pStyle w:val="Definitions"/>
              <w:ind w:left="0" w:firstLine="0"/>
            </w:pPr>
            <w:r>
              <w:t>Not Trained</w:t>
            </w:r>
          </w:p>
        </w:tc>
        <w:tc>
          <w:tcPr>
            <w:tcW w:w="1440" w:type="dxa"/>
          </w:tcPr>
          <w:p w14:paraId="64DCBB26" w14:textId="77777777" w:rsidR="008F4412" w:rsidRDefault="008F4412" w:rsidP="008F4412">
            <w:pPr>
              <w:pStyle w:val="Definitions"/>
              <w:ind w:left="0" w:firstLine="0"/>
              <w:jc w:val="center"/>
            </w:pPr>
            <w:r>
              <w:t>0.4</w:t>
            </w:r>
          </w:p>
        </w:tc>
      </w:tr>
    </w:tbl>
    <w:p w14:paraId="5E0A1BCD" w14:textId="77777777" w:rsidR="008F4412" w:rsidRDefault="008F4412" w:rsidP="008F4412">
      <w:pPr>
        <w:pStyle w:val="Definitions"/>
        <w:ind w:left="0" w:firstLine="0"/>
      </w:pPr>
    </w:p>
    <w:p w14:paraId="44D973E5" w14:textId="77777777"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14:paraId="654002AA" w14:textId="77777777" w:rsidR="008F4412" w:rsidRDefault="008F4412" w:rsidP="008F4412">
      <w:pPr>
        <w:pStyle w:val="Definitions"/>
        <w:ind w:left="0" w:firstLine="0"/>
      </w:pPr>
    </w:p>
    <w:p w14:paraId="63B311DE" w14:textId="77777777" w:rsidR="008F4412" w:rsidRDefault="008F4412" w:rsidP="00F73DC8">
      <w:pPr>
        <w:pStyle w:val="Heading4"/>
      </w:pPr>
      <w:bookmarkStart w:id="135" w:name="_Ref332872025"/>
      <w:bookmarkStart w:id="136" w:name="_Toc339523572"/>
      <w:r>
        <w:t>Effective Relationships</w:t>
      </w:r>
      <w:bookmarkEnd w:id="135"/>
      <w:bookmarkEnd w:id="136"/>
    </w:p>
    <w:p w14:paraId="67C150E1" w14:textId="77777777"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w:t>
      </w:r>
      <w:proofErr w:type="spellStart"/>
      <w:r>
        <w:t xml:space="preserve">in </w:t>
      </w:r>
      <w:r>
        <w:rPr>
          <w:i/>
        </w:rPr>
        <w:t>n</w:t>
      </w:r>
      <w:proofErr w:type="spellEnd"/>
      <w:r>
        <w:t>, and his degree of discipline.  Therefore, we define:</w:t>
      </w:r>
    </w:p>
    <w:p w14:paraId="7E48C2C4" w14:textId="77777777" w:rsidR="008F4412" w:rsidRDefault="008F4412" w:rsidP="008F4412"/>
    <w:p w14:paraId="4864E325" w14:textId="77777777" w:rsidR="008F4412" w:rsidRPr="002706AC" w:rsidRDefault="00E90AD5"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14:paraId="616AEBB7" w14:textId="77777777" w:rsidR="008F4412" w:rsidRDefault="008F4412" w:rsidP="008F4412"/>
    <w:p w14:paraId="5DE1AD2F" w14:textId="1FFF5885"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w:proofErr w:type="gramEnd"/>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14:paraId="21F3B691" w14:textId="77777777" w:rsidR="00F73DC8" w:rsidRDefault="00F73DC8" w:rsidP="008F4412"/>
    <w:p w14:paraId="1DAFA0C2" w14:textId="5D30C603"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14:paraId="66EA3DE8" w14:textId="50F4F1B2" w:rsidR="00F73DC8" w:rsidRDefault="00F73DC8" w:rsidP="00F73DC8">
      <w:pPr>
        <w:pStyle w:val="Heading3"/>
      </w:pPr>
      <w:bookmarkStart w:id="137" w:name="_Ref339523218"/>
      <w:bookmarkStart w:id="138" w:name="_Toc339523573"/>
      <w:r>
        <w:lastRenderedPageBreak/>
        <w:t>Background Criminal Activity</w:t>
      </w:r>
      <w:bookmarkEnd w:id="137"/>
      <w:bookmarkEnd w:id="138"/>
    </w:p>
    <w:p w14:paraId="7C7285B7" w14:textId="744FDB0C"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14:paraId="5080B54A" w14:textId="77777777" w:rsidR="00F73DC8" w:rsidRDefault="00F73DC8" w:rsidP="00F73DC8"/>
    <w:p w14:paraId="74B7C2CD" w14:textId="77777777" w:rsidR="00F73DC8" w:rsidRDefault="00F73DC8" w:rsidP="00F73DC8">
      <w:r>
        <w:t>Organized crime is represented in Athena by means of criminal force groups owned by actors; hence the kind of crime we discuss here is crime among the civilian population, excluding organized crime.</w:t>
      </w:r>
    </w:p>
    <w:p w14:paraId="48B93A64" w14:textId="77777777" w:rsidR="00F73DC8" w:rsidRDefault="00F73DC8" w:rsidP="00F73DC8"/>
    <w:p w14:paraId="5E7E4429" w14:textId="17567C48"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14:paraId="36DCDC6D" w14:textId="77777777" w:rsidR="00F73DC8" w:rsidRDefault="00F73DC8" w:rsidP="00F73DC8">
      <w:pPr>
        <w:pStyle w:val="Heading4"/>
      </w:pPr>
      <w:bookmarkStart w:id="139" w:name="_Toc339523574"/>
      <w:r>
        <w:t>Law Enforcement Personnel</w:t>
      </w:r>
      <w:bookmarkEnd w:id="139"/>
    </w:p>
    <w:p w14:paraId="520101F6" w14:textId="77777777"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14:paraId="0BB51555" w14:textId="77777777" w:rsidR="00F73DC8" w:rsidRDefault="00F73DC8" w:rsidP="00F73DC8"/>
    <w:p w14:paraId="3D0024FD" w14:textId="77777777" w:rsidR="00F73DC8" w:rsidRDefault="00F73DC8" w:rsidP="00F73DC8">
      <w:pPr>
        <w:pStyle w:val="ListParagraph"/>
        <w:numPr>
          <w:ilvl w:val="0"/>
          <w:numId w:val="62"/>
        </w:numPr>
      </w:pPr>
      <w:r>
        <w:t xml:space="preserve">The force group personnel present in </w:t>
      </w:r>
      <w:r>
        <w:rPr>
          <w:i/>
        </w:rPr>
        <w:t>n</w:t>
      </w:r>
    </w:p>
    <w:p w14:paraId="4997BFD9" w14:textId="77777777" w:rsidR="00F73DC8" w:rsidRDefault="00F73DC8" w:rsidP="00F73DC8">
      <w:pPr>
        <w:pStyle w:val="ListParagraph"/>
        <w:numPr>
          <w:ilvl w:val="0"/>
          <w:numId w:val="62"/>
        </w:numPr>
      </w:pPr>
      <w:r>
        <w:t>The activities to which they are assigned</w:t>
      </w:r>
    </w:p>
    <w:p w14:paraId="5DA7BBAD" w14:textId="6BEA9BB0" w:rsidR="00F73DC8" w:rsidRDefault="00F73DC8" w:rsidP="00F73DC8">
      <w:pPr>
        <w:pStyle w:val="ListParagraph"/>
        <w:numPr>
          <w:ilvl w:val="0"/>
          <w:numId w:val="62"/>
        </w:numPr>
      </w:pPr>
      <w:r>
        <w:t>Each force group’s suitability for law enforcement activities given its force type</w:t>
      </w:r>
    </w:p>
    <w:p w14:paraId="06D7BF82" w14:textId="50A8DC80" w:rsidR="00F73DC8" w:rsidRDefault="00F73DC8" w:rsidP="00F73DC8">
      <w:pPr>
        <w:pStyle w:val="ListParagraph"/>
        <w:numPr>
          <w:ilvl w:val="0"/>
          <w:numId w:val="62"/>
        </w:numPr>
      </w:pPr>
      <w:r>
        <w:t>Each force group’s efficiency at performing law enforcement activities given its degree of training.</w:t>
      </w:r>
    </w:p>
    <w:p w14:paraId="1DDA81AC" w14:textId="77777777" w:rsidR="00F73DC8" w:rsidRDefault="00F73DC8" w:rsidP="00F73DC8"/>
    <w:p w14:paraId="62AD53BD" w14:textId="77777777"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14:paraId="2E72529A" w14:textId="77777777"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14:paraId="3A911ABE" w14:textId="77777777" w:rsidTr="009F4E0C">
        <w:trPr>
          <w:jc w:val="center"/>
        </w:trPr>
        <w:tc>
          <w:tcPr>
            <w:tcW w:w="1998" w:type="dxa"/>
            <w:shd w:val="clear" w:color="auto" w:fill="000000" w:themeFill="text1"/>
          </w:tcPr>
          <w:p w14:paraId="72D7A8B9" w14:textId="77777777" w:rsidR="00F73DC8" w:rsidRDefault="00F73DC8" w:rsidP="009F4E0C">
            <w:r>
              <w:t>Group Type</w:t>
            </w:r>
          </w:p>
        </w:tc>
        <w:tc>
          <w:tcPr>
            <w:tcW w:w="1350" w:type="dxa"/>
            <w:shd w:val="clear" w:color="auto" w:fill="000000" w:themeFill="text1"/>
          </w:tcPr>
          <w:p w14:paraId="5670A5AF" w14:textId="77777777" w:rsidR="00F73DC8" w:rsidRDefault="00F73DC8" w:rsidP="009F4E0C">
            <w:pPr>
              <w:jc w:val="center"/>
            </w:pPr>
            <w:r>
              <w:t>Suitability</w:t>
            </w:r>
          </w:p>
        </w:tc>
      </w:tr>
      <w:tr w:rsidR="00F73DC8" w14:paraId="38A87E2C" w14:textId="77777777" w:rsidTr="009F4E0C">
        <w:trPr>
          <w:jc w:val="center"/>
        </w:trPr>
        <w:tc>
          <w:tcPr>
            <w:tcW w:w="1998" w:type="dxa"/>
          </w:tcPr>
          <w:p w14:paraId="6BBBC1A3" w14:textId="77777777" w:rsidR="00F73DC8" w:rsidRDefault="00F73DC8" w:rsidP="009F4E0C">
            <w:r>
              <w:t>REGULAR</w:t>
            </w:r>
          </w:p>
        </w:tc>
        <w:tc>
          <w:tcPr>
            <w:tcW w:w="1350" w:type="dxa"/>
          </w:tcPr>
          <w:p w14:paraId="1D008985" w14:textId="77777777" w:rsidR="00F73DC8" w:rsidRDefault="00F73DC8" w:rsidP="009F4E0C">
            <w:pPr>
              <w:jc w:val="center"/>
            </w:pPr>
            <w:r>
              <w:t>0.8</w:t>
            </w:r>
          </w:p>
        </w:tc>
      </w:tr>
      <w:tr w:rsidR="00F73DC8" w14:paraId="441894D4" w14:textId="77777777" w:rsidTr="009F4E0C">
        <w:trPr>
          <w:jc w:val="center"/>
        </w:trPr>
        <w:tc>
          <w:tcPr>
            <w:tcW w:w="1998" w:type="dxa"/>
          </w:tcPr>
          <w:p w14:paraId="32FD2312" w14:textId="77777777" w:rsidR="00F73DC8" w:rsidRDefault="00F73DC8" w:rsidP="009F4E0C">
            <w:r>
              <w:t>PARAMILITARY</w:t>
            </w:r>
          </w:p>
        </w:tc>
        <w:tc>
          <w:tcPr>
            <w:tcW w:w="1350" w:type="dxa"/>
          </w:tcPr>
          <w:p w14:paraId="34372F26" w14:textId="77777777" w:rsidR="00F73DC8" w:rsidRDefault="00F73DC8" w:rsidP="009F4E0C">
            <w:pPr>
              <w:jc w:val="center"/>
            </w:pPr>
            <w:r>
              <w:t>0.6</w:t>
            </w:r>
          </w:p>
        </w:tc>
      </w:tr>
      <w:tr w:rsidR="00F73DC8" w14:paraId="348B3243" w14:textId="77777777" w:rsidTr="009F4E0C">
        <w:trPr>
          <w:jc w:val="center"/>
        </w:trPr>
        <w:tc>
          <w:tcPr>
            <w:tcW w:w="1998" w:type="dxa"/>
          </w:tcPr>
          <w:p w14:paraId="7E12628D" w14:textId="77777777" w:rsidR="00F73DC8" w:rsidRDefault="00F73DC8" w:rsidP="009F4E0C">
            <w:r>
              <w:t>POLICE</w:t>
            </w:r>
          </w:p>
        </w:tc>
        <w:tc>
          <w:tcPr>
            <w:tcW w:w="1350" w:type="dxa"/>
          </w:tcPr>
          <w:p w14:paraId="225BBDC0" w14:textId="77777777" w:rsidR="00F73DC8" w:rsidRDefault="00F73DC8" w:rsidP="009F4E0C">
            <w:pPr>
              <w:jc w:val="center"/>
            </w:pPr>
            <w:r>
              <w:t>1.0</w:t>
            </w:r>
          </w:p>
        </w:tc>
      </w:tr>
      <w:tr w:rsidR="00F73DC8" w14:paraId="3F3B4220" w14:textId="77777777" w:rsidTr="009F4E0C">
        <w:trPr>
          <w:jc w:val="center"/>
        </w:trPr>
        <w:tc>
          <w:tcPr>
            <w:tcW w:w="1998" w:type="dxa"/>
          </w:tcPr>
          <w:p w14:paraId="5B140111" w14:textId="77777777" w:rsidR="00F73DC8" w:rsidRDefault="00F73DC8" w:rsidP="009F4E0C">
            <w:r>
              <w:t>IRREGULAR</w:t>
            </w:r>
          </w:p>
        </w:tc>
        <w:tc>
          <w:tcPr>
            <w:tcW w:w="1350" w:type="dxa"/>
          </w:tcPr>
          <w:p w14:paraId="2979C304" w14:textId="77777777" w:rsidR="00F73DC8" w:rsidRDefault="00F73DC8" w:rsidP="009F4E0C">
            <w:pPr>
              <w:jc w:val="center"/>
            </w:pPr>
            <w:r>
              <w:t>0.3</w:t>
            </w:r>
          </w:p>
        </w:tc>
      </w:tr>
      <w:tr w:rsidR="00F73DC8" w14:paraId="3CB320F7" w14:textId="77777777" w:rsidTr="009F4E0C">
        <w:trPr>
          <w:jc w:val="center"/>
        </w:trPr>
        <w:tc>
          <w:tcPr>
            <w:tcW w:w="1998" w:type="dxa"/>
          </w:tcPr>
          <w:p w14:paraId="5F649F03" w14:textId="77777777" w:rsidR="00F73DC8" w:rsidRDefault="00F73DC8" w:rsidP="009F4E0C">
            <w:r>
              <w:t>CRIMINAL</w:t>
            </w:r>
          </w:p>
        </w:tc>
        <w:tc>
          <w:tcPr>
            <w:tcW w:w="1350" w:type="dxa"/>
          </w:tcPr>
          <w:p w14:paraId="32352AAE" w14:textId="77777777" w:rsidR="00F73DC8" w:rsidRDefault="00F73DC8" w:rsidP="009F4E0C">
            <w:pPr>
              <w:jc w:val="center"/>
            </w:pPr>
            <w:r>
              <w:t>0.6</w:t>
            </w:r>
          </w:p>
        </w:tc>
      </w:tr>
    </w:tbl>
    <w:p w14:paraId="3F046FB5" w14:textId="77777777" w:rsidR="00F73DC8" w:rsidRDefault="00F73DC8" w:rsidP="00F73DC8"/>
    <w:p w14:paraId="283E53A3" w14:textId="5C3DA4A3" w:rsidR="00F73DC8" w:rsidRDefault="00F73DC8" w:rsidP="00F73DC8">
      <w:r>
        <w:t xml:space="preserve">Each member of an actual police group counts fully; members of other group types </w:t>
      </w:r>
      <w:proofErr w:type="spellStart"/>
      <w:r>
        <w:t>count less</w:t>
      </w:r>
      <w:proofErr w:type="spellEnd"/>
      <w:r>
        <w:t>.</w:t>
      </w:r>
    </w:p>
    <w:p w14:paraId="7A1B68BB" w14:textId="77777777" w:rsidR="00F73DC8" w:rsidRDefault="00F73DC8" w:rsidP="00F73DC8"/>
    <w:p w14:paraId="088DC9F2" w14:textId="274CC17E" w:rsidR="00F73DC8" w:rsidRDefault="00F73DC8" w:rsidP="00F73DC8">
      <w:r>
        <w:lastRenderedPageBreak/>
        <w:t xml:space="preserve">Next, we assume that a force group’s efficiency at enforcing the law depends on the group’s training level, as defined in Section </w:t>
      </w:r>
      <w:r>
        <w:fldChar w:fldCharType="begin"/>
      </w:r>
      <w:r>
        <w:instrText xml:space="preserve"> REF _Ref339522391 \r \h </w:instrText>
      </w:r>
      <w:r>
        <w:fldChar w:fldCharType="separate"/>
      </w:r>
      <w:r w:rsidR="00853A0E">
        <w:t>5.2.3</w:t>
      </w:r>
      <w:r>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14:paraId="4288EDB4" w14:textId="77777777"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14:paraId="5806E1CF" w14:textId="77777777" w:rsidTr="009F4E0C">
        <w:trPr>
          <w:jc w:val="center"/>
        </w:trPr>
        <w:tc>
          <w:tcPr>
            <w:tcW w:w="2088" w:type="dxa"/>
            <w:shd w:val="clear" w:color="auto" w:fill="000000" w:themeFill="text1"/>
          </w:tcPr>
          <w:p w14:paraId="1A13F35A" w14:textId="77777777" w:rsidR="00F73DC8" w:rsidRDefault="00F73DC8" w:rsidP="009F4E0C">
            <w:r>
              <w:t>Training Level</w:t>
            </w:r>
          </w:p>
        </w:tc>
        <w:tc>
          <w:tcPr>
            <w:tcW w:w="1260" w:type="dxa"/>
            <w:shd w:val="clear" w:color="auto" w:fill="000000" w:themeFill="text1"/>
          </w:tcPr>
          <w:p w14:paraId="0A6B78D3" w14:textId="77777777" w:rsidR="00F73DC8" w:rsidRDefault="00F73DC8" w:rsidP="009F4E0C">
            <w:pPr>
              <w:jc w:val="center"/>
            </w:pPr>
            <w:r>
              <w:t>Efficiency</w:t>
            </w:r>
          </w:p>
        </w:tc>
      </w:tr>
      <w:tr w:rsidR="00F73DC8" w14:paraId="0C55CFBE" w14:textId="77777777" w:rsidTr="009F4E0C">
        <w:trPr>
          <w:jc w:val="center"/>
        </w:trPr>
        <w:tc>
          <w:tcPr>
            <w:tcW w:w="2088" w:type="dxa"/>
          </w:tcPr>
          <w:p w14:paraId="1B11B405" w14:textId="77777777" w:rsidR="00F73DC8" w:rsidRDefault="00F73DC8" w:rsidP="009F4E0C">
            <w:r>
              <w:t>Proficient</w:t>
            </w:r>
          </w:p>
        </w:tc>
        <w:tc>
          <w:tcPr>
            <w:tcW w:w="1260" w:type="dxa"/>
          </w:tcPr>
          <w:p w14:paraId="1133D3EC" w14:textId="77777777" w:rsidR="00F73DC8" w:rsidRDefault="00F73DC8" w:rsidP="009F4E0C">
            <w:pPr>
              <w:jc w:val="center"/>
            </w:pPr>
            <w:r>
              <w:t>1.2</w:t>
            </w:r>
          </w:p>
        </w:tc>
      </w:tr>
      <w:tr w:rsidR="00F73DC8" w14:paraId="73E06452" w14:textId="77777777" w:rsidTr="009F4E0C">
        <w:trPr>
          <w:jc w:val="center"/>
        </w:trPr>
        <w:tc>
          <w:tcPr>
            <w:tcW w:w="2088" w:type="dxa"/>
          </w:tcPr>
          <w:p w14:paraId="530F58AE" w14:textId="77777777" w:rsidR="00F73DC8" w:rsidRDefault="00F73DC8" w:rsidP="009F4E0C">
            <w:r>
              <w:t>Fully Trained</w:t>
            </w:r>
          </w:p>
        </w:tc>
        <w:tc>
          <w:tcPr>
            <w:tcW w:w="1260" w:type="dxa"/>
          </w:tcPr>
          <w:p w14:paraId="0EC9EEF2" w14:textId="77777777" w:rsidR="00F73DC8" w:rsidRDefault="00F73DC8" w:rsidP="009F4E0C">
            <w:pPr>
              <w:jc w:val="center"/>
            </w:pPr>
            <w:r>
              <w:t>0.9</w:t>
            </w:r>
          </w:p>
        </w:tc>
      </w:tr>
      <w:tr w:rsidR="00F73DC8" w14:paraId="396275E4" w14:textId="77777777" w:rsidTr="009F4E0C">
        <w:trPr>
          <w:jc w:val="center"/>
        </w:trPr>
        <w:tc>
          <w:tcPr>
            <w:tcW w:w="2088" w:type="dxa"/>
          </w:tcPr>
          <w:p w14:paraId="027596A7" w14:textId="77777777" w:rsidR="00F73DC8" w:rsidRDefault="00F73DC8" w:rsidP="009F4E0C">
            <w:r>
              <w:t>Partially Trained</w:t>
            </w:r>
          </w:p>
        </w:tc>
        <w:tc>
          <w:tcPr>
            <w:tcW w:w="1260" w:type="dxa"/>
          </w:tcPr>
          <w:p w14:paraId="742137B1" w14:textId="77777777" w:rsidR="00F73DC8" w:rsidRDefault="00F73DC8" w:rsidP="009F4E0C">
            <w:pPr>
              <w:jc w:val="center"/>
            </w:pPr>
            <w:r>
              <w:t>0.7</w:t>
            </w:r>
          </w:p>
        </w:tc>
      </w:tr>
      <w:tr w:rsidR="00F73DC8" w14:paraId="048F8E3D" w14:textId="77777777" w:rsidTr="009F4E0C">
        <w:trPr>
          <w:jc w:val="center"/>
        </w:trPr>
        <w:tc>
          <w:tcPr>
            <w:tcW w:w="2088" w:type="dxa"/>
          </w:tcPr>
          <w:p w14:paraId="11518E83" w14:textId="77777777" w:rsidR="00F73DC8" w:rsidRDefault="00F73DC8" w:rsidP="009F4E0C">
            <w:r>
              <w:t>Not Trained</w:t>
            </w:r>
          </w:p>
        </w:tc>
        <w:tc>
          <w:tcPr>
            <w:tcW w:w="1260" w:type="dxa"/>
          </w:tcPr>
          <w:p w14:paraId="00D4F389" w14:textId="77777777" w:rsidR="00F73DC8" w:rsidRDefault="00F73DC8" w:rsidP="009F4E0C">
            <w:pPr>
              <w:jc w:val="center"/>
            </w:pPr>
            <w:r>
              <w:t>0.4</w:t>
            </w:r>
          </w:p>
        </w:tc>
      </w:tr>
    </w:tbl>
    <w:p w14:paraId="125067DF" w14:textId="77777777" w:rsidR="00F73DC8" w:rsidRDefault="00F73DC8" w:rsidP="00F73DC8"/>
    <w:p w14:paraId="31AD8D59" w14:textId="77777777"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14:paraId="6A145B6B" w14:textId="77777777"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14:paraId="13C1B575" w14:textId="77777777" w:rsidTr="009F4E0C">
        <w:trPr>
          <w:jc w:val="center"/>
        </w:trPr>
        <w:tc>
          <w:tcPr>
            <w:tcW w:w="3070" w:type="dxa"/>
            <w:shd w:val="clear" w:color="auto" w:fill="000000" w:themeFill="text1"/>
          </w:tcPr>
          <w:p w14:paraId="2A041664" w14:textId="319A9C6C"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14:paraId="79DBB585" w14:textId="77777777"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14:paraId="7CCF9C2F" w14:textId="3DCA9F5D"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14:paraId="43A7B46E" w14:textId="77777777" w:rsidR="00F73DC8" w:rsidRDefault="00F73DC8" w:rsidP="009F4E0C">
            <w:pPr>
              <w:jc w:val="center"/>
            </w:pPr>
            <m:oMathPara>
              <m:oMath>
                <m:r>
                  <w:rPr>
                    <w:rFonts w:ascii="Cambria Math" w:hAnsi="Cambria Math"/>
                  </w:rPr>
                  <m:t>β</m:t>
                </m:r>
              </m:oMath>
            </m:oMathPara>
          </w:p>
        </w:tc>
      </w:tr>
      <w:tr w:rsidR="00F73DC8" w14:paraId="5B525B37" w14:textId="77777777" w:rsidTr="009F4E0C">
        <w:trPr>
          <w:jc w:val="center"/>
        </w:trPr>
        <w:tc>
          <w:tcPr>
            <w:tcW w:w="3070" w:type="dxa"/>
          </w:tcPr>
          <w:p w14:paraId="095B06A6" w14:textId="77777777" w:rsidR="00F73DC8" w:rsidRDefault="00F73DC8" w:rsidP="009F4E0C">
            <w:pPr>
              <w:jc w:val="center"/>
            </w:pPr>
            <w:r>
              <w:t>CMO_CONSTRUCTION</w:t>
            </w:r>
          </w:p>
        </w:tc>
        <w:tc>
          <w:tcPr>
            <w:tcW w:w="908" w:type="dxa"/>
          </w:tcPr>
          <w:p w14:paraId="041ACA2D" w14:textId="77777777" w:rsidR="00F73DC8" w:rsidRDefault="00F73DC8" w:rsidP="009F4E0C">
            <w:pPr>
              <w:jc w:val="center"/>
            </w:pPr>
            <w:r>
              <w:t>0.0</w:t>
            </w:r>
          </w:p>
        </w:tc>
        <w:tc>
          <w:tcPr>
            <w:tcW w:w="3476" w:type="dxa"/>
          </w:tcPr>
          <w:p w14:paraId="12CAD8D9" w14:textId="77777777" w:rsidR="00F73DC8" w:rsidRDefault="00F73DC8" w:rsidP="009F4E0C">
            <w:pPr>
              <w:jc w:val="center"/>
            </w:pPr>
            <w:r>
              <w:t>CHECKPOINT</w:t>
            </w:r>
          </w:p>
        </w:tc>
        <w:tc>
          <w:tcPr>
            <w:tcW w:w="844" w:type="dxa"/>
          </w:tcPr>
          <w:p w14:paraId="0AEDAEAA" w14:textId="77777777" w:rsidR="00F73DC8" w:rsidRDefault="00F73DC8" w:rsidP="009F4E0C">
            <w:pPr>
              <w:jc w:val="center"/>
            </w:pPr>
            <w:r>
              <w:t>0.5</w:t>
            </w:r>
          </w:p>
        </w:tc>
      </w:tr>
      <w:tr w:rsidR="00F73DC8" w14:paraId="5743B8C6" w14:textId="77777777" w:rsidTr="009F4E0C">
        <w:trPr>
          <w:jc w:val="center"/>
        </w:trPr>
        <w:tc>
          <w:tcPr>
            <w:tcW w:w="3070" w:type="dxa"/>
          </w:tcPr>
          <w:p w14:paraId="01823450" w14:textId="77777777" w:rsidR="00F73DC8" w:rsidRDefault="00F73DC8" w:rsidP="009F4E0C">
            <w:pPr>
              <w:jc w:val="center"/>
            </w:pPr>
            <w:r>
              <w:t>CMO_DEVELOPMENT</w:t>
            </w:r>
          </w:p>
        </w:tc>
        <w:tc>
          <w:tcPr>
            <w:tcW w:w="908" w:type="dxa"/>
          </w:tcPr>
          <w:p w14:paraId="7B1D80AE" w14:textId="77777777" w:rsidR="00F73DC8" w:rsidRDefault="00F73DC8" w:rsidP="009F4E0C">
            <w:pPr>
              <w:jc w:val="center"/>
            </w:pPr>
            <w:r>
              <w:t>0.0</w:t>
            </w:r>
          </w:p>
        </w:tc>
        <w:tc>
          <w:tcPr>
            <w:tcW w:w="3476" w:type="dxa"/>
          </w:tcPr>
          <w:p w14:paraId="35DE8614" w14:textId="77777777" w:rsidR="00F73DC8" w:rsidRDefault="00F73DC8" w:rsidP="009F4E0C">
            <w:pPr>
              <w:jc w:val="center"/>
            </w:pPr>
            <w:r>
              <w:t>COERCION</w:t>
            </w:r>
          </w:p>
        </w:tc>
        <w:tc>
          <w:tcPr>
            <w:tcW w:w="844" w:type="dxa"/>
          </w:tcPr>
          <w:p w14:paraId="34CA7DAA" w14:textId="77777777" w:rsidR="00F73DC8" w:rsidRDefault="00F73DC8" w:rsidP="009F4E0C">
            <w:pPr>
              <w:jc w:val="center"/>
            </w:pPr>
            <w:r>
              <w:t>0.3</w:t>
            </w:r>
          </w:p>
        </w:tc>
      </w:tr>
      <w:tr w:rsidR="00F73DC8" w14:paraId="0230966D" w14:textId="77777777" w:rsidTr="009F4E0C">
        <w:trPr>
          <w:jc w:val="center"/>
        </w:trPr>
        <w:tc>
          <w:tcPr>
            <w:tcW w:w="3070" w:type="dxa"/>
          </w:tcPr>
          <w:p w14:paraId="5C1471D9" w14:textId="77777777" w:rsidR="00F73DC8" w:rsidRDefault="00F73DC8" w:rsidP="009F4E0C">
            <w:pPr>
              <w:jc w:val="center"/>
            </w:pPr>
            <w:r>
              <w:t>CMO_EDUCATION</w:t>
            </w:r>
          </w:p>
        </w:tc>
        <w:tc>
          <w:tcPr>
            <w:tcW w:w="908" w:type="dxa"/>
          </w:tcPr>
          <w:p w14:paraId="17607D95" w14:textId="77777777" w:rsidR="00F73DC8" w:rsidRDefault="00F73DC8" w:rsidP="009F4E0C">
            <w:pPr>
              <w:jc w:val="center"/>
            </w:pPr>
            <w:r>
              <w:t>0.0</w:t>
            </w:r>
          </w:p>
        </w:tc>
        <w:tc>
          <w:tcPr>
            <w:tcW w:w="3476" w:type="dxa"/>
          </w:tcPr>
          <w:p w14:paraId="6BBE783F" w14:textId="77777777" w:rsidR="00F73DC8" w:rsidRDefault="00F73DC8" w:rsidP="009F4E0C">
            <w:pPr>
              <w:jc w:val="center"/>
            </w:pPr>
            <w:r>
              <w:t>CRIMINAL_ACTIVITIES</w:t>
            </w:r>
          </w:p>
        </w:tc>
        <w:tc>
          <w:tcPr>
            <w:tcW w:w="844" w:type="dxa"/>
          </w:tcPr>
          <w:p w14:paraId="0517EECB" w14:textId="77777777" w:rsidR="00F73DC8" w:rsidRDefault="00F73DC8" w:rsidP="009F4E0C">
            <w:pPr>
              <w:jc w:val="center"/>
            </w:pPr>
            <w:r>
              <w:t>0.0</w:t>
            </w:r>
          </w:p>
        </w:tc>
      </w:tr>
      <w:tr w:rsidR="00F73DC8" w14:paraId="3C7F21B6" w14:textId="77777777" w:rsidTr="009F4E0C">
        <w:trPr>
          <w:jc w:val="center"/>
        </w:trPr>
        <w:tc>
          <w:tcPr>
            <w:tcW w:w="3070" w:type="dxa"/>
          </w:tcPr>
          <w:p w14:paraId="1D077B50" w14:textId="77777777" w:rsidR="00F73DC8" w:rsidRDefault="00F73DC8" w:rsidP="009F4E0C">
            <w:pPr>
              <w:jc w:val="center"/>
            </w:pPr>
            <w:r>
              <w:t>CMO_EMPLOYMENT</w:t>
            </w:r>
          </w:p>
        </w:tc>
        <w:tc>
          <w:tcPr>
            <w:tcW w:w="908" w:type="dxa"/>
          </w:tcPr>
          <w:p w14:paraId="431269E1" w14:textId="77777777" w:rsidR="00F73DC8" w:rsidRDefault="00F73DC8" w:rsidP="009F4E0C">
            <w:pPr>
              <w:jc w:val="center"/>
            </w:pPr>
            <w:r>
              <w:t>0.0</w:t>
            </w:r>
          </w:p>
        </w:tc>
        <w:tc>
          <w:tcPr>
            <w:tcW w:w="3476" w:type="dxa"/>
          </w:tcPr>
          <w:p w14:paraId="3474C7F6" w14:textId="77777777" w:rsidR="00F73DC8" w:rsidRDefault="00F73DC8" w:rsidP="009F4E0C">
            <w:pPr>
              <w:jc w:val="center"/>
            </w:pPr>
            <w:r>
              <w:t>CURFEW</w:t>
            </w:r>
          </w:p>
        </w:tc>
        <w:tc>
          <w:tcPr>
            <w:tcW w:w="844" w:type="dxa"/>
          </w:tcPr>
          <w:p w14:paraId="7F27FF6E" w14:textId="77777777" w:rsidR="00F73DC8" w:rsidRDefault="00F73DC8" w:rsidP="009F4E0C">
            <w:pPr>
              <w:jc w:val="center"/>
            </w:pPr>
            <w:r>
              <w:t>1.2</w:t>
            </w:r>
          </w:p>
        </w:tc>
      </w:tr>
      <w:tr w:rsidR="00F73DC8" w14:paraId="36B06114" w14:textId="77777777" w:rsidTr="009F4E0C">
        <w:trPr>
          <w:jc w:val="center"/>
        </w:trPr>
        <w:tc>
          <w:tcPr>
            <w:tcW w:w="3070" w:type="dxa"/>
          </w:tcPr>
          <w:p w14:paraId="743D1B9B" w14:textId="77777777" w:rsidR="00F73DC8" w:rsidRDefault="00F73DC8" w:rsidP="009F4E0C">
            <w:pPr>
              <w:jc w:val="center"/>
            </w:pPr>
            <w:r>
              <w:t>CMO_HEALTHCARE</w:t>
            </w:r>
          </w:p>
        </w:tc>
        <w:tc>
          <w:tcPr>
            <w:tcW w:w="908" w:type="dxa"/>
          </w:tcPr>
          <w:p w14:paraId="6758F700" w14:textId="77777777" w:rsidR="00F73DC8" w:rsidRDefault="00F73DC8" w:rsidP="009F4E0C">
            <w:pPr>
              <w:jc w:val="center"/>
            </w:pPr>
            <w:r>
              <w:t>0.0</w:t>
            </w:r>
          </w:p>
        </w:tc>
        <w:tc>
          <w:tcPr>
            <w:tcW w:w="3476" w:type="dxa"/>
          </w:tcPr>
          <w:p w14:paraId="5B08B834" w14:textId="77777777" w:rsidR="00F73DC8" w:rsidRDefault="00F73DC8" w:rsidP="009F4E0C">
            <w:pPr>
              <w:jc w:val="center"/>
            </w:pPr>
            <w:r>
              <w:t>GUARD</w:t>
            </w:r>
          </w:p>
        </w:tc>
        <w:tc>
          <w:tcPr>
            <w:tcW w:w="844" w:type="dxa"/>
          </w:tcPr>
          <w:p w14:paraId="788F90BB" w14:textId="77777777" w:rsidR="00F73DC8" w:rsidRDefault="00F73DC8" w:rsidP="009F4E0C">
            <w:pPr>
              <w:jc w:val="center"/>
            </w:pPr>
            <w:r>
              <w:t>1.0</w:t>
            </w:r>
          </w:p>
        </w:tc>
      </w:tr>
      <w:tr w:rsidR="00F73DC8" w14:paraId="3D9A671E" w14:textId="77777777" w:rsidTr="009F4E0C">
        <w:trPr>
          <w:jc w:val="center"/>
        </w:trPr>
        <w:tc>
          <w:tcPr>
            <w:tcW w:w="3070" w:type="dxa"/>
          </w:tcPr>
          <w:p w14:paraId="2788FB95" w14:textId="77777777" w:rsidR="00F73DC8" w:rsidRDefault="00F73DC8" w:rsidP="009F4E0C">
            <w:pPr>
              <w:jc w:val="center"/>
            </w:pPr>
            <w:r>
              <w:t>CMO_INDUSTRY</w:t>
            </w:r>
          </w:p>
        </w:tc>
        <w:tc>
          <w:tcPr>
            <w:tcW w:w="908" w:type="dxa"/>
          </w:tcPr>
          <w:p w14:paraId="4D284943" w14:textId="77777777" w:rsidR="00F73DC8" w:rsidRDefault="00F73DC8" w:rsidP="009F4E0C">
            <w:pPr>
              <w:jc w:val="center"/>
            </w:pPr>
            <w:r>
              <w:t>0.0</w:t>
            </w:r>
          </w:p>
        </w:tc>
        <w:tc>
          <w:tcPr>
            <w:tcW w:w="3476" w:type="dxa"/>
          </w:tcPr>
          <w:p w14:paraId="1D8F69C8" w14:textId="77777777" w:rsidR="00F73DC8" w:rsidRDefault="00F73DC8" w:rsidP="009F4E0C">
            <w:pPr>
              <w:jc w:val="center"/>
            </w:pPr>
            <w:r>
              <w:t>PATROL</w:t>
            </w:r>
          </w:p>
        </w:tc>
        <w:tc>
          <w:tcPr>
            <w:tcW w:w="844" w:type="dxa"/>
          </w:tcPr>
          <w:p w14:paraId="21D9DA5A" w14:textId="77777777" w:rsidR="00F73DC8" w:rsidRDefault="00F73DC8" w:rsidP="009F4E0C">
            <w:pPr>
              <w:jc w:val="center"/>
            </w:pPr>
            <w:r>
              <w:t>1.0</w:t>
            </w:r>
          </w:p>
        </w:tc>
      </w:tr>
      <w:tr w:rsidR="00F73DC8" w14:paraId="55A667A3" w14:textId="77777777" w:rsidTr="009F4E0C">
        <w:trPr>
          <w:jc w:val="center"/>
        </w:trPr>
        <w:tc>
          <w:tcPr>
            <w:tcW w:w="3070" w:type="dxa"/>
          </w:tcPr>
          <w:p w14:paraId="6772BB1E" w14:textId="77777777" w:rsidR="00F73DC8" w:rsidRDefault="00F73DC8" w:rsidP="009F4E0C">
            <w:pPr>
              <w:jc w:val="center"/>
            </w:pPr>
            <w:r>
              <w:t>CMO_LAW_ENFORCEMENT</w:t>
            </w:r>
          </w:p>
        </w:tc>
        <w:tc>
          <w:tcPr>
            <w:tcW w:w="908" w:type="dxa"/>
          </w:tcPr>
          <w:p w14:paraId="37816A35" w14:textId="77777777" w:rsidR="00F73DC8" w:rsidRDefault="00F73DC8" w:rsidP="009F4E0C">
            <w:pPr>
              <w:jc w:val="center"/>
            </w:pPr>
            <w:r>
              <w:t>1.0</w:t>
            </w:r>
          </w:p>
        </w:tc>
        <w:tc>
          <w:tcPr>
            <w:tcW w:w="3476" w:type="dxa"/>
          </w:tcPr>
          <w:p w14:paraId="7AD433D7" w14:textId="77777777" w:rsidR="00F73DC8" w:rsidRDefault="00F73DC8" w:rsidP="009F4E0C">
            <w:pPr>
              <w:jc w:val="center"/>
            </w:pPr>
            <w:r>
              <w:t>PSYOP</w:t>
            </w:r>
          </w:p>
        </w:tc>
        <w:tc>
          <w:tcPr>
            <w:tcW w:w="844" w:type="dxa"/>
          </w:tcPr>
          <w:p w14:paraId="39D5AEF9" w14:textId="77777777" w:rsidR="00F73DC8" w:rsidRDefault="00F73DC8" w:rsidP="009F4E0C">
            <w:pPr>
              <w:jc w:val="center"/>
            </w:pPr>
            <w:r>
              <w:t>0.3</w:t>
            </w:r>
          </w:p>
        </w:tc>
      </w:tr>
      <w:tr w:rsidR="00F73DC8" w14:paraId="3C31D1F5" w14:textId="77777777" w:rsidTr="009F4E0C">
        <w:trPr>
          <w:jc w:val="center"/>
        </w:trPr>
        <w:tc>
          <w:tcPr>
            <w:tcW w:w="3070" w:type="dxa"/>
          </w:tcPr>
          <w:p w14:paraId="6BE2C89B" w14:textId="77777777" w:rsidR="00F73DC8" w:rsidRDefault="00F73DC8" w:rsidP="009F4E0C">
            <w:pPr>
              <w:jc w:val="center"/>
            </w:pPr>
            <w:r>
              <w:t>CMO_OTHER</w:t>
            </w:r>
          </w:p>
        </w:tc>
        <w:tc>
          <w:tcPr>
            <w:tcW w:w="908" w:type="dxa"/>
          </w:tcPr>
          <w:p w14:paraId="7636CDD4" w14:textId="77777777" w:rsidR="00F73DC8" w:rsidRDefault="00F73DC8" w:rsidP="009F4E0C">
            <w:pPr>
              <w:jc w:val="center"/>
            </w:pPr>
            <w:r>
              <w:t>0.3</w:t>
            </w:r>
          </w:p>
        </w:tc>
        <w:tc>
          <w:tcPr>
            <w:tcW w:w="3476" w:type="dxa"/>
          </w:tcPr>
          <w:p w14:paraId="2F833108" w14:textId="77777777" w:rsidR="00F73DC8" w:rsidRDefault="00F73DC8" w:rsidP="009F4E0C">
            <w:pPr>
              <w:jc w:val="center"/>
            </w:pPr>
            <w:r>
              <w:t>NONE</w:t>
            </w:r>
          </w:p>
        </w:tc>
        <w:tc>
          <w:tcPr>
            <w:tcW w:w="844" w:type="dxa"/>
          </w:tcPr>
          <w:p w14:paraId="56FCD2DA" w14:textId="77777777" w:rsidR="00F73DC8" w:rsidRDefault="00F73DC8" w:rsidP="009F4E0C">
            <w:pPr>
              <w:jc w:val="center"/>
            </w:pPr>
            <w:r>
              <w:t>0.0</w:t>
            </w:r>
          </w:p>
        </w:tc>
      </w:tr>
    </w:tbl>
    <w:p w14:paraId="5E5078E5" w14:textId="77777777" w:rsidR="00F73DC8" w:rsidRDefault="00F73DC8" w:rsidP="00F73DC8"/>
    <w:p w14:paraId="503AE1AD" w14:textId="77777777" w:rsidR="00F73DC8" w:rsidRDefault="00F73DC8" w:rsidP="00F73DC8">
      <w:r>
        <w:t>We then compute the effective number of law enforcement personnel</w:t>
      </w:r>
      <w:proofErr w:type="gramStart"/>
      <w:r>
        <w:t xml:space="preserve">,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14:paraId="7DF086AE" w14:textId="77777777" w:rsidR="00F73DC8" w:rsidRDefault="00F73DC8" w:rsidP="00F73DC8"/>
    <w:p w14:paraId="0F6BC371" w14:textId="77777777" w:rsidR="00F73DC8" w:rsidRPr="005758BA" w:rsidRDefault="00E90AD5"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14:paraId="34356DB0" w14:textId="77777777" w:rsidR="00F73DC8" w:rsidRDefault="00F73DC8" w:rsidP="00F73DC8"/>
    <w:p w14:paraId="00BDD627" w14:textId="32923C2F"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proofErr w:type="spellStart"/>
      <w:r>
        <w:rPr>
          <w:i/>
        </w:rPr>
        <w:t>a</w:t>
      </w:r>
      <w:proofErr w:type="spellEnd"/>
      <w:r>
        <w:t xml:space="preserve"> in neighborhood </w:t>
      </w:r>
      <w:r>
        <w:rPr>
          <w:i/>
        </w:rPr>
        <w:t>n</w:t>
      </w:r>
      <w:r w:rsidR="00E76CC6">
        <w:t>.</w:t>
      </w:r>
    </w:p>
    <w:p w14:paraId="2D09B728" w14:textId="77777777" w:rsidR="00F73DC8" w:rsidRDefault="00F73DC8" w:rsidP="00F73DC8"/>
    <w:p w14:paraId="0E94839B" w14:textId="77777777" w:rsidR="00F72DE2" w:rsidRDefault="00F72DE2" w:rsidP="00F72DE2">
      <w:pPr>
        <w:pStyle w:val="Heading4"/>
      </w:pPr>
      <w:bookmarkStart w:id="140" w:name="_Toc339523575"/>
      <w:r>
        <w:t>Suppression of Criminal Activity</w:t>
      </w:r>
      <w:bookmarkEnd w:id="140"/>
    </w:p>
    <w:p w14:paraId="72899677" w14:textId="61160F96"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14:paraId="235E462C" w14:textId="77777777"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14:paraId="68ED20E0" w14:textId="77777777" w:rsidTr="009F4E0C">
        <w:trPr>
          <w:jc w:val="center"/>
        </w:trPr>
        <w:tc>
          <w:tcPr>
            <w:tcW w:w="1818" w:type="dxa"/>
            <w:shd w:val="clear" w:color="auto" w:fill="000000" w:themeFill="text1"/>
          </w:tcPr>
          <w:p w14:paraId="72B6D1E2" w14:textId="77777777" w:rsidR="00F72DE2" w:rsidRDefault="00F72DE2" w:rsidP="009F4E0C">
            <w:r>
              <w:t>Urbanization</w:t>
            </w:r>
          </w:p>
        </w:tc>
        <w:tc>
          <w:tcPr>
            <w:tcW w:w="2250" w:type="dxa"/>
            <w:shd w:val="clear" w:color="auto" w:fill="000000" w:themeFill="text1"/>
          </w:tcPr>
          <w:p w14:paraId="6A9ECB60" w14:textId="77777777" w:rsidR="00F72DE2" w:rsidRDefault="00F72DE2" w:rsidP="009F4E0C">
            <w:pPr>
              <w:jc w:val="center"/>
            </w:pPr>
            <w:r>
              <w:t>Coverage Function</w:t>
            </w:r>
          </w:p>
        </w:tc>
      </w:tr>
      <w:tr w:rsidR="00F72DE2" w14:paraId="772582D2" w14:textId="77777777" w:rsidTr="009F4E0C">
        <w:trPr>
          <w:jc w:val="center"/>
        </w:trPr>
        <w:tc>
          <w:tcPr>
            <w:tcW w:w="1818" w:type="dxa"/>
          </w:tcPr>
          <w:p w14:paraId="6C132D01" w14:textId="77777777" w:rsidR="00F72DE2" w:rsidRDefault="00F72DE2" w:rsidP="009F4E0C">
            <w:r>
              <w:t>ISOLATED</w:t>
            </w:r>
          </w:p>
        </w:tc>
        <w:tc>
          <w:tcPr>
            <w:tcW w:w="2250" w:type="dxa"/>
          </w:tcPr>
          <w:p w14:paraId="36B27454" w14:textId="77777777" w:rsidR="00F72DE2" w:rsidRDefault="00F72DE2" w:rsidP="009F4E0C">
            <w:pPr>
              <w:jc w:val="center"/>
            </w:pPr>
            <w:r>
              <w:t>1/1000</w:t>
            </w:r>
          </w:p>
        </w:tc>
      </w:tr>
      <w:tr w:rsidR="00F72DE2" w14:paraId="0D0FEA02" w14:textId="77777777" w:rsidTr="009F4E0C">
        <w:trPr>
          <w:jc w:val="center"/>
        </w:trPr>
        <w:tc>
          <w:tcPr>
            <w:tcW w:w="1818" w:type="dxa"/>
          </w:tcPr>
          <w:p w14:paraId="751896FD" w14:textId="77777777" w:rsidR="00F72DE2" w:rsidRDefault="00F72DE2" w:rsidP="009F4E0C">
            <w:r>
              <w:t>RURAL</w:t>
            </w:r>
          </w:p>
        </w:tc>
        <w:tc>
          <w:tcPr>
            <w:tcW w:w="2250" w:type="dxa"/>
          </w:tcPr>
          <w:p w14:paraId="4B656CE8" w14:textId="77777777" w:rsidR="00F72DE2" w:rsidRDefault="00F72DE2" w:rsidP="009F4E0C">
            <w:pPr>
              <w:jc w:val="center"/>
            </w:pPr>
            <w:r>
              <w:t>1/1000</w:t>
            </w:r>
          </w:p>
        </w:tc>
      </w:tr>
      <w:tr w:rsidR="00F72DE2" w14:paraId="70A42130" w14:textId="77777777" w:rsidTr="009F4E0C">
        <w:trPr>
          <w:jc w:val="center"/>
        </w:trPr>
        <w:tc>
          <w:tcPr>
            <w:tcW w:w="1818" w:type="dxa"/>
          </w:tcPr>
          <w:p w14:paraId="36910D84" w14:textId="77777777" w:rsidR="00F72DE2" w:rsidRDefault="00F72DE2" w:rsidP="009F4E0C">
            <w:r>
              <w:t>SUBURBAN</w:t>
            </w:r>
          </w:p>
        </w:tc>
        <w:tc>
          <w:tcPr>
            <w:tcW w:w="2250" w:type="dxa"/>
          </w:tcPr>
          <w:p w14:paraId="75C06308" w14:textId="77777777" w:rsidR="00F72DE2" w:rsidRDefault="00F72DE2" w:rsidP="009F4E0C">
            <w:pPr>
              <w:jc w:val="center"/>
            </w:pPr>
            <w:r>
              <w:t>2/1000</w:t>
            </w:r>
          </w:p>
        </w:tc>
      </w:tr>
      <w:tr w:rsidR="00F72DE2" w14:paraId="46E585E3" w14:textId="77777777" w:rsidTr="009F4E0C">
        <w:trPr>
          <w:jc w:val="center"/>
        </w:trPr>
        <w:tc>
          <w:tcPr>
            <w:tcW w:w="1818" w:type="dxa"/>
          </w:tcPr>
          <w:p w14:paraId="639A353B" w14:textId="77777777" w:rsidR="00F72DE2" w:rsidRDefault="00F72DE2" w:rsidP="009F4E0C">
            <w:r>
              <w:t>URBAN</w:t>
            </w:r>
          </w:p>
        </w:tc>
        <w:tc>
          <w:tcPr>
            <w:tcW w:w="2250" w:type="dxa"/>
          </w:tcPr>
          <w:p w14:paraId="2DF90FF2" w14:textId="77777777" w:rsidR="00F72DE2" w:rsidRDefault="00F72DE2" w:rsidP="009F4E0C">
            <w:pPr>
              <w:jc w:val="center"/>
            </w:pPr>
            <w:r>
              <w:t>3/1000</w:t>
            </w:r>
          </w:p>
        </w:tc>
      </w:tr>
    </w:tbl>
    <w:p w14:paraId="6E4E4089" w14:textId="77777777" w:rsidR="00F72DE2" w:rsidRDefault="00F72DE2" w:rsidP="00F72DE2">
      <w:r>
        <w:t xml:space="preserve"> </w:t>
      </w:r>
    </w:p>
    <w:p w14:paraId="0E9969F9" w14:textId="08F457F3"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14:paraId="519D3417" w14:textId="77777777" w:rsidR="00F72DE2" w:rsidRDefault="00F72DE2" w:rsidP="00F72DE2">
      <w:pPr>
        <w:pStyle w:val="Heading4"/>
      </w:pPr>
      <w:bookmarkStart w:id="141" w:name="_Toc339523576"/>
      <w:r>
        <w:t>Nominal Criminal Fraction</w:t>
      </w:r>
      <w:bookmarkEnd w:id="141"/>
    </w:p>
    <w:p w14:paraId="16E430A6" w14:textId="0284E365"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w:proofErr w:type="gramEnd"/>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14:paraId="4B2AFF0F" w14:textId="77777777" w:rsidR="00F72DE2" w:rsidRDefault="00F72DE2" w:rsidP="00F72DE2"/>
    <w:p w14:paraId="4B87C97A" w14:textId="7C27B22E" w:rsidR="00F72DE2" w:rsidRDefault="00F72DE2" w:rsidP="00F72DE2">
      <w:r>
        <w:t>Specifically, a group’s nominal criminal fraction</w:t>
      </w:r>
      <w:proofErr w:type="gramStart"/>
      <w:r>
        <w:t xml:space="preserve">, </w:t>
      </w:r>
      <w:proofErr w:type="gramEnd"/>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w:proofErr w:type="gramEnd"/>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14:paraId="33491DCB" w14:textId="77777777" w:rsidR="00F72DE2" w:rsidRDefault="00F72DE2" w:rsidP="00F72DE2">
      <w:pPr>
        <w:jc w:val="center"/>
      </w:pPr>
      <w:r>
        <w:rPr>
          <w:noProof/>
          <w:sz w:val="18"/>
          <w:szCs w:val="18"/>
        </w:rPr>
        <w:lastRenderedPageBreak/>
        <w:drawing>
          <wp:inline distT="0" distB="0" distL="0" distR="0" wp14:anchorId="4862DCBB" wp14:editId="2F2E96ED">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14:paraId="1708D1BC" w14:textId="77777777" w:rsidR="00F72DE2" w:rsidRDefault="00F72DE2" w:rsidP="00F72DE2">
      <w:pPr>
        <w:jc w:val="center"/>
      </w:pPr>
    </w:p>
    <w:p w14:paraId="2DD77376" w14:textId="77777777" w:rsidR="00F72DE2" w:rsidRDefault="00F72DE2" w:rsidP="00F72DE2">
      <w:pPr>
        <w:pStyle w:val="Heading4"/>
      </w:pPr>
      <w:bookmarkStart w:id="142" w:name="_Toc339523577"/>
      <w:r>
        <w:t>Actual Criminal Fraction</w:t>
      </w:r>
      <w:bookmarkEnd w:id="142"/>
    </w:p>
    <w:p w14:paraId="3D75528E" w14:textId="77777777" w:rsidR="00F72DE2" w:rsidRDefault="00F72DE2" w:rsidP="00F72DE2">
      <w:r>
        <w:t xml:space="preserve">A civilian group </w:t>
      </w:r>
      <w:r>
        <w:rPr>
          <w:i/>
        </w:rPr>
        <w:t>g’</w:t>
      </w:r>
      <w:r>
        <w:t>s actual criminal fraction</w:t>
      </w:r>
      <w:proofErr w:type="gramStart"/>
      <w:r>
        <w:t xml:space="preserve">, </w:t>
      </w:r>
      <w:proofErr w:type="gramEnd"/>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14:paraId="58ECDF83" w14:textId="77777777" w:rsidR="00F72DE2" w:rsidRDefault="00F72DE2" w:rsidP="00F72DE2"/>
    <w:p w14:paraId="12477AD6" w14:textId="77777777" w:rsidR="00F72DE2" w:rsidRPr="000953E3" w:rsidRDefault="00E90AD5"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14:paraId="5B4019D7" w14:textId="77777777" w:rsidR="00F72DE2" w:rsidRDefault="00F72DE2" w:rsidP="00F72DE2"/>
    <w:p w14:paraId="452C2C7D" w14:textId="77777777" w:rsidR="00F72DE2" w:rsidRDefault="00F72DE2" w:rsidP="00F72DE2">
      <w:proofErr w:type="gramStart"/>
      <w:r>
        <w:t>where</w:t>
      </w:r>
      <w:proofErr w:type="gramEnd"/>
    </w:p>
    <w:p w14:paraId="4AB39A04" w14:textId="77777777" w:rsidR="00F72DE2" w:rsidRDefault="00F72DE2" w:rsidP="00F72DE2"/>
    <w:p w14:paraId="672866CA" w14:textId="77777777" w:rsidR="00F72DE2" w:rsidRPr="000953E3" w:rsidRDefault="00F72DE2" w:rsidP="00F72DE2">
      <w:pPr>
        <w:pStyle w:val="Definitions"/>
      </w:pPr>
      <w:r>
        <w:rPr>
          <w:i/>
        </w:rPr>
        <w:t>n</w:t>
      </w:r>
      <w:r>
        <w:tab/>
        <w:t>=</w:t>
      </w:r>
      <w:r>
        <w:tab/>
        <w:t>A neighborhood</w:t>
      </w:r>
    </w:p>
    <w:p w14:paraId="13FC3D56" w14:textId="77777777" w:rsidR="00F72DE2" w:rsidRDefault="00F72DE2" w:rsidP="00F72DE2">
      <w:pPr>
        <w:pStyle w:val="Definitions"/>
      </w:pPr>
      <w:r>
        <w:rPr>
          <w:i/>
        </w:rPr>
        <w:t>g</w:t>
      </w:r>
      <w:r>
        <w:tab/>
        <w:t>=</w:t>
      </w:r>
      <w:r>
        <w:tab/>
        <w:t xml:space="preserve">A civilian group residing in </w:t>
      </w:r>
      <w:r>
        <w:rPr>
          <w:i/>
        </w:rPr>
        <w:t>n</w:t>
      </w:r>
    </w:p>
    <w:p w14:paraId="4EC9B993" w14:textId="77777777" w:rsidR="00F72DE2" w:rsidRPr="000953E3" w:rsidRDefault="00E90AD5"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14:paraId="2BE1121F" w14:textId="77777777" w:rsidR="00F72DE2" w:rsidRDefault="00F72DE2" w:rsidP="00F72DE2">
      <w:pPr>
        <w:pStyle w:val="Definitions"/>
      </w:pPr>
      <w:proofErr w:type="spellStart"/>
      <w:proofErr w:type="gramStart"/>
      <w:r>
        <w:rPr>
          <w:i/>
        </w:rPr>
        <w:t>suppfrac</w:t>
      </w:r>
      <w:proofErr w:type="spellEnd"/>
      <w:proofErr w:type="gramEnd"/>
      <w:r>
        <w:rPr>
          <w:i/>
        </w:rPr>
        <w:tab/>
      </w:r>
      <w:r>
        <w:t>=</w:t>
      </w:r>
      <w:r>
        <w:tab/>
        <w:t>Suppressible fraction: the fraction of crime that can be suppressed by law enforcement activities,</w:t>
      </w:r>
      <w:r>
        <w:rPr>
          <w:rStyle w:val="FootnoteReference"/>
        </w:rPr>
        <w:footnoteReference w:id="23"/>
      </w:r>
      <w:r>
        <w:t xml:space="preserve"> nominally 0.6.</w:t>
      </w:r>
    </w:p>
    <w:p w14:paraId="7481014E" w14:textId="77777777" w:rsidR="00F72DE2" w:rsidRDefault="00E90AD5"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14:paraId="141C0992" w14:textId="77777777" w:rsidR="00F72DE2" w:rsidRDefault="00E90AD5"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14:paraId="12A7DFA9" w14:textId="77777777" w:rsidR="00F72DE2" w:rsidRDefault="00F72DE2" w:rsidP="00F72DE2"/>
    <w:p w14:paraId="4D3C2405" w14:textId="77777777"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14:paraId="173EB48D" w14:textId="77777777" w:rsidR="00F72DE2" w:rsidRDefault="00F72DE2" w:rsidP="00F72DE2"/>
    <w:p w14:paraId="5BA14BCE" w14:textId="77777777" w:rsidR="00F72DE2" w:rsidRPr="000953E3" w:rsidRDefault="00E90AD5"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14:paraId="4355E312" w14:textId="77777777" w:rsidR="00F73DC8" w:rsidRPr="00F73DC8" w:rsidRDefault="00F73DC8" w:rsidP="00F73DC8"/>
    <w:p w14:paraId="560CAB5A" w14:textId="77777777" w:rsidR="00F73DC8" w:rsidRDefault="00F73DC8" w:rsidP="00F73DC8">
      <w:pPr>
        <w:pStyle w:val="Heading3"/>
      </w:pPr>
      <w:bookmarkStart w:id="143" w:name="_Toc310421793"/>
      <w:bookmarkStart w:id="144" w:name="_Toc339523578"/>
      <w:r>
        <w:lastRenderedPageBreak/>
        <w:t>Measuring Force</w:t>
      </w:r>
      <w:bookmarkEnd w:id="143"/>
      <w:bookmarkEnd w:id="144"/>
    </w:p>
    <w:p w14:paraId="29BA313C" w14:textId="2756B5F4"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14:paraId="666D6BC0" w14:textId="77777777" w:rsidR="00853A0E" w:rsidRDefault="00853A0E" w:rsidP="001D79EC"/>
    <w:p w14:paraId="75FDDEBB" w14:textId="5BD9B169" w:rsidR="00D87D1E" w:rsidRDefault="00853A0E" w:rsidP="001D79EC">
      <w:pPr>
        <w:pStyle w:val="Heading4"/>
      </w:pPr>
      <w:r>
        <w:t>A Group's Own Force</w:t>
      </w:r>
    </w:p>
    <w:p w14:paraId="6299DF23" w14:textId="6FB4AFF8"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w:proofErr w:type="gramEnd"/>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14:paraId="05615CC3" w14:textId="77777777" w:rsidR="009F4E0C" w:rsidRDefault="009F4E0C" w:rsidP="001D79EC"/>
    <w:p w14:paraId="70B04D7C" w14:textId="2D756128" w:rsidR="009F4E0C" w:rsidRPr="001D79EC" w:rsidRDefault="00E90AD5"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3305818" w14:textId="77777777" w:rsidR="009F4E0C" w:rsidRDefault="009F4E0C" w:rsidP="001D79EC"/>
    <w:p w14:paraId="60FEFDD1" w14:textId="34BAD332" w:rsidR="009F4E0C" w:rsidRDefault="009F4E0C" w:rsidP="001D79EC">
      <w:proofErr w:type="gramStart"/>
      <w:r>
        <w:t>where</w:t>
      </w:r>
      <w:proofErr w:type="gramEnd"/>
    </w:p>
    <w:p w14:paraId="315C15BD" w14:textId="77777777" w:rsidR="009F4E0C" w:rsidRDefault="009F4E0C" w:rsidP="001D79EC"/>
    <w:p w14:paraId="27640798" w14:textId="3B643878" w:rsidR="009F4E0C" w:rsidRDefault="00E90AD5"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14:paraId="21AF77B9" w14:textId="77777777" w:rsidR="009F4E0C" w:rsidRDefault="00E90AD5"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14:paraId="0E5D2BBF" w14:textId="77777777" w:rsidR="009F4E0C" w:rsidRDefault="009F4E0C" w:rsidP="001D79EC"/>
    <w:p w14:paraId="7E44EF57" w14:textId="3641FADD" w:rsidR="009F4E0C" w:rsidRDefault="009F4E0C" w:rsidP="001D79EC">
      <w:r>
        <w:t>The details differ by group type.</w:t>
      </w:r>
    </w:p>
    <w:p w14:paraId="0EDD3EC7" w14:textId="43BD010A" w:rsidR="009F4E0C" w:rsidRDefault="009F4E0C" w:rsidP="009F4E0C">
      <w:pPr>
        <w:pStyle w:val="Heading5"/>
      </w:pPr>
      <w:r>
        <w:t>Civilian Group Force</w:t>
      </w:r>
    </w:p>
    <w:p w14:paraId="326BA47E" w14:textId="05C2B342" w:rsidR="001D79EC" w:rsidRDefault="009F4E0C" w:rsidP="001D79EC">
      <w:r>
        <w:t>The own force of a civilian group is defined to be</w:t>
      </w:r>
    </w:p>
    <w:p w14:paraId="44DDA2FE" w14:textId="77777777" w:rsidR="009F4E0C" w:rsidRDefault="009F4E0C" w:rsidP="001D79EC"/>
    <w:p w14:paraId="44121B2E" w14:textId="65C5DE11" w:rsidR="001D79EC" w:rsidRPr="001D79EC" w:rsidRDefault="00E90AD5"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proofErr w:type="gramStart"/>
      <w:r>
        <w:t>where</w:t>
      </w:r>
      <w:proofErr w:type="gramEnd"/>
    </w:p>
    <w:p w14:paraId="756296EF" w14:textId="77777777" w:rsidR="001D79EC" w:rsidRDefault="001D79EC" w:rsidP="001D79EC"/>
    <w:p w14:paraId="43189778" w14:textId="599A5526"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14:paraId="2177C138" w14:textId="23BD363F" w:rsidR="009F4E0C" w:rsidRDefault="00E90AD5"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14:paraId="152474FA" w14:textId="77777777" w:rsidR="009F4E0C" w:rsidRDefault="00E90AD5"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14:paraId="1D9B245D" w14:textId="32A85AD0" w:rsidR="001D79EC" w:rsidRDefault="00E90AD5"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578D7CD9" w14:textId="77777777" w:rsidR="009F4E0C" w:rsidRDefault="009F4E0C" w:rsidP="009F4E0C">
      <w:pPr>
        <w:pStyle w:val="Definitions"/>
      </w:pPr>
    </w:p>
    <w:p w14:paraId="5C21003D" w14:textId="77777777"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14:paraId="79131E8D" w14:textId="77777777" w:rsidR="009F4E0C" w:rsidRDefault="009F4E0C" w:rsidP="009F4E0C"/>
    <w:p w14:paraId="6D880F84" w14:textId="77777777" w:rsidR="009F4E0C" w:rsidRPr="001D79EC" w:rsidRDefault="00E90AD5"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7C82461" w14:textId="77777777" w:rsidR="009F4E0C" w:rsidRPr="005B7B44" w:rsidRDefault="009F4E0C" w:rsidP="009F4E0C">
      <w:pPr>
        <w:ind w:left="360"/>
      </w:pPr>
    </w:p>
    <w:p w14:paraId="74286697" w14:textId="77777777" w:rsidR="009F4E0C" w:rsidRPr="001D79EC" w:rsidRDefault="00E90AD5"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14:paraId="4CF4A864" w14:textId="77777777" w:rsidR="009F4E0C" w:rsidRPr="005B7B44" w:rsidRDefault="009F4E0C" w:rsidP="009F4E0C">
      <w:pPr>
        <w:ind w:left="360"/>
      </w:pPr>
    </w:p>
    <w:p w14:paraId="10F9D9B0" w14:textId="69FB632D"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63CEBAC8" w14:textId="1259B9E0" w:rsidR="001D79EC" w:rsidRDefault="009F4E0C" w:rsidP="009F4E0C">
      <w:pPr>
        <w:pStyle w:val="Heading5"/>
      </w:pPr>
      <w:r>
        <w:t>Organization Group Force</w:t>
      </w:r>
    </w:p>
    <w:p w14:paraId="6BB899FB" w14:textId="654CEC55" w:rsidR="003C07F5" w:rsidRDefault="003C07F5" w:rsidP="003C07F5">
      <w:r>
        <w:t>The own force of an organization group is defined to be</w:t>
      </w:r>
    </w:p>
    <w:p w14:paraId="23F81B16" w14:textId="77777777" w:rsidR="003C07F5" w:rsidRDefault="003C07F5" w:rsidP="003C07F5"/>
    <w:p w14:paraId="0033D9DC" w14:textId="7996ED65" w:rsidR="003C07F5" w:rsidRPr="001D79EC" w:rsidRDefault="00E90AD5"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60398F9B" w14:textId="77777777" w:rsidR="003C07F5" w:rsidRPr="005B7B44" w:rsidRDefault="003C07F5" w:rsidP="003C07F5">
      <w:pPr>
        <w:ind w:left="360"/>
      </w:pPr>
    </w:p>
    <w:p w14:paraId="1B47207A" w14:textId="77777777" w:rsidR="003C07F5" w:rsidRDefault="003C07F5" w:rsidP="003C07F5">
      <w:proofErr w:type="gramStart"/>
      <w:r>
        <w:t>where</w:t>
      </w:r>
      <w:proofErr w:type="gramEnd"/>
    </w:p>
    <w:p w14:paraId="12B5B127" w14:textId="77777777" w:rsidR="003C07F5" w:rsidRDefault="003C07F5" w:rsidP="003C07F5"/>
    <w:p w14:paraId="18095EE3" w14:textId="4E8A67EE" w:rsidR="003C07F5" w:rsidRDefault="00E90AD5"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3A89F060" w14:textId="36C3E4E6" w:rsidR="003C07F5" w:rsidRDefault="00E90AD5"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14:paraId="58D75868" w14:textId="77777777" w:rsidR="003C07F5" w:rsidRDefault="00E90AD5"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14:paraId="0940AAD6" w14:textId="7F07BD30" w:rsidR="003C07F5" w:rsidRDefault="003C07F5" w:rsidP="003C07F5"/>
    <w:p w14:paraId="10E681FA" w14:textId="77777777"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14:paraId="709BB193" w14:textId="77777777"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6150A11" w14:textId="6CA5D769"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0301B80" w14:textId="074862EC" w:rsidR="003C07F5" w:rsidRPr="001D79EC" w:rsidRDefault="003C07F5" w:rsidP="003C07F5">
            <w:pPr>
              <w:jc w:val="center"/>
              <w:rPr>
                <w:color w:val="FFFFFF"/>
              </w:rPr>
            </w:pPr>
            <w:r>
              <w:rPr>
                <w:color w:val="FFFFFF"/>
              </w:rPr>
              <w:t>Multiplier</w:t>
            </w:r>
          </w:p>
        </w:tc>
      </w:tr>
      <w:tr w:rsidR="003C07F5" w14:paraId="7A947BB3"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5BEB821B"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EB1BC0"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5CD35EA1"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2D1C0FE8"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9AFC72"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5A3EF5EB"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154CBE6A"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31B6CF"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14:paraId="32AC87AA" w14:textId="77777777" w:rsidR="001D79EC" w:rsidRDefault="001D79EC" w:rsidP="001D79EC"/>
    <w:p w14:paraId="66F1E940" w14:textId="698E1E07" w:rsidR="003C07F5" w:rsidRDefault="003C07F5" w:rsidP="003C07F5">
      <w:pPr>
        <w:pStyle w:val="Heading5"/>
      </w:pPr>
      <w:r>
        <w:lastRenderedPageBreak/>
        <w:t>Force Group Force</w:t>
      </w:r>
    </w:p>
    <w:p w14:paraId="6C9CD1F5" w14:textId="48D3C416" w:rsidR="003C07F5" w:rsidRDefault="003C07F5" w:rsidP="003C07F5">
      <w:r>
        <w:t>The own force of a force group depends not only on its demeanor and group type but also on what it is doing.  A group that is patrolling projects more force than one that is providing health care.</w:t>
      </w:r>
    </w:p>
    <w:p w14:paraId="572F9FA2" w14:textId="77777777" w:rsidR="003C07F5" w:rsidRDefault="003C07F5" w:rsidP="003C07F5"/>
    <w:p w14:paraId="590BFED0" w14:textId="2E01B828" w:rsidR="003C07F5" w:rsidRPr="001D79EC" w:rsidRDefault="00E90AD5"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14:paraId="3C3B6028" w14:textId="77777777" w:rsidR="003C07F5" w:rsidRPr="005B7B44" w:rsidRDefault="003C07F5" w:rsidP="003C07F5">
      <w:pPr>
        <w:ind w:left="360"/>
      </w:pPr>
    </w:p>
    <w:p w14:paraId="4CE4BC44" w14:textId="77777777" w:rsidR="003C07F5" w:rsidRDefault="003C07F5" w:rsidP="003C07F5">
      <w:proofErr w:type="gramStart"/>
      <w:r>
        <w:t>where</w:t>
      </w:r>
      <w:proofErr w:type="gramEnd"/>
    </w:p>
    <w:p w14:paraId="7E175F75" w14:textId="77777777" w:rsidR="003C07F5" w:rsidRDefault="003C07F5" w:rsidP="003C07F5"/>
    <w:p w14:paraId="61B5F4C7" w14:textId="77777777" w:rsidR="003C07F5" w:rsidRDefault="00E90AD5"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1C7C5814" w14:textId="104A5F99" w:rsidR="003C07F5" w:rsidRDefault="00E90AD5"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14:paraId="501A8D57" w14:textId="77777777" w:rsidR="001A341C" w:rsidRDefault="001A341C" w:rsidP="001A341C">
      <w:pPr>
        <w:pStyle w:val="Definitions"/>
      </w:pPr>
      <w:r>
        <w:rPr>
          <w:i/>
        </w:rPr>
        <w:t>a</w:t>
      </w:r>
      <w:r>
        <w:tab/>
        <w:t>=</w:t>
      </w:r>
      <w:r>
        <w:tab/>
        <w:t xml:space="preserve">A force group activity (see Section </w:t>
      </w:r>
      <w:r>
        <w:fldChar w:fldCharType="begin"/>
      </w:r>
      <w:r>
        <w:instrText xml:space="preserve"> REF __RefHeading__30424212 \r \h </w:instrText>
      </w:r>
      <w:r>
        <w:fldChar w:fldCharType="separate"/>
      </w:r>
      <w:r>
        <w:t>6</w:t>
      </w:r>
      <w:r>
        <w:fldChar w:fldCharType="end"/>
      </w:r>
      <w:r>
        <w:t>).</w:t>
      </w:r>
    </w:p>
    <w:p w14:paraId="25AD12B5" w14:textId="6C5EEA2B" w:rsidR="001A341C" w:rsidRPr="001A341C" w:rsidRDefault="00E90AD5"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14:paraId="694BAC50" w14:textId="168869FA" w:rsidR="003C07F5" w:rsidRDefault="00E90AD5"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14:paraId="7722E0CF" w14:textId="77777777" w:rsidR="003C07F5" w:rsidRDefault="003C07F5" w:rsidP="001D79EC"/>
    <w:p w14:paraId="2B483823" w14:textId="27BA1E1F"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14:paraId="6106400C" w14:textId="77777777"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14:paraId="19D014CA"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58F3EBF5" w14:textId="5EBA3F54"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0AFF82A" w14:textId="2A1C7154"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14:paraId="4B1D9FC8"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595F67F"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151E6BE3" w14:textId="77777777"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14:paraId="257D6E3C"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4A879DF6"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4FC3CC32" w14:textId="77777777"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14:paraId="3F202802"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57FAC5F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4A8A8514" w14:textId="77777777"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14:paraId="4E9B6073"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4FABA31A"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69CF623" w14:textId="77777777"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14:paraId="65EF108E"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39CFFD69"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7B39729E" w14:textId="77777777"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14:paraId="7A6312FF" w14:textId="77777777" w:rsidR="001D79EC" w:rsidRDefault="001D79EC" w:rsidP="001D79EC"/>
    <w:p w14:paraId="7B5937EA" w14:textId="77777777"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14:paraId="45DCB54D" w14:textId="630110BA" w:rsidR="001D79EC" w:rsidRDefault="001D79EC" w:rsidP="001D79EC"/>
    <w:p w14:paraId="36482B26" w14:textId="28C2FE93"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14:paraId="40D59947" w14:textId="77777777" w:rsidTr="001E703A">
        <w:trPr>
          <w:jc w:val="center"/>
        </w:trPr>
        <w:tc>
          <w:tcPr>
            <w:tcW w:w="3070" w:type="dxa"/>
            <w:shd w:val="clear" w:color="auto" w:fill="000000" w:themeFill="text1"/>
          </w:tcPr>
          <w:p w14:paraId="27775F69" w14:textId="77777777" w:rsidR="001A341C" w:rsidRDefault="001A341C" w:rsidP="001E703A">
            <w:r>
              <w:lastRenderedPageBreak/>
              <w:t>Activity</w:t>
            </w:r>
          </w:p>
        </w:tc>
        <w:tc>
          <w:tcPr>
            <w:tcW w:w="908" w:type="dxa"/>
            <w:shd w:val="clear" w:color="auto" w:fill="000000" w:themeFill="text1"/>
          </w:tcPr>
          <w:p w14:paraId="29940787" w14:textId="77777777" w:rsidR="001A341C" w:rsidRDefault="001A341C" w:rsidP="009A060F">
            <w:pPr>
              <w:jc w:val="center"/>
            </w:pPr>
            <m:oMathPara>
              <m:oMath>
                <m:r>
                  <w:rPr>
                    <w:rFonts w:ascii="Cambria Math" w:hAnsi="Cambria Math"/>
                  </w:rPr>
                  <m:t>α</m:t>
                </m:r>
              </m:oMath>
            </m:oMathPara>
          </w:p>
        </w:tc>
        <w:tc>
          <w:tcPr>
            <w:tcW w:w="3476" w:type="dxa"/>
            <w:shd w:val="clear" w:color="auto" w:fill="000000" w:themeFill="text1"/>
          </w:tcPr>
          <w:p w14:paraId="2EF18B5A" w14:textId="77777777" w:rsidR="001A341C" w:rsidRDefault="001A341C" w:rsidP="001E703A">
            <w:r>
              <w:t>Activity</w:t>
            </w:r>
          </w:p>
        </w:tc>
        <w:tc>
          <w:tcPr>
            <w:tcW w:w="844" w:type="dxa"/>
            <w:shd w:val="clear" w:color="auto" w:fill="000000" w:themeFill="text1"/>
          </w:tcPr>
          <w:p w14:paraId="037BD636" w14:textId="77777777" w:rsidR="001A341C" w:rsidRDefault="001A341C" w:rsidP="009A060F">
            <w:pPr>
              <w:jc w:val="center"/>
            </w:pPr>
            <m:oMathPara>
              <m:oMath>
                <m:r>
                  <w:rPr>
                    <w:rFonts w:ascii="Cambria Math" w:hAnsi="Cambria Math"/>
                  </w:rPr>
                  <m:t>α</m:t>
                </m:r>
              </m:oMath>
            </m:oMathPara>
          </w:p>
        </w:tc>
      </w:tr>
      <w:tr w:rsidR="001A341C" w14:paraId="1051F405" w14:textId="77777777" w:rsidTr="001E703A">
        <w:trPr>
          <w:jc w:val="center"/>
        </w:trPr>
        <w:tc>
          <w:tcPr>
            <w:tcW w:w="3070" w:type="dxa"/>
          </w:tcPr>
          <w:p w14:paraId="5D661374" w14:textId="77777777" w:rsidR="001A341C" w:rsidRDefault="001A341C" w:rsidP="001E703A">
            <w:r>
              <w:t>CMO_CONSTRUCTION</w:t>
            </w:r>
          </w:p>
        </w:tc>
        <w:tc>
          <w:tcPr>
            <w:tcW w:w="908" w:type="dxa"/>
          </w:tcPr>
          <w:p w14:paraId="3005411A" w14:textId="77777777" w:rsidR="001A341C" w:rsidRDefault="001A341C" w:rsidP="009A060F">
            <w:pPr>
              <w:jc w:val="center"/>
            </w:pPr>
            <w:r>
              <w:t>0.8</w:t>
            </w:r>
          </w:p>
        </w:tc>
        <w:tc>
          <w:tcPr>
            <w:tcW w:w="3476" w:type="dxa"/>
          </w:tcPr>
          <w:p w14:paraId="549F54DE" w14:textId="77777777" w:rsidR="001A341C" w:rsidRDefault="001A341C" w:rsidP="001E703A">
            <w:r>
              <w:t>CHECKPOINT</w:t>
            </w:r>
          </w:p>
        </w:tc>
        <w:tc>
          <w:tcPr>
            <w:tcW w:w="844" w:type="dxa"/>
          </w:tcPr>
          <w:p w14:paraId="7F879AFE" w14:textId="77777777" w:rsidR="001A341C" w:rsidRDefault="001A341C" w:rsidP="009A060F">
            <w:pPr>
              <w:jc w:val="center"/>
            </w:pPr>
            <w:r>
              <w:t>1.5</w:t>
            </w:r>
          </w:p>
        </w:tc>
      </w:tr>
      <w:tr w:rsidR="001A341C" w14:paraId="46ED6702" w14:textId="77777777" w:rsidTr="001E703A">
        <w:trPr>
          <w:jc w:val="center"/>
        </w:trPr>
        <w:tc>
          <w:tcPr>
            <w:tcW w:w="3070" w:type="dxa"/>
          </w:tcPr>
          <w:p w14:paraId="330B0CF4" w14:textId="77777777" w:rsidR="001A341C" w:rsidRDefault="001A341C" w:rsidP="001E703A">
            <w:r>
              <w:t>CMO_DEVELOPMENT</w:t>
            </w:r>
          </w:p>
        </w:tc>
        <w:tc>
          <w:tcPr>
            <w:tcW w:w="908" w:type="dxa"/>
          </w:tcPr>
          <w:p w14:paraId="49FCBBC4" w14:textId="77777777" w:rsidR="001A341C" w:rsidRDefault="001A341C" w:rsidP="009A060F">
            <w:pPr>
              <w:jc w:val="center"/>
            </w:pPr>
            <w:r>
              <w:t>0.8</w:t>
            </w:r>
          </w:p>
        </w:tc>
        <w:tc>
          <w:tcPr>
            <w:tcW w:w="3476" w:type="dxa"/>
          </w:tcPr>
          <w:p w14:paraId="7FBC20D8" w14:textId="77777777" w:rsidR="001A341C" w:rsidRDefault="001A341C" w:rsidP="001E703A">
            <w:r>
              <w:t>COERCION</w:t>
            </w:r>
          </w:p>
        </w:tc>
        <w:tc>
          <w:tcPr>
            <w:tcW w:w="844" w:type="dxa"/>
          </w:tcPr>
          <w:p w14:paraId="6F450C15" w14:textId="77777777" w:rsidR="001A341C" w:rsidRDefault="001A341C" w:rsidP="009A060F">
            <w:pPr>
              <w:jc w:val="center"/>
            </w:pPr>
            <w:r>
              <w:t>1.2</w:t>
            </w:r>
          </w:p>
        </w:tc>
      </w:tr>
      <w:tr w:rsidR="001A341C" w14:paraId="0DFADA10" w14:textId="77777777" w:rsidTr="001E703A">
        <w:trPr>
          <w:jc w:val="center"/>
        </w:trPr>
        <w:tc>
          <w:tcPr>
            <w:tcW w:w="3070" w:type="dxa"/>
          </w:tcPr>
          <w:p w14:paraId="1C95886D" w14:textId="77777777" w:rsidR="001A341C" w:rsidRDefault="001A341C" w:rsidP="001E703A">
            <w:r>
              <w:t>CMO_EDUCATION</w:t>
            </w:r>
          </w:p>
        </w:tc>
        <w:tc>
          <w:tcPr>
            <w:tcW w:w="908" w:type="dxa"/>
          </w:tcPr>
          <w:p w14:paraId="2F9F8920" w14:textId="77777777" w:rsidR="001A341C" w:rsidRDefault="001A341C" w:rsidP="009A060F">
            <w:pPr>
              <w:jc w:val="center"/>
            </w:pPr>
            <w:r>
              <w:t>0.8</w:t>
            </w:r>
          </w:p>
        </w:tc>
        <w:tc>
          <w:tcPr>
            <w:tcW w:w="3476" w:type="dxa"/>
          </w:tcPr>
          <w:p w14:paraId="165C6E10" w14:textId="77777777" w:rsidR="001A341C" w:rsidRDefault="001A341C" w:rsidP="001E703A">
            <w:r>
              <w:t>CRIMINAL_ACTIVITIES</w:t>
            </w:r>
          </w:p>
        </w:tc>
        <w:tc>
          <w:tcPr>
            <w:tcW w:w="844" w:type="dxa"/>
          </w:tcPr>
          <w:p w14:paraId="72F722B1" w14:textId="77777777" w:rsidR="001A341C" w:rsidRDefault="001A341C" w:rsidP="009A060F">
            <w:pPr>
              <w:jc w:val="center"/>
            </w:pPr>
            <w:r>
              <w:t>0.7</w:t>
            </w:r>
          </w:p>
        </w:tc>
      </w:tr>
      <w:tr w:rsidR="001A341C" w14:paraId="1870F15A" w14:textId="77777777" w:rsidTr="001E703A">
        <w:trPr>
          <w:jc w:val="center"/>
        </w:trPr>
        <w:tc>
          <w:tcPr>
            <w:tcW w:w="3070" w:type="dxa"/>
          </w:tcPr>
          <w:p w14:paraId="6B8C51BB" w14:textId="77777777" w:rsidR="001A341C" w:rsidRDefault="001A341C" w:rsidP="001E703A">
            <w:r>
              <w:t>CMO_EMPLOYMENT</w:t>
            </w:r>
          </w:p>
        </w:tc>
        <w:tc>
          <w:tcPr>
            <w:tcW w:w="908" w:type="dxa"/>
          </w:tcPr>
          <w:p w14:paraId="01285C70" w14:textId="77777777" w:rsidR="001A341C" w:rsidRDefault="001A341C" w:rsidP="009A060F">
            <w:pPr>
              <w:jc w:val="center"/>
            </w:pPr>
            <w:r>
              <w:t>0.8</w:t>
            </w:r>
          </w:p>
        </w:tc>
        <w:tc>
          <w:tcPr>
            <w:tcW w:w="3476" w:type="dxa"/>
          </w:tcPr>
          <w:p w14:paraId="046EDE94" w14:textId="77777777" w:rsidR="001A341C" w:rsidRDefault="001A341C" w:rsidP="001E703A">
            <w:r>
              <w:t>CURFEW</w:t>
            </w:r>
          </w:p>
        </w:tc>
        <w:tc>
          <w:tcPr>
            <w:tcW w:w="844" w:type="dxa"/>
          </w:tcPr>
          <w:p w14:paraId="2C5D757C" w14:textId="77777777" w:rsidR="001A341C" w:rsidRDefault="001A341C" w:rsidP="009A060F">
            <w:pPr>
              <w:jc w:val="center"/>
            </w:pPr>
            <w:r>
              <w:t>1.2</w:t>
            </w:r>
          </w:p>
        </w:tc>
      </w:tr>
      <w:tr w:rsidR="001A341C" w14:paraId="584C0BC7" w14:textId="77777777" w:rsidTr="001E703A">
        <w:trPr>
          <w:jc w:val="center"/>
        </w:trPr>
        <w:tc>
          <w:tcPr>
            <w:tcW w:w="3070" w:type="dxa"/>
          </w:tcPr>
          <w:p w14:paraId="3FE7B69D" w14:textId="77777777" w:rsidR="001A341C" w:rsidRDefault="001A341C" w:rsidP="001E703A">
            <w:r>
              <w:t>CMO_HEALTHCARE</w:t>
            </w:r>
          </w:p>
        </w:tc>
        <w:tc>
          <w:tcPr>
            <w:tcW w:w="908" w:type="dxa"/>
          </w:tcPr>
          <w:p w14:paraId="37558DF9" w14:textId="77777777" w:rsidR="001A341C" w:rsidRDefault="001A341C" w:rsidP="009A060F">
            <w:pPr>
              <w:jc w:val="center"/>
            </w:pPr>
            <w:r>
              <w:t>0.8</w:t>
            </w:r>
          </w:p>
        </w:tc>
        <w:tc>
          <w:tcPr>
            <w:tcW w:w="3476" w:type="dxa"/>
          </w:tcPr>
          <w:p w14:paraId="68345F06" w14:textId="77777777" w:rsidR="001A341C" w:rsidRDefault="001A341C" w:rsidP="001E703A">
            <w:r>
              <w:t>GUARD</w:t>
            </w:r>
          </w:p>
        </w:tc>
        <w:tc>
          <w:tcPr>
            <w:tcW w:w="844" w:type="dxa"/>
          </w:tcPr>
          <w:p w14:paraId="3C2E53A7" w14:textId="77777777" w:rsidR="001A341C" w:rsidRDefault="001A341C" w:rsidP="009A060F">
            <w:pPr>
              <w:jc w:val="center"/>
            </w:pPr>
            <w:r>
              <w:t>1.7</w:t>
            </w:r>
          </w:p>
        </w:tc>
      </w:tr>
      <w:tr w:rsidR="001A341C" w14:paraId="2C6625F8" w14:textId="77777777" w:rsidTr="001E703A">
        <w:trPr>
          <w:jc w:val="center"/>
        </w:trPr>
        <w:tc>
          <w:tcPr>
            <w:tcW w:w="3070" w:type="dxa"/>
          </w:tcPr>
          <w:p w14:paraId="786CB086" w14:textId="77777777" w:rsidR="001A341C" w:rsidRDefault="001A341C" w:rsidP="001E703A">
            <w:r>
              <w:t>CMO_INDUSTRY</w:t>
            </w:r>
          </w:p>
        </w:tc>
        <w:tc>
          <w:tcPr>
            <w:tcW w:w="908" w:type="dxa"/>
          </w:tcPr>
          <w:p w14:paraId="7CBCFFB5" w14:textId="77777777" w:rsidR="001A341C" w:rsidRDefault="001A341C" w:rsidP="009A060F">
            <w:pPr>
              <w:jc w:val="center"/>
            </w:pPr>
            <w:r>
              <w:t>0.8</w:t>
            </w:r>
          </w:p>
        </w:tc>
        <w:tc>
          <w:tcPr>
            <w:tcW w:w="3476" w:type="dxa"/>
          </w:tcPr>
          <w:p w14:paraId="79AACCB2" w14:textId="77777777" w:rsidR="001A341C" w:rsidRDefault="001A341C" w:rsidP="001E703A">
            <w:r>
              <w:t>PATROL</w:t>
            </w:r>
          </w:p>
        </w:tc>
        <w:tc>
          <w:tcPr>
            <w:tcW w:w="844" w:type="dxa"/>
          </w:tcPr>
          <w:p w14:paraId="287BB1F1" w14:textId="77777777" w:rsidR="001A341C" w:rsidRDefault="001A341C" w:rsidP="009A060F">
            <w:pPr>
              <w:jc w:val="center"/>
            </w:pPr>
            <w:r>
              <w:t>2.0</w:t>
            </w:r>
          </w:p>
        </w:tc>
      </w:tr>
      <w:tr w:rsidR="001A341C" w14:paraId="200C99A5" w14:textId="77777777" w:rsidTr="001E703A">
        <w:trPr>
          <w:jc w:val="center"/>
        </w:trPr>
        <w:tc>
          <w:tcPr>
            <w:tcW w:w="3070" w:type="dxa"/>
          </w:tcPr>
          <w:p w14:paraId="65CB7681" w14:textId="77777777" w:rsidR="001A341C" w:rsidRDefault="001A341C" w:rsidP="001E703A">
            <w:r>
              <w:t>CMO_LAW_ENFORCEMENT</w:t>
            </w:r>
          </w:p>
        </w:tc>
        <w:tc>
          <w:tcPr>
            <w:tcW w:w="908" w:type="dxa"/>
          </w:tcPr>
          <w:p w14:paraId="498E23C8" w14:textId="77777777" w:rsidR="001A341C" w:rsidRDefault="001A341C" w:rsidP="009A060F">
            <w:pPr>
              <w:jc w:val="center"/>
            </w:pPr>
            <w:r>
              <w:t>1.5</w:t>
            </w:r>
          </w:p>
        </w:tc>
        <w:tc>
          <w:tcPr>
            <w:tcW w:w="3476" w:type="dxa"/>
          </w:tcPr>
          <w:p w14:paraId="6CFF7F3A" w14:textId="77777777" w:rsidR="001A341C" w:rsidRDefault="001A341C" w:rsidP="001E703A">
            <w:r>
              <w:t>PSYOP</w:t>
            </w:r>
          </w:p>
        </w:tc>
        <w:tc>
          <w:tcPr>
            <w:tcW w:w="844" w:type="dxa"/>
          </w:tcPr>
          <w:p w14:paraId="20C0D087" w14:textId="77777777" w:rsidR="001A341C" w:rsidRDefault="001A341C" w:rsidP="009A060F">
            <w:pPr>
              <w:jc w:val="center"/>
            </w:pPr>
            <w:r>
              <w:t>1.0</w:t>
            </w:r>
          </w:p>
        </w:tc>
      </w:tr>
      <w:tr w:rsidR="001A341C" w14:paraId="59D75E44" w14:textId="77777777" w:rsidTr="001E703A">
        <w:trPr>
          <w:jc w:val="center"/>
        </w:trPr>
        <w:tc>
          <w:tcPr>
            <w:tcW w:w="3070" w:type="dxa"/>
          </w:tcPr>
          <w:p w14:paraId="1E6F172D" w14:textId="77777777" w:rsidR="001A341C" w:rsidRDefault="001A341C" w:rsidP="001E703A">
            <w:r>
              <w:t>CMO_OTHER</w:t>
            </w:r>
          </w:p>
        </w:tc>
        <w:tc>
          <w:tcPr>
            <w:tcW w:w="908" w:type="dxa"/>
          </w:tcPr>
          <w:p w14:paraId="26D8D0B9" w14:textId="77777777" w:rsidR="001A341C" w:rsidRDefault="001A341C" w:rsidP="009A060F">
            <w:pPr>
              <w:jc w:val="center"/>
            </w:pPr>
            <w:r>
              <w:t>0.8</w:t>
            </w:r>
          </w:p>
        </w:tc>
        <w:tc>
          <w:tcPr>
            <w:tcW w:w="3476" w:type="dxa"/>
          </w:tcPr>
          <w:p w14:paraId="66CC0599" w14:textId="77777777" w:rsidR="001A341C" w:rsidRDefault="001A341C" w:rsidP="001E703A">
            <w:r>
              <w:t>NONE</w:t>
            </w:r>
          </w:p>
        </w:tc>
        <w:tc>
          <w:tcPr>
            <w:tcW w:w="844" w:type="dxa"/>
          </w:tcPr>
          <w:p w14:paraId="3BFFA7DB" w14:textId="77777777" w:rsidR="001A341C" w:rsidRDefault="001A341C" w:rsidP="009A060F">
            <w:pPr>
              <w:jc w:val="center"/>
            </w:pPr>
            <w:r>
              <w:t>1.0</w:t>
            </w:r>
          </w:p>
        </w:tc>
      </w:tr>
    </w:tbl>
    <w:p w14:paraId="6CC69BE6" w14:textId="5616E452" w:rsidR="00E82B24" w:rsidRDefault="004C4DE0" w:rsidP="004C4DE0">
      <w:pPr>
        <w:pStyle w:val="Heading5"/>
      </w:pPr>
      <w:r>
        <w:t>Non-Criminal and Criminal Force</w:t>
      </w:r>
    </w:p>
    <w:p w14:paraId="6B41CB08" w14:textId="2DB5E597" w:rsidR="004C4DE0" w:rsidRDefault="004C4DE0" w:rsidP="004C4DE0">
      <w:r>
        <w:t xml:space="preserve">As stated in Section </w:t>
      </w:r>
      <w:r>
        <w:fldChar w:fldCharType="begin"/>
      </w:r>
      <w:r>
        <w:instrText xml:space="preserve"> REF _Ref339523218 \r \h </w:instrText>
      </w:r>
      <w:r>
        <w:fldChar w:fldCharType="separate"/>
      </w:r>
      <w:r>
        <w:t>5.3</w:t>
      </w:r>
      <w:r>
        <w:fldChar w:fldCharType="end"/>
      </w:r>
      <w:r>
        <w:t xml:space="preserve">, some fraction of each civilian group consists of unsuppressed criminals who are effectively everyone's enemy.  Consequently, for each </w:t>
      </w:r>
      <w:proofErr w:type="spellStart"/>
      <w:r>
        <w:t>each</w:t>
      </w:r>
      <w:proofErr w:type="spellEnd"/>
      <w:r>
        <w:t xml:space="preserve">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14:paraId="01D6EFB0" w14:textId="77777777" w:rsidR="004C4DE0" w:rsidRDefault="004C4DE0" w:rsidP="004C4DE0"/>
    <w:p w14:paraId="0951CC9D" w14:textId="340E6BBA" w:rsidR="004C4DE0" w:rsidRDefault="00E90AD5"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14:paraId="3635A39B" w14:textId="77777777" w:rsidR="004C4DE0" w:rsidRDefault="004C4DE0" w:rsidP="004C4DE0"/>
    <w:p w14:paraId="28477D96" w14:textId="2B66D682" w:rsidR="004C4DE0" w:rsidRDefault="004C4DE0" w:rsidP="004C4DE0">
      <w:r>
        <w:t xml:space="preserve">For civilian groups, the actual criminal </w:t>
      </w:r>
      <w:proofErr w:type="gramStart"/>
      <w:r>
        <w:t>fraction are</w:t>
      </w:r>
      <w:proofErr w:type="gramEnd"/>
      <w:r>
        <w:t xml:space="preserve"> unsuppressed criminals; the remainder are (possibly reluctantly) law-abiding.  Thus, we define</w:t>
      </w:r>
    </w:p>
    <w:p w14:paraId="59A9B41D" w14:textId="77777777" w:rsidR="004C4DE0" w:rsidRDefault="004C4DE0" w:rsidP="004C4DE0"/>
    <w:p w14:paraId="02316314" w14:textId="3165D9F2" w:rsidR="004C4DE0" w:rsidRDefault="00E90AD5"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14:paraId="7C78150F" w14:textId="77777777" w:rsidR="004C4DE0" w:rsidRPr="004C4DE0" w:rsidRDefault="004C4DE0" w:rsidP="004C4DE0"/>
    <w:p w14:paraId="4BE11CB3" w14:textId="058F5430" w:rsidR="00E82B24" w:rsidRDefault="001A341C" w:rsidP="00E82B24">
      <w:pPr>
        <w:pStyle w:val="Heading3"/>
      </w:pPr>
      <w:r>
        <w:t>Friends and Enemies</w:t>
      </w:r>
    </w:p>
    <w:p w14:paraId="26F43506" w14:textId="34D2B62B"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w:proofErr w:type="gramEnd"/>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14:paraId="252959A6" w14:textId="77777777" w:rsidR="00E82B24" w:rsidRDefault="00E82B24" w:rsidP="001D79EC">
      <w:pPr>
        <w:rPr>
          <w:b/>
          <w:bCs/>
        </w:rPr>
      </w:pPr>
    </w:p>
    <w:p w14:paraId="01A2FD80" w14:textId="2C20FAD7" w:rsidR="001D79EC" w:rsidRPr="001D79EC" w:rsidRDefault="00E90AD5"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52B4BAE8" w:rsidR="001D79EC" w:rsidRPr="001D79EC" w:rsidRDefault="00E90AD5"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36D392DD" w14:textId="4143FBC2" w:rsidR="004C4DE0" w:rsidRPr="008B7719" w:rsidRDefault="00E90AD5"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14:paraId="6DB5FE3A" w14:textId="77777777" w:rsidR="004C4DE0" w:rsidRPr="001D79EC" w:rsidRDefault="004C4DE0" w:rsidP="004C4DE0">
      <w:pPr>
        <w:ind w:left="360"/>
      </w:pPr>
    </w:p>
    <w:p w14:paraId="79E6DE05" w14:textId="7BF7F165" w:rsidR="004C4DE0" w:rsidRPr="00D05FE8" w:rsidRDefault="00E90AD5"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14:paraId="0785E5F5" w14:textId="77777777" w:rsidR="004C4DE0" w:rsidRDefault="004C4DE0" w:rsidP="001D79EC"/>
    <w:p w14:paraId="380D2593" w14:textId="40DFAA79"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14:paraId="62FFA555" w14:textId="77777777" w:rsidR="004C4DE0" w:rsidRPr="004C4DE0" w:rsidRDefault="004C4DE0" w:rsidP="004C4DE0">
      <w:pPr>
        <w:rPr>
          <w:bCs/>
        </w:rPr>
      </w:pPr>
    </w:p>
    <w:p w14:paraId="712168A6" w14:textId="1BD55589"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E90AD5"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E90AD5"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E90AD5"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45" w:name="_Toc310421794"/>
      <w:bookmarkStart w:id="146" w:name="_Toc339523579"/>
      <w:r>
        <w:t>Volatility</w:t>
      </w:r>
      <w:bookmarkEnd w:id="145"/>
      <w:bookmarkEnd w:id="146"/>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E90AD5" w:rsidP="006173CD">
      <w:pPr>
        <w:ind w:left="360"/>
      </w:pPr>
      <m:oMathPara>
        <m:oMathParaPr>
          <m:jc m:val="left"/>
        </m:oMathParaPr>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4AD576F" w:rsidR="001D79EC" w:rsidRDefault="00E90AD5"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E90AD5"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47" w:name="_Toc310421795"/>
      <w:bookmarkStart w:id="148" w:name="_Ref339455538"/>
      <w:bookmarkStart w:id="149" w:name="_Toc339523580"/>
      <w:r>
        <w:t>Security</w:t>
      </w:r>
      <w:bookmarkEnd w:id="147"/>
      <w:bookmarkEnd w:id="148"/>
      <w:bookmarkEnd w:id="149"/>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B80934">
      <w:pPr>
        <w:pStyle w:val="ListParagraph"/>
        <w:numPr>
          <w:ilvl w:val="0"/>
          <w:numId w:val="31"/>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B80934">
      <w:pPr>
        <w:pStyle w:val="ListParagraph"/>
        <w:numPr>
          <w:ilvl w:val="0"/>
          <w:numId w:val="31"/>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B80934">
      <w:pPr>
        <w:pStyle w:val="ListParagraph"/>
        <w:numPr>
          <w:ilvl w:val="0"/>
          <w:numId w:val="31"/>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E90AD5"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0C6A3DB4"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E90AD5"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E90AD5"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E90AD5"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E90AD5"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3F303B63"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14:paraId="37A26BDD" w14:textId="77777777" w:rsidR="001D79EC" w:rsidRDefault="001D79EC" w:rsidP="00B147AC"/>
    <w:p w14:paraId="21305C53" w14:textId="77777777" w:rsidR="00502610" w:rsidRDefault="00502610" w:rsidP="00502610"/>
    <w:p w14:paraId="4687CA0D" w14:textId="77777777" w:rsidR="00392218" w:rsidRDefault="00392218" w:rsidP="00392218">
      <w:pPr>
        <w:pStyle w:val="Heading2"/>
      </w:pPr>
      <w:bookmarkStart w:id="150" w:name="__RefHeading__30424212"/>
      <w:bookmarkStart w:id="151" w:name="_Toc310421796"/>
      <w:bookmarkStart w:id="152" w:name="_Toc339523581"/>
      <w:r>
        <w:lastRenderedPageBreak/>
        <w:t>Effects of Unit Activities</w:t>
      </w:r>
      <w:bookmarkEnd w:id="150"/>
      <w:bookmarkEnd w:id="151"/>
      <w:bookmarkEnd w:id="152"/>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53" w:name="__RefHeading__35223422"/>
      <w:bookmarkStart w:id="154" w:name="_Toc310421797"/>
      <w:bookmarkStart w:id="155" w:name="_Toc339523582"/>
      <w:r>
        <w:t>Force Presence and Activities</w:t>
      </w:r>
      <w:bookmarkEnd w:id="153"/>
      <w:bookmarkEnd w:id="154"/>
      <w:bookmarkEnd w:id="155"/>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11A04C22"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60DD515"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283AE46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515FFA32"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3BB08292"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0BF37A2A"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24EA1905"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6B37C72"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3090FAEF"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47ADCC8F"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5A39B709"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0673C2A4"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46F0345C"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3C3AEF4A"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B80934">
      <w:pPr>
        <w:pStyle w:val="ListParagraph"/>
        <w:numPr>
          <w:ilvl w:val="0"/>
          <w:numId w:val="32"/>
        </w:numPr>
      </w:pPr>
      <w:r w:rsidRPr="00D85BDA">
        <w:t>Belong to the group</w:t>
      </w:r>
    </w:p>
    <w:p w14:paraId="2991A01E" w14:textId="77777777" w:rsidR="00392218" w:rsidRPr="00D85BDA" w:rsidRDefault="00392218" w:rsidP="00B80934">
      <w:pPr>
        <w:pStyle w:val="ListParagraph"/>
        <w:numPr>
          <w:ilvl w:val="0"/>
          <w:numId w:val="32"/>
        </w:numPr>
      </w:pPr>
      <w:r w:rsidRPr="00D85BDA">
        <w:t>Are present in the neighborhood</w:t>
      </w:r>
    </w:p>
    <w:p w14:paraId="52B8664E" w14:textId="77777777" w:rsidR="00392218" w:rsidRPr="00D85BDA" w:rsidRDefault="00392218" w:rsidP="00B80934">
      <w:pPr>
        <w:pStyle w:val="ListParagraph"/>
        <w:numPr>
          <w:ilvl w:val="0"/>
          <w:numId w:val="32"/>
        </w:numPr>
      </w:pPr>
      <w:r w:rsidRPr="00D85BDA">
        <w:t>Are assigned to do the activity</w:t>
      </w:r>
    </w:p>
    <w:p w14:paraId="07399C26" w14:textId="77777777" w:rsidR="00392218" w:rsidRDefault="00392218" w:rsidP="00B80934">
      <w:pPr>
        <w:pStyle w:val="ListParagraph"/>
        <w:numPr>
          <w:ilvl w:val="0"/>
          <w:numId w:val="32"/>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This figure is automatically 0 if the minimum security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9F4E0C" w:rsidRDefault="009F4E0C" w:rsidP="00392218">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14:paraId="709C0E48" w14:textId="77777777" w:rsidR="009F4E0C" w:rsidRDefault="009F4E0C" w:rsidP="00392218">
                      <w:r>
                        <w:t>c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9F4E0C" w:rsidRDefault="009F4E0C" w:rsidP="00392218"/>
                            <w:p w14:paraId="5C39A1A7" w14:textId="77777777" w:rsidR="009F4E0C" w:rsidRDefault="009F4E0C"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9F4E0C" w:rsidRDefault="009F4E0C"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9F4E0C" w:rsidRDefault="009F4E0C"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9F4E0C" w:rsidRDefault="009F4E0C"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9F4E0C" w:rsidRDefault="009F4E0C"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9F4E0C" w:rsidRDefault="009F4E0C"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14:paraId="096AAB48" w14:textId="77777777" w:rsidR="009F4E0C" w:rsidRDefault="009F4E0C" w:rsidP="00392218"/>
                      <w:p w14:paraId="5C39A1A7" w14:textId="77777777" w:rsidR="009F4E0C" w:rsidRDefault="009F4E0C" w:rsidP="00392218"/>
                    </w:txbxContent>
                  </v:textbox>
                </v:shape>
                <v:shape id="Text Box 18" o:spid="_x0000_s1056" type="#_x0000_t202" style="position:absolute;left:140;width:6799;height:3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14:paraId="2AFFD8BF" w14:textId="77777777" w:rsidR="009F4E0C" w:rsidRDefault="009F4E0C" w:rsidP="00392218">
                        <w:r>
                          <w:t>1.0</w:t>
                        </w:r>
                      </w:p>
                    </w:txbxContent>
                  </v:textbox>
                </v:shape>
                <v:shape id="Text Box 19" o:spid="_x0000_s1057" type="#_x0000_t202" style="position:absolute;top:9142;width:7944;height:5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14:paraId="6ABABAAD" w14:textId="77777777" w:rsidR="009F4E0C" w:rsidRDefault="009F4E0C" w:rsidP="00392218">
                        <w:r>
                          <w:t>2/3</w:t>
                        </w:r>
                      </w:p>
                    </w:txbxContent>
                  </v:textbox>
                </v:shape>
                <v:shape id="Text Box 20" o:spid="_x0000_s1058" type="#_x0000_t202" style="position:absolute;left:824;top:25890;width:7119;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14:paraId="2B4F3E6B" w14:textId="77777777" w:rsidR="009F4E0C" w:rsidRDefault="009F4E0C" w:rsidP="00392218">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14:paraId="7D111AC2" w14:textId="77777777" w:rsidR="009F4E0C" w:rsidRDefault="009F4E0C" w:rsidP="00392218"/>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14:paraId="70929AC4" w14:textId="77777777" w:rsidR="009F4E0C" w:rsidRDefault="009F4E0C" w:rsidP="00392218"/>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r>
        <w:rPr>
          <w:i/>
          <w:iCs/>
        </w:rPr>
        <w:t>p</w:t>
      </w:r>
      <w:r>
        <w:t xml:space="preserve"> = 750</w:t>
      </w:r>
    </w:p>
    <w:p w14:paraId="26F5FD4E" w14:textId="77777777" w:rsidR="00ED436B" w:rsidRDefault="00ED436B" w:rsidP="00ED436B">
      <w:pPr>
        <w:rPr>
          <w:b/>
          <w:bCs/>
        </w:rPr>
      </w:pPr>
    </w:p>
    <w:p w14:paraId="220ED9B2" w14:textId="77777777" w:rsidR="00392218" w:rsidRDefault="00E90AD5"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1D6A2AEF" w14:textId="0CFDD9C9" w:rsidR="00E77BCD" w:rsidRPr="00E77BCD" w:rsidRDefault="00E90AD5"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0198A806" w14:textId="77777777" w:rsidR="00E77BCD" w:rsidRPr="00E77BCD" w:rsidRDefault="00E77BCD" w:rsidP="00E77BCD"/>
    <w:p w14:paraId="5872A3E7" w14:textId="4106B7D3" w:rsidR="00E77BCD" w:rsidRPr="00E77BCD" w:rsidRDefault="00E77BCD" w:rsidP="00E77BCD">
      <w:r>
        <w:t>At the present time, Athena does not generally make use of composite coverage fractions.</w:t>
      </w:r>
    </w:p>
    <w:p w14:paraId="4B8CDD87" w14:textId="77777777" w:rsidR="00392218" w:rsidRDefault="00392218" w:rsidP="00392218">
      <w:pPr>
        <w:pStyle w:val="Heading3"/>
      </w:pPr>
      <w:bookmarkStart w:id="156" w:name="_Toc310421798"/>
      <w:bookmarkStart w:id="157" w:name="_Toc339523583"/>
      <w:r>
        <w:t>Organization Activities</w:t>
      </w:r>
      <w:bookmarkEnd w:id="156"/>
      <w:bookmarkEnd w:id="157"/>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B80934">
      <w:pPr>
        <w:pStyle w:val="ListParagraph"/>
        <w:numPr>
          <w:ilvl w:val="0"/>
          <w:numId w:val="33"/>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14:paraId="0036178E" w14:textId="77777777" w:rsidR="00D90060" w:rsidRDefault="00D90060" w:rsidP="00D90060"/>
    <w:p w14:paraId="4C9B5C1B" w14:textId="77777777" w:rsidR="00392218" w:rsidRDefault="00392218" w:rsidP="00B80934">
      <w:pPr>
        <w:pStyle w:val="ListParagraph"/>
        <w:numPr>
          <w:ilvl w:val="0"/>
          <w:numId w:val="33"/>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13FD1492"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06C825B9"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179BDA9F"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4B09700C"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54A53F7"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2ABF47E7"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58" w:name="_Toc310421799"/>
      <w:bookmarkStart w:id="159" w:name="_Toc339523584"/>
      <w:r>
        <w:t>Civilian Activities</w:t>
      </w:r>
      <w:bookmarkEnd w:id="158"/>
      <w:bookmarkEnd w:id="159"/>
    </w:p>
    <w:p w14:paraId="57B9D889" w14:textId="781180B2" w:rsidR="00392218" w:rsidRDefault="00392218" w:rsidP="00F1283A">
      <w:r>
        <w:t>Civilian units may perform the following activities; the effect of these activities is modeled in the same way as force activities, with the distinction that security is irrelevant.</w:t>
      </w:r>
      <w:r w:rsidR="00E77BCD" w:rsidRPr="00E77BCD">
        <w:rPr>
          <w:rStyle w:val="FootnoteReference"/>
          <w:rFonts w:eastAsia="Wingdings"/>
        </w:rPr>
        <w:t xml:space="preserve"> </w:t>
      </w:r>
      <w:r w:rsidR="00E77BCD">
        <w:rPr>
          <w:rStyle w:val="FootnoteReference"/>
          <w:rFonts w:eastAsia="Wingdings"/>
        </w:rPr>
        <w:footnoteReference w:id="36"/>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14:paraId="2AD46F90" w14:textId="77777777" w:rsidR="00392218" w:rsidRDefault="00392218" w:rsidP="00F1283A"/>
    <w:p w14:paraId="32C8A235" w14:textId="7B0CFBF1" w:rsidR="00392218" w:rsidRDefault="00392218" w:rsidP="00F1283A">
      <w:r>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60" w:name="_Toc310421800"/>
      <w:bookmarkStart w:id="161" w:name="_Toc339523585"/>
      <w:r>
        <w:t>Activity Situations</w:t>
      </w:r>
      <w:bookmarkEnd w:id="160"/>
      <w:bookmarkEnd w:id="161"/>
    </w:p>
    <w:p w14:paraId="6007159E" w14:textId="17869510"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62" w:name="_Ref310324877"/>
      <w:bookmarkStart w:id="163" w:name="_Toc310421801"/>
      <w:bookmarkStart w:id="164" w:name="_Toc339523586"/>
      <w:r>
        <w:lastRenderedPageBreak/>
        <w:t>Environmental Situations</w:t>
      </w:r>
      <w:bookmarkEnd w:id="162"/>
      <w:bookmarkEnd w:id="163"/>
      <w:bookmarkEnd w:id="164"/>
    </w:p>
    <w:p w14:paraId="71A4F944" w14:textId="5921143C" w:rsidR="00867ADB" w:rsidRDefault="000D3FC9" w:rsidP="000D3FC9">
      <w:r>
        <w:t>Environmental situations</w:t>
      </w:r>
      <w:r w:rsidR="00867ADB">
        <w:t xml:space="preserve"> (ensits)</w:t>
      </w:r>
      <w:r>
        <w:t xml:space="preserve"> are on-going circumstances in a neighborhood </w:t>
      </w:r>
      <w:r w:rsidR="00867ADB">
        <w:t xml:space="preserve">that affect </w:t>
      </w:r>
      <w:proofErr w:type="gramStart"/>
      <w:r w:rsidR="00867ADB">
        <w:t>all of the</w:t>
      </w:r>
      <w:proofErr w:type="gramEnd"/>
      <w:r w:rsidR="00867ADB">
        <w:t xml:space="preserv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60FBA78D" w14:textId="13A5EB6E" w:rsidR="00867ADB" w:rsidRDefault="00867ADB" w:rsidP="00867ADB">
      <w:pPr>
        <w:pStyle w:val="Heading3"/>
      </w:pPr>
      <w:r>
        <w:t>Athena 4 Changes</w:t>
      </w:r>
    </w:p>
    <w:p w14:paraId="29C2077C" w14:textId="2BB07D7C" w:rsidR="00867ADB" w:rsidRDefault="00867ADB" w:rsidP="00867ADB">
      <w:r>
        <w:t>The ensit rule sets have changed in Athena 4 due to the switch from GRAM to URAM as the underlying attitude model.  In past versions, an ensit had these effects on satisfaction during its life-time:</w:t>
      </w:r>
    </w:p>
    <w:p w14:paraId="5E5B0D11" w14:textId="77777777" w:rsidR="00867ADB" w:rsidRDefault="00867ADB" w:rsidP="00867ADB"/>
    <w:p w14:paraId="3B3B7E7A" w14:textId="53E7C729" w:rsidR="00867ADB" w:rsidRDefault="00867ADB" w:rsidP="00867ADB">
      <w:pPr>
        <w:pStyle w:val="ListParagraph"/>
        <w:numPr>
          <w:ilvl w:val="0"/>
          <w:numId w:val="63"/>
        </w:numPr>
      </w:pPr>
      <w:r>
        <w:t>On inception, an inception penalty (a level effect)</w:t>
      </w:r>
    </w:p>
    <w:p w14:paraId="4BE2B73E" w14:textId="3CD729E1" w:rsidR="00867ADB" w:rsidRDefault="00867ADB" w:rsidP="00867ADB">
      <w:pPr>
        <w:pStyle w:val="ListParagraph"/>
        <w:numPr>
          <w:ilvl w:val="0"/>
          <w:numId w:val="63"/>
        </w:numPr>
      </w:pPr>
      <w:r>
        <w:t>At each time step (including the first), a satisfaction drain (a slope effect)</w:t>
      </w:r>
    </w:p>
    <w:p w14:paraId="3E421605" w14:textId="606E5AC4" w:rsidR="00867ADB" w:rsidRDefault="00867ADB" w:rsidP="00867ADB">
      <w:pPr>
        <w:pStyle w:val="ListParagraph"/>
        <w:numPr>
          <w:ilvl w:val="0"/>
          <w:numId w:val="63"/>
        </w:numPr>
      </w:pPr>
      <w:r>
        <w:t>On resolution, a resolution benefit (a level effect)</w:t>
      </w:r>
    </w:p>
    <w:p w14:paraId="1AA2539C" w14:textId="77777777" w:rsidR="00867ADB" w:rsidRDefault="00867ADB" w:rsidP="00867ADB"/>
    <w:p w14:paraId="73335803" w14:textId="77777777"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14:paraId="6F4CA553" w14:textId="77777777" w:rsidR="00867ADB" w:rsidRDefault="00867ADB" w:rsidP="00867ADB"/>
    <w:p w14:paraId="3202CE24" w14:textId="77777777"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14:paraId="2D79969D" w14:textId="77777777" w:rsidR="00867ADB" w:rsidRDefault="00867ADB" w:rsidP="00867ADB"/>
    <w:p w14:paraId="0D987024" w14:textId="4FB6445F" w:rsidR="00867ADB" w:rsidRDefault="00867ADB" w:rsidP="00867ADB">
      <w:pPr>
        <w:pStyle w:val="ListParagraph"/>
        <w:numPr>
          <w:ilvl w:val="0"/>
          <w:numId w:val="64"/>
        </w:numPr>
      </w:pPr>
      <w:r>
        <w:t>In the first week: a large transient effect, representing the sum of the inception penalty and the first week's drain.</w:t>
      </w:r>
    </w:p>
    <w:p w14:paraId="6214B6D0" w14:textId="59D863A3" w:rsidR="00867ADB" w:rsidRDefault="00867ADB" w:rsidP="00867ADB">
      <w:pPr>
        <w:pStyle w:val="ListParagraph"/>
        <w:numPr>
          <w:ilvl w:val="0"/>
          <w:numId w:val="64"/>
        </w:numPr>
      </w:pPr>
      <w:r>
        <w:t>In subsequent weeks, a smaller transient effect.</w:t>
      </w:r>
    </w:p>
    <w:p w14:paraId="1E69BF30" w14:textId="2917D126" w:rsidR="00867ADB" w:rsidRDefault="00867ADB" w:rsidP="00867ADB">
      <w:pPr>
        <w:pStyle w:val="ListParagraph"/>
        <w:numPr>
          <w:ilvl w:val="0"/>
          <w:numId w:val="64"/>
        </w:numPr>
      </w:pPr>
      <w:r>
        <w:t>On resolution, Autonomy effects due to local resolution.</w:t>
      </w:r>
    </w:p>
    <w:p w14:paraId="5D733DD4" w14:textId="77777777" w:rsidR="00867ADB" w:rsidRDefault="00867ADB" w:rsidP="00867ADB"/>
    <w:p w14:paraId="785B8FC8" w14:textId="09E0E50A" w:rsidR="00867ADB" w:rsidRPr="00867ADB" w:rsidRDefault="00867ADB" w:rsidP="00867ADB">
      <w:r>
        <w:t>There is no need to have an explicit "bounce back" effect; when the on-going transient effects cease, the satisfaction curves naturally bounce back.</w:t>
      </w:r>
    </w:p>
    <w:p w14:paraId="58B3124B" w14:textId="77777777" w:rsidR="002B6704" w:rsidRDefault="002B6704" w:rsidP="002B6704">
      <w:pPr>
        <w:pStyle w:val="Textbody"/>
      </w:pPr>
    </w:p>
    <w:p w14:paraId="21C9123C" w14:textId="77777777" w:rsidR="00B75001" w:rsidRDefault="00B75001" w:rsidP="00B75001">
      <w:pPr>
        <w:pStyle w:val="Heading2"/>
      </w:pPr>
      <w:bookmarkStart w:id="165" w:name="_Ref310246902"/>
      <w:bookmarkStart w:id="166" w:name="_Ref310247782"/>
      <w:bookmarkStart w:id="167" w:name="_Toc310421802"/>
      <w:bookmarkStart w:id="168" w:name="_Toc339523587"/>
      <w:r>
        <w:lastRenderedPageBreak/>
        <w:t>Services</w:t>
      </w:r>
      <w:bookmarkEnd w:id="165"/>
      <w:bookmarkEnd w:id="166"/>
      <w:bookmarkEnd w:id="167"/>
      <w:bookmarkEnd w:id="168"/>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69" w:name="_Toc310421803"/>
      <w:bookmarkStart w:id="170" w:name="_Toc339523588"/>
      <w:r>
        <w:t>Overview</w:t>
      </w:r>
      <w:bookmarkEnd w:id="169"/>
      <w:bookmarkEnd w:id="170"/>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853A0E">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71" w:name="_Toc310421804"/>
      <w:bookmarkStart w:id="172" w:name="_Toc339523589"/>
      <w:r>
        <w:t>Services vs. Environmental Situations</w:t>
      </w:r>
      <w:bookmarkEnd w:id="171"/>
      <w:bookmarkEnd w:id="172"/>
    </w:p>
    <w:p w14:paraId="73BDC7B4" w14:textId="603552A3" w:rsidR="00B75001" w:rsidRDefault="00B75001" w:rsidP="00B75001">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853A0E">
        <w:t>7</w:t>
      </w:r>
      <w:r>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14:paraId="52A33562" w14:textId="77777777" w:rsidR="00B75001" w:rsidRDefault="00B75001" w:rsidP="00B75001">
      <w:pPr>
        <w:pStyle w:val="Heading4"/>
      </w:pPr>
      <w:bookmarkStart w:id="173" w:name="_Toc310421805"/>
      <w:bookmarkStart w:id="174" w:name="_Toc339523590"/>
      <w:r>
        <w:t>Levels of Service</w:t>
      </w:r>
      <w:bookmarkEnd w:id="173"/>
      <w:bookmarkEnd w:id="174"/>
    </w:p>
    <w:p w14:paraId="5A43C724"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B80934">
      <w:pPr>
        <w:pStyle w:val="ListParagraph"/>
        <w:numPr>
          <w:ilvl w:val="0"/>
          <w:numId w:val="34"/>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B80934">
      <w:pPr>
        <w:pStyle w:val="ListParagraph"/>
        <w:numPr>
          <w:ilvl w:val="0"/>
          <w:numId w:val="34"/>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B80934">
      <w:pPr>
        <w:pStyle w:val="ListParagraph"/>
        <w:numPr>
          <w:ilvl w:val="0"/>
          <w:numId w:val="34"/>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B80934">
      <w:pPr>
        <w:pStyle w:val="ListParagraph"/>
        <w:numPr>
          <w:ilvl w:val="0"/>
          <w:numId w:val="34"/>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75" w:name="_Ref310415360"/>
      <w:bookmarkStart w:id="176" w:name="_Toc310421806"/>
      <w:bookmarkStart w:id="177" w:name="_Toc339523591"/>
      <w:r>
        <w:t>Service Cases</w:t>
      </w:r>
      <w:bookmarkEnd w:id="175"/>
      <w:bookmarkEnd w:id="176"/>
      <w:bookmarkEnd w:id="177"/>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B80934">
      <w:pPr>
        <w:pStyle w:val="ListParagraph"/>
        <w:numPr>
          <w:ilvl w:val="0"/>
          <w:numId w:val="35"/>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B80934">
      <w:pPr>
        <w:pStyle w:val="ListParagraph"/>
        <w:numPr>
          <w:ilvl w:val="0"/>
          <w:numId w:val="35"/>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B80934">
      <w:pPr>
        <w:pStyle w:val="ListParagraph"/>
        <w:numPr>
          <w:ilvl w:val="0"/>
          <w:numId w:val="35"/>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B80934">
      <w:pPr>
        <w:pStyle w:val="ListParagraph"/>
        <w:numPr>
          <w:ilvl w:val="0"/>
          <w:numId w:val="35"/>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78" w:name="_Ref310327255"/>
      <w:bookmarkStart w:id="179" w:name="_Toc310421807"/>
      <w:bookmarkStart w:id="180" w:name="_Toc339523592"/>
      <w:r>
        <w:t>Essential Non-Infrastructure (ENI) Services</w:t>
      </w:r>
      <w:bookmarkEnd w:id="178"/>
      <w:bookmarkEnd w:id="179"/>
      <w:bookmarkEnd w:id="180"/>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178BE397"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81" w:name="_Toc310421808"/>
      <w:bookmarkStart w:id="182" w:name="_Toc339523593"/>
      <w:r>
        <w:t>Service vs. Funding</w:t>
      </w:r>
      <w:bookmarkEnd w:id="181"/>
      <w:bookmarkEnd w:id="182"/>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E90AD5"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E90AD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E90AD5"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E90AD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E90AD5"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t>
      </w:r>
      <w:proofErr w:type="gramStart"/>
      <w:r w:rsidR="00B75001">
        <w:t xml:space="preserve">where </w:t>
      </w:r>
      <w:proofErr w:type="gramEnd"/>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14:paraId="0162CC47" w14:textId="77777777" w:rsidR="00B75001" w:rsidRPr="00A60EF9" w:rsidRDefault="00B75001" w:rsidP="00B75001">
      <w:pPr>
        <w:pStyle w:val="Definitions"/>
      </w:pPr>
    </w:p>
    <w:p w14:paraId="46436508" w14:textId="77777777" w:rsidR="00B75001" w:rsidRDefault="00B75001" w:rsidP="00B75001">
      <w:r>
        <w:t>The saturation level of funding</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E90AD5"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E90AD5"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E90AD5"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E90AD5"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1CB0EE70"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83" w:name="_Toc310421809"/>
      <w:bookmarkStart w:id="184" w:name="_Toc339523594"/>
      <w:r>
        <w:t>Funding by Individual Actors</w:t>
      </w:r>
      <w:bookmarkEnd w:id="183"/>
      <w:bookmarkEnd w:id="184"/>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E90AD5"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proofErr w:type="gramStart"/>
      <w:r>
        <w:t>where</w:t>
      </w:r>
      <w:proofErr w:type="gramEnd"/>
    </w:p>
    <w:p w14:paraId="1F152EA1" w14:textId="77777777" w:rsidR="00A4698B" w:rsidRDefault="00A4698B" w:rsidP="00A4698B"/>
    <w:p w14:paraId="178BCDD6" w14:textId="77777777" w:rsidR="00B75001" w:rsidRDefault="00E90AD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85" w:name="_Toc310421810"/>
      <w:bookmarkStart w:id="186" w:name="_Toc339523595"/>
      <w:r>
        <w:t>Expected Level of Service</w:t>
      </w:r>
      <w:bookmarkEnd w:id="185"/>
      <w:bookmarkEnd w:id="186"/>
    </w:p>
    <w:p w14:paraId="1D8FC15F" w14:textId="77777777" w:rsidR="00B75001" w:rsidRDefault="00B75001" w:rsidP="00A4698B">
      <w:r>
        <w:t>We compute the expected level of service</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E90AD5"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proofErr w:type="gramStart"/>
      <w:r>
        <w:lastRenderedPageBreak/>
        <w:t>where</w:t>
      </w:r>
      <w:proofErr w:type="gramEnd"/>
    </w:p>
    <w:p w14:paraId="4B92995E" w14:textId="77777777" w:rsidR="00A4698B" w:rsidRDefault="00A4698B" w:rsidP="00A4698B"/>
    <w:p w14:paraId="67B5D7A4" w14:textId="77777777" w:rsidR="00B75001" w:rsidRDefault="00E90AD5"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14:paraId="461EA62A" w14:textId="77777777" w:rsidR="00B75001" w:rsidRDefault="00E90AD5"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14:paraId="20D96F34" w14:textId="77777777" w:rsidR="00B75001" w:rsidRDefault="00E90AD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61DF7878" w14:textId="77777777" w:rsidR="00FC0A5B" w:rsidRDefault="00FC0A5B" w:rsidP="00A4698B"/>
    <w:p w14:paraId="7CBD16FD" w14:textId="77777777" w:rsidR="00FC0A5B" w:rsidRDefault="00FC0A5B" w:rsidP="00FC0A5B">
      <w:pPr>
        <w:pStyle w:val="Heading4"/>
      </w:pPr>
      <w:bookmarkStart w:id="187" w:name="_Toc310421815"/>
      <w:bookmarkStart w:id="188" w:name="_Toc339523596"/>
      <w:r>
        <w:t>Categorize the Actual Level of Service</w:t>
      </w:r>
      <w:bookmarkEnd w:id="187"/>
      <w:bookmarkEnd w:id="188"/>
    </w:p>
    <w:p w14:paraId="7D27EF27" w14:textId="41332A85" w:rsidR="00FC0A5B" w:rsidRDefault="00FC0A5B" w:rsidP="00FC0A5B">
      <w:r>
        <w:t xml:space="preserve">To compute the attitude effects, we use the four service cases described in Section </w:t>
      </w:r>
      <w:r>
        <w:fldChar w:fldCharType="begin"/>
      </w:r>
      <w:r>
        <w:instrText xml:space="preserve"> REF _Ref310415360 \r \h </w:instrText>
      </w:r>
      <w:r>
        <w:fldChar w:fldCharType="separate"/>
      </w:r>
      <w:r w:rsidR="00853A0E">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000EA621" w14:textId="77777777" w:rsidR="00FC0A5B" w:rsidRDefault="00FC0A5B" w:rsidP="00FC0A5B"/>
    <w:p w14:paraId="4D07F650" w14:textId="77777777" w:rsidR="00FC0A5B" w:rsidRDefault="00FC0A5B" w:rsidP="00FC0A5B">
      <w:pPr>
        <w:pStyle w:val="ListParagraph"/>
        <w:numPr>
          <w:ilvl w:val="0"/>
          <w:numId w:val="36"/>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458128FD" w14:textId="77777777" w:rsidR="00FC0A5B" w:rsidRDefault="00FC0A5B" w:rsidP="00FC0A5B"/>
    <w:p w14:paraId="070E55CB" w14:textId="77777777" w:rsidR="00FC0A5B" w:rsidRDefault="00FC0A5B" w:rsidP="00FC0A5B">
      <w:pPr>
        <w:pStyle w:val="ListParagraph"/>
        <w:numPr>
          <w:ilvl w:val="0"/>
          <w:numId w:val="36"/>
        </w:numPr>
      </w:pPr>
      <w:proofErr w:type="gramStart"/>
      <w:r>
        <w:t xml:space="preserve">If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4BFE0517" w14:textId="77777777" w:rsidR="00FC0A5B" w:rsidRDefault="00FC0A5B" w:rsidP="00FC0A5B"/>
    <w:p w14:paraId="6B1633F8" w14:textId="77777777" w:rsidR="00FC0A5B" w:rsidRDefault="00FC0A5B" w:rsidP="00FC0A5B">
      <w:pPr>
        <w:pStyle w:val="ListParagraph"/>
        <w:numPr>
          <w:ilvl w:val="0"/>
          <w:numId w:val="36"/>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4DD4B185" w14:textId="77777777" w:rsidR="00FC0A5B" w:rsidRDefault="00FC0A5B" w:rsidP="00FC0A5B"/>
    <w:p w14:paraId="73AB21E4" w14:textId="77777777" w:rsidR="00FC0A5B" w:rsidRDefault="00FC0A5B" w:rsidP="00FC0A5B">
      <w:pPr>
        <w:pStyle w:val="ListParagraph"/>
        <w:numPr>
          <w:ilvl w:val="0"/>
          <w:numId w:val="36"/>
        </w:numPr>
      </w:pPr>
      <w:r>
        <w:t xml:space="preserve">Otherwise, the actual is greater than expected, and case </w:t>
      </w:r>
      <w:r w:rsidRPr="00A4698B">
        <w:rPr>
          <w:b/>
        </w:rPr>
        <w:t>E+</w:t>
      </w:r>
      <w:r>
        <w:t xml:space="preserve"> applies.</w:t>
      </w:r>
    </w:p>
    <w:p w14:paraId="07401B39" w14:textId="77777777" w:rsidR="00FC0A5B" w:rsidRDefault="00FC0A5B" w:rsidP="00FC0A5B"/>
    <w:p w14:paraId="416102B1" w14:textId="77777777" w:rsidR="00FC0A5B" w:rsidRDefault="00FC0A5B" w:rsidP="00FC0A5B">
      <w:proofErr w:type="gramStart"/>
      <w:r>
        <w:t>where</w:t>
      </w:r>
      <w:proofErr w:type="gramEnd"/>
    </w:p>
    <w:p w14:paraId="41B127DA" w14:textId="77777777" w:rsidR="00FC0A5B" w:rsidRDefault="00FC0A5B" w:rsidP="00FC0A5B"/>
    <w:p w14:paraId="4452B115" w14:textId="77777777" w:rsidR="00FC0A5B" w:rsidRDefault="00E90AD5"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33605922" w14:textId="77777777" w:rsidR="00FC0A5B" w:rsidRDefault="00E90AD5"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248336A" w14:textId="77777777" w:rsidR="00FC0A5B" w:rsidRPr="003D3FDD" w:rsidRDefault="00E90AD5"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76E9169D"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14:paraId="551D882E" w14:textId="77777777" w:rsidR="00FC0A5B" w:rsidRDefault="00FC0A5B" w:rsidP="00A4698B"/>
    <w:p w14:paraId="27BB91A9" w14:textId="77777777" w:rsidR="00B75001" w:rsidRDefault="00B75001" w:rsidP="00B75001">
      <w:pPr>
        <w:pStyle w:val="Heading4"/>
      </w:pPr>
      <w:bookmarkStart w:id="189" w:name="_Toc310421811"/>
      <w:bookmarkStart w:id="190" w:name="_Toc339523597"/>
      <w:r>
        <w:t>Satisfaction Effects</w:t>
      </w:r>
      <w:bookmarkEnd w:id="189"/>
      <w:bookmarkEnd w:id="190"/>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To capture these two effects, we define two factors: the needs factor</w:t>
      </w:r>
      <w:proofErr w:type="gramStart"/>
      <w:r>
        <w:t xml:space="preserve">,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191" w:name="_Toc310421812"/>
      <w:bookmarkStart w:id="192" w:name="_Toc339523598"/>
      <w:r>
        <w:t xml:space="preserve">The </w:t>
      </w:r>
      <w:r w:rsidRPr="00A4698B">
        <w:t>Needs</w:t>
      </w:r>
      <w:r>
        <w:t xml:space="preserve"> Factor</w:t>
      </w:r>
      <w:bookmarkEnd w:id="191"/>
      <w:bookmarkEnd w:id="192"/>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1F9D0C35" w:rsidR="00B75001" w:rsidRDefault="00B75B8F" w:rsidP="00A4698B">
      <w:pPr>
        <w:jc w:val="center"/>
      </w:pPr>
      <w:r w:rsidRPr="00B75B8F">
        <w:rPr>
          <w:noProof/>
        </w:rPr>
        <w:lastRenderedPageBreak/>
        <w:drawing>
          <wp:inline distT="0" distB="0" distL="0" distR="0" wp14:anchorId="6AE3567B" wp14:editId="7E955087">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E90AD5"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E90AD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E90AD5"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14:paraId="2480511D" w14:textId="77777777" w:rsidR="00B75001" w:rsidRDefault="00E90AD5"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E90AD5"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404DF2D4"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0080BF53" w:rsidR="00B75001" w:rsidRDefault="00B75001" w:rsidP="00B75001">
      <w:pPr>
        <w:pStyle w:val="Textbody"/>
        <w:spacing w:after="0"/>
        <w:ind w:left="720"/>
      </w:pP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23A5F1F2" w14:textId="7B0760BC"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303F8EF5" w14:textId="77777777"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1281C9DA"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13D5A5FA" w14:textId="62AB14DF"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6DADCF63" w14:textId="77777777" w:rsidR="00B75001" w:rsidRDefault="00B75001" w:rsidP="00B75001">
      <w:pPr>
        <w:pStyle w:val="Textbody"/>
        <w:spacing w:after="0"/>
        <w:ind w:left="360"/>
      </w:pPr>
    </w:p>
    <w:p w14:paraId="3FFA0BCA" w14:textId="0470E223" w:rsidR="00B75001" w:rsidRDefault="00B75001" w:rsidP="00A4698B">
      <w:r>
        <w:t xml:space="preserve">The result is a number between </w:t>
      </w:r>
      <w:r w:rsidR="00B75B8F">
        <w:t>0</w:t>
      </w:r>
      <w:r>
        <w:t xml:space="preserve"> </w:t>
      </w:r>
      <w:proofErr w:type="gramStart"/>
      <w:r>
        <w:t xml:space="preserve">and </w:t>
      </w:r>
      <w:proofErr w:type="gramEnd"/>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193" w:name="_Toc310421813"/>
      <w:bookmarkStart w:id="194" w:name="_Toc339523599"/>
      <w:r>
        <w:t>The Expectations Factor</w:t>
      </w:r>
      <w:bookmarkEnd w:id="193"/>
      <w:bookmarkEnd w:id="194"/>
    </w:p>
    <w:p w14:paraId="7318F889" w14:textId="77777777"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E90AD5"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proofErr w:type="gramStart"/>
      <w:r>
        <w:t>where</w:t>
      </w:r>
      <w:proofErr w:type="gramEnd"/>
    </w:p>
    <w:p w14:paraId="5C276C9C" w14:textId="77777777" w:rsidR="00B75001" w:rsidRPr="0099602B" w:rsidRDefault="00E90AD5"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E90AD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E90AD5"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E90AD5"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Default="00B75001" w:rsidP="00B75001">
      <w:pPr>
        <w:pStyle w:val="Heading4"/>
      </w:pPr>
      <w:bookmarkStart w:id="195" w:name="_Ref310342819"/>
      <w:bookmarkStart w:id="196" w:name="_Toc310421814"/>
      <w:bookmarkStart w:id="197" w:name="_Toc339523600"/>
      <w:r>
        <w:t>Vertical Relationship</w:t>
      </w:r>
      <w:bookmarkEnd w:id="195"/>
      <w:r>
        <w:t xml:space="preserve"> Effects</w:t>
      </w:r>
      <w:bookmarkEnd w:id="196"/>
      <w:bookmarkEnd w:id="197"/>
    </w:p>
    <w:p w14:paraId="56B3BA78" w14:textId="7877F0E2"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0B1650C8" w14:textId="77777777" w:rsidR="004E72E8" w:rsidRDefault="004E72E8" w:rsidP="00A4698B"/>
    <w:p w14:paraId="5237D214" w14:textId="2DCEA918" w:rsidR="00B75001" w:rsidRDefault="004E72E8" w:rsidP="00A4698B">
      <w:r>
        <w:t>First, we</w:t>
      </w:r>
      <w:r w:rsidR="00B75001">
        <w:t xml:space="preserve"> compute the credit</w:t>
      </w:r>
      <w:proofErr w:type="gramStart"/>
      <w:r w:rsidR="00B75001">
        <w:t xml:space="preserve">, </w:t>
      </w:r>
      <w:proofErr w:type="gramEnd"/>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B80934">
      <w:pPr>
        <w:pStyle w:val="ListParagraph"/>
        <w:numPr>
          <w:ilvl w:val="0"/>
          <w:numId w:val="37"/>
        </w:numPr>
      </w:pPr>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7FA1A755" w14:textId="77777777" w:rsidR="00FC0A5B" w:rsidRDefault="00FC0A5B" w:rsidP="00FC0A5B">
      <w:pPr>
        <w:pStyle w:val="ListParagraph"/>
      </w:pPr>
    </w:p>
    <w:p w14:paraId="5484418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E90AD5"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E90AD5"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proofErr w:type="gramStart"/>
      <w:r>
        <w:t>where</w:t>
      </w:r>
      <w:proofErr w:type="gramEnd"/>
      <w:r>
        <w:t xml:space="preserve"> </w:t>
      </w:r>
    </w:p>
    <w:p w14:paraId="7DF8F214" w14:textId="77777777" w:rsidR="00A4698B" w:rsidRPr="008D32D0" w:rsidRDefault="00A4698B" w:rsidP="00A4698B"/>
    <w:p w14:paraId="7BEDD38A" w14:textId="77777777" w:rsidR="00B75001" w:rsidRDefault="00E90AD5"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E90AD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E90AD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14:paraId="219283D3" w14:textId="77777777" w:rsidR="00B75001" w:rsidRDefault="00B75001" w:rsidP="00B75001">
      <w:pPr>
        <w:pStyle w:val="Definitions"/>
      </w:pPr>
    </w:p>
    <w:p w14:paraId="0CD805FB" w14:textId="779D71AB" w:rsidR="00B75001" w:rsidRDefault="00B75001" w:rsidP="00A4698B">
      <w:r>
        <w:t>We then categorize these contributions as shown in the following table:</w:t>
      </w:r>
      <w:r w:rsidR="00FC0A5B">
        <w:rPr>
          <w:rStyle w:val="FootnoteReference"/>
        </w:rPr>
        <w:footnoteReference w:id="47"/>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E90AD5"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E90AD5"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E90AD5"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C39BAA2" w14:textId="09823B34"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198" w:name="_Toc310421818"/>
      <w:bookmarkStart w:id="199" w:name="_Ref339521624"/>
      <w:bookmarkStart w:id="200" w:name="_Toc339523601"/>
      <w:r>
        <w:lastRenderedPageBreak/>
        <w:t>Athena Attrition Model (AAM)</w:t>
      </w:r>
      <w:bookmarkEnd w:id="198"/>
      <w:bookmarkEnd w:id="199"/>
      <w:bookmarkEnd w:id="200"/>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201" w:name="_Toc310421819"/>
      <w:bookmarkStart w:id="202" w:name="_Toc339523602"/>
      <w:r>
        <w:t>Overview</w:t>
      </w:r>
      <w:bookmarkEnd w:id="201"/>
      <w:bookmarkEnd w:id="202"/>
    </w:p>
    <w:p w14:paraId="5F4F888F" w14:textId="77777777" w:rsidR="002520B8" w:rsidRDefault="002520B8" w:rsidP="002520B8">
      <w:pPr>
        <w:pStyle w:val="Heading4"/>
      </w:pPr>
      <w:bookmarkStart w:id="203" w:name="_Toc310421820"/>
      <w:bookmarkStart w:id="204" w:name="_Toc339523603"/>
      <w:r>
        <w:t>Attrition in the Real World</w:t>
      </w:r>
      <w:bookmarkEnd w:id="203"/>
      <w:bookmarkEnd w:id="204"/>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205" w:name="__RefHeading__28413023"/>
      <w:bookmarkStart w:id="206" w:name="_Toc310421821"/>
      <w:bookmarkStart w:id="207" w:name="_Toc339523604"/>
      <w:r>
        <w:lastRenderedPageBreak/>
        <w:t xml:space="preserve">Requirements for This </w:t>
      </w:r>
      <w:bookmarkEnd w:id="205"/>
      <w:r>
        <w:t>Version</w:t>
      </w:r>
      <w:bookmarkEnd w:id="206"/>
      <w:bookmarkEnd w:id="207"/>
    </w:p>
    <w:p w14:paraId="53F3D8C9" w14:textId="77777777" w:rsidR="002520B8" w:rsidRDefault="002520B8" w:rsidP="00B80934">
      <w:pPr>
        <w:pStyle w:val="ListParagraph"/>
        <w:numPr>
          <w:ilvl w:val="0"/>
          <w:numId w:val="38"/>
        </w:numPr>
      </w:pPr>
      <w:r>
        <w:t>Attrition shall take place in neighborhoods, based on the groups present in the neighborhood.</w:t>
      </w:r>
    </w:p>
    <w:p w14:paraId="4CD07E92" w14:textId="77777777" w:rsidR="002520B8" w:rsidRDefault="002520B8" w:rsidP="00B80934">
      <w:pPr>
        <w:pStyle w:val="ListParagraph"/>
        <w:numPr>
          <w:ilvl w:val="0"/>
          <w:numId w:val="38"/>
        </w:numPr>
      </w:pPr>
      <w:r>
        <w:t>All personnel are present in neighborhoods as unit personnel, i.e., as visible unit icons, staffed according to the actors’ strategies.</w:t>
      </w:r>
    </w:p>
    <w:p w14:paraId="759481ED" w14:textId="77777777" w:rsidR="002520B8" w:rsidRDefault="002520B8" w:rsidP="00B80934">
      <w:pPr>
        <w:pStyle w:val="ListParagraph"/>
        <w:numPr>
          <w:ilvl w:val="0"/>
          <w:numId w:val="38"/>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B80934">
      <w:pPr>
        <w:pStyle w:val="ListParagraph"/>
        <w:numPr>
          <w:ilvl w:val="0"/>
          <w:numId w:val="38"/>
        </w:numPr>
      </w:pPr>
      <w:r>
        <w:t>Crowds of civilians (simple or complex) will not be represented.</w:t>
      </w:r>
      <w:r>
        <w:rPr>
          <w:rStyle w:val="FootnoteReference"/>
          <w:rFonts w:eastAsia="Wingdings"/>
        </w:rPr>
        <w:footnoteReference w:id="48"/>
      </w:r>
    </w:p>
    <w:p w14:paraId="203ABA2F" w14:textId="1B0EF551" w:rsidR="002520B8" w:rsidRDefault="002520B8" w:rsidP="00B80934">
      <w:pPr>
        <w:pStyle w:val="ListParagraph"/>
        <w:numPr>
          <w:ilvl w:val="0"/>
          <w:numId w:val="38"/>
        </w:numPr>
      </w:pPr>
      <w:r>
        <w:t>For convenience,</w:t>
      </w:r>
    </w:p>
    <w:p w14:paraId="1A62EAD6" w14:textId="77777777" w:rsidR="002520B8" w:rsidRPr="002947F3" w:rsidRDefault="002520B8" w:rsidP="00B80934">
      <w:pPr>
        <w:pStyle w:val="ListParagraph"/>
        <w:numPr>
          <w:ilvl w:val="1"/>
          <w:numId w:val="38"/>
        </w:numPr>
      </w:pPr>
      <w:r w:rsidRPr="002947F3">
        <w:t>A Uniformed Force (UF) is the collection of all units within a neighborhood that belong to a particular force group that is designated as uniformed.</w:t>
      </w:r>
    </w:p>
    <w:p w14:paraId="5FD7D48E" w14:textId="77777777" w:rsidR="002520B8" w:rsidRDefault="002520B8" w:rsidP="00B80934">
      <w:pPr>
        <w:pStyle w:val="ListParagraph"/>
        <w:numPr>
          <w:ilvl w:val="1"/>
          <w:numId w:val="38"/>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B80934">
      <w:pPr>
        <w:pStyle w:val="ListParagraph"/>
        <w:numPr>
          <w:ilvl w:val="1"/>
          <w:numId w:val="38"/>
        </w:numPr>
      </w:pPr>
      <w:r>
        <w:t>The attitude changes due to attrition to a displaced civilian unit will be done as though the attrition was incurred in the unit's neighborhood of origin.</w:t>
      </w:r>
      <w:r>
        <w:rPr>
          <w:rStyle w:val="FootnoteReference"/>
          <w:rFonts w:eastAsia="Wingdings"/>
        </w:rPr>
        <w:footnoteReference w:id="49"/>
      </w:r>
    </w:p>
    <w:p w14:paraId="4C11F061" w14:textId="77777777" w:rsidR="002520B8" w:rsidRDefault="002520B8" w:rsidP="00B80934">
      <w:pPr>
        <w:pStyle w:val="ListParagraph"/>
        <w:numPr>
          <w:ilvl w:val="0"/>
          <w:numId w:val="38"/>
        </w:numPr>
      </w:pPr>
      <w:r>
        <w:t>A neighborhood may contain any combination of UFs and NFs.</w:t>
      </w:r>
    </w:p>
    <w:p w14:paraId="673FA3DC" w14:textId="77777777" w:rsidR="002520B8" w:rsidRDefault="002520B8" w:rsidP="00B80934">
      <w:pPr>
        <w:pStyle w:val="ListParagraph"/>
        <w:numPr>
          <w:ilvl w:val="0"/>
          <w:numId w:val="38"/>
        </w:numPr>
      </w:pPr>
      <w:r>
        <w:t>Groups may be friendly, enemy, or neutral with each other, based on the value of their relationships.</w:t>
      </w:r>
    </w:p>
    <w:p w14:paraId="0F7E1AF9" w14:textId="77777777" w:rsidR="002520B8" w:rsidRDefault="002520B8" w:rsidP="00B80934">
      <w:pPr>
        <w:pStyle w:val="ListParagraph"/>
        <w:numPr>
          <w:ilvl w:val="0"/>
          <w:numId w:val="38"/>
        </w:numPr>
      </w:pPr>
      <w:r>
        <w:t>Attrition occurs during engagements between enemy forces.</w:t>
      </w:r>
    </w:p>
    <w:p w14:paraId="73DD7315" w14:textId="77777777" w:rsidR="002520B8" w:rsidRDefault="002520B8" w:rsidP="00B80934">
      <w:pPr>
        <w:pStyle w:val="ListParagraph"/>
        <w:numPr>
          <w:ilvl w:val="0"/>
          <w:numId w:val="38"/>
        </w:numPr>
      </w:pPr>
      <w:r>
        <w:t>AAM shall model attrition caused by the following types of engagement:</w:t>
      </w:r>
    </w:p>
    <w:p w14:paraId="1194E86A" w14:textId="77777777" w:rsidR="002520B8" w:rsidRDefault="002520B8" w:rsidP="00B80934">
      <w:pPr>
        <w:pStyle w:val="ListParagraph"/>
        <w:numPr>
          <w:ilvl w:val="1"/>
          <w:numId w:val="38"/>
        </w:numPr>
      </w:pPr>
      <w:r>
        <w:t>UF hunting down enemy NF.</w:t>
      </w:r>
    </w:p>
    <w:p w14:paraId="18A4E0AF" w14:textId="77777777" w:rsidR="002520B8" w:rsidRDefault="002520B8" w:rsidP="00B80934">
      <w:pPr>
        <w:pStyle w:val="ListParagraph"/>
        <w:numPr>
          <w:ilvl w:val="1"/>
          <w:numId w:val="38"/>
        </w:numPr>
      </w:pPr>
      <w:r>
        <w:t>NF ambushing enemy UF.</w:t>
      </w:r>
    </w:p>
    <w:p w14:paraId="084C5991" w14:textId="77777777" w:rsidR="002520B8" w:rsidRDefault="002520B8" w:rsidP="00B80934">
      <w:pPr>
        <w:pStyle w:val="ListParagraph"/>
        <w:numPr>
          <w:ilvl w:val="1"/>
          <w:numId w:val="38"/>
        </w:numPr>
      </w:pPr>
      <w:r>
        <w:t>Collateral damage to civilians from all engagements between forces.</w:t>
      </w:r>
    </w:p>
    <w:p w14:paraId="7414C7CB" w14:textId="77777777" w:rsidR="002520B8" w:rsidRDefault="002520B8" w:rsidP="00B80934">
      <w:pPr>
        <w:pStyle w:val="ListParagraph"/>
        <w:numPr>
          <w:ilvl w:val="0"/>
          <w:numId w:val="38"/>
        </w:numPr>
      </w:pPr>
      <w:r>
        <w:t>All casualties from attrition will be kills; there will be no computation of wounded.</w:t>
      </w:r>
    </w:p>
    <w:p w14:paraId="5C41B8D2" w14:textId="77777777" w:rsidR="002520B8" w:rsidRDefault="002520B8" w:rsidP="00B80934">
      <w:pPr>
        <w:pStyle w:val="ListParagraph"/>
        <w:numPr>
          <w:ilvl w:val="0"/>
          <w:numId w:val="38"/>
        </w:numPr>
      </w:pPr>
      <w:r>
        <w:t>All attrition to organization group personnel will be handled by magic input.</w:t>
      </w:r>
    </w:p>
    <w:p w14:paraId="605C36B7" w14:textId="77777777" w:rsidR="002520B8" w:rsidRDefault="002520B8" w:rsidP="00B80934">
      <w:pPr>
        <w:pStyle w:val="ListParagraph"/>
        <w:numPr>
          <w:ilvl w:val="0"/>
          <w:numId w:val="38"/>
        </w:numPr>
      </w:pPr>
      <w:r>
        <w:t>All mass killings of civilians by any group will be handled by magic input.</w:t>
      </w:r>
    </w:p>
    <w:p w14:paraId="4CABEFEF" w14:textId="77777777" w:rsidR="002520B8" w:rsidRDefault="002520B8" w:rsidP="00B80934">
      <w:pPr>
        <w:pStyle w:val="ListParagraph"/>
        <w:numPr>
          <w:ilvl w:val="0"/>
          <w:numId w:val="38"/>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B80934">
      <w:pPr>
        <w:pStyle w:val="ListParagraph"/>
        <w:numPr>
          <w:ilvl w:val="0"/>
          <w:numId w:val="38"/>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B80934">
      <w:pPr>
        <w:pStyle w:val="ListParagraph"/>
        <w:numPr>
          <w:ilvl w:val="1"/>
          <w:numId w:val="38"/>
        </w:numPr>
      </w:pPr>
      <w:r>
        <w:t>Fewer attacks on UF by NF</w:t>
      </w:r>
    </w:p>
    <w:p w14:paraId="26B350A2" w14:textId="77777777" w:rsidR="002520B8" w:rsidRDefault="002520B8" w:rsidP="00B80934">
      <w:pPr>
        <w:pStyle w:val="ListParagraph"/>
        <w:numPr>
          <w:ilvl w:val="1"/>
          <w:numId w:val="38"/>
        </w:numPr>
      </w:pPr>
      <w:r>
        <w:t>Better loss exchange rates for UF when NF does attack</w:t>
      </w:r>
    </w:p>
    <w:p w14:paraId="482919D6" w14:textId="77777777" w:rsidR="002520B8" w:rsidRDefault="002520B8" w:rsidP="00B80934">
      <w:pPr>
        <w:pStyle w:val="ListParagraph"/>
        <w:numPr>
          <w:ilvl w:val="1"/>
          <w:numId w:val="38"/>
        </w:numPr>
      </w:pPr>
      <w:r>
        <w:t>More attacks by UF against NF with less collateral damage to civilians on each attack.</w:t>
      </w:r>
    </w:p>
    <w:p w14:paraId="6BD10F6A" w14:textId="77777777" w:rsidR="002520B8" w:rsidRDefault="002520B8" w:rsidP="00B80934">
      <w:pPr>
        <w:pStyle w:val="ListParagraph"/>
        <w:numPr>
          <w:ilvl w:val="0"/>
          <w:numId w:val="38"/>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B80934">
      <w:pPr>
        <w:pStyle w:val="ListParagraph"/>
        <w:numPr>
          <w:ilvl w:val="0"/>
          <w:numId w:val="38"/>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208" w:name="_Toc310421822"/>
      <w:bookmarkStart w:id="209" w:name="_Toc339523605"/>
      <w:r>
        <w:t>Requirements for Later Versions</w:t>
      </w:r>
      <w:bookmarkEnd w:id="208"/>
      <w:bookmarkEnd w:id="209"/>
    </w:p>
    <w:p w14:paraId="3D8BAEA9" w14:textId="77777777" w:rsidR="002520B8" w:rsidRPr="002947F3" w:rsidRDefault="002520B8" w:rsidP="00B80934">
      <w:pPr>
        <w:pStyle w:val="ListParagraph"/>
        <w:numPr>
          <w:ilvl w:val="0"/>
          <w:numId w:val="39"/>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B80934">
      <w:pPr>
        <w:pStyle w:val="ListParagraph"/>
        <w:numPr>
          <w:ilvl w:val="0"/>
          <w:numId w:val="39"/>
        </w:numPr>
      </w:pPr>
      <w:r w:rsidRPr="002947F3">
        <w:t>NF can conduct IED attacks against UF.</w:t>
      </w:r>
    </w:p>
    <w:p w14:paraId="63A4AA6B" w14:textId="77777777" w:rsidR="002520B8" w:rsidRDefault="002520B8" w:rsidP="00B80934">
      <w:pPr>
        <w:pStyle w:val="ListParagraph"/>
        <w:numPr>
          <w:ilvl w:val="0"/>
          <w:numId w:val="39"/>
        </w:numPr>
      </w:pPr>
      <w:r w:rsidRPr="002947F3">
        <w:t>Force groups will be allowed to recruit new members from the militant pools of local civilian groups.</w:t>
      </w:r>
    </w:p>
    <w:p w14:paraId="0F84140B" w14:textId="59019AD9" w:rsidR="007F3D4A" w:rsidRPr="002947F3" w:rsidRDefault="007F3D4A" w:rsidP="007F3D4A">
      <w:pPr>
        <w:pStyle w:val="ListParagraph"/>
        <w:numPr>
          <w:ilvl w:val="1"/>
          <w:numId w:val="39"/>
        </w:numPr>
      </w:pPr>
      <w:r>
        <w:t>Under certain circumstances, such as a sustained lack of salary payments, some members may desert.</w:t>
      </w:r>
    </w:p>
    <w:p w14:paraId="3F2AC561" w14:textId="77777777" w:rsidR="002520B8" w:rsidRPr="002947F3" w:rsidRDefault="002520B8" w:rsidP="00B80934">
      <w:pPr>
        <w:pStyle w:val="ListParagraph"/>
        <w:numPr>
          <w:ilvl w:val="0"/>
          <w:numId w:val="39"/>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14:paraId="66E2F367" w14:textId="77777777" w:rsidR="002520B8" w:rsidRDefault="002520B8" w:rsidP="00B80934">
      <w:pPr>
        <w:pStyle w:val="ListParagraph"/>
        <w:numPr>
          <w:ilvl w:val="0"/>
          <w:numId w:val="39"/>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B80934">
      <w:pPr>
        <w:pStyle w:val="ListParagraph"/>
        <w:numPr>
          <w:ilvl w:val="1"/>
          <w:numId w:val="39"/>
        </w:numPr>
      </w:pPr>
      <w:r w:rsidRPr="002947F3">
        <w:t>C</w:t>
      </w:r>
      <w:r>
        <w:t>ivilian</w:t>
      </w:r>
      <w:r w:rsidRPr="002947F3">
        <w:t xml:space="preserve"> vs. C</w:t>
      </w:r>
      <w:r>
        <w:t>ivilian</w:t>
      </w:r>
    </w:p>
    <w:p w14:paraId="4AAB3B90" w14:textId="77777777" w:rsidR="002520B8" w:rsidRPr="002947F3" w:rsidRDefault="002520B8" w:rsidP="00B80934">
      <w:pPr>
        <w:pStyle w:val="ListParagraph"/>
        <w:numPr>
          <w:ilvl w:val="1"/>
          <w:numId w:val="39"/>
        </w:numPr>
      </w:pPr>
      <w:r w:rsidRPr="002947F3">
        <w:t>UF vs. UF</w:t>
      </w:r>
    </w:p>
    <w:p w14:paraId="2618CE2B" w14:textId="77777777" w:rsidR="002520B8" w:rsidRPr="002947F3" w:rsidRDefault="002520B8" w:rsidP="00B80934">
      <w:pPr>
        <w:pStyle w:val="ListParagraph"/>
        <w:numPr>
          <w:ilvl w:val="1"/>
          <w:numId w:val="39"/>
        </w:numPr>
      </w:pPr>
      <w:r w:rsidRPr="002947F3">
        <w:t>NF vs. NF</w:t>
      </w:r>
    </w:p>
    <w:p w14:paraId="20AA0CB5" w14:textId="77777777" w:rsidR="002520B8" w:rsidRPr="002947F3" w:rsidRDefault="002520B8" w:rsidP="00B80934">
      <w:pPr>
        <w:pStyle w:val="ListParagraph"/>
        <w:numPr>
          <w:ilvl w:val="1"/>
          <w:numId w:val="39"/>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210" w:name="_Toc310421823"/>
      <w:bookmarkStart w:id="211" w:name="_Toc339523606"/>
      <w:r>
        <w:t>Simplifying Assumptions</w:t>
      </w:r>
      <w:bookmarkEnd w:id="210"/>
      <w:bookmarkEnd w:id="211"/>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B80934">
      <w:pPr>
        <w:pStyle w:val="ListParagraph"/>
        <w:numPr>
          <w:ilvl w:val="0"/>
          <w:numId w:val="40"/>
        </w:numPr>
      </w:pPr>
      <w:r w:rsidRPr="00B938B5">
        <w:t>NFs will ambush UFs to inflict a few casualties and then run in order to limit their own casualties</w:t>
      </w:r>
    </w:p>
    <w:p w14:paraId="0C6710D3" w14:textId="77777777" w:rsidR="002520B8" w:rsidRPr="00B938B5" w:rsidRDefault="002520B8" w:rsidP="00B80934">
      <w:pPr>
        <w:pStyle w:val="ListParagraph"/>
        <w:numPr>
          <w:ilvl w:val="0"/>
          <w:numId w:val="40"/>
        </w:numPr>
      </w:pPr>
      <w:r w:rsidRPr="00B938B5">
        <w:t>When a UF discovers an NF cell, the UF will attack with overwhelming force and suffer no casualties</w:t>
      </w:r>
    </w:p>
    <w:p w14:paraId="68FD3229" w14:textId="26CD074C" w:rsidR="002520B8" w:rsidRPr="00B938B5" w:rsidRDefault="002520B8" w:rsidP="00B80934">
      <w:pPr>
        <w:pStyle w:val="ListParagraph"/>
        <w:numPr>
          <w:ilvl w:val="0"/>
          <w:numId w:val="40"/>
        </w:numPr>
      </w:pPr>
      <w:r w:rsidRPr="00B938B5">
        <w:t>Neither UFs nor NFs will intentionally kill civ</w:t>
      </w:r>
      <w:r w:rsidR="00A3777C">
        <w:t>ilians in this model</w:t>
      </w:r>
    </w:p>
    <w:p w14:paraId="547A41FC" w14:textId="77777777" w:rsidR="002520B8" w:rsidRPr="00B938B5" w:rsidRDefault="002520B8" w:rsidP="00B80934">
      <w:pPr>
        <w:pStyle w:val="ListParagraph"/>
        <w:numPr>
          <w:ilvl w:val="0"/>
          <w:numId w:val="40"/>
        </w:numPr>
      </w:pPr>
      <w:r w:rsidRPr="00B938B5">
        <w:t>NFs will not explicitly use crowds to promote unrest or otherwise further their agenda.</w:t>
      </w:r>
    </w:p>
    <w:p w14:paraId="71423A62" w14:textId="77777777" w:rsidR="002520B8" w:rsidRPr="00B938B5" w:rsidRDefault="002520B8" w:rsidP="00B80934">
      <w:pPr>
        <w:pStyle w:val="ListParagraph"/>
        <w:numPr>
          <w:ilvl w:val="0"/>
          <w:numId w:val="40"/>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B80934">
      <w:pPr>
        <w:pStyle w:val="ListParagraph"/>
        <w:numPr>
          <w:ilvl w:val="0"/>
          <w:numId w:val="40"/>
        </w:numPr>
      </w:pPr>
      <w:r w:rsidRPr="00B938B5">
        <w:t>There is no direct UF vs. UF or NF vs. NF conflict within the playbox.</w:t>
      </w:r>
    </w:p>
    <w:p w14:paraId="26CC7B9B" w14:textId="77777777" w:rsidR="002520B8" w:rsidRDefault="002520B8" w:rsidP="002520B8">
      <w:pPr>
        <w:pStyle w:val="Heading3"/>
      </w:pPr>
      <w:bookmarkStart w:id="212" w:name="__RefHeading__28403723"/>
      <w:bookmarkStart w:id="213" w:name="_Toc310421824"/>
      <w:bookmarkStart w:id="214" w:name="_Toc339523607"/>
      <w:r>
        <w:t>Uniformed vs. Non-Uniformed Forces</w:t>
      </w:r>
      <w:bookmarkEnd w:id="212"/>
      <w:bookmarkEnd w:id="213"/>
      <w:bookmarkEnd w:id="214"/>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215" w:name="_Toc310421825"/>
      <w:bookmarkStart w:id="216" w:name="_Toc339523608"/>
      <w:r>
        <w:lastRenderedPageBreak/>
        <w:t>Units and Unit Activities</w:t>
      </w:r>
      <w:bookmarkEnd w:id="215"/>
      <w:bookmarkEnd w:id="216"/>
    </w:p>
    <w:p w14:paraId="2CD6B6A9" w14:textId="77777777"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 xml:space="preserve">Some activities involve more exposure to the local population than others.  Increased exposure has a number of effects: the unit is more likely to find enemy units; the unit is more likely to get </w:t>
      </w:r>
      <w:proofErr w:type="gramStart"/>
      <w:r>
        <w:t>intel</w:t>
      </w:r>
      <w:proofErr w:type="gramEnd"/>
      <w:r>
        <w:t xml:space="preserve">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17" w:name="_Toc310421826"/>
      <w:bookmarkStart w:id="218" w:name="_Toc339523609"/>
      <w:r>
        <w:t>Unit Number and Unit Size</w:t>
      </w:r>
      <w:bookmarkEnd w:id="217"/>
      <w:bookmarkEnd w:id="218"/>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19" w:name="_Toc310421827"/>
      <w:bookmarkStart w:id="220" w:name="_Toc339523610"/>
      <w:r>
        <w:lastRenderedPageBreak/>
        <w:t>Attrition and Mobilized Troops</w:t>
      </w:r>
      <w:bookmarkEnd w:id="219"/>
      <w:bookmarkEnd w:id="220"/>
    </w:p>
    <w:p w14:paraId="302E1D3D"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21" w:name="_Toc310421828"/>
      <w:bookmarkStart w:id="222" w:name="_Toc339523611"/>
      <w:r>
        <w:t>Magic Attrition</w:t>
      </w:r>
      <w:bookmarkEnd w:id="221"/>
      <w:bookmarkEnd w:id="222"/>
    </w:p>
    <w:p w14:paraId="34F7C3BB" w14:textId="77777777"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201CA0E5" w14:textId="77777777" w:rsidR="002520B8" w:rsidRDefault="002520B8" w:rsidP="002520B8">
      <w:pPr>
        <w:pStyle w:val="Heading4"/>
      </w:pPr>
      <w:bookmarkStart w:id="223" w:name="_Toc310421829"/>
      <w:bookmarkStart w:id="224" w:name="_Toc339523612"/>
      <w:r>
        <w:t>Magic Attrition to Units</w:t>
      </w:r>
      <w:bookmarkEnd w:id="223"/>
      <w:bookmarkEnd w:id="224"/>
    </w:p>
    <w:p w14:paraId="0555415E" w14:textId="77777777" w:rsidR="002520B8" w:rsidRDefault="002520B8" w:rsidP="002520B8">
      <w:r>
        <w:t>The analyst can attrit a specific unit, of any type.</w:t>
      </w:r>
    </w:p>
    <w:p w14:paraId="32B97443" w14:textId="77777777" w:rsidR="002520B8" w:rsidRDefault="002520B8" w:rsidP="002520B8">
      <w:pPr>
        <w:pStyle w:val="Heading4"/>
      </w:pPr>
      <w:bookmarkStart w:id="225" w:name="_Toc310421830"/>
      <w:bookmarkStart w:id="226" w:name="_Toc339523613"/>
      <w:r>
        <w:t>Magic Attrition to Groups</w:t>
      </w:r>
      <w:bookmarkEnd w:id="225"/>
      <w:bookmarkEnd w:id="226"/>
    </w:p>
    <w:p w14:paraId="0FAE0243" w14:textId="77777777" w:rsidR="002520B8" w:rsidRDefault="002520B8" w:rsidP="002520B8">
      <w:r>
        <w:t>The analyst can attrit a specific group in a specific neighborhood.  If the group is a civilian group, only units present in the neighborhood will be attrited.</w:t>
      </w:r>
    </w:p>
    <w:p w14:paraId="2199889A" w14:textId="77777777" w:rsidR="002520B8" w:rsidRDefault="002520B8" w:rsidP="002520B8">
      <w:pPr>
        <w:pStyle w:val="Heading4"/>
      </w:pPr>
      <w:bookmarkStart w:id="227" w:name="_Toc310421831"/>
      <w:bookmarkStart w:id="228" w:name="_Toc339523614"/>
      <w:r>
        <w:t>Magic Attrition to Neighborhoods</w:t>
      </w:r>
      <w:bookmarkEnd w:id="227"/>
      <w:bookmarkEnd w:id="228"/>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29" w:name="_Toc310421832"/>
      <w:bookmarkStart w:id="230" w:name="_Toc339523615"/>
      <w:r>
        <w:t>Antagonists and ROEs</w:t>
      </w:r>
      <w:bookmarkEnd w:id="229"/>
      <w:bookmarkEnd w:id="230"/>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853A0E">
        <w:t>9.2</w:t>
      </w:r>
      <w:r>
        <w:fldChar w:fldCharType="end"/>
      </w:r>
      <w:r>
        <w:t>: NF and UF.</w:t>
      </w:r>
      <w:r>
        <w:rPr>
          <w:rStyle w:val="FootnoteReference"/>
          <w:rFonts w:eastAsia="Wingdings"/>
        </w:rPr>
        <w:footnoteReference w:id="50"/>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14:paraId="1530A9FC" w14:textId="77777777" w:rsidR="002520B8" w:rsidRDefault="002520B8" w:rsidP="002520B8">
      <w:pPr>
        <w:pStyle w:val="Heading4"/>
      </w:pPr>
      <w:bookmarkStart w:id="231" w:name="_Toc310421833"/>
      <w:bookmarkStart w:id="232" w:name="_Toc339523616"/>
      <w:r>
        <w:t>Attacking ROEs: Maximum Number of Attacks</w:t>
      </w:r>
      <w:bookmarkEnd w:id="231"/>
      <w:bookmarkEnd w:id="232"/>
    </w:p>
    <w:p w14:paraId="06F5E88A" w14:textId="77777777" w:rsidR="002520B8" w:rsidRDefault="002520B8" w:rsidP="002520B8">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33" w:name="_Toc310421834"/>
      <w:bookmarkStart w:id="234" w:name="_Toc339523617"/>
      <w:r>
        <w:t>Attacking ROEs: UF</w:t>
      </w:r>
      <w:bookmarkEnd w:id="233"/>
      <w:bookmarkEnd w:id="234"/>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B80934">
      <w:pPr>
        <w:pStyle w:val="ListParagraph"/>
        <w:numPr>
          <w:ilvl w:val="0"/>
          <w:numId w:val="41"/>
        </w:numPr>
      </w:pPr>
      <w:r w:rsidRPr="00B938B5">
        <w:t>ATTACK</w:t>
      </w:r>
    </w:p>
    <w:p w14:paraId="2956B3F0" w14:textId="77777777" w:rsidR="002520B8" w:rsidRDefault="002520B8" w:rsidP="00B80934">
      <w:pPr>
        <w:pStyle w:val="ListParagraph"/>
        <w:numPr>
          <w:ilvl w:val="0"/>
          <w:numId w:val="41"/>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599033F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42F04B06" w:rsidR="002520B8" w:rsidRDefault="002520B8" w:rsidP="002520B8">
      <w:r>
        <w:t xml:space="preserve">This table indicates that Blue has been ordered to attack Al Qaeda in neighborhood N1 up to 5 times during one </w:t>
      </w:r>
      <w:proofErr w:type="gramStart"/>
      <w:r w:rsidR="001A0895">
        <w:t>week</w:t>
      </w:r>
      <w:r>
        <w:t>,</w:t>
      </w:r>
      <w:proofErr w:type="gramEnd"/>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21C17EC6" w14:textId="77777777" w:rsidR="00E42DF1" w:rsidRDefault="00E42DF1" w:rsidP="002520B8"/>
    <w:p w14:paraId="17293957" w14:textId="46028794" w:rsidR="00E42DF1" w:rsidRDefault="00E42DF1" w:rsidP="002520B8">
      <w:r>
        <w:t>The maximum number of attacks is set by the force group’s owning act</w:t>
      </w:r>
      <w:r w:rsidR="003D614A">
        <w:t>or, and is constrained in the strategy model by the actor’s cash-on-hand.</w:t>
      </w:r>
    </w:p>
    <w:p w14:paraId="4F9F8155" w14:textId="77777777" w:rsidR="002520B8" w:rsidRDefault="002520B8" w:rsidP="002520B8">
      <w:pPr>
        <w:pStyle w:val="Heading4"/>
      </w:pPr>
      <w:bookmarkStart w:id="235" w:name="_Toc310421835"/>
      <w:bookmarkStart w:id="236" w:name="_Toc339523618"/>
      <w:r>
        <w:t>Attacking ROEs: NF</w:t>
      </w:r>
      <w:bookmarkEnd w:id="235"/>
      <w:bookmarkEnd w:id="236"/>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B80934">
      <w:pPr>
        <w:pStyle w:val="ListParagraph"/>
        <w:numPr>
          <w:ilvl w:val="0"/>
          <w:numId w:val="42"/>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B80934">
      <w:pPr>
        <w:pStyle w:val="ListParagraph"/>
        <w:numPr>
          <w:ilvl w:val="0"/>
          <w:numId w:val="42"/>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B80934">
      <w:pPr>
        <w:pStyle w:val="ListParagraph"/>
        <w:numPr>
          <w:ilvl w:val="0"/>
          <w:numId w:val="42"/>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6D4C435F"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47B21C9" w14:textId="77777777" w:rsidR="003D614A" w:rsidRDefault="003D614A" w:rsidP="003D614A"/>
    <w:p w14:paraId="561CA88E" w14:textId="01625B9D" w:rsidR="003D614A" w:rsidRDefault="003D614A" w:rsidP="002520B8">
      <w:r>
        <w:t>The maximum number of attacks is set by the force group’s owning actor, and is constrained in the strategy model by the actor’s cash-on-hand.</w:t>
      </w:r>
    </w:p>
    <w:p w14:paraId="62170FEB" w14:textId="77777777" w:rsidR="002520B8" w:rsidRDefault="002520B8" w:rsidP="002520B8">
      <w:pPr>
        <w:pStyle w:val="Heading4"/>
      </w:pPr>
      <w:bookmarkStart w:id="237" w:name="_Toc310421836"/>
      <w:bookmarkStart w:id="238" w:name="_Toc339523619"/>
      <w:r>
        <w:t>Defending ROEs</w:t>
      </w:r>
      <w:bookmarkEnd w:id="237"/>
      <w:bookmarkEnd w:id="238"/>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B80934">
      <w:pPr>
        <w:pStyle w:val="ListParagraph"/>
        <w:numPr>
          <w:ilvl w:val="0"/>
          <w:numId w:val="43"/>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B80934">
      <w:pPr>
        <w:pStyle w:val="ListParagraph"/>
        <w:numPr>
          <w:ilvl w:val="0"/>
          <w:numId w:val="43"/>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B80934">
      <w:pPr>
        <w:pStyle w:val="ListParagraph"/>
        <w:numPr>
          <w:ilvl w:val="0"/>
          <w:numId w:val="43"/>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39" w:name="_Toc310421837"/>
      <w:bookmarkStart w:id="240" w:name="_Toc339523620"/>
      <w:r>
        <w:t>The Attrition Cycle</w:t>
      </w:r>
      <w:bookmarkEnd w:id="239"/>
      <w:bookmarkEnd w:id="240"/>
    </w:p>
    <w:p w14:paraId="5335EA9D" w14:textId="748DAC7A"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14:paraId="51E8B482" w14:textId="77777777" w:rsidR="00193714" w:rsidRDefault="00193714" w:rsidP="00193714"/>
    <w:p w14:paraId="56765D41" w14:textId="7E34236D" w:rsidR="002520B8" w:rsidRDefault="008E7DA8" w:rsidP="00193714">
      <w:r>
        <w:t>Each week</w:t>
      </w:r>
      <w:r w:rsidR="002520B8">
        <w:t>, the following algorithm will compute the attrition:</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14:paraId="0B00AAC5" w14:textId="77777777" w:rsidR="002520B8" w:rsidRPr="00230676" w:rsidRDefault="002520B8" w:rsidP="002520B8">
      <w:pPr>
        <w:pStyle w:val="Pseudocode"/>
        <w:ind w:left="720"/>
      </w:pPr>
      <w:r>
        <w:lastRenderedPageBreak/>
        <w:t xml:space="preserve">For each pair </w:t>
      </w:r>
      <w:proofErr w:type="spellStart"/>
      <w:r>
        <w:rPr>
          <w:i/>
          <w:iCs/>
        </w:rPr>
        <w:t>a</w:t>
      </w:r>
      <w:proofErr w:type="gramStart"/>
      <w:r>
        <w:rPr>
          <w:i/>
          <w:iCs/>
        </w:rPr>
        <w:t>,b</w:t>
      </w:r>
      <w:proofErr w:type="spellEnd"/>
      <w:proofErr w:type="gramEnd"/>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77A5D7DA" w14:textId="77777777" w:rsidR="002520B8" w:rsidRDefault="002520B8" w:rsidP="002520B8">
      <w:pPr>
        <w:pStyle w:val="Heading3"/>
      </w:pPr>
      <w:bookmarkStart w:id="241" w:name="_Toc310421838"/>
      <w:bookmarkStart w:id="242" w:name="_Toc339523621"/>
      <w:r>
        <w:t>Computing Attrition</w:t>
      </w:r>
      <w:bookmarkEnd w:id="241"/>
      <w:bookmarkEnd w:id="242"/>
    </w:p>
    <w:p w14:paraId="3056B491" w14:textId="77777777" w:rsidR="002520B8" w:rsidRDefault="002520B8" w:rsidP="002520B8">
      <w:pPr>
        <w:pStyle w:val="Heading4"/>
      </w:pPr>
      <w:bookmarkStart w:id="243" w:name="_Toc310421839"/>
      <w:bookmarkStart w:id="244" w:name="_Toc339523622"/>
      <w:r>
        <w:t>Uniformed vs. Non-uniformed</w:t>
      </w:r>
      <w:bookmarkEnd w:id="243"/>
      <w:bookmarkEnd w:id="244"/>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51"/>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B80934">
      <w:pPr>
        <w:pStyle w:val="ListParagraph"/>
        <w:numPr>
          <w:ilvl w:val="0"/>
          <w:numId w:val="44"/>
        </w:numPr>
      </w:pPr>
      <w:r w:rsidRPr="00CE4D89">
        <w:t>The number of troops in the UF: the more troops, the more chance of contact.</w:t>
      </w:r>
    </w:p>
    <w:p w14:paraId="6A83685A" w14:textId="77777777" w:rsidR="002520B8" w:rsidRPr="00CE4D89" w:rsidRDefault="002520B8" w:rsidP="00B80934">
      <w:pPr>
        <w:pStyle w:val="ListParagraph"/>
        <w:numPr>
          <w:ilvl w:val="0"/>
          <w:numId w:val="44"/>
        </w:numPr>
      </w:pPr>
      <w:r w:rsidRPr="00CE4D89">
        <w:t xml:space="preserve">Increased cooperation of the civilians with the UF, because the UF will get more </w:t>
      </w:r>
      <w:proofErr w:type="gramStart"/>
      <w:r w:rsidRPr="00CE4D89">
        <w:t>intel</w:t>
      </w:r>
      <w:proofErr w:type="gramEnd"/>
      <w:r w:rsidRPr="00CE4D89">
        <w:t>.</w:t>
      </w:r>
    </w:p>
    <w:p w14:paraId="4E472D12" w14:textId="77777777" w:rsidR="002520B8" w:rsidRPr="00CE4D89" w:rsidRDefault="002520B8" w:rsidP="00B80934">
      <w:pPr>
        <w:pStyle w:val="ListParagraph"/>
        <w:numPr>
          <w:ilvl w:val="0"/>
          <w:numId w:val="44"/>
        </w:numPr>
      </w:pPr>
      <w:r w:rsidRPr="00CE4D89">
        <w:t>Decreased cooperation of the civilians with the NF, because the civilians are less likely to warn the NF of an impending attack.</w:t>
      </w:r>
    </w:p>
    <w:p w14:paraId="1B98E65B" w14:textId="77777777" w:rsidR="002520B8" w:rsidRPr="00CE4D89" w:rsidRDefault="002520B8" w:rsidP="00B80934">
      <w:pPr>
        <w:pStyle w:val="ListParagraph"/>
        <w:numPr>
          <w:ilvl w:val="0"/>
          <w:numId w:val="44"/>
        </w:numPr>
      </w:pPr>
      <w:r w:rsidRPr="00CE4D89">
        <w:t>The number of troops in the NF: the more troops, the easier they are to find.</w:t>
      </w:r>
    </w:p>
    <w:p w14:paraId="53C9EA3A" w14:textId="77777777" w:rsidR="002520B8" w:rsidRDefault="002520B8" w:rsidP="00B80934">
      <w:pPr>
        <w:pStyle w:val="ListParagraph"/>
        <w:numPr>
          <w:ilvl w:val="0"/>
          <w:numId w:val="44"/>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E90AD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687AF196" w14:textId="77777777" w:rsidR="002520B8" w:rsidRDefault="00E90AD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4F9300CD" w14:textId="77777777" w:rsidR="002520B8" w:rsidRDefault="00E90AD5"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1299E8A0" w:rsidR="002520B8" w:rsidRDefault="00E90AD5"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7373F3B0" w14:textId="5A85A4B9" w:rsidR="002520B8" w:rsidRDefault="00E90AD5"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2"/>
      </w:r>
    </w:p>
    <w:p w14:paraId="42589F6C" w14:textId="77777777" w:rsidR="002520B8" w:rsidRDefault="00E90AD5"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3"/>
      </w:r>
    </w:p>
    <w:p w14:paraId="5CE8CF12" w14:textId="77777777" w:rsidR="002520B8" w:rsidRDefault="00E90AD5"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4"/>
      </w:r>
      <w:r w:rsidR="002520B8">
        <w:tab/>
      </w:r>
    </w:p>
    <w:p w14:paraId="6A5CC166" w14:textId="77777777" w:rsidR="002520B8" w:rsidRDefault="00E90AD5"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5"/>
      </w:r>
    </w:p>
    <w:p w14:paraId="03745A6C" w14:textId="77777777" w:rsidR="002520B8" w:rsidRDefault="002520B8" w:rsidP="002520B8">
      <w:pPr>
        <w:pStyle w:val="Definitions"/>
      </w:pPr>
      <w:r w:rsidRPr="00AE6600">
        <w:rPr>
          <w:i/>
        </w:rPr>
        <w:t>TF</w:t>
      </w:r>
      <w:r>
        <w:tab/>
        <w:t>=</w:t>
      </w:r>
      <w:r>
        <w:tab/>
      </w:r>
      <w:proofErr w:type="gramStart"/>
      <w:r w:rsidRPr="00CE4D89">
        <w:t>The</w:t>
      </w:r>
      <w:proofErr w:type="gramEnd"/>
      <w:r w:rsidRPr="00CE4D89">
        <w:t xml:space="preserve"> average time to find an NF cell, given equal cooperation and the nominal coverage fractions.</w:t>
      </w:r>
      <w:r w:rsidRPr="00E11354">
        <w:rPr>
          <w:rStyle w:val="FootnoteReference"/>
          <w:rFonts w:eastAsia="Wingdings"/>
          <w:iCs/>
        </w:rPr>
        <w:footnoteReference w:id="56"/>
      </w:r>
      <w:r w:rsidRPr="00E11354">
        <w:t xml:space="preserve"> </w:t>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E90AD5"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4246EEC8"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3E17054D" w14:textId="77777777" w:rsidR="00AE6600" w:rsidRDefault="00AE6600" w:rsidP="00AE6600"/>
    <w:p w14:paraId="1EF5D864" w14:textId="77777777" w:rsidR="002520B8" w:rsidRPr="00AE6600" w:rsidRDefault="00E90AD5"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proofErr w:type="spellStart"/>
      <w:proofErr w:type="gramStart"/>
      <w:r w:rsidRPr="00AE6600">
        <w:rPr>
          <w:i/>
        </w:rPr>
        <w:t>cellsize</w:t>
      </w:r>
      <w:proofErr w:type="spellEnd"/>
      <w:proofErr w:type="gramEnd"/>
      <w:r>
        <w:tab/>
        <w:t>=</w:t>
      </w:r>
      <w:r>
        <w:tab/>
      </w:r>
      <w:r w:rsidRPr="00CE4D89">
        <w:t>The average number of troops per NF cell</w:t>
      </w:r>
      <w:r>
        <w:t>.</w:t>
      </w:r>
      <w:r>
        <w:rPr>
          <w:rStyle w:val="FootnoteReference"/>
          <w:rFonts w:eastAsia="Wingdings"/>
          <w:i/>
          <w:iCs/>
        </w:rPr>
        <w:footnoteReference w:id="57"/>
      </w:r>
    </w:p>
    <w:p w14:paraId="5C708B07" w14:textId="77777777" w:rsidR="002520B8" w:rsidRDefault="00E90AD5"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E90AD5"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E90AD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E90AD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E90AD5"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8"/>
      </w:r>
      <w:r w:rsidR="002520B8">
        <w:tab/>
      </w:r>
    </w:p>
    <w:p w14:paraId="23D5B228" w14:textId="126EDB90"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w:t>
      </w:r>
      <w:proofErr w:type="gramStart"/>
      <w:r w:rsidRPr="00CE4D89">
        <w:t>urban</w:t>
      </w:r>
      <w:proofErr w:type="gramEnd"/>
      <w:r w:rsidRPr="00CE4D89">
        <w:t xml:space="preserve">).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9"/>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E90AD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2F61A74C" w:rsidR="002520B8" w:rsidRDefault="002520B8" w:rsidP="008955F4">
      <w:r>
        <w:t>If the actual cooperation of the neighborhood wit</w:t>
      </w:r>
      <w:r w:rsidR="0016637C">
        <w:t xml:space="preserve">h the UF is exactly the nominal (that is, </w:t>
      </w:r>
      <w:proofErr w:type="gramStart"/>
      <w:r w:rsidR="0016637C">
        <w:t xml:space="preserve">if </w:t>
      </w:r>
      <w:proofErr w:type="gramEnd"/>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45" w:name="_Toc310421840"/>
      <w:bookmarkStart w:id="246" w:name="_Toc339523623"/>
      <w:r>
        <w:t>Non-uniformed vs. Uniformed</w:t>
      </w:r>
      <w:bookmarkEnd w:id="245"/>
      <w:bookmarkEnd w:id="246"/>
    </w:p>
    <w:p w14:paraId="0D669990"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60"/>
      </w:r>
      <w:r>
        <w:t xml:space="preserve">, the availability of UF target opportunities, the cooperation of the civilian </w:t>
      </w:r>
      <w:r>
        <w:lastRenderedPageBreak/>
        <w:t>population with the NF, and the desire of the NF to limit their casualties as indicated by their 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B80934">
      <w:pPr>
        <w:pStyle w:val="ListParagraph"/>
        <w:numPr>
          <w:ilvl w:val="0"/>
          <w:numId w:val="45"/>
        </w:numPr>
      </w:pPr>
      <w:r w:rsidRPr="00C42F36">
        <w:t>Vary inversely with UF security</w:t>
      </w:r>
    </w:p>
    <w:p w14:paraId="7BCDFEF8" w14:textId="77777777" w:rsidR="002520B8" w:rsidRPr="00C42F36" w:rsidRDefault="002520B8" w:rsidP="00B80934">
      <w:pPr>
        <w:pStyle w:val="ListParagraph"/>
        <w:numPr>
          <w:ilvl w:val="0"/>
          <w:numId w:val="45"/>
        </w:numPr>
      </w:pPr>
      <w:r w:rsidRPr="00C42F36">
        <w:t>Vary directly with the cooperation of the neighborhood with the NF.</w:t>
      </w:r>
    </w:p>
    <w:p w14:paraId="28BB70F9" w14:textId="77777777" w:rsidR="002520B8" w:rsidRDefault="002520B8" w:rsidP="00B80934">
      <w:pPr>
        <w:pStyle w:val="ListParagraph"/>
        <w:numPr>
          <w:ilvl w:val="0"/>
          <w:numId w:val="45"/>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E90AD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proofErr w:type="gramStart"/>
      <w:r>
        <w:t>where</w:t>
      </w:r>
      <w:proofErr w:type="gramEnd"/>
    </w:p>
    <w:p w14:paraId="63225FBC" w14:textId="77777777" w:rsidR="008955F4" w:rsidRDefault="008955F4" w:rsidP="008955F4"/>
    <w:p w14:paraId="56B12311" w14:textId="77777777" w:rsidR="002520B8" w:rsidRDefault="002520B8" w:rsidP="002520B8">
      <w:pPr>
        <w:pStyle w:val="Definitions"/>
      </w:pPr>
      <w:proofErr w:type="gramStart"/>
      <w:r w:rsidRPr="008955F4">
        <w:rPr>
          <w:i/>
        </w:rPr>
        <w:t>rate</w:t>
      </w:r>
      <w:proofErr w:type="gramEnd"/>
      <w:r>
        <w:tab/>
        <w:t>=</w:t>
      </w:r>
      <w:r>
        <w:tab/>
      </w:r>
      <w:r w:rsidRPr="00C42F36">
        <w:t>The nominal attack rate per day</w:t>
      </w:r>
      <w:r>
        <w:t>.</w:t>
      </w:r>
      <w:r w:rsidRPr="00B0315B">
        <w:rPr>
          <w:rStyle w:val="FootnoteReference"/>
          <w:rFonts w:eastAsia="Wingdings"/>
          <w:iCs/>
        </w:rPr>
        <w:footnoteReference w:id="61"/>
      </w:r>
    </w:p>
    <w:p w14:paraId="649B1585" w14:textId="77777777" w:rsidR="002520B8" w:rsidRDefault="00E90AD5"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E90AD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3D24479C" w:rsidR="002520B8" w:rsidRDefault="00E90AD5"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2"/>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4C5C9867" w14:textId="77777777" w:rsidR="002520B8" w:rsidRPr="00C42F36" w:rsidRDefault="00E90AD5"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3"/>
      </w:r>
    </w:p>
    <w:p w14:paraId="174F7A11" w14:textId="0AC00D4F" w:rsidR="002520B8" w:rsidRDefault="00E90AD5"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4"/>
      </w:r>
      <w:r w:rsidR="002520B8" w:rsidRPr="00C42F36">
        <w:t xml:space="preserve">  Th</w:t>
      </w:r>
      <w:r w:rsidR="00110E36">
        <w:t>is parameter depends on the ROE:</w:t>
      </w:r>
      <w:r w:rsidR="002520B8" w:rsidRPr="00C42F36">
        <w:t xml:space="preserve"> HIT_AND_RUN or STAND_AND_FIGHT.</w:t>
      </w:r>
      <w:r w:rsidR="002520B8">
        <w:tab/>
      </w:r>
    </w:p>
    <w:p w14:paraId="5F0A9F10" w14:textId="77777777"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0CCBFACA" w14:textId="77777777" w:rsidR="001B2AC4" w:rsidRDefault="001B2AC4" w:rsidP="008955F4"/>
    <w:p w14:paraId="4B660016" w14:textId="2C8F3409" w:rsidR="002520B8" w:rsidRDefault="001B2AC4" w:rsidP="008955F4">
      <w:proofErr w:type="gramStart"/>
      <w:r>
        <w:t>the</w:t>
      </w:r>
      <w:proofErr w:type="gramEnd"/>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2B862124" w14:textId="77777777" w:rsidR="008955F4" w:rsidRDefault="008955F4" w:rsidP="008955F4"/>
    <w:p w14:paraId="231E38DD" w14:textId="77777777" w:rsidR="002520B8" w:rsidRPr="008955F4" w:rsidRDefault="00E90AD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09FD38FA"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77369256" w14:textId="77777777" w:rsidR="002520B8" w:rsidRDefault="002520B8" w:rsidP="002520B8">
      <w:pPr>
        <w:pStyle w:val="Heading5"/>
      </w:pPr>
      <w:bookmarkStart w:id="247" w:name="_Toc310421841"/>
      <w:bookmarkStart w:id="248" w:name="_Toc339523624"/>
      <w:r>
        <w:t>Loss Exchange Ratio</w:t>
      </w:r>
      <w:bookmarkEnd w:id="247"/>
      <w:bookmarkEnd w:id="248"/>
    </w:p>
    <w:p w14:paraId="0398F444"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555D333" w14:textId="77777777" w:rsidR="008955F4" w:rsidRDefault="008955F4" w:rsidP="008955F4"/>
    <w:p w14:paraId="1DDF9452" w14:textId="77777777" w:rsidR="002520B8" w:rsidRDefault="00E90AD5"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5"/>
      </w:r>
    </w:p>
    <w:p w14:paraId="2549C96F" w14:textId="77777777" w:rsidR="002520B8" w:rsidRDefault="00E90AD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E90AD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E90AD5"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6"/>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E90AD5"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 xml:space="preserve">In other words, the loss exchange ratio depends on the intelligence available to the NF and to the UF, as indicated by the cooperation of the neighborhood with each.  As UF's </w:t>
      </w:r>
      <w:proofErr w:type="gramStart"/>
      <w:r>
        <w:t>intel</w:t>
      </w:r>
      <w:proofErr w:type="gramEnd"/>
      <w:r>
        <w:t xml:space="preserve"> improves, the LER gets larger; as NF's intel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lastRenderedPageBreak/>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49" w:name="_Toc310421842"/>
      <w:bookmarkStart w:id="250" w:name="_Toc339523625"/>
      <w:r>
        <w:t>NF and UF Casualties</w:t>
      </w:r>
      <w:bookmarkEnd w:id="249"/>
      <w:bookmarkEnd w:id="250"/>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7"/>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E90AD5"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8"/>
      </w:r>
      <w:r>
        <w:t xml:space="preserve">  Given the LER, they can then kill</w:t>
      </w:r>
    </w:p>
    <w:p w14:paraId="0E2B5904" w14:textId="77777777" w:rsidR="008955F4" w:rsidRDefault="008955F4" w:rsidP="008955F4">
      <w:pPr>
        <w:rPr>
          <w:b/>
          <w:bCs/>
        </w:rPr>
      </w:pPr>
    </w:p>
    <w:p w14:paraId="0B975914" w14:textId="77777777" w:rsidR="002520B8" w:rsidRPr="008955F4" w:rsidRDefault="00E90AD5"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m:t>
            </m:r>
            <m:r>
              <w:rPr>
                <w:rFonts w:ascii="Cambria Math" w:hAnsi="Cambria Math"/>
              </w:rPr>
              <m:t>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E90AD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E90AD5"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E90AD5"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51" w:name="_Toc310421843"/>
      <w:bookmarkStart w:id="252" w:name="_Toc339523626"/>
      <w:r>
        <w:t>Civilian Collateral Damage</w:t>
      </w:r>
      <w:bookmarkEnd w:id="251"/>
      <w:bookmarkEnd w:id="252"/>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E90AD5"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proofErr w:type="gramStart"/>
      <w:r>
        <w:t>where</w:t>
      </w:r>
      <w:proofErr w:type="gramEnd"/>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9"/>
      </w:r>
    </w:p>
    <w:p w14:paraId="405A8F8B" w14:textId="77777777" w:rsidR="002520B8" w:rsidRDefault="002520B8" w:rsidP="002520B8">
      <w:pPr>
        <w:pStyle w:val="Heading3"/>
      </w:pPr>
      <w:bookmarkStart w:id="253" w:name="__RefHeading__31420625"/>
      <w:bookmarkStart w:id="254" w:name="_Toc310421844"/>
      <w:bookmarkStart w:id="255" w:name="_Toc339523627"/>
      <w:r>
        <w:t>Applying Attrition</w:t>
      </w:r>
      <w:bookmarkEnd w:id="253"/>
      <w:bookmarkEnd w:id="254"/>
      <w:bookmarkEnd w:id="255"/>
    </w:p>
    <w:p w14:paraId="6D419232" w14:textId="77777777" w:rsidR="002520B8" w:rsidRDefault="002520B8" w:rsidP="008955F4">
      <w:r>
        <w:t xml:space="preserve">All attrition is computed before any attrition is applied to the neighborhood.  Attrition to a group is applied to each of a group's units in the neighborhood in proportion to its size.  The </w:t>
      </w:r>
      <w:r>
        <w:lastRenderedPageBreak/>
        <w:t>attrition applied to each unit is also applied to the unit's group’s total personnel.  Civilian attrition is saved for later assessment by the DAM rule sets.</w:t>
      </w:r>
    </w:p>
    <w:p w14:paraId="07928C0B"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05618956" w:rsidR="002520B8" w:rsidRDefault="002520B8" w:rsidP="008955F4">
      <w:r>
        <w:t>Next</w:t>
      </w:r>
      <w:r w:rsidR="00862195">
        <w:t>,</w:t>
      </w:r>
      <w:r>
        <w:t xml:space="preserve"> we apply attrition to each unit in turn, attriting it by its proportional share of the casualties.  Let</w:t>
      </w:r>
    </w:p>
    <w:p w14:paraId="039AC4DD" w14:textId="77777777" w:rsidR="008955F4" w:rsidRDefault="008955F4" w:rsidP="008955F4"/>
    <w:p w14:paraId="65A00A71" w14:textId="77777777"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14:paraId="47BD80FE" w14:textId="77777777"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14:paraId="4C0A7859" w14:textId="77777777" w:rsidR="002520B8" w:rsidRDefault="00E90AD5"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proofErr w:type="spellStart"/>
      <w:r>
        <w:rPr>
          <w:i/>
          <w:iCs/>
        </w:rPr>
        <w:t>i</w:t>
      </w:r>
      <w:proofErr w:type="spellEnd"/>
      <w:r>
        <w:t xml:space="preserve"> to be attrited,</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56" w:name="_Toc310421845"/>
      <w:bookmarkStart w:id="257" w:name="_Toc339523628"/>
      <w:r>
        <w:t>Assessing the Attitude Implications</w:t>
      </w:r>
      <w:bookmarkEnd w:id="256"/>
      <w:bookmarkEnd w:id="257"/>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58" w:name="_Toc310421846"/>
      <w:bookmarkStart w:id="259" w:name="_Toc339523629"/>
      <w:r>
        <w:t>Contrasted with JNEM</w:t>
      </w:r>
      <w:bookmarkEnd w:id="258"/>
      <w:bookmarkEnd w:id="259"/>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2616A505" w14:textId="77777777" w:rsidR="008955F4" w:rsidRDefault="008955F4" w:rsidP="008955F4"/>
    <w:p w14:paraId="508681B8" w14:textId="77777777" w:rsidR="002520B8" w:rsidRDefault="002520B8" w:rsidP="008955F4">
      <w:r>
        <w:lastRenderedPageBreak/>
        <w:t>In general, then, attrition happens when it happens, and the attitude effects of different incidents can interfere with each other (based on sharing the same cause) as they play out over time.</w:t>
      </w:r>
    </w:p>
    <w:p w14:paraId="7991A3D8" w14:textId="77777777" w:rsidR="00733F60" w:rsidRDefault="00733F60" w:rsidP="008955F4"/>
    <w:p w14:paraId="532B6016" w14:textId="4B20866C"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w:t>
      </w:r>
      <w:bookmarkStart w:id="260" w:name="_GoBack"/>
      <w:bookmarkEnd w:id="260"/>
      <w:r>
        <w:t>al attrition at the end of the week.</w:t>
      </w:r>
    </w:p>
    <w:p w14:paraId="49064796" w14:textId="77777777" w:rsidR="002520B8" w:rsidRDefault="002520B8" w:rsidP="002520B8">
      <w:pPr>
        <w:pStyle w:val="Heading4"/>
      </w:pPr>
      <w:bookmarkStart w:id="261" w:name="_Toc310421847"/>
      <w:bookmarkStart w:id="262" w:name="_Toc339523630"/>
      <w:r>
        <w:t>Satisfaction Effects of Attrition</w:t>
      </w:r>
      <w:bookmarkEnd w:id="261"/>
      <w:bookmarkEnd w:id="262"/>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14:paraId="16DF673D" w14:textId="77777777" w:rsidR="008955F4" w:rsidRDefault="008955F4" w:rsidP="008955F4"/>
    <w:p w14:paraId="248C6AE7" w14:textId="77777777"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r w:rsidRPr="008955F4">
        <w:rPr>
          <w:i/>
        </w:rPr>
        <w:t>f</w:t>
      </w:r>
      <w:r>
        <w:tab/>
        <w:t>=</w:t>
      </w:r>
      <w:r>
        <w:tab/>
      </w:r>
      <w:proofErr w:type="gramStart"/>
      <w:r w:rsidRPr="00991F49">
        <w:t>The</w:t>
      </w:r>
      <w:proofErr w:type="gramEnd"/>
      <w:r w:rsidRPr="00991F49">
        <w:t xml:space="preserve"> attrited civilian group</w:t>
      </w:r>
      <w:r>
        <w:t>.</w:t>
      </w:r>
    </w:p>
    <w:p w14:paraId="7412D884" w14:textId="77777777"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70"/>
      </w:r>
    </w:p>
    <w:p w14:paraId="05C7291D" w14:textId="77777777"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63" w:name="_Toc310421848"/>
      <w:bookmarkStart w:id="264" w:name="_Toc339523631"/>
      <w:r>
        <w:t>Cooperation Effects of Attrition</w:t>
      </w:r>
      <w:bookmarkEnd w:id="263"/>
      <w:bookmarkEnd w:id="264"/>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14:paraId="001C1C87" w14:textId="77777777" w:rsidR="002520B8" w:rsidRDefault="002520B8" w:rsidP="002520B8">
      <w:pPr>
        <w:pStyle w:val="Definitions"/>
      </w:pPr>
      <w:r w:rsidRPr="008955F4">
        <w:rPr>
          <w:i/>
        </w:rPr>
        <w:t>f</w:t>
      </w:r>
      <w:r>
        <w:tab/>
        <w:t>=</w:t>
      </w:r>
      <w:r>
        <w:tab/>
      </w:r>
      <w:proofErr w:type="gramStart"/>
      <w:r w:rsidRPr="0089244C">
        <w:t>The</w:t>
      </w:r>
      <w:proofErr w:type="gramEnd"/>
      <w:r w:rsidRPr="0089244C">
        <w:t xml:space="preserve"> attrited civilian group, resident in</w:t>
      </w:r>
      <w:r>
        <w:t xml:space="preserve"> </w:t>
      </w:r>
      <w:r w:rsidRPr="008955F4">
        <w:rPr>
          <w:i/>
        </w:rPr>
        <w:t>n</w:t>
      </w:r>
      <w:r>
        <w:t>.</w:t>
      </w:r>
    </w:p>
    <w:p w14:paraId="517F0E28" w14:textId="77777777" w:rsidR="002520B8" w:rsidRDefault="002520B8" w:rsidP="002520B8">
      <w:pPr>
        <w:pStyle w:val="Definitions"/>
      </w:pPr>
      <w:r w:rsidRPr="008955F4">
        <w:rPr>
          <w:i/>
        </w:rPr>
        <w:t>g</w:t>
      </w:r>
      <w:r>
        <w:tab/>
        <w:t>=</w:t>
      </w:r>
      <w:r>
        <w:tab/>
      </w:r>
      <w:r w:rsidRPr="0089244C">
        <w:t>A force group.</w:t>
      </w:r>
    </w:p>
    <w:p w14:paraId="124EE755" w14:textId="77777777"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E90AD5"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71"/>
      </w:r>
    </w:p>
    <w:p w14:paraId="4709137A" w14:textId="77777777"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65" w:name="__RefHeading__11631_1190374725"/>
      <w:bookmarkStart w:id="266" w:name="_Toc310421849"/>
      <w:bookmarkStart w:id="267" w:name="_Toc339523632"/>
      <w:r>
        <w:lastRenderedPageBreak/>
        <w:t>Demographics</w:t>
      </w:r>
      <w:bookmarkEnd w:id="265"/>
      <w:bookmarkEnd w:id="266"/>
      <w:bookmarkEnd w:id="267"/>
    </w:p>
    <w:p w14:paraId="477225EF" w14:textId="3A742851"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B80934">
      <w:pPr>
        <w:pStyle w:val="ListParagraph"/>
        <w:numPr>
          <w:ilvl w:val="0"/>
          <w:numId w:val="46"/>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B80934">
      <w:pPr>
        <w:pStyle w:val="ListParagraph"/>
        <w:numPr>
          <w:ilvl w:val="0"/>
          <w:numId w:val="46"/>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B80934">
      <w:pPr>
        <w:pStyle w:val="ListParagraph"/>
        <w:numPr>
          <w:ilvl w:val="0"/>
          <w:numId w:val="46"/>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B80934">
      <w:pPr>
        <w:pStyle w:val="ListParagraph"/>
        <w:numPr>
          <w:ilvl w:val="0"/>
          <w:numId w:val="46"/>
        </w:numPr>
      </w:pPr>
      <w:r w:rsidRPr="00BB4A47">
        <w:t>Displaced population: people assigned activities outside of their neighborhood of origin.</w:t>
      </w:r>
      <w:r w:rsidRPr="00BB4A47">
        <w:rPr>
          <w:rStyle w:val="FootnoteReference"/>
          <w:rFonts w:eastAsia="Wingdings"/>
        </w:rPr>
        <w:footnoteReference w:id="72"/>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B80934">
      <w:pPr>
        <w:pStyle w:val="ListParagraph"/>
        <w:numPr>
          <w:ilvl w:val="0"/>
          <w:numId w:val="47"/>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B80934">
      <w:pPr>
        <w:pStyle w:val="ListParagraph"/>
        <w:numPr>
          <w:ilvl w:val="0"/>
          <w:numId w:val="47"/>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68" w:name="_Toc310421850"/>
      <w:bookmarkStart w:id="269" w:name="_Toc339523633"/>
      <w:r w:rsidRPr="00753E07">
        <w:t>Requirements</w:t>
      </w:r>
      <w:r>
        <w:t xml:space="preserve"> for This Version</w:t>
      </w:r>
      <w:bookmarkEnd w:id="268"/>
      <w:bookmarkEnd w:id="269"/>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B80934">
      <w:pPr>
        <w:pStyle w:val="ListParagraph"/>
        <w:numPr>
          <w:ilvl w:val="0"/>
          <w:numId w:val="48"/>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B80934">
      <w:pPr>
        <w:pStyle w:val="ListParagraph"/>
        <w:numPr>
          <w:ilvl w:val="0"/>
          <w:numId w:val="48"/>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B80934">
      <w:pPr>
        <w:pStyle w:val="ListParagraph"/>
        <w:numPr>
          <w:ilvl w:val="0"/>
          <w:numId w:val="48"/>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B80934">
      <w:pPr>
        <w:pStyle w:val="ListParagraph"/>
        <w:numPr>
          <w:ilvl w:val="0"/>
          <w:numId w:val="48"/>
        </w:numPr>
      </w:pPr>
      <w:r w:rsidRPr="00BB4A47">
        <w:lastRenderedPageBreak/>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6EFAA1E4" w:rsidR="00753E07" w:rsidRDefault="00753E07" w:rsidP="00B80934">
      <w:pPr>
        <w:pStyle w:val="ListParagraph"/>
        <w:numPr>
          <w:ilvl w:val="0"/>
          <w:numId w:val="49"/>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14:paraId="4C7F610B" w14:textId="77777777" w:rsidR="00CA4242" w:rsidRPr="00BB4A47" w:rsidRDefault="00CA4242" w:rsidP="00CA4242"/>
    <w:p w14:paraId="6B820997" w14:textId="77777777" w:rsidR="00753E07" w:rsidRDefault="00753E07" w:rsidP="00B80934">
      <w:pPr>
        <w:pStyle w:val="ListParagraph"/>
        <w:numPr>
          <w:ilvl w:val="0"/>
          <w:numId w:val="49"/>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73"/>
      </w:r>
    </w:p>
    <w:p w14:paraId="6BD84C98" w14:textId="77777777" w:rsidR="00CA4242" w:rsidRPr="00BB4A47" w:rsidRDefault="00CA4242" w:rsidP="00CA4242"/>
    <w:p w14:paraId="76B6DBF0" w14:textId="77777777" w:rsidR="00753E07" w:rsidRDefault="00753E07" w:rsidP="00B80934">
      <w:pPr>
        <w:pStyle w:val="ListParagraph"/>
        <w:numPr>
          <w:ilvl w:val="0"/>
          <w:numId w:val="49"/>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B80934">
      <w:pPr>
        <w:pStyle w:val="ListParagraph"/>
        <w:numPr>
          <w:ilvl w:val="1"/>
          <w:numId w:val="49"/>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B80934">
      <w:pPr>
        <w:pStyle w:val="ListParagraph"/>
        <w:numPr>
          <w:ilvl w:val="0"/>
          <w:numId w:val="49"/>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70" w:name="_Toc310421851"/>
      <w:bookmarkStart w:id="271" w:name="_Toc339523634"/>
      <w:r>
        <w:t>Simplifying Assumptions</w:t>
      </w:r>
      <w:bookmarkEnd w:id="270"/>
      <w:bookmarkEnd w:id="271"/>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B80934">
      <w:pPr>
        <w:pStyle w:val="ListParagraph"/>
        <w:numPr>
          <w:ilvl w:val="0"/>
          <w:numId w:val="50"/>
        </w:numPr>
      </w:pPr>
      <w:r w:rsidRPr="00BB4A47">
        <w:t xml:space="preserve">We do not track </w:t>
      </w:r>
      <w:proofErr w:type="gramStart"/>
      <w:r w:rsidRPr="00BB4A47">
        <w:t>births,</w:t>
      </w:r>
      <w:proofErr w:type="gramEnd"/>
      <w:r w:rsidRPr="00BB4A47">
        <w:t xml:space="preserve"> or deaths from causes other than attrition.</w:t>
      </w:r>
    </w:p>
    <w:p w14:paraId="227AD2E4" w14:textId="77777777" w:rsidR="00CA4242" w:rsidRPr="00BB4A47" w:rsidRDefault="00CA4242" w:rsidP="00CA4242"/>
    <w:p w14:paraId="7716323A" w14:textId="77777777" w:rsidR="00753E07" w:rsidRDefault="00753E07" w:rsidP="00B80934">
      <w:pPr>
        <w:pStyle w:val="ListParagraph"/>
        <w:numPr>
          <w:ilvl w:val="0"/>
          <w:numId w:val="50"/>
        </w:numPr>
      </w:pPr>
      <w:r w:rsidRPr="00BB4A47">
        <w:t>The population does not age.</w:t>
      </w:r>
    </w:p>
    <w:p w14:paraId="7405D4E2" w14:textId="77777777" w:rsidR="00CA4242" w:rsidRPr="00BB4A47" w:rsidRDefault="00CA4242" w:rsidP="00CA4242"/>
    <w:p w14:paraId="2991BFED" w14:textId="77777777" w:rsidR="00753E07" w:rsidRDefault="00753E07" w:rsidP="00B80934">
      <w:pPr>
        <w:pStyle w:val="ListParagraph"/>
        <w:numPr>
          <w:ilvl w:val="0"/>
          <w:numId w:val="50"/>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B80934">
      <w:pPr>
        <w:pStyle w:val="ListParagraph"/>
        <w:numPr>
          <w:ilvl w:val="0"/>
          <w:numId w:val="50"/>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B80934">
      <w:pPr>
        <w:pStyle w:val="ListParagraph"/>
        <w:numPr>
          <w:ilvl w:val="0"/>
          <w:numId w:val="50"/>
        </w:numPr>
      </w:pPr>
      <w:r w:rsidRPr="00BB4A47">
        <w:lastRenderedPageBreak/>
        <w:t>Displaced personnel are displaced from their land, and clearly cannot be doing subsistence agriculture.</w:t>
      </w:r>
      <w:r w:rsidRPr="00BB4A47">
        <w:rPr>
          <w:rStyle w:val="FootnoteReference"/>
          <w:rFonts w:eastAsia="Wingdings"/>
        </w:rPr>
        <w:footnoteReference w:id="74"/>
      </w:r>
    </w:p>
    <w:p w14:paraId="74C46D6F" w14:textId="77777777" w:rsidR="00131AC4" w:rsidRPr="00BB4A47" w:rsidRDefault="00131AC4" w:rsidP="00131AC4"/>
    <w:p w14:paraId="6838D9F5" w14:textId="77777777" w:rsidR="00753E07" w:rsidRDefault="00753E07" w:rsidP="00B80934">
      <w:pPr>
        <w:pStyle w:val="ListParagraph"/>
        <w:numPr>
          <w:ilvl w:val="0"/>
          <w:numId w:val="50"/>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72" w:name="_Toc310421852"/>
      <w:bookmarkStart w:id="273" w:name="_Toc339523635"/>
      <w:r>
        <w:t>Population and Units</w:t>
      </w:r>
      <w:bookmarkEnd w:id="272"/>
      <w:bookmarkEnd w:id="273"/>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74" w:name="_Toc310421853"/>
      <w:bookmarkStart w:id="275" w:name="_Toc339523636"/>
      <w:r>
        <w:t>Civilian Group Population</w:t>
      </w:r>
      <w:bookmarkEnd w:id="274"/>
      <w:bookmarkEnd w:id="275"/>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E90AD5"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proofErr w:type="gramStart"/>
      <w:r>
        <w:t>where</w:t>
      </w:r>
      <w:proofErr w:type="gramEnd"/>
    </w:p>
    <w:p w14:paraId="5BCF82F0" w14:textId="77777777" w:rsidR="00131AC4" w:rsidRDefault="00131AC4" w:rsidP="00131AC4"/>
    <w:p w14:paraId="223A2F33" w14:textId="77777777" w:rsidR="00753E07" w:rsidRDefault="00E90AD5"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E90AD5"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E90AD5"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76" w:name="_Toc310421854"/>
      <w:bookmarkStart w:id="277" w:name="_Toc339523637"/>
      <w:r>
        <w:t>Civilian Attrition</w:t>
      </w:r>
      <w:bookmarkEnd w:id="276"/>
      <w:bookmarkEnd w:id="277"/>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w:t>
      </w:r>
      <w:proofErr w:type="gramStart"/>
      <w:r w:rsidR="00753E07">
        <w:t xml:space="preserve">to </w:t>
      </w:r>
      <w:proofErr w:type="gramEnd"/>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E90AD5"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78" w:name="_Toc310421855"/>
      <w:bookmarkStart w:id="279" w:name="_Toc339523638"/>
      <w:r>
        <w:lastRenderedPageBreak/>
        <w:t>Subsistence Population</w:t>
      </w:r>
      <w:bookmarkEnd w:id="278"/>
      <w:bookmarkEnd w:id="279"/>
    </w:p>
    <w:p w14:paraId="7C643556" w14:textId="77777777" w:rsidR="00753E07" w:rsidRDefault="00753E07" w:rsidP="00131AC4">
      <w:r>
        <w:t>The subsistence population of a neighborhood group</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14:paraId="353820E2" w14:textId="77777777" w:rsidR="00131AC4" w:rsidRDefault="00131AC4" w:rsidP="00131AC4"/>
    <w:p w14:paraId="2B5F10BD" w14:textId="77777777" w:rsidR="00753E07" w:rsidRPr="00131AC4" w:rsidRDefault="00E90AD5"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proofErr w:type="gramStart"/>
      <w:r>
        <w:t>where</w:t>
      </w:r>
      <w:proofErr w:type="gramEnd"/>
    </w:p>
    <w:p w14:paraId="019D3A64" w14:textId="77777777" w:rsidR="00131AC4" w:rsidRDefault="00131AC4" w:rsidP="00131AC4"/>
    <w:p w14:paraId="42278B23" w14:textId="77777777" w:rsidR="00753E07" w:rsidRDefault="00E90AD5"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80" w:name="_Toc310421856"/>
      <w:bookmarkStart w:id="281" w:name="_Toc339523639"/>
      <w:r>
        <w:t>Consumer Population</w:t>
      </w:r>
      <w:bookmarkEnd w:id="280"/>
      <w:bookmarkEnd w:id="281"/>
    </w:p>
    <w:p w14:paraId="0AA2E5C3" w14:textId="2C06F3D5"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E90AD5"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82" w:name="_Toc310421857"/>
      <w:bookmarkStart w:id="283" w:name="_Toc339523640"/>
      <w:r>
        <w:t>Labor Force</w:t>
      </w:r>
      <w:bookmarkEnd w:id="282"/>
      <w:bookmarkEnd w:id="283"/>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75"/>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E90AD5"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proofErr w:type="gramStart"/>
      <w:r>
        <w:lastRenderedPageBreak/>
        <w:t>where</w:t>
      </w:r>
      <w:proofErr w:type="gramEnd"/>
    </w:p>
    <w:p w14:paraId="37A3A411" w14:textId="77777777" w:rsidR="00131AC4" w:rsidRDefault="00131AC4" w:rsidP="00131AC4"/>
    <w:p w14:paraId="060F8FE1" w14:textId="77777777" w:rsidR="00753E07" w:rsidRPr="00FF15B4" w:rsidRDefault="00E90AD5"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r>
        <w:t>n</w:t>
      </w:r>
      <w:r>
        <w:tab/>
        <w:t>=</w:t>
      </w:r>
      <w:r>
        <w:tab/>
      </w:r>
      <w:proofErr w:type="gramStart"/>
      <w:r>
        <w:t>The</w:t>
      </w:r>
      <w:proofErr w:type="gramEnd"/>
      <w:r>
        <w:t xml:space="preserve"> neighborhood in which group </w:t>
      </w:r>
      <w:r w:rsidRPr="00131AC4">
        <w:rPr>
          <w:i/>
        </w:rPr>
        <w:t>g</w:t>
      </w:r>
      <w:r>
        <w:t xml:space="preserve"> resides. </w:t>
      </w:r>
    </w:p>
    <w:p w14:paraId="513ED764" w14:textId="77777777"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1C934C3A" w:rsidR="00753E07" w:rsidRDefault="00E90AD5"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14:paraId="2D2B5A20" w14:textId="59E016B9" w:rsidR="00753E07" w:rsidRDefault="00E90AD5"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76"/>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84" w:name="_Toc310421858"/>
      <w:bookmarkStart w:id="285" w:name="_Toc339523641"/>
      <w:r>
        <w:t>Neighborhood Population</w:t>
      </w:r>
      <w:bookmarkEnd w:id="284"/>
      <w:bookmarkEnd w:id="285"/>
    </w:p>
    <w:p w14:paraId="0E46E964" w14:textId="77777777" w:rsidR="00753E07" w:rsidRDefault="00753E07" w:rsidP="00131AC4">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86" w:name="_Toc310421859"/>
      <w:bookmarkStart w:id="287" w:name="_Toc339523642"/>
      <w:r>
        <w:t>Displaced Personnel</w:t>
      </w:r>
      <w:bookmarkEnd w:id="286"/>
      <w:bookmarkEnd w:id="287"/>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E90AD5"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proofErr w:type="gramStart"/>
      <w:r>
        <w:t>where</w:t>
      </w:r>
      <w:proofErr w:type="gramEnd"/>
    </w:p>
    <w:p w14:paraId="3B8CA37B" w14:textId="77777777" w:rsidR="00131AC4" w:rsidRDefault="00131AC4" w:rsidP="00131AC4"/>
    <w:p w14:paraId="787724D3" w14:textId="77777777"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E90AD5"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88" w:name="_Toc310421860"/>
      <w:bookmarkStart w:id="289" w:name="_Toc339523643"/>
      <w:r>
        <w:t>Displaced Consumers</w:t>
      </w:r>
      <w:bookmarkEnd w:id="288"/>
      <w:bookmarkEnd w:id="289"/>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90" w:name="_Toc310421861"/>
      <w:bookmarkStart w:id="291" w:name="_Toc339523644"/>
      <w:r>
        <w:t>Displaced Labor Force</w:t>
      </w:r>
      <w:bookmarkEnd w:id="290"/>
      <w:bookmarkEnd w:id="291"/>
    </w:p>
    <w:p w14:paraId="0DC0756A" w14:textId="77777777" w:rsidR="00753E07" w:rsidRDefault="00753E07" w:rsidP="00131AC4">
      <w:r>
        <w:t xml:space="preserve">The displaced labor force in neighborhood </w:t>
      </w:r>
      <w:r>
        <w:rPr>
          <w:i/>
          <w:iCs/>
        </w:rPr>
        <w:t>n</w:t>
      </w:r>
      <w:proofErr w:type="gramStart"/>
      <w:r>
        <w:t xml:space="preserve">, </w:t>
      </w:r>
      <w:proofErr w:type="gramEnd"/>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E90AD5"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292" w:name="_Toc310421862"/>
      <w:bookmarkStart w:id="293" w:name="_Toc339523645"/>
      <w:r>
        <w:t>Neighborhood Totals</w:t>
      </w:r>
      <w:bookmarkEnd w:id="292"/>
      <w:bookmarkEnd w:id="293"/>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E90AD5"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E90AD5"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E90AD5"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294" w:name="_Toc310421863"/>
      <w:bookmarkStart w:id="295" w:name="_Toc339523646"/>
      <w:r>
        <w:t>Regional Population</w:t>
      </w:r>
      <w:bookmarkEnd w:id="294"/>
      <w:bookmarkEnd w:id="295"/>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296" w:name="_Toc310421864"/>
      <w:bookmarkStart w:id="297" w:name="_Toc339523647"/>
      <w:r>
        <w:lastRenderedPageBreak/>
        <w:t>Unemployment</w:t>
      </w:r>
      <w:bookmarkEnd w:id="296"/>
      <w:bookmarkEnd w:id="297"/>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298" w:name="_Toc310421865"/>
      <w:bookmarkStart w:id="299" w:name="_Toc339523648"/>
      <w:r>
        <w:t>Disaggregation to Neighborhoods</w:t>
      </w:r>
      <w:bookmarkEnd w:id="298"/>
      <w:bookmarkEnd w:id="299"/>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E90AD5"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proofErr w:type="gramStart"/>
      <w:r>
        <w:t>where</w:t>
      </w:r>
      <w:proofErr w:type="gramEnd"/>
    </w:p>
    <w:p w14:paraId="56F05370" w14:textId="77777777" w:rsidR="00131AC4" w:rsidRDefault="00131AC4" w:rsidP="00131AC4"/>
    <w:p w14:paraId="3ADD3918" w14:textId="77777777" w:rsidR="00753E07" w:rsidRDefault="00E90AD5"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E90AD5"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300" w:name="_Toc310421866"/>
      <w:bookmarkStart w:id="301" w:name="_Toc339523649"/>
      <w:r>
        <w:t>Disaggregation to Civilian Groups</w:t>
      </w:r>
      <w:bookmarkEnd w:id="300"/>
      <w:bookmarkEnd w:id="301"/>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E90AD5"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proofErr w:type="gramStart"/>
      <w:r>
        <w:t>where</w:t>
      </w:r>
      <w:proofErr w:type="gramEnd"/>
    </w:p>
    <w:p w14:paraId="7515CB58" w14:textId="77777777" w:rsidR="00131AC4" w:rsidRDefault="00131AC4" w:rsidP="00131AC4"/>
    <w:p w14:paraId="2D2DC456" w14:textId="77777777" w:rsidR="00753E07" w:rsidRDefault="00E90AD5"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E90AD5"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302" w:name="_Toc310421867"/>
      <w:bookmarkStart w:id="303" w:name="_Toc339523650"/>
      <w:r>
        <w:lastRenderedPageBreak/>
        <w:t>Unemployment Situations</w:t>
      </w:r>
      <w:bookmarkEnd w:id="302"/>
      <w:bookmarkEnd w:id="303"/>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B80934">
      <w:pPr>
        <w:pStyle w:val="ListParagraph"/>
        <w:numPr>
          <w:ilvl w:val="0"/>
          <w:numId w:val="51"/>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B80934">
      <w:pPr>
        <w:pStyle w:val="ListParagraph"/>
        <w:numPr>
          <w:ilvl w:val="0"/>
          <w:numId w:val="51"/>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 xml:space="preserve">If unemployment in a neighborhood is sufficiently dire, it will engender an UNEMP (unemployment) demographic situation.  Following the pattern used for activity situations, we compute a 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E90AD5"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E90AD5"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w:t>
      </w:r>
      <w:proofErr w:type="gramStart"/>
      <w:r>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304" w:name="_Toc310421868"/>
      <w:bookmarkStart w:id="305" w:name="_Toc339523651"/>
      <w:r>
        <w:lastRenderedPageBreak/>
        <w:t>Economics</w:t>
      </w:r>
      <w:bookmarkEnd w:id="304"/>
      <w:bookmarkEnd w:id="305"/>
    </w:p>
    <w:p w14:paraId="74A99B2A" w14:textId="77777777" w:rsidR="002A0D0B" w:rsidRDefault="002A0D0B" w:rsidP="002A0D0B">
      <w:r>
        <w:t>TBD: Discuss the computation of actor income and distribution of actor expenditures, as well as actor overhead.</w:t>
      </w:r>
    </w:p>
    <w:p w14:paraId="0DAB562A" w14:textId="29B2893A" w:rsidR="002A0D0B" w:rsidRPr="002A0D0B" w:rsidRDefault="002A0D0B" w:rsidP="002A0D0B">
      <w:r>
        <w:t xml:space="preserve"> </w:t>
      </w:r>
    </w:p>
    <w:p w14:paraId="4210B3B0" w14:textId="0D1997A9" w:rsidR="004F6A40"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t xml:space="preserve"> is a 3-sector Computable General Equilibrium (CGE) model solved as a system of non-linear equations using the Gauss-Seidel algorithm.  </w:t>
      </w:r>
      <w:r w:rsidR="006717D2">
        <w:t>T</w:t>
      </w:r>
      <w:r>
        <w:t>his document will give a brief overview</w:t>
      </w:r>
      <w:r w:rsidR="006717D2">
        <w:t xml:space="preserve"> of the Economics area</w:t>
      </w:r>
      <w:r>
        <w:t xml:space="preserve">, and then explain how the CGE is embedded in </w:t>
      </w:r>
      <w:r w:rsidR="006717D2">
        <w:t>it</w:t>
      </w:r>
      <w:r>
        <w:t xml:space="preserve">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853A0E">
        <w:t>12</w:t>
      </w:r>
      <w:r w:rsidR="00D90060">
        <w:fldChar w:fldCharType="end"/>
      </w:r>
      <w:r>
        <w:t>.</w:t>
      </w:r>
    </w:p>
    <w:p w14:paraId="15CA3BFC" w14:textId="77777777" w:rsidR="004F6A40" w:rsidRDefault="004F6A40" w:rsidP="004F6A40">
      <w:pPr>
        <w:pStyle w:val="Heading3"/>
      </w:pPr>
      <w:bookmarkStart w:id="306" w:name="__RefHeading__1441_2040446466"/>
      <w:bookmarkStart w:id="307" w:name="_Toc310421869"/>
      <w:bookmarkStart w:id="308" w:name="_Toc339523652"/>
      <w:r>
        <w:t>Sectors</w:t>
      </w:r>
      <w:bookmarkEnd w:id="306"/>
      <w:bookmarkEnd w:id="307"/>
      <w:bookmarkEnd w:id="308"/>
    </w:p>
    <w:p w14:paraId="0A6BEC3F" w14:textId="77777777" w:rsidR="004F6A40" w:rsidRDefault="004F6A40" w:rsidP="001342B4">
      <w:r>
        <w:t xml:space="preserve">The CGE partitions the local economy into three sectors: </w:t>
      </w:r>
      <w:proofErr w:type="gramStart"/>
      <w:r>
        <w:rPr>
          <w:b/>
          <w:bCs/>
        </w:rPr>
        <w:t>goods</w:t>
      </w:r>
      <w:r>
        <w:t>,</w:t>
      </w:r>
      <w:proofErr w:type="gramEnd"/>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w:t>
      </w:r>
      <w:proofErr w:type="spellStart"/>
      <w:r>
        <w:t>EBasket</w:t>
      </w:r>
      <w:proofErr w:type="spellEnd"/>
      <w:r>
        <w:t>), which is similar to the goods basket and also nominally costs about $1.</w:t>
      </w:r>
    </w:p>
    <w:p w14:paraId="05DD573A" w14:textId="77777777" w:rsidR="004F6A40" w:rsidRDefault="004F6A40" w:rsidP="004F6A40">
      <w:pPr>
        <w:pStyle w:val="Heading3"/>
      </w:pPr>
      <w:bookmarkStart w:id="309" w:name="_Toc310421870"/>
      <w:bookmarkStart w:id="310" w:name="_Toc339523653"/>
      <w:r>
        <w:t>The Economic Tableau</w:t>
      </w:r>
      <w:bookmarkEnd w:id="309"/>
      <w:bookmarkEnd w:id="310"/>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proofErr w:type="spellStart"/>
            <w:r w:rsidRPr="001342B4">
              <w:rPr>
                <w:rFonts w:asciiTheme="minorHAnsi" w:hAnsiTheme="minorHAnsi"/>
              </w:rPr>
              <w:t>GBasket</w:t>
            </w:r>
            <w:proofErr w:type="spellEnd"/>
            <w:r w:rsidRPr="001342B4">
              <w:rPr>
                <w:rFonts w:asciiTheme="minorHAnsi" w:hAnsiTheme="minorHAnsi"/>
              </w:rPr>
              <w:t>/</w:t>
            </w:r>
            <w:proofErr w:type="spellStart"/>
            <w:r w:rsidRPr="001342B4">
              <w:rPr>
                <w:rFonts w:asciiTheme="minorHAnsi" w:hAnsiTheme="minorHAnsi"/>
              </w:rPr>
              <w:t>yr</w:t>
            </w:r>
            <w:proofErr w:type="spellEnd"/>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r w:rsidRPr="001342B4">
              <w:rPr>
                <w:rFonts w:asciiTheme="minorHAnsi" w:hAnsiTheme="minorHAnsi"/>
              </w:rPr>
              <w:t>work-year/</w:t>
            </w:r>
            <w:proofErr w:type="spellStart"/>
            <w:r w:rsidRPr="001342B4">
              <w:rPr>
                <w:rFonts w:asciiTheme="minorHAnsi" w:hAnsiTheme="minorHAnsi"/>
              </w:rPr>
              <w:t>yr</w:t>
            </w:r>
            <w:proofErr w:type="spellEnd"/>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proofErr w:type="spellStart"/>
            <w:r w:rsidRPr="001342B4">
              <w:rPr>
                <w:rFonts w:asciiTheme="minorHAnsi" w:hAnsiTheme="minorHAnsi"/>
              </w:rPr>
              <w:t>EBasket</w:t>
            </w:r>
            <w:proofErr w:type="spellEnd"/>
            <w:r w:rsidRPr="001342B4">
              <w:rPr>
                <w:rFonts w:asciiTheme="minorHAnsi" w:hAnsiTheme="minorHAnsi"/>
              </w:rPr>
              <w:t>/</w:t>
            </w:r>
            <w:proofErr w:type="spellStart"/>
            <w:r w:rsidRPr="001342B4">
              <w:rPr>
                <w:rFonts w:asciiTheme="minorHAnsi" w:hAnsiTheme="minorHAnsi"/>
              </w:rPr>
              <w:t>yr</w:t>
            </w:r>
            <w:proofErr w:type="spellEnd"/>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proofErr w:type="gramStart"/>
      <w:r>
        <w:t>where</w:t>
      </w:r>
      <w:proofErr w:type="gramEnd"/>
    </w:p>
    <w:p w14:paraId="1B79B8BE" w14:textId="77777777" w:rsidR="001342B4" w:rsidRDefault="001342B4" w:rsidP="001342B4"/>
    <w:p w14:paraId="37F27840" w14:textId="77777777" w:rsidR="004F6A40" w:rsidRDefault="00E90AD5"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14:paraId="6BFC0A49" w14:textId="5DE7B0AE" w:rsidR="004F6A40" w:rsidRDefault="00E90AD5"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E90AD5"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E90AD5"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proofErr w:type="spellStart"/>
      <w:r w:rsidR="004F6A40" w:rsidRPr="001342B4">
        <w:rPr>
          <w:i/>
        </w:rPr>
        <w:t>i</w:t>
      </w:r>
      <w:proofErr w:type="spellEnd"/>
      <w:r w:rsidR="004F6A40">
        <w:t>.</w:t>
      </w:r>
    </w:p>
    <w:p w14:paraId="1FED644C" w14:textId="77777777" w:rsidR="004F6A40" w:rsidRDefault="00E90AD5"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E90AD5"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E90AD5"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E90AD5"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E90AD5"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311" w:name="_Toc310421871"/>
      <w:bookmarkStart w:id="312" w:name="_Toc339523654"/>
      <w:r>
        <w:t>Text Notation</w:t>
      </w:r>
      <w:bookmarkEnd w:id="311"/>
      <w:bookmarkEnd w:id="312"/>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E90AD5"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14:paraId="760F66F5" w14:textId="6EF29601" w:rsidR="004F6A40" w:rsidRDefault="00E90AD5"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14:paraId="47EDBD0A" w14:textId="77777777" w:rsidR="004F6A40" w:rsidRDefault="00E90AD5"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14:paraId="067A0207" w14:textId="77777777" w:rsidR="004F6A40" w:rsidRDefault="00E90AD5"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14:paraId="11AC6E68" w14:textId="77777777" w:rsidR="004F6A40" w:rsidRDefault="00E90AD5"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E90AD5"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14:paraId="2AF98996" w14:textId="77777777" w:rsidR="004F6A40" w:rsidRDefault="004F6A40" w:rsidP="004F6A40">
      <w:pPr>
        <w:pStyle w:val="Heading3"/>
      </w:pPr>
      <w:bookmarkStart w:id="313" w:name="_Toc310421872"/>
      <w:bookmarkStart w:id="314" w:name="_Toc339523655"/>
      <w:r>
        <w:lastRenderedPageBreak/>
        <w:t>Shape vs. Size</w:t>
      </w:r>
      <w:bookmarkEnd w:id="313"/>
      <w:bookmarkEnd w:id="314"/>
    </w:p>
    <w:p w14:paraId="42201523" w14:textId="14823C24"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size is driven by the number of consumers; and the number of consumers is given to the Economic model by the Demographic model.  The shape of the economy is determined when the economy is calibrated; see Section </w:t>
      </w:r>
      <w:r>
        <w:fldChar w:fldCharType="begin"/>
      </w:r>
      <w:r>
        <w:instrText xml:space="preserve"> REF __RefHeading__1421_2040446466 \r \h </w:instrText>
      </w:r>
      <w:r>
        <w:fldChar w:fldCharType="separate"/>
      </w:r>
      <w:r w:rsidR="00853A0E">
        <w:t>11.6</w:t>
      </w:r>
      <w:r>
        <w:fldChar w:fldCharType="end"/>
      </w:r>
      <w:r>
        <w:t>.</w:t>
      </w:r>
    </w:p>
    <w:p w14:paraId="63C007BC" w14:textId="77777777" w:rsidR="004F6A40" w:rsidRDefault="004F6A40" w:rsidP="004F6A40">
      <w:pPr>
        <w:pStyle w:val="Heading3"/>
      </w:pPr>
      <w:bookmarkStart w:id="315" w:name="_Toc310421873"/>
      <w:bookmarkStart w:id="316" w:name="_Toc339523656"/>
      <w:r>
        <w:t>Production Functions</w:t>
      </w:r>
      <w:bookmarkEnd w:id="315"/>
      <w:bookmarkEnd w:id="316"/>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5BCC049F"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77"/>
      </w:r>
      <w:r>
        <w:t xml:space="preserve"> As prices change, the Cobb-Douglas production function allows the sectors to trade off the</w:t>
      </w:r>
      <w:r w:rsidR="00031787">
        <w:t>ir requirements for the</w:t>
      </w:r>
      <w:r>
        <w:t xml:space="preserv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17" w:name="__RefHeading__1421_2040446466"/>
      <w:bookmarkStart w:id="318" w:name="_Toc310421874"/>
      <w:bookmarkStart w:id="319" w:name="_Toc339523657"/>
      <w:r>
        <w:t>Calibrating the CGE</w:t>
      </w:r>
      <w:bookmarkEnd w:id="317"/>
      <w:bookmarkEnd w:id="318"/>
      <w:bookmarkEnd w:id="319"/>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B80934">
      <w:pPr>
        <w:pStyle w:val="ListParagraph"/>
        <w:numPr>
          <w:ilvl w:val="0"/>
          <w:numId w:val="52"/>
        </w:numPr>
      </w:pPr>
      <w:proofErr w:type="spellStart"/>
      <w:r w:rsidRPr="001342B4">
        <w:rPr>
          <w:rFonts w:ascii="Courier New" w:hAnsi="Courier New" w:cs="Courier New"/>
        </w:rPr>
        <w:t>econ.f.i.j</w:t>
      </w:r>
      <w:proofErr w:type="spellEnd"/>
      <w:r w:rsidRPr="00CC4B3D">
        <w:t>, the Cobb-Douglas parameters for the three sectors.</w:t>
      </w:r>
    </w:p>
    <w:p w14:paraId="39C55EBD" w14:textId="77777777" w:rsidR="001342B4" w:rsidRPr="00CC4B3D" w:rsidRDefault="001342B4" w:rsidP="001342B4"/>
    <w:p w14:paraId="3227708F" w14:textId="77777777" w:rsidR="004F6A40" w:rsidRDefault="004F6A40" w:rsidP="00B80934">
      <w:pPr>
        <w:pStyle w:val="ListParagraph"/>
        <w:numPr>
          <w:ilvl w:val="0"/>
          <w:numId w:val="52"/>
        </w:numPr>
      </w:pPr>
      <w:proofErr w:type="spellStart"/>
      <w:r w:rsidRPr="001342B4">
        <w:rPr>
          <w:rFonts w:ascii="Courier New" w:hAnsi="Courier New" w:cs="Courier New"/>
        </w:rPr>
        <w:t>econ.BaseWage</w:t>
      </w:r>
      <w:proofErr w:type="spellEnd"/>
      <w:r w:rsidRPr="00CC4B3D">
        <w:t>, the average wage for one work-year, in dollars.</w:t>
      </w:r>
    </w:p>
    <w:p w14:paraId="63D054E5" w14:textId="77777777" w:rsidR="001342B4" w:rsidRPr="00CC4B3D" w:rsidRDefault="001342B4" w:rsidP="001342B4"/>
    <w:p w14:paraId="2E15E55B" w14:textId="77777777" w:rsidR="004F6A40" w:rsidRDefault="004F6A40" w:rsidP="00B80934">
      <w:pPr>
        <w:pStyle w:val="ListParagraph"/>
        <w:numPr>
          <w:ilvl w:val="0"/>
          <w:numId w:val="52"/>
        </w:numPr>
      </w:pPr>
      <w:proofErr w:type="spellStart"/>
      <w:r w:rsidRPr="001342B4">
        <w:rPr>
          <w:rFonts w:ascii="Courier New" w:hAnsi="Courier New" w:cs="Courier New"/>
        </w:rPr>
        <w:lastRenderedPageBreak/>
        <w:t>econ.GBasketPerCapita</w:t>
      </w:r>
      <w:proofErr w:type="spellEnd"/>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3783E385" w14:textId="77777777" w:rsidR="0090325C" w:rsidRDefault="0090325C" w:rsidP="001342B4"/>
    <w:p w14:paraId="17107B60" w14:textId="77777777" w:rsidR="004F6A40" w:rsidRDefault="004F6A40" w:rsidP="001342B4">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20" w:name="_Toc310421875"/>
      <w:bookmarkStart w:id="321" w:name="_Toc339523658"/>
      <w:r>
        <w:t>Fill in the Social Accounting Matrix</w:t>
      </w:r>
      <w:bookmarkEnd w:id="320"/>
      <w:bookmarkEnd w:id="321"/>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E90AD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59BC25AE" w:rsidR="004F6A40" w:rsidRDefault="004F6A40" w:rsidP="001342B4">
      <w:r>
        <w:t>The analyst must determine, from whatever sources, the base flow of money to each sector from each sector (</w:t>
      </w:r>
      <w:proofErr w:type="gramStart"/>
      <w:r>
        <w:t xml:space="preserve">the </w:t>
      </w:r>
      <w:proofErr w:type="gramEnd"/>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78"/>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xml:space="preserve">.  In a typical SAM, the revenues </w:t>
      </w:r>
      <w:r w:rsidR="0090325C">
        <w:t xml:space="preserve">for each sector </w:t>
      </w:r>
      <w:r>
        <w:t>will equal the expenses.</w:t>
      </w:r>
    </w:p>
    <w:p w14:paraId="0534FB13" w14:textId="77777777" w:rsidR="004F6A40" w:rsidRDefault="004F6A40" w:rsidP="004F6A40">
      <w:pPr>
        <w:pStyle w:val="Heading4"/>
      </w:pPr>
      <w:bookmarkStart w:id="322" w:name="_Toc310421876"/>
      <w:bookmarkStart w:id="323" w:name="_Toc339523659"/>
      <w:r>
        <w:t>Compute the Cobb-Douglas Parameters</w:t>
      </w:r>
      <w:bookmarkEnd w:id="322"/>
      <w:bookmarkEnd w:id="323"/>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E90AD5"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m:t>
                  </m:r>
                  <m:r>
                    <w:rPr>
                      <w:rFonts w:ascii="Cambria Math" w:hAnsi="Cambria Math"/>
                    </w:rPr>
                    <m:t>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w:t>
      </w:r>
      <w:proofErr w:type="gramStart"/>
      <w:r>
        <w:t xml:space="preserve">the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econ.f.goods.goods</w:t>
      </w:r>
      <w:proofErr w:type="spellEnd"/>
    </w:p>
    <w:p w14:paraId="55073B73"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econ.f.goods.pop</w:t>
      </w:r>
      <w:proofErr w:type="spellEnd"/>
    </w:p>
    <w:p w14:paraId="11808FB5"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econ.f.goods.else</w:t>
      </w:r>
      <w:proofErr w:type="spellEnd"/>
    </w:p>
    <w:p w14:paraId="0C15DFEF"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econ.f.pop.goods</w:t>
      </w:r>
      <w:proofErr w:type="spellEnd"/>
    </w:p>
    <w:p w14:paraId="3E3C8ABF"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econ.f.pop.pop</w:t>
      </w:r>
      <w:proofErr w:type="spellEnd"/>
    </w:p>
    <w:p w14:paraId="33A3A0B2" w14:textId="77777777" w:rsidR="004F6A40" w:rsidRPr="00CC4B3D" w:rsidRDefault="004F6A40" w:rsidP="007D445C">
      <w:pPr>
        <w:ind w:left="360"/>
      </w:pPr>
      <w:proofErr w:type="spellStart"/>
      <w:r w:rsidRPr="001342B4">
        <w:rPr>
          <w:rFonts w:ascii="Courier New" w:hAnsi="Courier New" w:cs="Courier New"/>
        </w:rPr>
        <w:t>econ.f.pop.else</w:t>
      </w:r>
      <w:proofErr w:type="spellEnd"/>
    </w:p>
    <w:p w14:paraId="2758A84E" w14:textId="77777777" w:rsidR="004F6A40" w:rsidRDefault="004F6A40" w:rsidP="004F6A40">
      <w:pPr>
        <w:pStyle w:val="Heading4"/>
      </w:pPr>
      <w:bookmarkStart w:id="324" w:name="_Toc310421877"/>
      <w:bookmarkStart w:id="325" w:name="_Toc339523660"/>
      <w:r>
        <w:t>Set the Base Wage and Consumption</w:t>
      </w:r>
      <w:bookmarkEnd w:id="324"/>
      <w:bookmarkEnd w:id="325"/>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853A0E">
        <w:t>11.1</w:t>
      </w:r>
      <w:r>
        <w:fldChar w:fldCharType="end"/>
      </w:r>
      <w:r>
        <w:t xml:space="preserve">.  The model parameter is </w:t>
      </w:r>
      <w:proofErr w:type="spellStart"/>
      <w:r w:rsidRPr="009F41FE">
        <w:rPr>
          <w:rFonts w:ascii="Courier New" w:hAnsi="Courier New" w:cs="Courier New"/>
        </w:rPr>
        <w:t>econ.BaseWage</w:t>
      </w:r>
      <w:proofErr w:type="spellEnd"/>
      <w:r>
        <w:t>.  This determines each worker's purchasing power.</w:t>
      </w:r>
    </w:p>
    <w:p w14:paraId="3D78F6F4" w14:textId="77777777" w:rsidR="007D445C" w:rsidRDefault="007D445C" w:rsidP="007D445C"/>
    <w:p w14:paraId="7477C8FC" w14:textId="77777777" w:rsidR="004F6A40" w:rsidRDefault="004F6A40" w:rsidP="007D445C">
      <w:r>
        <w:t>Then, we set the consumption of goods baskets (</w:t>
      </w:r>
      <w:proofErr w:type="spellStart"/>
      <w:r>
        <w:t>GBasket</w:t>
      </w:r>
      <w:proofErr w:type="spellEnd"/>
      <w:r>
        <w:t xml:space="preserve">)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proofErr w:type="spellStart"/>
      <w:r w:rsidRPr="009F41FE">
        <w:rPr>
          <w:rFonts w:ascii="Courier New" w:hAnsi="Courier New" w:cs="Courier New"/>
        </w:rPr>
        <w:t>econ.GBasketPerCapita</w:t>
      </w:r>
      <w:proofErr w:type="spellEnd"/>
      <w:r>
        <w:t>.</w:t>
      </w:r>
    </w:p>
    <w:p w14:paraId="326655DF" w14:textId="77777777" w:rsidR="004F6A40" w:rsidRDefault="004F6A40" w:rsidP="004F6A40">
      <w:pPr>
        <w:pStyle w:val="Heading3"/>
      </w:pPr>
      <w:bookmarkStart w:id="326" w:name="_Toc310421878"/>
      <w:bookmarkStart w:id="327" w:name="_Toc339523661"/>
      <w:r>
        <w:t>Scenario Inputs</w:t>
      </w:r>
      <w:bookmarkEnd w:id="326"/>
      <w:bookmarkEnd w:id="327"/>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proofErr w:type="spellStart"/>
            <w:r w:rsidRPr="001F5946">
              <w:rPr>
                <w:rFonts w:ascii="Courier New" w:hAnsi="Courier New" w:cs="Courier New"/>
              </w:rPr>
              <w:t>BaseConsumers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28" w:name="__RefHeading__1469_2040446466"/>
      <w:bookmarkStart w:id="329" w:name="_Toc310421879"/>
      <w:bookmarkStart w:id="330" w:name="_Toc339523662"/>
      <w:r>
        <w:t>Run-time Inputs</w:t>
      </w:r>
      <w:bookmarkEnd w:id="328"/>
      <w:bookmarkEnd w:id="329"/>
      <w:bookmarkEnd w:id="330"/>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In::WF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t>
            </w:r>
            <w:proofErr w:type="spellStart"/>
            <w:r w:rsidRPr="009F41FE">
              <w:rPr>
                <w:rFonts w:ascii="Courier New" w:hAnsi="Courier New" w:cs="Courier New"/>
              </w:rPr>
              <w:t>CAP.goods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proofErr w:type="spellStart"/>
            <w:r w:rsidRPr="001F5946">
              <w:rPr>
                <w:rFonts w:ascii="Courier New" w:hAnsi="Courier New" w:cs="Courier New"/>
              </w:rPr>
              <w:t>CAP.goods</w:t>
            </w:r>
            <w:proofErr w:type="spellEnd"/>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31" w:name="_Toc310421880"/>
      <w:bookmarkStart w:id="332" w:name="_Toc339523663"/>
      <w:r>
        <w:t>Outputs</w:t>
      </w:r>
      <w:bookmarkEnd w:id="331"/>
      <w:bookmarkEnd w:id="332"/>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33" w:name="_Toc310421881"/>
      <w:bookmarkStart w:id="334" w:name="_Toc339523664"/>
      <w:r>
        <w:t>Ways to Affect the Economy</w:t>
      </w:r>
      <w:bookmarkEnd w:id="333"/>
      <w:bookmarkEnd w:id="334"/>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853A0E">
        <w:t>11.8</w:t>
      </w:r>
      <w:r>
        <w:fldChar w:fldCharType="end"/>
      </w:r>
      <w:r>
        <w:t>.  Consequently, the following things taking place in Athena as a whole will affect the economy:</w:t>
      </w:r>
    </w:p>
    <w:p w14:paraId="442F964F" w14:textId="77777777" w:rsidR="001F5946" w:rsidRDefault="001F5946" w:rsidP="001F5946"/>
    <w:p w14:paraId="25865DC0" w14:textId="77777777" w:rsidR="004F6A40" w:rsidRDefault="004F6A40" w:rsidP="00B80934">
      <w:pPr>
        <w:pStyle w:val="ListParagraph"/>
        <w:numPr>
          <w:ilvl w:val="0"/>
          <w:numId w:val="53"/>
        </w:numPr>
      </w:pPr>
      <w:r>
        <w:t>Civilian casualties can decrease the number of consumers and workers.</w:t>
      </w:r>
    </w:p>
    <w:p w14:paraId="70A63E7F" w14:textId="77777777" w:rsidR="001F5946" w:rsidRDefault="001F5946" w:rsidP="001F5946"/>
    <w:p w14:paraId="2EC76059" w14:textId="77777777" w:rsidR="004F6A40" w:rsidRDefault="004F6A40" w:rsidP="00B80934">
      <w:pPr>
        <w:pStyle w:val="ListParagraph"/>
        <w:numPr>
          <w:ilvl w:val="0"/>
          <w:numId w:val="53"/>
        </w:numPr>
      </w:pPr>
      <w:r>
        <w:t>Subsistence population, when displaced from their land, willy-nilly become consumers; they might not be able to contribute to the work force, depending on their assigned activity.</w:t>
      </w:r>
    </w:p>
    <w:p w14:paraId="34B87A42" w14:textId="77777777" w:rsidR="001F5946" w:rsidRDefault="001F5946" w:rsidP="001F5946"/>
    <w:p w14:paraId="31C808C1" w14:textId="77777777" w:rsidR="004F6A40" w:rsidRDefault="004F6A40" w:rsidP="00B80934">
      <w:pPr>
        <w:pStyle w:val="ListParagraph"/>
        <w:numPr>
          <w:ilvl w:val="0"/>
          <w:numId w:val="53"/>
        </w:numPr>
      </w:pPr>
      <w:r>
        <w:t>When a civilian group's security in a neighborhood decreases, workers stay home out of fear, thus reducing the effective size of the work force.  This is measured by the Labor Security Factor (LSF).</w:t>
      </w:r>
    </w:p>
    <w:p w14:paraId="24371403" w14:textId="77777777" w:rsidR="001F5946" w:rsidRDefault="001F5946" w:rsidP="001F5946"/>
    <w:p w14:paraId="6204A675" w14:textId="77777777" w:rsidR="004F6A40" w:rsidRDefault="004F6A40" w:rsidP="00B80934">
      <w:pPr>
        <w:pStyle w:val="ListParagraph"/>
        <w:numPr>
          <w:ilvl w:val="0"/>
          <w:numId w:val="53"/>
        </w:numPr>
      </w:pPr>
      <w:r>
        <w:t xml:space="preserve">Each neighborhood's Production Capacity Factor can be increased or decreased, reflecting building of new plant or destruction of existing plant with the consequent effect on </w:t>
      </w:r>
      <w:proofErr w:type="spellStart"/>
      <w:r w:rsidRPr="001F5946">
        <w:rPr>
          <w:rFonts w:ascii="Courier New" w:hAnsi="Courier New" w:cs="Courier New"/>
        </w:rPr>
        <w:t>CAP.goods</w:t>
      </w:r>
      <w:proofErr w:type="spellEnd"/>
      <w:r>
        <w:t>.</w:t>
      </w:r>
    </w:p>
    <w:p w14:paraId="6772C83E" w14:textId="77777777" w:rsidR="004F6A40" w:rsidRDefault="004F6A40" w:rsidP="004F6A40">
      <w:pPr>
        <w:pStyle w:val="Heading3"/>
      </w:pPr>
      <w:bookmarkStart w:id="335" w:name="_Toc310421882"/>
      <w:bookmarkStart w:id="336" w:name="_Toc339523665"/>
      <w:r>
        <w:t>Ways the Economy Affects Athena</w:t>
      </w:r>
      <w:bookmarkEnd w:id="335"/>
      <w:bookmarkEnd w:id="336"/>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853A0E">
        <w:t>10</w:t>
      </w:r>
      <w:r>
        <w:fldChar w:fldCharType="end"/>
      </w:r>
      <w:r>
        <w:t>.</w:t>
      </w:r>
    </w:p>
    <w:p w14:paraId="6E77ED16" w14:textId="77777777" w:rsidR="004F6A40" w:rsidRDefault="004F6A40" w:rsidP="004F6A40">
      <w:pPr>
        <w:pStyle w:val="Heading3"/>
      </w:pPr>
      <w:bookmarkStart w:id="337" w:name="_Toc310421883"/>
      <w:bookmarkStart w:id="338" w:name="_Toc339523666"/>
      <w:r>
        <w:lastRenderedPageBreak/>
        <w:t>CGE Architecture</w:t>
      </w:r>
      <w:bookmarkEnd w:id="337"/>
      <w:bookmarkEnd w:id="338"/>
    </w:p>
    <w:p w14:paraId="09CF5E01" w14:textId="5D303BAA" w:rsidR="004F6A40" w:rsidRDefault="004F6A40" w:rsidP="001F5946">
      <w:r>
        <w:t xml:space="preserve">The CGE equations are implemented as a </w:t>
      </w:r>
      <w:r>
        <w:rPr>
          <w:i/>
          <w:iCs/>
        </w:rPr>
        <w:t>cell model</w:t>
      </w:r>
      <w:r>
        <w:rPr>
          <w:rStyle w:val="FootnoteReference"/>
        </w:rPr>
        <w:footnoteReference w:id="79"/>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853A0E">
        <w:t>12</w:t>
      </w:r>
      <w:r w:rsidR="00D90060">
        <w:fldChar w:fldCharType="end"/>
      </w:r>
      <w:r w:rsidR="00D90060">
        <w:t>.</w:t>
      </w:r>
      <w:r>
        <w:t xml:space="preserve">  A cell model is like a non-GUI spreadsheet model, in which each </w:t>
      </w:r>
      <w:proofErr w:type="spellStart"/>
      <w:r w:rsidR="001A1D41">
        <w:t>each</w:t>
      </w:r>
      <w:proofErr w:type="spellEnd"/>
      <w:r>
        <w:t xml:space="preserve">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B80934">
      <w:pPr>
        <w:pStyle w:val="ListParagraph"/>
        <w:numPr>
          <w:ilvl w:val="0"/>
          <w:numId w:val="54"/>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B80934">
      <w:pPr>
        <w:pStyle w:val="ListParagraph"/>
        <w:numPr>
          <w:ilvl w:val="0"/>
          <w:numId w:val="54"/>
        </w:numPr>
      </w:pPr>
      <w:r>
        <w:t xml:space="preserve">The </w:t>
      </w:r>
      <w:r w:rsidRPr="001F5946">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B80934">
      <w:pPr>
        <w:pStyle w:val="ListParagraph"/>
        <w:numPr>
          <w:ilvl w:val="0"/>
          <w:numId w:val="54"/>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B80934">
      <w:pPr>
        <w:pStyle w:val="ListParagraph"/>
        <w:numPr>
          <w:ilvl w:val="0"/>
          <w:numId w:val="54"/>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proofErr w:type="gramStart"/>
      <w:r w:rsidRPr="001F5946">
        <w:rPr>
          <w:b/>
          <w:bCs/>
        </w:rPr>
        <w:t>In</w:t>
      </w:r>
      <w:r>
        <w:t>'s</w:t>
      </w:r>
      <w:proofErr w:type="gramEnd"/>
      <w:r>
        <w:t xml:space="preserve"> inputs.  It computes the economy as it would be if there were no labor or goods capacity constraints.</w:t>
      </w:r>
    </w:p>
    <w:p w14:paraId="03309020" w14:textId="77777777" w:rsidR="001F5946" w:rsidRDefault="001F5946" w:rsidP="001F5946"/>
    <w:p w14:paraId="1AF11CA6" w14:textId="77777777" w:rsidR="004F6A40" w:rsidRDefault="004F6A40" w:rsidP="00B80934">
      <w:pPr>
        <w:pStyle w:val="ListParagraph"/>
        <w:numPr>
          <w:ilvl w:val="0"/>
          <w:numId w:val="54"/>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B80934">
      <w:pPr>
        <w:pStyle w:val="ListParagraph"/>
        <w:numPr>
          <w:ilvl w:val="0"/>
          <w:numId w:val="54"/>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853A0E">
        <w:t>12</w:t>
      </w:r>
      <w:r w:rsidR="00D90060">
        <w:fldChar w:fldCharType="end"/>
      </w:r>
      <w:r>
        <w:t>.</w:t>
      </w:r>
    </w:p>
    <w:p w14:paraId="73F73A2C" w14:textId="77777777" w:rsidR="004F6A40" w:rsidRDefault="004F6A40" w:rsidP="00131AC4"/>
    <w:p w14:paraId="1A8E4452" w14:textId="77777777" w:rsidR="00753E07" w:rsidRDefault="00753E07" w:rsidP="009875C8"/>
    <w:p w14:paraId="67CCDBA8" w14:textId="77777777" w:rsidR="001F5946" w:rsidRDefault="001F5946" w:rsidP="009875C8"/>
    <w:p w14:paraId="3913B198" w14:textId="4390EDD5" w:rsidR="001F5946" w:rsidRDefault="001F5946" w:rsidP="001F5946">
      <w:pPr>
        <w:pStyle w:val="Heading1"/>
      </w:pPr>
      <w:bookmarkStart w:id="339" w:name="_Toc339523667"/>
      <w:r>
        <w:lastRenderedPageBreak/>
        <w:t>Appendices</w:t>
      </w:r>
      <w:bookmarkEnd w:id="339"/>
    </w:p>
    <w:p w14:paraId="7FBE4BFA" w14:textId="77777777" w:rsidR="001F5946" w:rsidRDefault="001F5946" w:rsidP="001F5946"/>
    <w:p w14:paraId="4275A949" w14:textId="77777777" w:rsidR="001F5946" w:rsidRDefault="001F5946" w:rsidP="001F5946"/>
    <w:p w14:paraId="36EC2BEA" w14:textId="2EE79F12" w:rsidR="001F5946" w:rsidRDefault="001F5946" w:rsidP="00D90060">
      <w:pPr>
        <w:pStyle w:val="Heading2"/>
        <w:numPr>
          <w:ilvl w:val="1"/>
          <w:numId w:val="55"/>
        </w:numPr>
      </w:pPr>
      <w:bookmarkStart w:id="340" w:name="_Ref316890958"/>
      <w:bookmarkStart w:id="341" w:name="_Ref316890997"/>
      <w:bookmarkStart w:id="342" w:name="_Ref316891018"/>
      <w:bookmarkStart w:id="343" w:name="_Toc339523668"/>
      <w:r>
        <w:lastRenderedPageBreak/>
        <w:t>The Economics Cell Model</w:t>
      </w:r>
      <w:bookmarkEnd w:id="340"/>
      <w:bookmarkEnd w:id="341"/>
      <w:bookmarkEnd w:id="342"/>
      <w:bookmarkEnd w:id="343"/>
    </w:p>
    <w:p w14:paraId="06CE49D6" w14:textId="1A53A30E" w:rsidR="001F5946" w:rsidRDefault="001F5946" w:rsidP="001F5946">
      <w:r>
        <w:t xml:space="preserve">This section defines the Economics Model’s Computable General Equilibrium (CGE) model in </w:t>
      </w:r>
      <w:proofErr w:type="spellStart"/>
      <w:proofErr w:type="gramStart"/>
      <w:r>
        <w:t>cellmodel</w:t>
      </w:r>
      <w:proofErr w:type="spellEnd"/>
      <w:r>
        <w:t>(</w:t>
      </w:r>
      <w:proofErr w:type="gramEnd"/>
      <w:r>
        <w:t xml:space="preserve">5) format.  The </w:t>
      </w:r>
      <w:proofErr w:type="spellStart"/>
      <w:proofErr w:type="gramStart"/>
      <w:r>
        <w:t>cellmodel</w:t>
      </w:r>
      <w:proofErr w:type="spellEnd"/>
      <w:r>
        <w:t>(</w:t>
      </w:r>
      <w:proofErr w:type="gramEnd"/>
      <w:r>
        <w:t>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-*-Tcl-*-</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eco3x3.cm,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Will Duquette</w:t>
      </w:r>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Prototype CGE for the Athena Economics Model.  This is a</w:t>
      </w:r>
    </w:p>
    <w:p w14:paraId="582D1AD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3x3 Cobb-Douglas model, based on Ian Sue Wing's MIT paper.</w:t>
      </w:r>
      <w:proofErr w:type="gramEnd"/>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All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EXP.i</w:t>
      </w:r>
      <w:proofErr w:type="spellEnd"/>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constants</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A.i</w:t>
      </w:r>
      <w:proofErr w:type="spellEnd"/>
      <w:r w:rsidRPr="001F5946">
        <w:rPr>
          <w:rFonts w:ascii="Courier New" w:hAnsi="Courier New" w:cs="Courier New"/>
          <w:sz w:val="20"/>
          <w:szCs w:val="20"/>
        </w:rPr>
        <w:t>.</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gramStart"/>
      <w:r w:rsidRPr="001F5946">
        <w:rPr>
          <w:rFonts w:ascii="Courier New" w:hAnsi="Courier New" w:cs="Courier New"/>
          <w:sz w:val="20"/>
          <w:szCs w:val="20"/>
        </w:rPr>
        <w:t>I.e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should = 0 for all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xml:space="preserve">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advances</w:t>
      </w:r>
      <w:proofErr w:type="gramEnd"/>
      <w:r w:rsidRPr="001F5946">
        <w:rPr>
          <w:rFonts w:ascii="Courier New" w:hAnsi="Courier New" w:cs="Courier New"/>
          <w:sz w:val="20"/>
          <w:szCs w:val="20"/>
        </w:rPr>
        <w:t>,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data</w:t>
      </w:r>
      <w:proofErr w:type="gramEnd"/>
      <w:r w:rsidRPr="001F5946">
        <w:rPr>
          <w:rFonts w:ascii="Courier New" w:hAnsi="Courier New" w:cs="Courier New"/>
          <w:sz w:val="20"/>
          <w:szCs w:val="20"/>
        </w:rPr>
        <w:t>, and non-iterative calibration.</w:t>
      </w:r>
    </w:p>
    <w:p w14:paraId="48261E5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Cal    Iterative calibration based on data from the null page.</w:t>
      </w:r>
      <w:proofErr w:type="gramEnd"/>
    </w:p>
    <w:p w14:paraId="7967C4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Application-settable inputs for the U and C pages.</w:t>
      </w:r>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consumer</w:t>
      </w:r>
      <w:proofErr w:type="gramEnd"/>
      <w:r w:rsidRPr="001F5946">
        <w:rPr>
          <w:rFonts w:ascii="Courier New" w:hAnsi="Courier New" w:cs="Courier New"/>
          <w:sz w:val="20"/>
          <w:szCs w:val="20"/>
        </w:rPr>
        <w:t xml:space="preserve">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which</w:t>
      </w:r>
      <w:proofErr w:type="gramEnd"/>
      <w:r w:rsidRPr="001F5946">
        <w:rPr>
          <w:rFonts w:ascii="Courier New" w:hAnsi="Courier New" w:cs="Courier New"/>
          <w:sz w:val="20"/>
          <w:szCs w:val="20"/>
        </w:rPr>
        <w:t xml:space="preserve">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rest</w:t>
      </w:r>
      <w:proofErr w:type="gramEnd"/>
      <w:r w:rsidRPr="001F5946">
        <w:rPr>
          <w:rFonts w:ascii="Courier New" w:hAnsi="Courier New" w:cs="Courier New"/>
          <w:sz w:val="20"/>
          <w:szCs w:val="20"/>
        </w:rPr>
        <w:t xml:space="preserve">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The Athena application is aware only of the "null",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pages</w:t>
      </w:r>
      <w:proofErr w:type="gramEnd"/>
      <w:r w:rsidRPr="001F5946">
        <w:rPr>
          <w:rFonts w:ascii="Courier New" w:hAnsi="Courier New" w:cs="Courier New"/>
          <w:sz w:val="20"/>
          <w:szCs w:val="20"/>
        </w:rPr>
        <w:t>.</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w:t>
      </w:r>
      <w:proofErr w:type="gramStart"/>
      <w:r w:rsidRPr="001F5946">
        <w:rPr>
          <w:rFonts w:ascii="Courier New" w:hAnsi="Courier New" w:cs="Courier New"/>
          <w:sz w:val="20"/>
          <w:szCs w:val="20"/>
        </w:rPr>
        <w:t>:QS.goods</w:t>
      </w:r>
      <w:proofErr w:type="gramEnd"/>
      <w:r w:rsidRPr="001F5946">
        <w:rPr>
          <w:rFonts w:ascii="Courier New" w:hAnsi="Courier New" w:cs="Courier New"/>
          <w:sz w:val="20"/>
          <w:szCs w:val="20"/>
        </w:rPr>
        <w:t xml:space="preserve"> and C::QS.pop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as</w:t>
      </w:r>
      <w:proofErr w:type="gramEnd"/>
      <w:r w:rsidRPr="001F5946">
        <w:rPr>
          <w:rFonts w:ascii="Courier New" w:hAnsi="Courier New" w:cs="Courier New"/>
          <w:sz w:val="20"/>
          <w:szCs w:val="20"/>
        </w:rPr>
        <w:t xml:space="preserve">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w:t>
      </w:r>
      <w:proofErr w:type="gramEnd"/>
      <w:r w:rsidRPr="001F5946">
        <w:rPr>
          <w:rFonts w:ascii="Courier New" w:hAnsi="Courier New" w:cs="Courier New"/>
          <w:sz w:val="20"/>
          <w:szCs w:val="20"/>
        </w:rPr>
        <w:t xml:space="preserve">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support</w:t>
      </w:r>
      <w:proofErr w:type="gramEnd"/>
      <w:r w:rsidRPr="001F5946">
        <w:rPr>
          <w:rFonts w:ascii="Courier New" w:hAnsi="Courier New" w:cs="Courier New"/>
          <w:sz w:val="20"/>
          <w:szCs w:val="20"/>
        </w:rPr>
        <w:t xml:space="preserve">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both</w:t>
      </w:r>
      <w:proofErr w:type="gramEnd"/>
      <w:r w:rsidRPr="001F5946">
        <w:rPr>
          <w:rFonts w:ascii="Courier New" w:hAnsi="Courier New" w:cs="Courier New"/>
          <w:sz w:val="20"/>
          <w:szCs w:val="20"/>
        </w:rPr>
        <w:t xml:space="preserve">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Added </w:t>
      </w:r>
      <w:proofErr w:type="spellStart"/>
      <w:proofErr w:type="gramStart"/>
      <w:r w:rsidRPr="001F5946">
        <w:rPr>
          <w:rFonts w:ascii="Courier New" w:hAnsi="Courier New" w:cs="Courier New"/>
          <w:sz w:val="20"/>
          <w:szCs w:val="20"/>
        </w:rPr>
        <w:t>ediff</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 xml:space="preserve">) to the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w:t>
      </w:r>
      <w:proofErr w:type="gramEnd"/>
      <w:r w:rsidRPr="001F5946">
        <w:rPr>
          <w:rFonts w:ascii="Courier New" w:hAnsi="Courier New" w:cs="Courier New"/>
          <w:sz w:val="20"/>
          <w:szCs w:val="20"/>
        </w:rPr>
        <w:t xml:space="preserve">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Copied</w:t>
      </w:r>
      <w:proofErr w:type="gramEnd"/>
      <w:r w:rsidRPr="001F5946">
        <w:rPr>
          <w:rFonts w:ascii="Courier New" w:hAnsi="Courier New" w:cs="Courier New"/>
          <w:sz w:val="20"/>
          <w:szCs w:val="20"/>
        </w:rPr>
        <w:t xml:space="preserve"> the values of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Out</w:t>
      </w:r>
      <w:proofErr w:type="gramEnd"/>
      <w:r w:rsidRPr="001F5946">
        <w:rPr>
          <w:rFonts w:ascii="Courier New" w:hAnsi="Courier New" w:cs="Courier New"/>
          <w:sz w:val="20"/>
          <w:szCs w:val="20"/>
        </w:rPr>
        <w:t xml:space="preserve">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w:t>
      </w:r>
      <w:proofErr w:type="gramEnd"/>
      <w:r w:rsidRPr="001F5946">
        <w:rPr>
          <w:rFonts w:ascii="Courier New" w:hAnsi="Courier New" w:cs="Courier New"/>
          <w:sz w:val="20"/>
          <w:szCs w:val="20"/>
        </w:rPr>
        <w:t xml:space="preserve">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w:t>
      </w:r>
      <w:proofErr w:type="gramEnd"/>
      <w:r w:rsidRPr="001F5946">
        <w:rPr>
          <w:rFonts w:ascii="Courier New" w:hAnsi="Courier New" w:cs="Courier New"/>
          <w:sz w:val="20"/>
          <w:szCs w:val="20"/>
        </w:rPr>
        <w:t xml:space="preserve">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stand</w:t>
      </w:r>
      <w:proofErr w:type="gramEnd"/>
      <w:r w:rsidRPr="001F5946">
        <w:rPr>
          <w:rFonts w:ascii="Courier New" w:hAnsi="Courier New" w:cs="Courier New"/>
          <w:sz w:val="20"/>
          <w:szCs w:val="20"/>
        </w:rPr>
        <w:t xml:space="preserve">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consumer</w:t>
      </w:r>
      <w:proofErr w:type="gramEnd"/>
      <w:r w:rsidRPr="001F5946">
        <w:rPr>
          <w:rFonts w:ascii="Courier New" w:hAnsi="Courier New" w:cs="Courier New"/>
          <w:sz w:val="20"/>
          <w:szCs w:val="20"/>
        </w:rPr>
        <w:t xml:space="preserve"> purchases rather than all purchases.  Removed</w:t>
      </w:r>
    </w:p>
    <w:p w14:paraId="513BE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 xml:space="preserve"> once again, as it is no longer needed.</w:t>
      </w:r>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Renamed</w:t>
      </w:r>
      <w:proofErr w:type="gramEnd"/>
      <w:r w:rsidRPr="001F5946">
        <w:rPr>
          <w:rFonts w:ascii="Courier New" w:hAnsi="Courier New" w:cs="Courier New"/>
          <w:sz w:val="20"/>
          <w:szCs w:val="20"/>
        </w:rPr>
        <w:t xml:space="preserve"> the names </w:t>
      </w:r>
      <w:proofErr w:type="spellStart"/>
      <w:r w:rsidRPr="001F5946">
        <w:rPr>
          <w:rFonts w:ascii="Courier New" w:hAnsi="Courier New" w:cs="Courier New"/>
          <w:sz w:val="20"/>
          <w:szCs w:val="20"/>
        </w:rPr>
        <w:t>BasePopulation</w:t>
      </w:r>
      <w:proofErr w:type="spellEnd"/>
      <w:r w:rsidRPr="001F5946">
        <w:rPr>
          <w:rFonts w:ascii="Courier New" w:hAnsi="Courier New" w:cs="Courier New"/>
          <w:sz w:val="20"/>
          <w:szCs w:val="20"/>
        </w:rPr>
        <w:t xml:space="preserve"> and In::population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with</w:t>
      </w:r>
      <w:proofErr w:type="gramEnd"/>
      <w:r w:rsidRPr="001F5946">
        <w:rPr>
          <w:rFonts w:ascii="Courier New" w:hAnsi="Courier New" w:cs="Courier New"/>
          <w:sz w:val="20"/>
          <w:szCs w:val="20"/>
        </w:rPr>
        <w:t xml:space="preserve"> the correct names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and</w:t>
      </w:r>
    </w:p>
    <w:p w14:paraId="236361B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In::Consumers.</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 computation of GDP.</w:t>
      </w:r>
      <w:proofErr w:type="gramEnd"/>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further testing.  Deleted the "</w:t>
      </w:r>
      <w:proofErr w:type="spellStart"/>
      <w:r w:rsidRPr="001F5946">
        <w:rPr>
          <w:rFonts w:ascii="Courier New" w:hAnsi="Courier New" w:cs="Courier New"/>
          <w:sz w:val="20"/>
          <w:szCs w:val="20"/>
        </w:rPr>
        <w:t>deltaP</w:t>
      </w:r>
      <w:proofErr w:type="spellEnd"/>
      <w:r w:rsidRPr="001F5946">
        <w:rPr>
          <w:rFonts w:ascii="Courier New" w:hAnsi="Courier New" w:cs="Courier New"/>
          <w:sz w:val="20"/>
          <w:szCs w:val="20"/>
        </w:rPr>
        <w:t>"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they</w:t>
      </w:r>
      <w:proofErr w:type="gramEnd"/>
      <w:r w:rsidRPr="001F5946">
        <w:rPr>
          <w:rFonts w:ascii="Courier New" w:hAnsi="Courier New" w:cs="Courier New"/>
          <w:sz w:val="20"/>
          <w:szCs w:val="20"/>
        </w:rPr>
        <w:t xml:space="preserve"> aren't needed.  </w:t>
      </w:r>
      <w:proofErr w:type="gramStart"/>
      <w:r w:rsidRPr="001F5946">
        <w:rPr>
          <w:rFonts w:ascii="Courier New" w:hAnsi="Courier New" w:cs="Courier New"/>
          <w:sz w:val="20"/>
          <w:szCs w:val="20"/>
        </w:rPr>
        <w:t>Other cosmetic changes.</w:t>
      </w:r>
      <w:proofErr w:type="gramEnd"/>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correctly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adjust prices so that demand equals supply (i.e</w:t>
      </w:r>
      <w:proofErr w:type="gramStart"/>
      <w:r w:rsidRPr="001F5946">
        <w:rPr>
          <w:rFonts w:ascii="Courier New" w:hAnsi="Courier New" w:cs="Courier New"/>
          <w:sz w:val="20"/>
          <w:szCs w:val="20"/>
        </w:rPr>
        <w:t>.,</w:t>
      </w:r>
      <w:proofErr w:type="gramEnd"/>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markets</w:t>
      </w:r>
      <w:proofErr w:type="gramEnd"/>
      <w:r w:rsidRPr="001F5946">
        <w:rPr>
          <w:rFonts w:ascii="Courier New" w:hAnsi="Courier New" w:cs="Courier New"/>
          <w:sz w:val="20"/>
          <w:szCs w:val="20"/>
        </w:rPr>
        <w:t xml:space="preserve">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that</w:t>
      </w:r>
      <w:proofErr w:type="gramEnd"/>
      <w:r w:rsidRPr="001F5946">
        <w:rPr>
          <w:rFonts w:ascii="Courier New" w:hAnsi="Courier New" w:cs="Courier New"/>
          <w:sz w:val="20"/>
          <w:szCs w:val="20"/>
        </w:rPr>
        <w:t xml:space="preserve">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Changed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to U::P.pop,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unconstrained case.  Revised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f.goods.pop</w:t>
      </w:r>
      <w:proofErr w:type="spellEnd"/>
      <w:proofErr w:type="gramEnd"/>
      <w:r w:rsidRPr="001F5946">
        <w:rPr>
          <w:rFonts w:ascii="Courier New" w:hAnsi="Courier New" w:cs="Courier New"/>
          <w:sz w:val="20"/>
          <w:szCs w:val="20"/>
        </w:rPr>
        <w:t xml:space="preserve">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implied by the base case CPI, U::P.goods,</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is used as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on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clearance</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Based on version j, not on version k.</w:t>
      </w:r>
      <w:proofErr w:type="gramEnd"/>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constrained by simply limiting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Didn't work;</w:t>
      </w:r>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some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Constraining</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abandoned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Version j: Replaced [Cal::SUM] in U:</w:t>
      </w:r>
      <w:proofErr w:type="gramStart"/>
      <w:r w:rsidRPr="001F5946">
        <w:rPr>
          <w:rFonts w:ascii="Courier New" w:hAnsi="Courier New" w:cs="Courier New"/>
          <w:sz w:val="20"/>
          <w:szCs w:val="20"/>
        </w:rPr>
        <w:t>:P.goods</w:t>
      </w:r>
      <w:proofErr w:type="gramEnd"/>
      <w:r w:rsidRPr="001F5946">
        <w:rPr>
          <w:rFonts w:ascii="Courier New" w:hAnsi="Courier New" w:cs="Courier New"/>
          <w:sz w:val="20"/>
          <w:szCs w:val="20"/>
        </w:rPr>
        <w:t xml:space="preserve">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SHORTAGE.i</w:t>
      </w:r>
      <w:proofErr w:type="spellEnd"/>
      <w:r w:rsidRPr="001F5946">
        <w:rPr>
          <w:rFonts w:ascii="Courier New" w:hAnsi="Courier New" w:cs="Courier New"/>
          <w:sz w:val="20"/>
          <w:szCs w:val="20"/>
        </w:rPr>
        <w:t xml:space="preserve">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section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so it is renamed </w:t>
      </w:r>
      <w:proofErr w:type="spellStart"/>
      <w:r w:rsidRPr="001F5946">
        <w:rPr>
          <w:rFonts w:ascii="Courier New" w:hAnsi="Courier New" w:cs="Courier New"/>
          <w:sz w:val="20"/>
          <w:szCs w:val="20"/>
        </w:rPr>
        <w:t>LATENTDEMAND.i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OVERAGE.i</w:t>
      </w:r>
      <w:proofErr w:type="spellEnd"/>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turns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i: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percentage</w:t>
      </w:r>
      <w:proofErr w:type="gramEnd"/>
      <w:r w:rsidRPr="001F5946">
        <w:rPr>
          <w:rFonts w:ascii="Courier New" w:hAnsi="Courier New" w:cs="Courier New"/>
          <w:sz w:val="20"/>
          <w:szCs w:val="20"/>
        </w:rPr>
        <w:t xml:space="preserv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computation</w:t>
      </w:r>
      <w:proofErr w:type="gramEnd"/>
      <w:r w:rsidRPr="001F5946">
        <w:rPr>
          <w:rFonts w:ascii="Courier New" w:hAnsi="Courier New" w:cs="Courier New"/>
          <w:sz w:val="20"/>
          <w:szCs w:val="20"/>
        </w:rPr>
        <w:t xml:space="preserve">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unemployment</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Made minor cosmetic improvements.</w:t>
      </w:r>
      <w:proofErr w:type="gramEnd"/>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Version h: Re-integration of version g into Athena.</w:t>
      </w:r>
      <w:proofErr w:type="gramEnd"/>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w:t>
      </w:r>
      <w:proofErr w:type="gramStart"/>
      <w:r w:rsidRPr="001F5946">
        <w:rPr>
          <w:rFonts w:ascii="Courier New" w:hAnsi="Courier New" w:cs="Courier New"/>
          <w:sz w:val="20"/>
          <w:szCs w:val="20"/>
        </w:rPr>
        <w:t>:</w:t>
      </w:r>
      <w:proofErr w:type="spellStart"/>
      <w:r w:rsidRPr="001F5946">
        <w:rPr>
          <w:rFonts w:ascii="Courier New" w:hAnsi="Courier New" w:cs="Courier New"/>
          <w:sz w:val="20"/>
          <w:szCs w:val="20"/>
        </w:rPr>
        <w:t>BQS.goods</w:t>
      </w:r>
      <w:proofErr w:type="spellEnd"/>
      <w:proofErr w:type="gramEnd"/>
      <w:r w:rsidRPr="001F5946">
        <w:rPr>
          <w:rFonts w:ascii="Courier New" w:hAnsi="Courier New" w:cs="Courier New"/>
          <w:sz w:val="20"/>
          <w:szCs w:val="20"/>
        </w:rPr>
        <w:t xml:space="preserve"> = Cal::</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to support the</w:t>
      </w:r>
    </w:p>
    <w:p w14:paraId="039F3C5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xml:space="preserve"> calibration.</w:t>
      </w:r>
      <w:proofErr w:type="gramEnd"/>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endogenous</w:t>
      </w:r>
      <w:proofErr w:type="gramEnd"/>
      <w:r w:rsidRPr="001F5946">
        <w:rPr>
          <w:rFonts w:ascii="Courier New" w:hAnsi="Courier New" w:cs="Courier New"/>
          <w:sz w:val="20"/>
          <w:szCs w:val="20"/>
        </w:rPr>
        <w:t xml:space="preserve">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demand</w:t>
      </w:r>
      <w:proofErr w:type="gramEnd"/>
      <w:r w:rsidRPr="001F5946">
        <w:rPr>
          <w:rFonts w:ascii="Courier New" w:hAnsi="Courier New" w:cs="Courier New"/>
          <w:sz w:val="20"/>
          <w:szCs w:val="20"/>
        </w:rPr>
        <w:t xml:space="preserve">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workforce</w:t>
      </w:r>
      <w:proofErr w:type="gramEnd"/>
      <w:r w:rsidRPr="001F5946">
        <w:rPr>
          <w:rFonts w:ascii="Courier New" w:hAnsi="Courier New" w:cs="Courier New"/>
          <w:sz w:val="20"/>
          <w:szCs w:val="20"/>
        </w:rPr>
        <w:t xml:space="preserv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e: Made the CPI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xml:space="preserve"> will compute both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demographics</w:t>
      </w:r>
      <w:proofErr w:type="gramEnd"/>
      <w:r w:rsidRPr="001F5946">
        <w:rPr>
          <w:rFonts w:ascii="Courier New" w:hAnsi="Courier New" w:cs="Courier New"/>
          <w:sz w:val="20"/>
          <w:szCs w:val="20"/>
        </w:rPr>
        <w:t xml:space="preserve">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opportunities</w:t>
      </w:r>
      <w:proofErr w:type="gramEnd"/>
      <w:r w:rsidRPr="001F5946">
        <w:rPr>
          <w:rFonts w:ascii="Courier New" w:hAnsi="Courier New" w:cs="Courier New"/>
          <w:sz w:val="20"/>
          <w:szCs w:val="20"/>
        </w:rPr>
        <w:t>.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constraints</w:t>
      </w:r>
      <w:proofErr w:type="gramEnd"/>
      <w:r w:rsidRPr="001F5946">
        <w:rPr>
          <w:rFonts w:ascii="Courier New" w:hAnsi="Courier New" w:cs="Courier New"/>
          <w:sz w:val="20"/>
          <w:szCs w:val="20"/>
        </w:rPr>
        <w:t>.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capacity</w:t>
      </w:r>
      <w:proofErr w:type="gramEnd"/>
      <w:r w:rsidRPr="001F5946">
        <w:rPr>
          <w:rFonts w:ascii="Courier New" w:hAnsi="Courier New" w:cs="Courier New"/>
          <w:sz w:val="20"/>
          <w:szCs w:val="20"/>
        </w:rPr>
        <w:t>,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WHD: In this version, the </w:t>
      </w:r>
      <w:proofErr w:type="spellStart"/>
      <w:r w:rsidRPr="001F5946">
        <w:rPr>
          <w:rFonts w:ascii="Courier New" w:hAnsi="Courier New" w:cs="Courier New"/>
          <w:sz w:val="20"/>
          <w:szCs w:val="20"/>
        </w:rPr>
        <w:t>cal</w:t>
      </w:r>
      <w:proofErr w:type="spellEnd"/>
      <w:r w:rsidRPr="001F5946">
        <w:rPr>
          <w:rFonts w:ascii="Courier New" w:hAnsi="Courier New" w:cs="Courier New"/>
          <w:sz w:val="20"/>
          <w:szCs w:val="20"/>
        </w:rPr>
        <w:t xml:space="preserve">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d: Revised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A.pop</w:t>
      </w:r>
      <w:proofErr w:type="spellEnd"/>
      <w:r w:rsidRPr="001F5946">
        <w:rPr>
          <w:rFonts w:ascii="Courier New" w:hAnsi="Courier New" w:cs="Courier New"/>
          <w:sz w:val="20"/>
          <w:szCs w:val="20"/>
        </w:rPr>
        <w:t>: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just</w:t>
      </w:r>
      <w:proofErr w:type="gramEnd"/>
      <w:r w:rsidRPr="001F5946">
        <w:rPr>
          <w:rFonts w:ascii="Courier New" w:hAnsi="Courier New" w:cs="Courier New"/>
          <w:sz w:val="20"/>
          <w:szCs w:val="20"/>
        </w:rPr>
        <w:t xml:space="preserve"> like the other </w:t>
      </w:r>
      <w:proofErr w:type="spellStart"/>
      <w:r w:rsidRPr="001F5946">
        <w:rPr>
          <w:rFonts w:ascii="Courier New" w:hAnsi="Courier New" w:cs="Courier New"/>
          <w:sz w:val="20"/>
          <w:szCs w:val="20"/>
        </w:rPr>
        <w:t>P.i's</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A.i's</w:t>
      </w:r>
      <w:proofErr w:type="spellEnd"/>
      <w:r w:rsidRPr="001F5946">
        <w:rPr>
          <w:rFonts w:ascii="Courier New" w:hAnsi="Courier New" w:cs="Courier New"/>
          <w:sz w:val="20"/>
          <w:szCs w:val="20"/>
        </w:rPr>
        <w:t>.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distinction</w:t>
      </w:r>
      <w:proofErr w:type="gramEnd"/>
      <w:r w:rsidRPr="001F5946">
        <w:rPr>
          <w:rFonts w:ascii="Courier New" w:hAnsi="Courier New" w:cs="Courier New"/>
          <w:sz w:val="20"/>
          <w:szCs w:val="20"/>
        </w:rPr>
        <w:t xml:space="preserve"> between Quantity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c: Added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Quantity Supplied, with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w:t>
      </w:r>
      <w:proofErr w:type="gramStart"/>
      <w:r w:rsidRPr="001F5946">
        <w:rPr>
          <w:rFonts w:ascii="Courier New" w:hAnsi="Courier New" w:cs="Courier New"/>
          <w:sz w:val="20"/>
          <w:szCs w:val="20"/>
        </w:rPr>
        <w:t>:</w:t>
      </w:r>
      <w:proofErr w:type="spellStart"/>
      <w:r w:rsidRPr="001F5946">
        <w:rPr>
          <w:rFonts w:ascii="Courier New" w:hAnsi="Courier New" w:cs="Courier New"/>
          <w:sz w:val="20"/>
          <w:szCs w:val="20"/>
        </w:rPr>
        <w:t>CAP.goods</w:t>
      </w:r>
      <w:proofErr w:type="spellEnd"/>
      <w:proofErr w:type="gramEnd"/>
      <w:r w:rsidRPr="001F5946">
        <w:rPr>
          <w:rFonts w:ascii="Courier New" w:hAnsi="Courier New" w:cs="Courier New"/>
          <w:sz w:val="20"/>
          <w:szCs w:val="20"/>
        </w:rPr>
        <w:t xml:space="preserve"> and 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they</w:t>
      </w:r>
      <w:proofErr w:type="gramEnd"/>
      <w:r w:rsidRPr="001F5946">
        <w:rPr>
          <w:rFonts w:ascii="Courier New" w:hAnsi="Courier New" w:cs="Courier New"/>
          <w:sz w:val="20"/>
          <w:szCs w:val="20"/>
        </w:rPr>
        <w:t xml:space="preserve"> are set by econ(</w:t>
      </w:r>
      <w:proofErr w:type="spellStart"/>
      <w:r w:rsidRPr="001F5946">
        <w:rPr>
          <w:rFonts w:ascii="Courier New" w:hAnsi="Courier New" w:cs="Courier New"/>
          <w:sz w:val="20"/>
          <w:szCs w:val="20"/>
        </w:rPr>
        <w:t>sim</w:t>
      </w:r>
      <w:proofErr w:type="spellEnd"/>
      <w:r w:rsidRPr="001F5946">
        <w:rPr>
          <w:rFonts w:ascii="Courier New" w:hAnsi="Courier New" w:cs="Courier New"/>
          <w:sz w:val="20"/>
          <w:szCs w:val="20"/>
        </w:rPr>
        <w:t>)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infinite</w:t>
      </w:r>
      <w:proofErr w:type="gramEnd"/>
      <w:r w:rsidRPr="001F5946">
        <w:rPr>
          <w:rFonts w:ascii="Courier New" w:hAnsi="Courier New" w:cs="Courier New"/>
          <w:sz w:val="20"/>
          <w:szCs w:val="20"/>
        </w:rPr>
        <w:t xml:space="preserv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Copied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EXP.i</w:t>
      </w:r>
      <w:proofErr w:type="spellEnd"/>
      <w:r w:rsidRPr="001F5946">
        <w:rPr>
          <w:rFonts w:ascii="Courier New" w:hAnsi="Courier New" w:cs="Courier New"/>
          <w:sz w:val="20"/>
          <w:szCs w:val="20"/>
        </w:rPr>
        <w:t xml:space="preserve">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to</w:t>
      </w:r>
      <w:proofErr w:type="gramEnd"/>
      <w:r w:rsidRPr="001F5946">
        <w:rPr>
          <w:rFonts w:ascii="Courier New" w:hAnsi="Courier New" w:cs="Courier New"/>
          <w:sz w:val="20"/>
          <w:szCs w:val="20"/>
        </w:rPr>
        <w:t xml:space="preserve"> out, to make them visible to econ(</w:t>
      </w:r>
      <w:proofErr w:type="spellStart"/>
      <w:r w:rsidRPr="001F5946">
        <w:rPr>
          <w:rFonts w:ascii="Courier New" w:hAnsi="Courier New" w:cs="Courier New"/>
          <w:sz w:val="20"/>
          <w:szCs w:val="20"/>
        </w:rPr>
        <w:t>sim</w:t>
      </w:r>
      <w:proofErr w:type="spellEnd"/>
      <w:r w:rsidRPr="001F5946">
        <w:rPr>
          <w:rFonts w:ascii="Courier New" w:hAnsi="Courier New" w:cs="Courier New"/>
          <w:sz w:val="20"/>
          <w:szCs w:val="20"/>
        </w:rPr>
        <w:t>).</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and</w:t>
      </w:r>
      <w:proofErr w:type="gramEnd"/>
      <w:r w:rsidRPr="001F5946">
        <w:rPr>
          <w:rFonts w:ascii="Courier New" w:hAnsi="Courier New" w:cs="Courier New"/>
          <w:sz w:val="20"/>
          <w:szCs w:val="20"/>
        </w:rPr>
        <w:t xml:space="preserve"> dynamic inputs (e.g., </w:t>
      </w:r>
      <w:proofErr w:type="spellStart"/>
      <w:r w:rsidRPr="001F5946">
        <w:rPr>
          <w:rFonts w:ascii="Courier New" w:hAnsi="Courier New" w:cs="Courier New"/>
          <w:sz w:val="20"/>
          <w:szCs w:val="20"/>
        </w:rPr>
        <w:t>BasePopulation</w:t>
      </w:r>
      <w:proofErr w:type="spellEnd"/>
      <w:r w:rsidRPr="001F5946">
        <w:rPr>
          <w:rFonts w:ascii="Courier New" w:hAnsi="Courier New" w:cs="Courier New"/>
          <w:sz w:val="20"/>
          <w:szCs w:val="20"/>
        </w:rPr>
        <w:t xml:space="preserve"> and</w:t>
      </w:r>
    </w:p>
    <w:p w14:paraId="3E18A3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In::population).</w:t>
      </w:r>
      <w:proofErr w:type="gramEnd"/>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{goods pop else}</w:t>
      </w:r>
    </w:p>
    <w:p w14:paraId="213303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xml:space="preserve">   {pop else}</w:t>
      </w:r>
    </w:p>
    <w:p w14:paraId="3D21E4F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j     {goods pop else}</w:t>
      </w:r>
    </w:p>
    <w:p w14:paraId="585A742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imost</w:t>
      </w:r>
      <w:proofErr w:type="spellEnd"/>
      <w:r w:rsidRPr="001F5946">
        <w:rPr>
          <w:rFonts w:ascii="Courier New" w:hAnsi="Courier New" w:cs="Courier New"/>
          <w:sz w:val="20"/>
          <w:szCs w:val="20"/>
        </w:rPr>
        <w:t xml:space="preserve">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 xml:space="preserve">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i.e., the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If</w:t>
      </w:r>
      <w:proofErr w:type="gramEnd"/>
      <w:r w:rsidRPr="001F5946">
        <w:rPr>
          <w:rFonts w:ascii="Courier New" w:hAnsi="Courier New" w:cs="Courier New"/>
          <w:sz w:val="20"/>
          <w:szCs w:val="20"/>
        </w:rPr>
        <w:t xml:space="preserve">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 xml:space="preserve">     The payment in $/year from sector j to sector </w:t>
      </w:r>
      <w:proofErr w:type="spellStart"/>
      <w:r w:rsidRPr="001F5946">
        <w:rPr>
          <w:rFonts w:ascii="Courier New" w:hAnsi="Courier New" w:cs="Courier New"/>
          <w:sz w:val="20"/>
          <w:szCs w:val="20"/>
        </w:rPr>
        <w:t>i</w:t>
      </w:r>
      <w:proofErr w:type="spellEnd"/>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BP.j</w:t>
      </w:r>
      <w:proofErr w:type="spellEnd"/>
      <w:r w:rsidRPr="001F5946">
        <w:rPr>
          <w:rFonts w:ascii="Courier New" w:hAnsi="Courier New" w:cs="Courier New"/>
          <w:sz w:val="20"/>
          <w:szCs w:val="20"/>
        </w:rPr>
        <w:t xml:space="preserve">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Then</w:t>
      </w:r>
      <w:proofErr w:type="gramEnd"/>
      <w:r w:rsidRPr="001F5946">
        <w:rPr>
          <w:rFonts w:ascii="Courier New" w:hAnsi="Courier New" w:cs="Courier New"/>
          <w:sz w:val="20"/>
          <w:szCs w:val="20"/>
        </w:rPr>
        <w:t xml:space="preserve">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BEXP.j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BP.i</w:t>
      </w:r>
      <w:proofErr w:type="spellEnd"/>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BREV.j</w:t>
      </w:r>
      <w:proofErr w:type="spellEnd"/>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BaseConsumers</w:t>
      </w:r>
      <w:proofErr w:type="spellEnd"/>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If</w:t>
      </w:r>
      <w:proofErr w:type="gramEnd"/>
      <w:r w:rsidRPr="001F5946">
        <w:rPr>
          <w:rFonts w:ascii="Courier New" w:hAnsi="Courier New" w:cs="Courier New"/>
          <w:sz w:val="20"/>
          <w:szCs w:val="20"/>
        </w:rPr>
        <w:t xml:space="preserve"> there is no SAM, we need to input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5B258E4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BP.j</w:t>
      </w:r>
      <w:proofErr w:type="spellEnd"/>
      <w:r w:rsidRPr="001F5946">
        <w:rPr>
          <w:rFonts w:ascii="Courier New" w:hAnsi="Courier New" w:cs="Courier New"/>
          <w:sz w:val="20"/>
          <w:szCs w:val="20"/>
        </w:rPr>
        <w:t>.</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f.i.j's</w:t>
      </w:r>
      <w:proofErr w:type="spellEnd"/>
      <w:proofErr w:type="gramEnd"/>
      <w:r w:rsidRPr="001F5946">
        <w:rPr>
          <w:rFonts w:ascii="Courier New" w:hAnsi="Courier New" w:cs="Courier New"/>
          <w:sz w:val="20"/>
          <w:szCs w:val="20"/>
        </w:rPr>
        <w:t xml:space="preserve">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xml:space="preserve"> rather than the </w:t>
      </w:r>
      <w:proofErr w:type="spellStart"/>
      <w:r w:rsidRPr="001F5946">
        <w:rPr>
          <w:rFonts w:ascii="Courier New" w:hAnsi="Courier New" w:cs="Courier New"/>
          <w:sz w:val="20"/>
          <w:szCs w:val="20"/>
        </w:rPr>
        <w:t>BX.i.j's</w:t>
      </w:r>
      <w:proofErr w:type="spellEnd"/>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xml:space="preserve">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 1e6     ;# Number of consumers in the </w:t>
      </w:r>
      <w:proofErr w:type="spellStart"/>
      <w:r w:rsidRPr="001F5946">
        <w:rPr>
          <w:rFonts w:ascii="Courier New" w:hAnsi="Courier New" w:cs="Courier New"/>
          <w:sz w:val="20"/>
          <w:szCs w:val="20"/>
        </w:rPr>
        <w:t>inital</w:t>
      </w:r>
      <w:proofErr w:type="spellEnd"/>
      <w:r w:rsidRPr="001F5946">
        <w:rPr>
          <w:rFonts w:ascii="Courier New" w:hAnsi="Courier New" w:cs="Courier New"/>
          <w:sz w:val="20"/>
          <w:szCs w:val="20"/>
        </w:rPr>
        <w:t xml:space="preserve">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w:t>
      </w:r>
      <w:proofErr w:type="spellEnd"/>
      <w:proofErr w:type="gramEnd"/>
      <w:r w:rsidRPr="001F5946">
        <w:rPr>
          <w:rFonts w:ascii="Courier New" w:hAnsi="Courier New" w:cs="Courier New"/>
          <w:sz w:val="20"/>
          <w:szCs w:val="20"/>
        </w:rPr>
        <w:t xml:space="preserve"> is the fraction of j's revenue that is spent in sector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 xml:space="preserve"> = 0.2</w:t>
      </w:r>
    </w:p>
    <w:p w14:paraId="6BC001F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f.pop.goods</w:t>
      </w:r>
      <w:proofErr w:type="spellEnd"/>
      <w:r w:rsidRPr="001F5946">
        <w:rPr>
          <w:rFonts w:ascii="Courier New" w:hAnsi="Courier New" w:cs="Courier New"/>
          <w:sz w:val="20"/>
          <w:szCs w:val="20"/>
        </w:rPr>
        <w:t xml:space="preserve">   = 0.4</w:t>
      </w:r>
    </w:p>
    <w:p w14:paraId="401984A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f.else.goods</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f.pop.goods</w:t>
      </w:r>
      <w:proofErr w:type="spellEnd"/>
      <w:r w:rsidRPr="001F5946">
        <w:rPr>
          <w:rFonts w:ascii="Courier New" w:hAnsi="Courier New" w:cs="Courier New"/>
          <w:sz w:val="20"/>
          <w:szCs w:val="20"/>
        </w:rPr>
        <w:t>]}</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 xml:space="preserve">   = 0.75</w:t>
      </w:r>
    </w:p>
    <w:p w14:paraId="62DE7DA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 xml:space="preserve">     = 0.1</w:t>
      </w:r>
    </w:p>
    <w:p w14:paraId="0C86BA5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 xml:space="preserve">  = 0.3</w:t>
      </w:r>
    </w:p>
    <w:p w14:paraId="55BA87A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f.pop.else</w:t>
      </w:r>
      <w:proofErr w:type="spellEnd"/>
      <w:r w:rsidRPr="001F5946">
        <w:rPr>
          <w:rFonts w:ascii="Courier New" w:hAnsi="Courier New" w:cs="Courier New"/>
          <w:sz w:val="20"/>
          <w:szCs w:val="20"/>
        </w:rPr>
        <w:t xml:space="preserve">    = 0.05</w:t>
      </w:r>
    </w:p>
    <w:p w14:paraId="6FF2EDA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f.else.else</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f.pop.else</w:t>
      </w:r>
      <w:proofErr w:type="spellEnd"/>
      <w:r w:rsidRPr="001F5946">
        <w:rPr>
          <w:rFonts w:ascii="Courier New" w:hAnsi="Courier New" w:cs="Courier New"/>
          <w:sz w:val="20"/>
          <w:szCs w:val="20"/>
        </w:rPr>
        <w:t>]}</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Cobb-Douglas coefficients.</w:t>
      </w:r>
      <w:proofErr w:type="gramEnd"/>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BP.goods</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goodsBKT</w:t>
      </w:r>
      <w:proofErr w:type="spellEnd"/>
    </w:p>
    <w:p w14:paraId="646A43C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 xml:space="preserve">   = 400     ;# $/work-year</w:t>
      </w:r>
    </w:p>
    <w:p w14:paraId="5BB776B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elseBKT</w:t>
      </w:r>
      <w:proofErr w:type="spellEnd"/>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Base quantities demanded by pop.</w:t>
      </w:r>
      <w:proofErr w:type="gramEnd"/>
      <w:r w:rsidRPr="001F5946">
        <w:rPr>
          <w:rFonts w:ascii="Courier New" w:hAnsi="Courier New" w:cs="Courier New"/>
          <w:sz w:val="20"/>
          <w:szCs w:val="20"/>
        </w:rPr>
        <w:t xml:space="preserve">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income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on the sectors according to the </w:t>
      </w:r>
      <w:proofErr w:type="spellStart"/>
      <w:r w:rsidRPr="001F5946">
        <w:rPr>
          <w:rFonts w:ascii="Courier New" w:hAnsi="Courier New" w:cs="Courier New"/>
          <w:sz w:val="20"/>
          <w:szCs w:val="20"/>
        </w:rPr>
        <w:t>f.i.pop's</w:t>
      </w:r>
      <w:proofErr w:type="spellEnd"/>
      <w:r w:rsidRPr="001F5946">
        <w:rPr>
          <w:rFonts w:ascii="Courier New" w:hAnsi="Courier New" w:cs="Courier New"/>
          <w:sz w:val="20"/>
          <w:szCs w:val="20"/>
        </w:rPr>
        <w:t>.</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We</w:t>
      </w:r>
      <w:proofErr w:type="gramEnd"/>
      <w:r w:rsidRPr="001F5946">
        <w:rPr>
          <w:rFonts w:ascii="Courier New" w:hAnsi="Courier New" w:cs="Courier New"/>
          <w:sz w:val="20"/>
          <w:szCs w:val="20"/>
        </w:rPr>
        <w:t xml:space="preserve"> begin with the per-capita consumption of goods,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and</w:t>
      </w:r>
      <w:proofErr w:type="gramEnd"/>
      <w:r w:rsidRPr="001F5946">
        <w:rPr>
          <w:rFonts w:ascii="Courier New" w:hAnsi="Courier New" w:cs="Courier New"/>
          <w:sz w:val="20"/>
          <w:szCs w:val="20"/>
        </w:rPr>
        <w:t xml:space="preserve"> the base number of consumers.  From this, we compute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Given</w:t>
      </w:r>
      <w:proofErr w:type="gramEnd"/>
      <w:r w:rsidRPr="001F5946">
        <w:rPr>
          <w:rFonts w:ascii="Courier New" w:hAnsi="Courier New" w:cs="Courier New"/>
          <w:sz w:val="20"/>
          <w:szCs w:val="20"/>
        </w:rPr>
        <w:t xml:space="preserve">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spends on goods, we get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We then use the </w:t>
      </w:r>
      <w:proofErr w:type="spellStart"/>
      <w:r w:rsidRPr="001F5946">
        <w:rPr>
          <w:rFonts w:ascii="Courier New" w:hAnsi="Courier New" w:cs="Courier New"/>
          <w:sz w:val="20"/>
          <w:szCs w:val="20"/>
        </w:rPr>
        <w:t>f.i.pop's</w:t>
      </w:r>
      <w:proofErr w:type="spellEnd"/>
      <w:r w:rsidRPr="001F5946">
        <w:rPr>
          <w:rFonts w:ascii="Courier New" w:hAnsi="Courier New" w:cs="Courier New"/>
          <w:sz w:val="20"/>
          <w:szCs w:val="20"/>
        </w:rPr>
        <w:t xml:space="preserve">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P.j's</w:t>
      </w:r>
      <w:proofErr w:type="spellEnd"/>
      <w:r w:rsidRPr="001F5946">
        <w:rPr>
          <w:rFonts w:ascii="Courier New" w:hAnsi="Courier New" w:cs="Courier New"/>
          <w:sz w:val="20"/>
          <w:szCs w:val="20"/>
        </w:rPr>
        <w:t xml:space="preserve"> to compute the other </w:t>
      </w:r>
      <w:proofErr w:type="spellStart"/>
      <w:r w:rsidRPr="001F5946">
        <w:rPr>
          <w:rFonts w:ascii="Courier New" w:hAnsi="Courier New" w:cs="Courier New"/>
          <w:sz w:val="20"/>
          <w:szCs w:val="20"/>
        </w:rPr>
        <w:t>BQD.i.pop's</w:t>
      </w:r>
      <w:proofErr w:type="spellEnd"/>
      <w:r w:rsidRPr="001F5946">
        <w:rPr>
          <w:rFonts w:ascii="Courier New" w:hAnsi="Courier New" w:cs="Courier New"/>
          <w:sz w:val="20"/>
          <w:szCs w:val="20"/>
        </w:rPr>
        <w:t>.</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BQD.i.pop's</w:t>
      </w:r>
      <w:proofErr w:type="spellEnd"/>
      <w:r w:rsidRPr="001F5946">
        <w:rPr>
          <w:rFonts w:ascii="Courier New" w:hAnsi="Courier New" w:cs="Courier New"/>
          <w:sz w:val="20"/>
          <w:szCs w:val="20"/>
        </w:rPr>
        <w:t xml:space="preserve"> are used in the equation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"size" of the economy depends on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xml:space="preserve">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1.14e8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BQD.pop.pop</w:t>
      </w:r>
      <w:proofErr w:type="spellEnd"/>
      <w:r w:rsidRPr="001F5946">
        <w:rPr>
          <w:rFonts w:ascii="Courier New" w:hAnsi="Courier New" w:cs="Courier New"/>
          <w:sz w:val="20"/>
          <w:szCs w:val="20"/>
        </w:rPr>
        <w:t xml:space="preserve">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38000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BQD.else.pop</w:t>
      </w:r>
      <w:proofErr w:type="spellEnd"/>
      <w:r w:rsidRPr="001F5946">
        <w:rPr>
          <w:rFonts w:ascii="Courier New" w:hAnsi="Courier New" w:cs="Courier New"/>
          <w:sz w:val="20"/>
          <w:szCs w:val="20"/>
        </w:rPr>
        <w:t xml:space="preserve">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2.28e7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elseBKT</w:t>
      </w:r>
      <w:proofErr w:type="spellEnd"/>
      <w:r w:rsidRPr="001F5946">
        <w:rPr>
          <w:rFonts w:ascii="Courier New" w:hAnsi="Courier New" w:cs="Courier New"/>
          <w:sz w:val="20"/>
          <w:szCs w:val="20"/>
        </w:rPr>
        <w: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These</w:t>
      </w:r>
      <w:proofErr w:type="gramEnd"/>
      <w:r w:rsidRPr="001F5946">
        <w:rPr>
          <w:rFonts w:ascii="Courier New" w:hAnsi="Courier New" w:cs="Courier New"/>
          <w:sz w:val="20"/>
          <w:szCs w:val="20"/>
        </w:rPr>
        <w:t xml:space="preserv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Cobb-Douglas production function coefficients.</w:t>
      </w:r>
      <w:proofErr w:type="gramEnd"/>
      <w:r w:rsidRPr="001F5946">
        <w:rPr>
          <w:rFonts w:ascii="Courier New" w:hAnsi="Courier New" w:cs="Courier New"/>
          <w:sz w:val="20"/>
          <w:szCs w:val="20"/>
        </w:rPr>
        <w:t xml:space="preserve">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formulas</w:t>
      </w:r>
      <w:proofErr w:type="gramEnd"/>
      <w:r w:rsidRPr="001F5946">
        <w:rPr>
          <w:rFonts w:ascii="Courier New" w:hAnsi="Courier New" w:cs="Courier New"/>
          <w:sz w:val="20"/>
          <w:szCs w:val="20"/>
        </w:rPr>
        <w:t xml:space="preserve"> compute the calibrated Cobb-Douglas coefficients </w:t>
      </w:r>
      <w:proofErr w:type="spellStart"/>
      <w:r w:rsidRPr="001F5946">
        <w:rPr>
          <w:rFonts w:ascii="Courier New" w:hAnsi="Courier New" w:cs="Courier New"/>
          <w:sz w:val="20"/>
          <w:szCs w:val="20"/>
        </w:rPr>
        <w:t>A.i</w:t>
      </w:r>
      <w:proofErr w:type="spellEnd"/>
      <w:r w:rsidRPr="001F5946">
        <w:rPr>
          <w:rFonts w:ascii="Courier New" w:hAnsi="Courier New" w:cs="Courier New"/>
          <w:sz w:val="20"/>
          <w:szCs w:val="20"/>
        </w:rPr>
        <w:t xml:space="preserve">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should yield the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BP.i</w:t>
      </w:r>
      <w:proofErr w:type="spellEnd"/>
      <w:r w:rsidRPr="001F5946">
        <w:rPr>
          <w:rFonts w:ascii="Courier New" w:hAnsi="Courier New" w:cs="Courier New"/>
          <w:sz w:val="20"/>
          <w:szCs w:val="20"/>
        </w:rPr>
        <w:t xml:space="preserve">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A.j's</w:t>
      </w:r>
      <w:proofErr w:type="spellEnd"/>
      <w:r w:rsidRPr="001F5946">
        <w:rPr>
          <w:rFonts w:ascii="Courier New" w:hAnsi="Courier New" w:cs="Courier New"/>
          <w:sz w:val="20"/>
          <w:szCs w:val="20"/>
        </w:rPr>
        <w:t xml:space="preserve"> describe the technology via the production function</w:t>
      </w:r>
    </w:p>
    <w:p w14:paraId="3FD9BA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(and the utility via the utility function).</w:t>
      </w:r>
      <w:proofErr w:type="gramEnd"/>
      <w:r w:rsidRPr="001F5946">
        <w:rPr>
          <w:rFonts w:ascii="Courier New" w:hAnsi="Courier New" w:cs="Courier New"/>
          <w:sz w:val="20"/>
          <w:szCs w:val="20"/>
        </w:rPr>
        <w:t xml:space="preserve">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A.pop</w:t>
      </w:r>
      <w:proofErr w:type="spellEnd"/>
      <w:r w:rsidRPr="001F5946">
        <w:rPr>
          <w:rFonts w:ascii="Courier New" w:hAnsi="Courier New" w:cs="Courier New"/>
          <w:sz w:val="20"/>
          <w:szCs w:val="20"/>
        </w:rPr>
        <w:t xml:space="preserve">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 / [</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A.else</w:t>
      </w:r>
      <w:proofErr w:type="spellEnd"/>
      <w:r w:rsidRPr="001F5946">
        <w:rPr>
          <w:rFonts w:ascii="Courier New" w:hAnsi="Courier New" w:cs="Courier New"/>
          <w:sz w:val="20"/>
          <w:szCs w:val="20"/>
        </w:rPr>
        <w:t xml:space="preserv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i.else</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i.else</w:t>
      </w:r>
      <w:proofErr w:type="spellEnd"/>
      <w:r w:rsidRPr="001F5946">
        <w:rPr>
          <w:rFonts w:ascii="Courier New" w:hAnsi="Courier New" w:cs="Courier New"/>
          <w:sz w:val="20"/>
          <w:szCs w:val="20"/>
        </w:rPr>
        <w:t>]}:&gt; / [</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start</w:t>
      </w:r>
      <w:proofErr w:type="gramEnd"/>
      <w:r w:rsidRPr="001F5946">
        <w:rPr>
          <w:rFonts w:ascii="Courier New" w:hAnsi="Courier New" w:cs="Courier New"/>
          <w:sz w:val="20"/>
          <w:szCs w:val="20"/>
        </w:rPr>
        <w:t xml:space="preserve"> of the simulation.</w:t>
      </w:r>
    </w:p>
    <w:p w14:paraId="57388C2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preparation</w:t>
      </w:r>
      <w:proofErr w:type="gramEnd"/>
      <w:r w:rsidRPr="001F5946">
        <w:rPr>
          <w:rFonts w:ascii="Courier New" w:hAnsi="Courier New" w:cs="Courier New"/>
          <w:sz w:val="20"/>
          <w:szCs w:val="20"/>
        </w:rPr>
        <w:t>,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is the income of sector i: the product of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sectors i: sum of the </w:t>
      </w:r>
      <w:proofErr w:type="spellStart"/>
      <w:r w:rsidRPr="001F5946">
        <w:rPr>
          <w:rFonts w:ascii="Courier New" w:hAnsi="Courier New" w:cs="Courier New"/>
          <w:sz w:val="20"/>
          <w:szCs w:val="20"/>
        </w:rPr>
        <w:t>X.i.j's</w:t>
      </w:r>
      <w:proofErr w:type="spellEnd"/>
      <w:r w:rsidRPr="001F5946">
        <w:rPr>
          <w:rFonts w:ascii="Courier New" w:hAnsi="Courier New" w:cs="Courier New"/>
          <w:sz w:val="20"/>
          <w:szCs w:val="20"/>
        </w:rPr>
        <w:t xml:space="preserve">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used only for output, to verify that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QS.i</w:t>
      </w:r>
      <w:proofErr w:type="spellEnd"/>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57E0518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{j}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goods]                      -value 2.92125e8</w:t>
      </w:r>
    </w:p>
    <w:p w14:paraId="6D0DBE2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pop]                        -value 1.52e8</w:t>
      </w:r>
    </w:p>
    <w:p w14:paraId="5B67954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else]                       -value 3.99e8</w:t>
      </w:r>
    </w:p>
    <w:p w14:paraId="6E4FEF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is the revenue sector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as</w:t>
      </w:r>
      <w:proofErr w:type="gramEnd"/>
      <w:r w:rsidRPr="001F5946">
        <w:rPr>
          <w:rFonts w:ascii="Courier New" w:hAnsi="Courier New" w:cs="Courier New"/>
          <w:sz w:val="20"/>
          <w:szCs w:val="20"/>
        </w:rPr>
        <w:t xml:space="preserve">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REV.j</w:t>
      </w:r>
      <w:proofErr w:type="spellEnd"/>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j} { [f.$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goods:&gt;}  -value 5.8425e7</w:t>
      </w:r>
    </w:p>
    <w:p w14:paraId="13C7936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goods:&gt;}    -value 1.1685e8</w:t>
      </w:r>
    </w:p>
    <w:p w14:paraId="6A6F1DB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goods:&gt;}   -value 1.1685e8</w:t>
      </w:r>
    </w:p>
    <w:p w14:paraId="43D448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pop:&gt;}    -value 1.14e8</w:t>
      </w:r>
    </w:p>
    <w:p w14:paraId="41F5FCF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pop:&gt;}      -value 1.52e7</w:t>
      </w:r>
    </w:p>
    <w:p w14:paraId="14F5F52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pop:&gt;}     -value 2.28e7</w:t>
      </w:r>
    </w:p>
    <w:p w14:paraId="3AC9E0A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else:&gt;}   -value 1.197e8</w:t>
      </w:r>
    </w:p>
    <w:p w14:paraId="6DBD706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else:&gt;}     -value 1.995e7</w:t>
      </w:r>
    </w:p>
    <w:p w14:paraId="178E805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else:&gt;}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is number of i's units "purchased" by j at price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it's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that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economy</w:t>
      </w:r>
      <w:proofErr w:type="gramEnd"/>
      <w:r w:rsidRPr="001F5946">
        <w:rPr>
          <w:rFonts w:ascii="Courier New" w:hAnsi="Courier New" w:cs="Courier New"/>
          <w:sz w:val="20"/>
          <w:szCs w:val="20"/>
        </w:rPr>
        <w:t>.</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j} {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goods goods:&gt;} -value 5.8425e7</w:t>
      </w:r>
    </w:p>
    <w:p w14:paraId="03D9A30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goods:&gt;}   -value 292125</w:t>
      </w:r>
    </w:p>
    <w:p w14:paraId="4F50984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goods:&gt;}  -value 1.1685e8</w:t>
      </w:r>
    </w:p>
    <w:p w14:paraId="61EE362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pop:&gt;}     -value 38000</w:t>
      </w:r>
    </w:p>
    <w:p w14:paraId="0AA1558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pop:&gt;}    -value 2.28e7</w:t>
      </w:r>
    </w:p>
    <w:p w14:paraId="6A5A2B0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goods else:&gt;}  -value 1.197e8</w:t>
      </w:r>
    </w:p>
    <w:p w14:paraId="20326ED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else:&gt;}    -value 49875</w:t>
      </w:r>
    </w:p>
    <w:p w14:paraId="49D3BF4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else:&gt;}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Some</w:t>
      </w:r>
      <w:proofErr w:type="gramEnd"/>
      <w:r w:rsidRPr="001F5946">
        <w:rPr>
          <w:rFonts w:ascii="Courier New" w:hAnsi="Courier New" w:cs="Courier New"/>
          <w:sz w:val="20"/>
          <w:szCs w:val="20"/>
        </w:rPr>
        <w:t xml:space="preserv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economy</w:t>
      </w:r>
      <w:proofErr w:type="gramEnd"/>
      <w:r w:rsidRPr="001F5946">
        <w:rPr>
          <w:rFonts w:ascii="Courier New" w:hAnsi="Courier New" w:cs="Courier New"/>
          <w:sz w:val="20"/>
          <w:szCs w:val="20"/>
        </w:rPr>
        <w:t>,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case</w:t>
      </w:r>
      <w:proofErr w:type="gramEnd"/>
      <w:r w:rsidRPr="001F5946">
        <w:rPr>
          <w:rFonts w:ascii="Courier New" w:hAnsi="Courier New" w:cs="Courier New"/>
          <w:sz w:val="20"/>
          <w:szCs w:val="20"/>
        </w:rPr>
        <w:t>)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We'll redefine this in U as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*In::consumers</w:t>
      </w:r>
    </w:p>
    <w:p w14:paraId="3D89691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is the </w:t>
      </w:r>
      <w:proofErr w:type="gramStart"/>
      <w:r w:rsidRPr="001F5946">
        <w:rPr>
          <w:rFonts w:ascii="Courier New" w:hAnsi="Courier New" w:cs="Courier New"/>
          <w:sz w:val="20"/>
          <w:szCs w:val="20"/>
        </w:rPr>
        <w:t>demand for the product of sector</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It</w:t>
      </w:r>
      <w:proofErr w:type="gramEnd"/>
      <w:r w:rsidRPr="001F5946">
        <w:rPr>
          <w:rFonts w:ascii="Courier New" w:hAnsi="Courier New" w:cs="Courier New"/>
          <w:sz w:val="20"/>
          <w:szCs w:val="20"/>
        </w:rPr>
        <w:t xml:space="preserve">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i's</w:t>
      </w:r>
      <w:proofErr w:type="gramEnd"/>
      <w:r w:rsidRPr="001F5946">
        <w:rPr>
          <w:rFonts w:ascii="Courier New" w:hAnsi="Courier New" w:cs="Courier New"/>
          <w:sz w:val="20"/>
          <w:szCs w:val="20"/>
        </w:rPr>
        <w:t xml:space="preserve">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 </w:t>
      </w:r>
      <w:proofErr w:type="spellStart"/>
      <w:proofErr w:type="gramStart"/>
      <w:r w:rsidRPr="001F5946">
        <w:rPr>
          <w:rFonts w:ascii="Courier New" w:hAnsi="Courier New" w:cs="Courier New"/>
          <w:sz w:val="20"/>
          <w:szCs w:val="20"/>
        </w:rPr>
        <w:t>SUM.j</w:t>
      </w:r>
      <w:proofErr w:type="spellEnd"/>
      <w:r w:rsidRPr="001F5946">
        <w:rPr>
          <w:rFonts w:ascii="Courier New" w:hAnsi="Courier New" w:cs="Courier New"/>
          <w:sz w:val="20"/>
          <w:szCs w:val="20"/>
        </w:rPr>
        <w:t>(</w:t>
      </w:r>
      <w:proofErr w:type="spellStart"/>
      <w:proofErr w:type="gramEnd"/>
      <w:r w:rsidRPr="001F5946">
        <w:rPr>
          <w:rFonts w:ascii="Courier New" w:hAnsi="Courier New" w:cs="Courier New"/>
          <w:sz w:val="20"/>
          <w:szCs w:val="20"/>
        </w:rPr>
        <w:t>QD.i.j</w:t>
      </w:r>
      <w:proofErr w:type="spellEnd"/>
      <w:r w:rsidRPr="001F5946">
        <w:rPr>
          <w:rFonts w:ascii="Courier New" w:hAnsi="Courier New" w:cs="Courier New"/>
          <w:sz w:val="20"/>
          <w:szCs w:val="20"/>
        </w:rPr>
        <w:t>)</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:sum</w:t>
      </w:r>
      <w:proofErr w:type="gramEnd"/>
      <w:r w:rsidRPr="001F5946">
        <w:rPr>
          <w:rFonts w:ascii="Courier New" w:hAnsi="Courier New" w:cs="Courier New"/>
          <w:sz w:val="20"/>
          <w:szCs w:val="20"/>
        </w:rPr>
        <w:t xml:space="preserve"> j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goods:&gt;} -value 2.92125e8</w:t>
      </w:r>
    </w:p>
    <w:p w14:paraId="59E96F1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pop:&gt;}   -value 380000</w:t>
      </w:r>
    </w:p>
    <w:p w14:paraId="6B57122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unconstrained case, the quantities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equal to the quantity demanded,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This is </w:t>
      </w:r>
      <w:proofErr w:type="spellStart"/>
      <w:r w:rsidRPr="001F5946">
        <w:rPr>
          <w:rFonts w:ascii="Courier New" w:hAnsi="Courier New" w:cs="Courier New"/>
          <w:sz w:val="20"/>
          <w:szCs w:val="20"/>
        </w:rPr>
        <w:t>Walras</w:t>
      </w:r>
      <w:proofErr w:type="spellEnd"/>
      <w:r w:rsidRPr="001F5946">
        <w:rPr>
          <w:rFonts w:ascii="Courier New" w:hAnsi="Courier New" w:cs="Courier New"/>
          <w:sz w:val="20"/>
          <w:szCs w:val="20"/>
        </w:rPr>
        <w:t>'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supply</w:t>
      </w:r>
      <w:proofErr w:type="gramEnd"/>
      <w:r w:rsidRPr="001F5946">
        <w:rPr>
          <w:rFonts w:ascii="Courier New" w:hAnsi="Courier New" w:cs="Courier New"/>
          <w:sz w:val="20"/>
          <w:szCs w:val="20"/>
        </w:rPr>
        <w:t xml:space="preserve">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-value 2.92125e8</w:t>
      </w:r>
    </w:p>
    <w:p w14:paraId="7C0369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-value 380000</w:t>
      </w:r>
    </w:p>
    <w:p w14:paraId="29E8B35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When</w:t>
      </w:r>
      <w:proofErr w:type="gramEnd"/>
      <w:r w:rsidRPr="001F5946">
        <w:rPr>
          <w:rFonts w:ascii="Courier New" w:hAnsi="Courier New" w:cs="Courier New"/>
          <w:sz w:val="20"/>
          <w:szCs w:val="20"/>
        </w:rPr>
        <w:t xml:space="preserve">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into</w:t>
      </w:r>
      <w:proofErr w:type="gramEnd"/>
      <w:r w:rsidRPr="001F5946">
        <w:rPr>
          <w:rFonts w:ascii="Courier New" w:hAnsi="Courier New" w:cs="Courier New"/>
          <w:sz w:val="20"/>
          <w:szCs w:val="20"/>
        </w:rPr>
        <w:t xml:space="preserve"> the condition that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where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 xml:space="preserve">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price,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and the quantity supplied,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PROD.i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to</w:t>
      </w:r>
      <w:proofErr w:type="gramEnd"/>
      <w:r w:rsidRPr="001F5946">
        <w:rPr>
          <w:rFonts w:ascii="Courier New" w:hAnsi="Courier New" w:cs="Courier New"/>
          <w:sz w:val="20"/>
          <w:szCs w:val="20"/>
        </w:rPr>
        <w:t xml:space="preserve">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ingredients</w:t>
      </w:r>
      <w:proofErr w:type="gramEnd"/>
      <w:r w:rsidRPr="001F5946">
        <w:rPr>
          <w:rFonts w:ascii="Courier New" w:hAnsi="Courier New" w:cs="Courier New"/>
          <w:sz w:val="20"/>
          <w:szCs w:val="20"/>
        </w:rPr>
        <w:t>,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drop</w:t>
      </w:r>
      <w:proofErr w:type="gramEnd"/>
      <w:r w:rsidRPr="001F5946">
        <w:rPr>
          <w:rFonts w:ascii="Courier New" w:hAnsi="Courier New" w:cs="Courier New"/>
          <w:sz w:val="20"/>
          <w:szCs w:val="20"/>
        </w:rPr>
        <w:t xml:space="preserve"> out of the equation and we solve for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PROD.i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with</w:t>
      </w:r>
      <w:proofErr w:type="gramEnd"/>
      <w:r w:rsidRPr="001F5946">
        <w:rPr>
          <w:rFonts w:ascii="Courier New" w:hAnsi="Courier New" w:cs="Courier New"/>
          <w:sz w:val="20"/>
          <w:szCs w:val="20"/>
        </w:rPr>
        <w:t xml:space="preserve">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 / [</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goods] -value 1.0</w:t>
      </w:r>
    </w:p>
    <w:p w14:paraId="5FE11D7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pop]   -value 400.0</w:t>
      </w:r>
    </w:p>
    <w:p w14:paraId="5A34B69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However</w:t>
      </w:r>
      <w:proofErr w:type="gramEnd"/>
      <w:r w:rsidRPr="001F5946">
        <w:rPr>
          <w:rFonts w:ascii="Courier New" w:hAnsi="Courier New" w:cs="Courier New"/>
          <w:sz w:val="20"/>
          <w:szCs w:val="20"/>
        </w:rPr>
        <w:t>,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useless</w:t>
      </w:r>
      <w:proofErr w:type="gramEnd"/>
      <w:r w:rsidRPr="001F5946">
        <w:rPr>
          <w:rFonts w:ascii="Courier New" w:hAnsi="Courier New" w:cs="Courier New"/>
          <w:sz w:val="20"/>
          <w:szCs w:val="20"/>
        </w:rPr>
        <w:t xml:space="preserve">, and the above equation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we</w:t>
      </w:r>
      <w:proofErr w:type="gramEnd"/>
      <w:r w:rsidRPr="001F5946">
        <w:rPr>
          <w:rFonts w:ascii="Courier New" w:hAnsi="Courier New" w:cs="Courier New"/>
          <w:sz w:val="20"/>
          <w:szCs w:val="20"/>
        </w:rPr>
        <w:t xml:space="preserve"> use the BCPI (base case consumer price index) as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defines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where</w:t>
      </w:r>
      <w:proofErr w:type="gramEnd"/>
      <w:r w:rsidRPr="001F5946">
        <w:rPr>
          <w:rFonts w:ascii="Courier New" w:hAnsi="Courier New" w:cs="Courier New"/>
          <w:sz w:val="20"/>
          <w:szCs w:val="20"/>
        </w:rPr>
        <w:t xml:space="preserv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Solving</w:t>
      </w:r>
      <w:proofErr w:type="gramEnd"/>
      <w:r w:rsidRPr="001F5946">
        <w:rPr>
          <w:rFonts w:ascii="Courier New" w:hAnsi="Courier New" w:cs="Courier New"/>
          <w:sz w:val="20"/>
          <w:szCs w:val="20"/>
        </w:rPr>
        <w:t xml:space="preserve"> BCPI=1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       =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      -value 1.52e8</w:t>
      </w:r>
    </w:p>
    <w:p w14:paraId="32D25BC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SUM     = {&lt;:sum </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ing.pop</w:t>
      </w:r>
      <w:proofErr w:type="spellEnd"/>
      <w:r w:rsidRPr="001F5946">
        <w:rPr>
          <w:rFonts w:ascii="Courier New" w:hAnsi="Courier New" w:cs="Courier New"/>
          <w:sz w:val="20"/>
          <w:szCs w:val="20"/>
        </w:rPr>
        <w:t>]}:&gt;} -value 3.8e7</w:t>
      </w:r>
    </w:p>
    <w:p w14:paraId="4B1691B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{([C]*[BCPI] - [SUM])/[</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was chosen because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divisor</w:t>
      </w:r>
      <w:proofErr w:type="gramEnd"/>
      <w:r w:rsidRPr="001F5946">
        <w:rPr>
          <w:rFonts w:ascii="Courier New" w:hAnsi="Courier New" w:cs="Courier New"/>
          <w:sz w:val="20"/>
          <w:szCs w:val="20"/>
        </w:rPr>
        <w:t>,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deltaQD.i.pop</w:t>
      </w:r>
      <w:proofErr w:type="spellEnd"/>
      <w:proofErr w:type="gram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QD.i.pop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BQD.i.pop</w:t>
      </w:r>
      <w:proofErr w:type="spellEnd"/>
      <w:r w:rsidRPr="001F5946">
        <w:rPr>
          <w:rFonts w:ascii="Courier New" w:hAnsi="Courier New" w:cs="Courier New"/>
          <w:sz w:val="20"/>
          <w:szCs w:val="20"/>
        </w:rPr>
        <w:t xml:space="preserve">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calibration</w:t>
      </w:r>
      <w:proofErr w:type="gramEnd"/>
      <w:r w:rsidRPr="001F5946">
        <w:rPr>
          <w:rFonts w:ascii="Courier New" w:hAnsi="Courier New" w:cs="Courier New"/>
          <w:sz w:val="20"/>
          <w:szCs w:val="20"/>
        </w:rPr>
        <w:t>.</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w:t>
      </w:r>
      <w:proofErr w:type="gramStart"/>
      <w:r w:rsidRPr="001F5946">
        <w:rPr>
          <w:rFonts w:ascii="Courier New" w:hAnsi="Courier New" w:cs="Courier New"/>
          <w:sz w:val="20"/>
          <w:szCs w:val="20"/>
        </w:rPr>
        <w:t>.$</w:t>
      </w:r>
      <w:proofErr w:type="spellStart"/>
      <w:proofErr w:type="gramEnd"/>
      <w:r w:rsidRPr="001F5946">
        <w:rPr>
          <w:rFonts w:ascii="Courier New" w:hAnsi="Courier New" w:cs="Courier New"/>
          <w:sz w:val="20"/>
          <w:szCs w:val="20"/>
        </w:rPr>
        <w:t>i.pop</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max(</w:t>
      </w:r>
      <w:proofErr w:type="gramEnd"/>
      <w:r w:rsidRPr="001F5946">
        <w:rPr>
          <w:rFonts w:ascii="Courier New" w:hAnsi="Courier New" w:cs="Courier New"/>
          <w:sz w:val="20"/>
          <w:szCs w:val="20"/>
        </w:rPr>
        <w:t>1.0, [QD.$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deltaQD.goods.pop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goods:&gt;}</w:t>
      </w:r>
    </w:p>
    <w:p w14:paraId="4878F12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pop:&gt;}</w:t>
      </w:r>
    </w:p>
    <w:p w14:paraId="62C9553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The value of </w:t>
      </w:r>
      <w:proofErr w:type="spellStart"/>
      <w:r w:rsidRPr="001F5946">
        <w:rPr>
          <w:rFonts w:ascii="Courier New" w:hAnsi="Courier New" w:cs="Courier New"/>
          <w:sz w:val="20"/>
          <w:szCs w:val="20"/>
        </w:rPr>
        <w:t>deltaQ.i</w:t>
      </w:r>
      <w:proofErr w:type="spellEnd"/>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ediff</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0.0, 1.0 - &lt;:sum j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goods:&gt;}</w:t>
      </w:r>
    </w:p>
    <w:p w14:paraId="5D39C4A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pop:&gt;}</w:t>
      </w:r>
    </w:p>
    <w:p w14:paraId="0C3AE8E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The value of </w:t>
      </w:r>
      <w:proofErr w:type="spellStart"/>
      <w:r w:rsidRPr="001F5946">
        <w:rPr>
          <w:rFonts w:ascii="Courier New" w:hAnsi="Courier New" w:cs="Courier New"/>
          <w:sz w:val="20"/>
          <w:szCs w:val="20"/>
        </w:rPr>
        <w:t>deltaREV.i</w:t>
      </w:r>
      <w:proofErr w:type="spellEnd"/>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would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(0.0, ([REV.$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&lt;:sum j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goods:&gt;}</w:t>
      </w:r>
    </w:p>
    <w:p w14:paraId="3ABFC69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pop:&gt;}</w:t>
      </w:r>
    </w:p>
    <w:p w14:paraId="6A31969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rest</w:t>
      </w:r>
      <w:proofErr w:type="gramEnd"/>
      <w:r w:rsidRPr="001F5946">
        <w:rPr>
          <w:rFonts w:ascii="Courier New" w:hAnsi="Courier New" w:cs="Courier New"/>
          <w:sz w:val="20"/>
          <w:szCs w:val="20"/>
        </w:rPr>
        <w:t xml:space="preserve">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appear</w:t>
      </w:r>
      <w:proofErr w:type="gramEnd"/>
      <w:r w:rsidRPr="001F5946">
        <w:rPr>
          <w:rFonts w:ascii="Courier New" w:hAnsi="Courier New" w:cs="Courier New"/>
          <w:sz w:val="20"/>
          <w:szCs w:val="20"/>
        </w:rPr>
        <w:t xml:space="preserve">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come</w:t>
      </w:r>
      <w:proofErr w:type="gramEnd"/>
      <w:r w:rsidRPr="001F5946">
        <w:rPr>
          <w:rFonts w:ascii="Courier New" w:hAnsi="Courier New" w:cs="Courier New"/>
          <w:sz w:val="20"/>
          <w:szCs w:val="20"/>
        </w:rPr>
        <w:t xml:space="preserv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neighborhood</w:t>
      </w:r>
      <w:proofErr w:type="gramEnd"/>
      <w:r w:rsidRPr="001F5946">
        <w:rPr>
          <w:rFonts w:ascii="Courier New" w:hAnsi="Courier New" w:cs="Courier New"/>
          <w:sz w:val="20"/>
          <w:szCs w:val="20"/>
        </w:rPr>
        <w:t xml:space="preserve"> group security.</w:t>
      </w:r>
    </w:p>
    <w:p w14:paraId="64783C0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security</w:t>
      </w:r>
      <w:proofErr w:type="gramEnd"/>
      <w:r w:rsidRPr="001F5946">
        <w:rPr>
          <w:rFonts w:ascii="Courier New" w:hAnsi="Courier New" w:cs="Courier New"/>
          <w:sz w:val="20"/>
          <w:szCs w:val="20"/>
        </w:rPr>
        <w:t>.</w:t>
      </w:r>
    </w:p>
    <w:p w14:paraId="35E5C4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Number of consumers currently in the population.</w:t>
      </w:r>
      <w:proofErr w:type="gramEnd"/>
    </w:p>
    <w:p w14:paraId="3A209C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Max capacity for each sector.</w:t>
      </w:r>
      <w:proofErr w:type="gramEnd"/>
      <w:r w:rsidRPr="001F5946">
        <w:rPr>
          <w:rFonts w:ascii="Courier New" w:hAnsi="Courier New" w:cs="Courier New"/>
          <w:sz w:val="20"/>
          <w:szCs w:val="20"/>
        </w:rPr>
        <w:t xml:space="preserve">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values</w:t>
      </w:r>
      <w:proofErr w:type="gramEnd"/>
      <w:r w:rsidRPr="001F5946">
        <w:rPr>
          <w:rFonts w:ascii="Courier New" w:hAnsi="Courier New" w:cs="Courier New"/>
          <w:sz w:val="20"/>
          <w:szCs w:val="20"/>
        </w:rPr>
        <w:t xml:space="preserve">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xml:space="preserve">  = 1e15         ;#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are</w:t>
      </w:r>
      <w:proofErr w:type="gramEnd"/>
      <w:r w:rsidRPr="001F5946">
        <w:rPr>
          <w:rFonts w:ascii="Courier New" w:hAnsi="Courier New" w:cs="Courier New"/>
          <w:sz w:val="20"/>
          <w:szCs w:val="20"/>
        </w:rPr>
        <w:t xml:space="preserv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can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w:t>
      </w:r>
      <w:proofErr w:type="gramEnd"/>
      <w:r w:rsidRPr="001F5946">
        <w:rPr>
          <w:rFonts w:ascii="Courier New" w:hAnsi="Courier New" w:cs="Courier New"/>
          <w:sz w:val="20"/>
          <w:szCs w:val="20"/>
        </w:rPr>
        <w:t xml:space="preserve"> to work.</w:t>
      </w:r>
    </w:p>
    <w:p w14:paraId="7E0707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 {[WF]*[LSF]*(1 -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have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is no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 xml:space="preserv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equations</w:t>
      </w:r>
      <w:proofErr w:type="gramEnd"/>
      <w:r w:rsidRPr="001F5946">
        <w:rPr>
          <w:rFonts w:ascii="Courier New" w:hAnsi="Courier New" w:cs="Courier New"/>
          <w:sz w:val="20"/>
          <w:szCs w:val="20"/>
        </w:rPr>
        <w:t xml:space="preserve">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demand</w:t>
      </w:r>
      <w:proofErr w:type="gramEnd"/>
      <w:r w:rsidRPr="001F5946">
        <w:rPr>
          <w:rFonts w:ascii="Courier New" w:hAnsi="Courier New" w:cs="Courier New"/>
          <w:sz w:val="20"/>
          <w:szCs w:val="20"/>
        </w:rPr>
        <w:t xml:space="preserve">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copypage</w:t>
      </w:r>
      <w:proofErr w:type="spellEnd"/>
      <w:proofErr w:type="gramEnd"/>
      <w:r w:rsidRPr="001F5946">
        <w:rPr>
          <w:rFonts w:ascii="Courier New" w:hAnsi="Courier New" w:cs="Courier New"/>
          <w:sz w:val="20"/>
          <w:szCs w:val="20"/>
        </w:rPr>
        <w:t xml:space="preserv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deltaQD.goods.pop</w:t>
      </w:r>
      <w:proofErr w:type="spellEnd"/>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deltaQD.pop.pop</w:t>
      </w:r>
      <w:proofErr w:type="spellEnd"/>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deltaQD.else.pop</w:t>
      </w:r>
      <w:proofErr w:type="spellEnd"/>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base population.</w:t>
      </w:r>
    </w:p>
    <w:p w14:paraId="15E5F28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lastRenderedPageBreak/>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than</w:t>
      </w:r>
      <w:proofErr w:type="gramEnd"/>
      <w:r w:rsidRPr="001F5946">
        <w:rPr>
          <w:rFonts w:ascii="Courier New" w:hAnsi="Courier New" w:cs="Courier New"/>
          <w:sz w:val="20"/>
          <w:szCs w:val="20"/>
        </w:rPr>
        <w:t xml:space="preserve"> the Base CPI.</w:t>
      </w:r>
    </w:p>
    <w:p w14:paraId="3D9CE02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{([Cal::C]*[In::Inflator] - [SUM])/[</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:sum</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 xml:space="preserve">]}:&gt; /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deltaCPI</w:t>
      </w:r>
      <w:proofErr w:type="spellEnd"/>
      <w:r w:rsidRPr="001F5946">
        <w:rPr>
          <w:rFonts w:ascii="Courier New" w:hAnsi="Courier New" w:cs="Courier New"/>
          <w:sz w:val="20"/>
          <w:szCs w:val="20"/>
        </w:rPr>
        <w:t xml:space="preserve">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therefore impose limits on the Quantity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When</w:t>
      </w:r>
      <w:proofErr w:type="gramEnd"/>
      <w:r w:rsidRPr="001F5946">
        <w:rPr>
          <w:rFonts w:ascii="Courier New" w:hAnsi="Courier New" w:cs="Courier New"/>
          <w:sz w:val="20"/>
          <w:szCs w:val="20"/>
        </w:rPr>
        <w:t xml:space="preserve">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Otherwise</w:t>
      </w:r>
      <w:proofErr w:type="gramEnd"/>
      <w:r w:rsidRPr="001F5946">
        <w:rPr>
          <w:rFonts w:ascii="Courier New" w:hAnsi="Courier New" w:cs="Courier New"/>
          <w:sz w:val="20"/>
          <w:szCs w:val="20"/>
        </w:rPr>
        <w:t>,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C</w:t>
      </w:r>
    </w:p>
    <w:p w14:paraId="2631F6B2"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copypage</w:t>
      </w:r>
      <w:proofErr w:type="spellEnd"/>
      <w:proofErr w:type="gramEnd"/>
      <w:r w:rsidRPr="001F5946">
        <w:rPr>
          <w:rFonts w:ascii="Courier New" w:hAnsi="Courier New" w:cs="Courier New"/>
          <w:sz w:val="20"/>
          <w:szCs w:val="20"/>
        </w:rPr>
        <w:t xml:space="preserve"> U</w:t>
      </w:r>
    </w:p>
    <w:p w14:paraId="65D1DC7C"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initfrom</w:t>
      </w:r>
      <w:proofErr w:type="spellEnd"/>
      <w:proofErr w:type="gramEnd"/>
      <w:r w:rsidRPr="001F5946">
        <w:rPr>
          <w:rFonts w:ascii="Courier New" w:hAnsi="Courier New" w:cs="Courier New"/>
          <w:sz w:val="20"/>
          <w:szCs w:val="20"/>
        </w:rPr>
        <w:t xml:space="preserve">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constraint is not </w:t>
      </w:r>
      <w:proofErr w:type="gramStart"/>
      <w:r w:rsidRPr="001F5946">
        <w:rPr>
          <w:rFonts w:ascii="Courier New" w:hAnsi="Courier New" w:cs="Courier New"/>
          <w:sz w:val="20"/>
          <w:szCs w:val="20"/>
        </w:rPr>
        <w:t>binding,</w:t>
      </w:r>
      <w:proofErr w:type="gramEnd"/>
      <w:r w:rsidRPr="001F5946">
        <w:rPr>
          <w:rFonts w:ascii="Courier New" w:hAnsi="Courier New" w:cs="Courier New"/>
          <w:sz w:val="20"/>
          <w:szCs w:val="20"/>
        </w:rPr>
        <w:t xml:space="preserve">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U page.</w:t>
      </w:r>
    </w:p>
    <w:p w14:paraId="73B408C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xml:space="preserve">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min(</w:t>
      </w:r>
      <w:proofErr w:type="gramEnd"/>
      <w:r w:rsidRPr="001F5946">
        <w:rPr>
          <w:rFonts w:ascii="Courier New" w:hAnsi="Courier New" w:cs="Courier New"/>
          <w:sz w:val="20"/>
          <w:szCs w:val="20"/>
        </w:rPr>
        <w:t>[In::</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max([</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[U::</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xml:space="preserve">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min(</w:t>
      </w:r>
      <w:proofErr w:type="gram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max([</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[U::</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change</w:t>
      </w:r>
      <w:proofErr w:type="gramEnd"/>
      <w:r w:rsidRPr="001F5946">
        <w:rPr>
          <w:rFonts w:ascii="Courier New" w:hAnsi="Courier New" w:cs="Courier New"/>
          <w:sz w:val="20"/>
          <w:szCs w:val="20"/>
        </w:rPr>
        <w:t xml:space="preserve"> anything, but it makes the assumption explicit.</w:t>
      </w:r>
    </w:p>
    <w:p w14:paraId="27A9DEE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REV.else</w:t>
      </w:r>
      <w:proofErr w:type="spellEnd"/>
      <w:r w:rsidRPr="001F5946">
        <w:rPr>
          <w:rFonts w:ascii="Courier New" w:hAnsi="Courier New" w:cs="Courier New"/>
          <w:sz w:val="20"/>
          <w:szCs w:val="20"/>
        </w:rPr>
        <w:t>])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value of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numeraire</w:t>
      </w:r>
      <w:proofErr w:type="spellEnd"/>
      <w:proofErr w:type="gramEnd"/>
      <w:r w:rsidRPr="001F5946">
        <w:rPr>
          <w:rFonts w:ascii="Courier New" w:hAnsi="Courier New" w:cs="Courier New"/>
          <w:sz w:val="20"/>
          <w:szCs w:val="20"/>
        </w:rPr>
        <w:t xml:space="preserve"> for the constrained case.  Note that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inflated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 {[U::</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xml:space="preserv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w:t>
      </w:r>
      <w:proofErr w:type="spellStart"/>
      <w:r w:rsidRPr="001F5946">
        <w:rPr>
          <w:rFonts w:ascii="Courier New" w:hAnsi="Courier New" w:cs="Courier New"/>
          <w:sz w:val="20"/>
          <w:szCs w:val="20"/>
        </w:rPr>
        <w:t>f.else.else</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BQS.goods</w:t>
      </w:r>
      <w:proofErr w:type="spellEnd"/>
      <w:r w:rsidRPr="001F5946">
        <w:rPr>
          <w:rFonts w:ascii="Courier New" w:hAnsi="Courier New" w:cs="Courier New"/>
          <w:sz w:val="20"/>
          <w:szCs w:val="20"/>
        </w:rPr>
        <w:t xml:space="preserve"> = {[Cal::</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foreach</w:t>
      </w:r>
      <w:proofErr w:type="spellEnd"/>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EXP.$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{[C::EXP.$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w:t>
      </w:r>
      <w:proofErr w:type="spellStart"/>
      <w:r w:rsidRPr="001F5946">
        <w:rPr>
          <w:rFonts w:ascii="Courier New" w:hAnsi="Courier New" w:cs="Courier New"/>
          <w:sz w:val="20"/>
          <w:szCs w:val="20"/>
        </w:rPr>
        <w:t>deltaQ</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w:t>
      </w:r>
      <w:proofErr w:type="spellStart"/>
      <w:r w:rsidRPr="001F5946">
        <w:rPr>
          <w:rFonts w:ascii="Courier New" w:hAnsi="Courier New" w:cs="Courier New"/>
          <w:sz w:val="20"/>
          <w:szCs w:val="20"/>
        </w:rPr>
        <w:t>deltaREV</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foreach</w:t>
      </w:r>
      <w:proofErr w:type="spellEnd"/>
      <w:proofErr w:type="gramEnd"/>
      <w:r w:rsidRPr="001F5946">
        <w:rPr>
          <w:rFonts w:ascii="Courier New" w:hAnsi="Courier New" w:cs="Courier New"/>
          <w:sz w:val="20"/>
          <w:szCs w:val="20"/>
        </w:rPr>
        <w:t xml:space="preserve">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{[C::QD.$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{[C::X.$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shortages and overages: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6CE5216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LATENTDEMAND.goods</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([U::</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2D3FC69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IDLECAP.goods</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pop</w:t>
      </w:r>
      <w:proofErr w:type="gramEnd"/>
      <w:r w:rsidRPr="001F5946">
        <w:rPr>
          <w:rFonts w:ascii="Courier New" w:hAnsi="Courier New" w:cs="Courier New"/>
          <w:sz w:val="20"/>
          <w:szCs w:val="20"/>
        </w:rPr>
        <w:t xml:space="preserve"> shortages and overages: work-years/year</w:t>
      </w:r>
    </w:p>
    <w:p w14:paraId="3957D63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LATENTDEMAND.pop</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([U::</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w:t>
      </w:r>
    </w:p>
    <w:p w14:paraId="79C26EA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IDLECAP.pop</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 People</w:t>
      </w:r>
    </w:p>
    <w:p w14:paraId="298F95E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Turbulence       =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]*[In::WF]}                          ;# People</w:t>
      </w:r>
    </w:p>
    <w:p w14:paraId="047649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Unemployment     =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RealUR</w:t>
      </w:r>
      <w:proofErr w:type="spellEnd"/>
      <w:r w:rsidRPr="001F5946">
        <w:rPr>
          <w:rFonts w:ascii="Courier New" w:hAnsi="Courier New" w:cs="Courier New"/>
          <w:sz w:val="20"/>
          <w:szCs w:val="20"/>
        </w:rPr>
        <w:t xml:space="preserve"> = {100.0 *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]/[In::WF]} ;# Percentage</w:t>
      </w:r>
    </w:p>
    <w:p w14:paraId="3C48044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X.pop.pop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X.goods.else</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X.pop.else</w:t>
      </w:r>
      <w:proofErr w:type="spellEnd"/>
      <w:r w:rsidRPr="001F5946">
        <w:rPr>
          <w:rFonts w:ascii="Courier New" w:hAnsi="Courier New" w:cs="Courier New"/>
          <w:sz w:val="20"/>
          <w:szCs w:val="20"/>
        </w:rPr>
        <w:t>]</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ediff</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deltaQ.goods</w:t>
      </w:r>
      <w:proofErr w:type="spellEnd"/>
      <w:r w:rsidRPr="001F5946">
        <w:rPr>
          <w:rFonts w:ascii="Courier New" w:hAnsi="Courier New" w:cs="Courier New"/>
          <w:sz w:val="20"/>
          <w:szCs w:val="20"/>
        </w:rPr>
        <w:t>] == 0.0 &amp;&amp; [</w:t>
      </w:r>
      <w:proofErr w:type="spellStart"/>
      <w:r w:rsidRPr="001F5946">
        <w:rPr>
          <w:rFonts w:ascii="Courier New" w:hAnsi="Courier New" w:cs="Courier New"/>
          <w:sz w:val="20"/>
          <w:szCs w:val="20"/>
        </w:rPr>
        <w:t>deltaQ.pop</w:t>
      </w:r>
      <w:proofErr w:type="spellEnd"/>
      <w:r w:rsidRPr="001F5946">
        <w:rPr>
          <w:rFonts w:ascii="Courier New" w:hAnsi="Courier New" w:cs="Courier New"/>
          <w:sz w:val="20"/>
          <w:szCs w:val="20"/>
        </w:rPr>
        <w:t>] == 0.0 &amp;&amp; [</w:t>
      </w:r>
      <w:proofErr w:type="spellStart"/>
      <w:r w:rsidRPr="001F5946">
        <w:rPr>
          <w:rFonts w:ascii="Courier New" w:hAnsi="Courier New" w:cs="Courier New"/>
          <w:sz w:val="20"/>
          <w:szCs w:val="20"/>
        </w:rPr>
        <w:t>deltaQ.else</w:t>
      </w:r>
      <w:proofErr w:type="spellEnd"/>
      <w:r w:rsidRPr="001F5946">
        <w:rPr>
          <w:rFonts w:ascii="Courier New" w:hAnsi="Courier New" w:cs="Courier New"/>
          <w:sz w:val="20"/>
          <w:szCs w:val="20"/>
        </w:rPr>
        <w:t>]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44" w:name="_Toc310421885"/>
      <w:bookmarkStart w:id="345" w:name="_Toc339523669"/>
      <w:r>
        <w:lastRenderedPageBreak/>
        <w:t>Acronyms</w:t>
      </w:r>
      <w:bookmarkEnd w:id="344"/>
      <w:bookmarkEnd w:id="345"/>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539B" w14:textId="77777777" w:rsidR="00E90AD5" w:rsidRDefault="00E90AD5">
      <w:r>
        <w:separator/>
      </w:r>
    </w:p>
    <w:p w14:paraId="64284663" w14:textId="77777777" w:rsidR="00E90AD5" w:rsidRDefault="00E90AD5"/>
    <w:p w14:paraId="78211F13" w14:textId="77777777" w:rsidR="00E90AD5" w:rsidRDefault="00E90AD5" w:rsidP="00D7666B"/>
  </w:endnote>
  <w:endnote w:type="continuationSeparator" w:id="0">
    <w:p w14:paraId="303511D5" w14:textId="77777777" w:rsidR="00E90AD5" w:rsidRDefault="00E90AD5">
      <w:r>
        <w:continuationSeparator/>
      </w:r>
    </w:p>
    <w:p w14:paraId="7EF9F3F0" w14:textId="77777777" w:rsidR="00E90AD5" w:rsidRDefault="00E90AD5"/>
    <w:p w14:paraId="56103D0A" w14:textId="77777777" w:rsidR="00E90AD5" w:rsidRDefault="00E90AD5"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9F4E0C" w:rsidRDefault="009F4E0C"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733F60">
      <w:rPr>
        <w:rStyle w:val="PageNumber"/>
        <w:noProof/>
      </w:rPr>
      <w:t>83</w:t>
    </w:r>
    <w:r>
      <w:rPr>
        <w:rStyle w:val="PageNumber"/>
      </w:rPr>
      <w:fldChar w:fldCharType="end"/>
    </w:r>
  </w:p>
  <w:p w14:paraId="2AA40724" w14:textId="77777777" w:rsidR="009F4E0C" w:rsidRDefault="009F4E0C"/>
  <w:p w14:paraId="543EF6AC" w14:textId="77777777" w:rsidR="009F4E0C" w:rsidRDefault="009F4E0C"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12324" w14:textId="77777777" w:rsidR="00E90AD5" w:rsidRDefault="00E90AD5">
      <w:r>
        <w:separator/>
      </w:r>
    </w:p>
    <w:p w14:paraId="731DF6F7" w14:textId="77777777" w:rsidR="00E90AD5" w:rsidRDefault="00E90AD5"/>
    <w:p w14:paraId="5F98483B" w14:textId="77777777" w:rsidR="00E90AD5" w:rsidRDefault="00E90AD5" w:rsidP="00D7666B"/>
  </w:footnote>
  <w:footnote w:type="continuationSeparator" w:id="0">
    <w:p w14:paraId="60C00407" w14:textId="77777777" w:rsidR="00E90AD5" w:rsidRDefault="00E90AD5">
      <w:r>
        <w:continuationSeparator/>
      </w:r>
    </w:p>
    <w:p w14:paraId="416767B8" w14:textId="77777777" w:rsidR="00E90AD5" w:rsidRDefault="00E90AD5"/>
    <w:p w14:paraId="3702DC41" w14:textId="77777777" w:rsidR="00E90AD5" w:rsidRDefault="00E90AD5" w:rsidP="00D7666B"/>
  </w:footnote>
  <w:footnote w:id="1">
    <w:p w14:paraId="06385EED" w14:textId="395B0B89" w:rsidR="009F4E0C" w:rsidRDefault="009F4E0C">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14:paraId="209C73A0" w14:textId="77777777" w:rsidR="009F4E0C" w:rsidRDefault="009F4E0C"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0F0051EE" w14:textId="77777777" w:rsidR="009F4E0C" w:rsidRDefault="009F4E0C"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1A53C46C" w14:textId="77777777" w:rsidR="009F4E0C" w:rsidRDefault="009F4E0C"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5FAE29F7" w14:textId="0D532E22" w:rsidR="009F4E0C" w:rsidRDefault="009F4E0C">
      <w:pPr>
        <w:pStyle w:val="FootnoteText"/>
      </w:pPr>
      <w:r>
        <w:rPr>
          <w:rStyle w:val="FootnoteReference"/>
        </w:rPr>
        <w:footnoteRef/>
      </w:r>
      <w:r>
        <w:t xml:space="preserve"> Or models!  Stability has social, economic, and political dimensions.</w:t>
      </w:r>
    </w:p>
  </w:footnote>
  <w:footnote w:id="6">
    <w:p w14:paraId="7D9416D2" w14:textId="77777777" w:rsidR="009F4E0C" w:rsidRDefault="009F4E0C"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14:paraId="4B01B7F8" w14:textId="44AC2E2F" w:rsidR="009F4E0C" w:rsidRDefault="009F4E0C">
      <w:pPr>
        <w:pStyle w:val="FootnoteText"/>
      </w:pPr>
      <w:r>
        <w:rPr>
          <w:rStyle w:val="FootnoteReference"/>
        </w:rPr>
        <w:footnoteRef/>
      </w:r>
      <w:r>
        <w:t xml:space="preserve"> Static, that is, unless magic attitude drivers (MADs) are used to change them.</w:t>
      </w:r>
    </w:p>
  </w:footnote>
  <w:footnote w:id="8">
    <w:p w14:paraId="63D96D7C" w14:textId="77777777" w:rsidR="009F4E0C" w:rsidRPr="005D6ECD" w:rsidRDefault="009F4E0C"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9">
    <w:p w14:paraId="274A2376" w14:textId="77777777" w:rsidR="009F4E0C" w:rsidRDefault="009F4E0C"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0">
    <w:p w14:paraId="623F318B" w14:textId="77777777" w:rsidR="009F4E0C" w:rsidRPr="00D2373B" w:rsidRDefault="009F4E0C"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2D5C8CDF" w14:textId="77777777" w:rsidR="009F4E0C" w:rsidRDefault="009F4E0C"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2">
    <w:p w14:paraId="529505A7" w14:textId="77777777" w:rsidR="009F4E0C" w:rsidRDefault="009F4E0C" w:rsidP="00502610">
      <w:pPr>
        <w:pStyle w:val="FootnoteText"/>
      </w:pPr>
      <w:r>
        <w:rPr>
          <w:rStyle w:val="FootnoteReference"/>
          <w:rFonts w:eastAsia="Wingdings"/>
        </w:rPr>
        <w:footnoteRef/>
      </w:r>
      <w:r>
        <w:t xml:space="preserve"> We will make this notion more precise below.</w:t>
      </w:r>
    </w:p>
  </w:footnote>
  <w:footnote w:id="13">
    <w:p w14:paraId="3A06ABD0" w14:textId="77777777" w:rsidR="009F4E0C" w:rsidRPr="008E5602" w:rsidRDefault="009F4E0C"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4">
    <w:p w14:paraId="334AA5E9" w14:textId="7759AD41" w:rsidR="009F4E0C" w:rsidRDefault="009F4E0C" w:rsidP="008F4412">
      <w:pPr>
        <w:pStyle w:val="FootnoteText"/>
      </w:pPr>
      <w:r>
        <w:rPr>
          <w:rStyle w:val="FootnoteReference"/>
        </w:rPr>
        <w:footnoteRef/>
      </w:r>
      <w:r>
        <w:t xml:space="preserve"> Model parameter: </w:t>
      </w:r>
      <w:proofErr w:type="spellStart"/>
      <w:r w:rsidRPr="007F1C4C">
        <w:rPr>
          <w:rFonts w:ascii="Courier New" w:hAnsi="Courier New" w:cs="Courier New"/>
        </w:rPr>
        <w:t>force.maxAttackingStance</w:t>
      </w:r>
      <w:proofErr w:type="spellEnd"/>
      <w:r>
        <w:t>, nominally −0.5.</w:t>
      </w:r>
    </w:p>
  </w:footnote>
  <w:footnote w:id="15">
    <w:p w14:paraId="51CBB136" w14:textId="77777777" w:rsidR="009F4E0C" w:rsidRDefault="009F4E0C" w:rsidP="008F4412">
      <w:pPr>
        <w:pStyle w:val="FootnoteText"/>
      </w:pPr>
      <w:r>
        <w:rPr>
          <w:rStyle w:val="FootnoteReference"/>
        </w:rPr>
        <w:footnoteRef/>
      </w:r>
      <w:r>
        <w:t xml:space="preserve"> Model parameters: </w:t>
      </w:r>
      <w:proofErr w:type="spellStart"/>
      <w:r w:rsidRPr="000B6DFA">
        <w:rPr>
          <w:rFonts w:ascii="Courier New" w:hAnsi="Courier New" w:cs="Courier New"/>
        </w:rPr>
        <w:t>force.discipline</w:t>
      </w:r>
      <w:proofErr w:type="spellEnd"/>
      <w:r w:rsidRPr="000B6DFA">
        <w:rPr>
          <w:rFonts w:ascii="Courier New" w:hAnsi="Courier New" w:cs="Courier New"/>
        </w:rPr>
        <w:t>.*</w:t>
      </w:r>
      <w:r>
        <w:t>.</w:t>
      </w:r>
    </w:p>
  </w:footnote>
  <w:footnote w:id="16">
    <w:p w14:paraId="0DCD4826" w14:textId="77777777" w:rsidR="009F4E0C" w:rsidRDefault="009F4E0C"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force.law.suitability</w:t>
      </w:r>
      <w:proofErr w:type="spellEnd"/>
      <w:r w:rsidRPr="00BB5139">
        <w:rPr>
          <w:rFonts w:ascii="Courier New" w:hAnsi="Courier New" w:cs="Courier New"/>
        </w:rPr>
        <w:t>.*</w:t>
      </w:r>
      <w:r>
        <w:t>.</w:t>
      </w:r>
    </w:p>
  </w:footnote>
  <w:footnote w:id="17">
    <w:p w14:paraId="17559334" w14:textId="77777777" w:rsidR="009F4E0C" w:rsidRDefault="009F4E0C"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14:paraId="48FCF61D" w14:textId="77777777" w:rsidR="009F4E0C" w:rsidRDefault="009F4E0C"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force.law.efficiency</w:t>
      </w:r>
      <w:proofErr w:type="spellEnd"/>
      <w:r w:rsidRPr="00BB5139">
        <w:rPr>
          <w:rFonts w:ascii="Courier New" w:hAnsi="Courier New" w:cs="Courier New"/>
        </w:rPr>
        <w:t>.*</w:t>
      </w:r>
      <w:r>
        <w:t>.</w:t>
      </w:r>
    </w:p>
  </w:footnote>
  <w:footnote w:id="19">
    <w:p w14:paraId="2B7A8BEB" w14:textId="77777777" w:rsidR="009F4E0C" w:rsidRDefault="009F4E0C" w:rsidP="00F73DC8">
      <w:pPr>
        <w:pStyle w:val="FootnoteText"/>
      </w:pPr>
      <w:r>
        <w:rPr>
          <w:rStyle w:val="FootnoteReference"/>
        </w:rPr>
        <w:footnoteRef/>
      </w:r>
      <w:r>
        <w:t xml:space="preserve"> Model parameters: </w:t>
      </w:r>
      <w:proofErr w:type="spellStart"/>
      <w:r w:rsidRPr="005758BA">
        <w:rPr>
          <w:rFonts w:ascii="Courier New" w:hAnsi="Courier New" w:cs="Courier New"/>
        </w:rPr>
        <w:t>force.law.beta</w:t>
      </w:r>
      <w:proofErr w:type="spellEnd"/>
      <w:r w:rsidRPr="005758BA">
        <w:rPr>
          <w:rFonts w:ascii="Courier New" w:hAnsi="Courier New" w:cs="Courier New"/>
        </w:rPr>
        <w:t>.*</w:t>
      </w:r>
      <w:r>
        <w:t>.</w:t>
      </w:r>
    </w:p>
  </w:footnote>
  <w:footnote w:id="20">
    <w:p w14:paraId="2E8326C3" w14:textId="5E7E7B91" w:rsidR="009F4E0C" w:rsidRPr="005758BA" w:rsidRDefault="009F4E0C"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14:paraId="7872CE3E" w14:textId="77777777" w:rsidR="009F4E0C" w:rsidRDefault="009F4E0C" w:rsidP="00F72DE2">
      <w:pPr>
        <w:pStyle w:val="FootnoteText"/>
      </w:pPr>
      <w:r>
        <w:rPr>
          <w:rStyle w:val="FootnoteReference"/>
        </w:rPr>
        <w:footnoteRef/>
      </w:r>
      <w:r>
        <w:t xml:space="preserve"> Model parameters: </w:t>
      </w:r>
      <w:proofErr w:type="spellStart"/>
      <w:r w:rsidRPr="00894D8C">
        <w:rPr>
          <w:rFonts w:ascii="Courier New" w:hAnsi="Courier New" w:cs="Courier New"/>
        </w:rPr>
        <w:t>force.law.coverage</w:t>
      </w:r>
      <w:proofErr w:type="spellEnd"/>
      <w:r w:rsidRPr="00894D8C">
        <w:rPr>
          <w:rFonts w:ascii="Courier New" w:hAnsi="Courier New" w:cs="Courier New"/>
        </w:rPr>
        <w:t>.*</w:t>
      </w:r>
      <w:r>
        <w:t>.</w:t>
      </w:r>
    </w:p>
  </w:footnote>
  <w:footnote w:id="22">
    <w:p w14:paraId="19EB901D" w14:textId="3FBDE7D8" w:rsidR="009F4E0C" w:rsidRDefault="009F4E0C">
      <w:pPr>
        <w:pStyle w:val="FootnoteText"/>
      </w:pPr>
      <w:r>
        <w:rPr>
          <w:rStyle w:val="FootnoteReference"/>
        </w:rPr>
        <w:footnoteRef/>
      </w:r>
      <w:r>
        <w:t xml:space="preserve"> Model parameters: </w:t>
      </w:r>
      <w:proofErr w:type="spellStart"/>
      <w:r w:rsidRPr="00F72DE2">
        <w:rPr>
          <w:rFonts w:ascii="Courier New" w:hAnsi="Courier New" w:cs="Courier New"/>
        </w:rPr>
        <w:t>force.law.crimfrac</w:t>
      </w:r>
      <w:proofErr w:type="spellEnd"/>
      <w:r w:rsidRPr="00F72DE2">
        <w:rPr>
          <w:rFonts w:ascii="Courier New" w:hAnsi="Courier New" w:cs="Courier New"/>
        </w:rPr>
        <w:t>.*</w:t>
      </w:r>
      <w:r>
        <w:t>.</w:t>
      </w:r>
    </w:p>
  </w:footnote>
  <w:footnote w:id="23">
    <w:p w14:paraId="55E5FBB8" w14:textId="77777777" w:rsidR="009F4E0C" w:rsidRDefault="009F4E0C" w:rsidP="00F72DE2">
      <w:pPr>
        <w:pStyle w:val="FootnoteText"/>
      </w:pPr>
      <w:r>
        <w:rPr>
          <w:rStyle w:val="FootnoteReference"/>
        </w:rPr>
        <w:footnoteRef/>
      </w:r>
      <w:r>
        <w:t xml:space="preserve"> Model parameter: </w:t>
      </w:r>
      <w:proofErr w:type="spellStart"/>
      <w:r w:rsidRPr="000953E3">
        <w:rPr>
          <w:rFonts w:ascii="Courier New" w:hAnsi="Courier New" w:cs="Courier New"/>
        </w:rPr>
        <w:t>force.law.suppfrac</w:t>
      </w:r>
      <w:proofErr w:type="spellEnd"/>
    </w:p>
  </w:footnote>
  <w:footnote w:id="24">
    <w:p w14:paraId="457DAE89" w14:textId="0185E865" w:rsidR="009F4E0C" w:rsidRDefault="009F4E0C" w:rsidP="009F4E0C">
      <w:pPr>
        <w:pStyle w:val="Footnote"/>
      </w:pPr>
      <w:r>
        <w:rPr>
          <w:rStyle w:val="FootnoteReference"/>
        </w:rPr>
        <w:footnoteRef/>
      </w:r>
      <w:r>
        <w:t xml:space="preserve"> Model parameter: </w:t>
      </w:r>
      <w:proofErr w:type="spellStart"/>
      <w:r w:rsidRPr="00190916">
        <w:rPr>
          <w:rFonts w:ascii="Courier New" w:hAnsi="Courier New" w:cs="Courier New"/>
        </w:rPr>
        <w:t>force.population</w:t>
      </w:r>
      <w:proofErr w:type="spellEnd"/>
      <w:r w:rsidRPr="009F4E0C">
        <w:rPr>
          <w:rFonts w:cs="Courier New"/>
        </w:rPr>
        <w:t>.</w:t>
      </w:r>
    </w:p>
  </w:footnote>
  <w:footnote w:id="25">
    <w:p w14:paraId="2CD6D459" w14:textId="2469E015" w:rsidR="009F4E0C" w:rsidRDefault="009F4E0C">
      <w:pPr>
        <w:pStyle w:val="FootnoteText"/>
      </w:pPr>
      <w:r>
        <w:rPr>
          <w:rStyle w:val="FootnoteReference"/>
        </w:rPr>
        <w:footnoteRef/>
      </w:r>
      <w:r>
        <w:t xml:space="preserve"> Model parameter: </w:t>
      </w:r>
      <w:proofErr w:type="spellStart"/>
      <w:r w:rsidRPr="009F4E0C">
        <w:rPr>
          <w:rFonts w:ascii="Courier New" w:hAnsi="Courier New" w:cs="Courier New"/>
        </w:rPr>
        <w:t>force.demeanor</w:t>
      </w:r>
      <w:proofErr w:type="spellEnd"/>
      <w:r w:rsidRPr="009F4E0C">
        <w:rPr>
          <w:rFonts w:ascii="Courier New" w:hAnsi="Courier New" w:cs="Courier New"/>
        </w:rPr>
        <w:t>.*</w:t>
      </w:r>
      <w:r>
        <w:t>.</w:t>
      </w:r>
    </w:p>
  </w:footnote>
  <w:footnote w:id="26">
    <w:p w14:paraId="019D9331" w14:textId="77777777" w:rsidR="009F4E0C" w:rsidRPr="00853A0E" w:rsidRDefault="009F4E0C"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14:paraId="77E64261" w14:textId="23B12C47" w:rsidR="009F4E0C" w:rsidRDefault="009F4E0C" w:rsidP="009F4E0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r w:rsidR="003C07F5" w:rsidRPr="003C07F5">
        <w:rPr>
          <w:rFonts w:cs="Courier New"/>
        </w:rPr>
        <w:t>.</w:t>
      </w:r>
    </w:p>
  </w:footnote>
  <w:footnote w:id="28">
    <w:p w14:paraId="4BA93E32" w14:textId="3991A69A" w:rsidR="003C07F5" w:rsidRDefault="003C07F5" w:rsidP="003C07F5">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w:t>
      </w:r>
    </w:p>
  </w:footnote>
  <w:footnote w:id="29">
    <w:p w14:paraId="6AFDAC38" w14:textId="009CAE5C" w:rsidR="00210EE0" w:rsidRDefault="00210EE0"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14:paraId="4E679CCE" w14:textId="77777777" w:rsidR="001A341C" w:rsidRDefault="001A341C"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14:paraId="6A2497C6" w14:textId="5F2EFB6E" w:rsidR="009F4E0C" w:rsidRDefault="009F4E0C"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14:paraId="18DF6B73" w14:textId="287088A0" w:rsidR="009F4E0C" w:rsidRDefault="009F4E0C"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33">
    <w:p w14:paraId="52F56B73" w14:textId="68D82983" w:rsidR="009F4E0C" w:rsidRDefault="009F4E0C"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14:paraId="2C27EC60" w14:textId="329A12C1" w:rsidR="009F4E0C" w:rsidRDefault="009F4E0C"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5">
    <w:p w14:paraId="12A3F14D" w14:textId="77777777" w:rsidR="009F4E0C" w:rsidRDefault="009F4E0C"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14:paraId="023CF862" w14:textId="09F91062" w:rsidR="00E77BCD" w:rsidRDefault="00E77BCD" w:rsidP="00E77BCD">
      <w:pPr>
        <w:pStyle w:val="Footnote"/>
      </w:pPr>
      <w:r>
        <w:rPr>
          <w:rStyle w:val="FootnoteReference"/>
        </w:rPr>
        <w:footnoteRef/>
      </w:r>
      <w:r>
        <w:t xml:space="preserve">Model parameter: </w:t>
      </w:r>
      <w:r w:rsidRPr="00460440">
        <w:rPr>
          <w:rFonts w:ascii="Courier New" w:hAnsi="Courier New" w:cs="Courier New"/>
        </w:rPr>
        <w:t>activity.</w:t>
      </w:r>
      <w:r>
        <w:rPr>
          <w:rFonts w:ascii="Courier New" w:hAnsi="Courier New" w:cs="Courier New"/>
        </w:rPr>
        <w:t>CIV</w:t>
      </w:r>
      <w:r w:rsidRPr="00460440">
        <w:rPr>
          <w:rFonts w:ascii="Courier New" w:hAnsi="Courier New" w:cs="Courier New"/>
        </w:rPr>
        <w:t>.*</w:t>
      </w:r>
    </w:p>
  </w:footnote>
  <w:footnote w:id="37">
    <w:p w14:paraId="7D094A92" w14:textId="40F9E4CE" w:rsidR="009F4E0C" w:rsidRDefault="009F4E0C">
      <w:pPr>
        <w:pStyle w:val="FootnoteText"/>
      </w:pPr>
      <w:r>
        <w:rPr>
          <w:rStyle w:val="FootnoteReference"/>
        </w:rPr>
        <w:footnoteRef/>
      </w:r>
      <w:r>
        <w:t xml:space="preserve"> In future versions, actors may also be able to interfere with the provision of a service.</w:t>
      </w:r>
    </w:p>
  </w:footnote>
  <w:footnote w:id="38">
    <w:p w14:paraId="17990176" w14:textId="77777777" w:rsidR="009F4E0C" w:rsidRDefault="009F4E0C"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14:paraId="63D9C749" w14:textId="77777777" w:rsidR="009F4E0C" w:rsidRPr="008D4F12" w:rsidRDefault="009F4E0C"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40">
    <w:p w14:paraId="34BF16EF" w14:textId="77777777" w:rsidR="009F4E0C" w:rsidRDefault="009F4E0C"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41">
    <w:p w14:paraId="21DF9961" w14:textId="77777777" w:rsidR="009F4E0C" w:rsidRDefault="009F4E0C"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42">
    <w:p w14:paraId="1A0BEDD1" w14:textId="77777777" w:rsidR="009F4E0C" w:rsidRDefault="009F4E0C"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43">
    <w:p w14:paraId="67156C36" w14:textId="77777777" w:rsidR="009F4E0C" w:rsidRDefault="009F4E0C"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44">
    <w:p w14:paraId="56AF1AA7" w14:textId="77777777" w:rsidR="009F4E0C" w:rsidRDefault="009F4E0C"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45">
    <w:p w14:paraId="169E6D8F" w14:textId="77777777" w:rsidR="009F4E0C" w:rsidRDefault="009F4E0C"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46">
    <w:p w14:paraId="56DDC836" w14:textId="77777777" w:rsidR="009F4E0C" w:rsidRDefault="009F4E0C"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47">
    <w:p w14:paraId="6E1EAED2" w14:textId="63D80409" w:rsidR="009F4E0C" w:rsidRDefault="009F4E0C">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48">
    <w:p w14:paraId="07BD966E" w14:textId="77777777" w:rsidR="009F4E0C" w:rsidRDefault="009F4E0C" w:rsidP="002520B8">
      <w:pPr>
        <w:pStyle w:val="Footnote"/>
      </w:pPr>
      <w:r>
        <w:rPr>
          <w:rStyle w:val="FootnoteReference"/>
        </w:rPr>
        <w:footnoteRef/>
      </w:r>
      <w:r>
        <w:t>At Athena's timescale, most crowd-related phenomena are events rather than situations.</w:t>
      </w:r>
    </w:p>
  </w:footnote>
  <w:footnote w:id="49">
    <w:p w14:paraId="0F40AF3D" w14:textId="77777777" w:rsidR="009F4E0C" w:rsidRDefault="009F4E0C" w:rsidP="002520B8">
      <w:pPr>
        <w:pStyle w:val="Footnote"/>
      </w:pPr>
      <w:r>
        <w:rPr>
          <w:rStyle w:val="FootnoteReference"/>
        </w:rPr>
        <w:footnoteRef/>
      </w:r>
      <w:r>
        <w:t>This is not quite right; but the current model for displaced civilians is a stopgap until GRAM can support it properly.</w:t>
      </w:r>
    </w:p>
  </w:footnote>
  <w:footnote w:id="50">
    <w:p w14:paraId="3F8F7042" w14:textId="77777777" w:rsidR="009F4E0C" w:rsidRDefault="009F4E0C" w:rsidP="002520B8">
      <w:pPr>
        <w:pStyle w:val="Footnote"/>
      </w:pPr>
      <w:r>
        <w:rPr>
          <w:rStyle w:val="FootnoteReference"/>
        </w:rPr>
        <w:footnoteRef/>
      </w:r>
      <w:r>
        <w:t>We are ignoring civilian and organization group "forces" for the time being.</w:t>
      </w:r>
    </w:p>
  </w:footnote>
  <w:footnote w:id="51">
    <w:p w14:paraId="2C67A3A8" w14:textId="77777777" w:rsidR="009F4E0C" w:rsidRDefault="009F4E0C"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2">
    <w:p w14:paraId="1EFE27FE" w14:textId="77777777" w:rsidR="009F4E0C" w:rsidRDefault="009F4E0C" w:rsidP="002520B8">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53">
    <w:p w14:paraId="17510B73" w14:textId="77777777" w:rsidR="009F4E0C" w:rsidRDefault="009F4E0C" w:rsidP="002520B8">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54">
    <w:p w14:paraId="1B30FBE5" w14:textId="77777777" w:rsidR="009F4E0C" w:rsidRDefault="009F4E0C" w:rsidP="002520B8">
      <w:pPr>
        <w:pStyle w:val="Footnote"/>
      </w:pPr>
      <w:r>
        <w:rPr>
          <w:rStyle w:val="FootnoteReference"/>
        </w:rPr>
        <w:footnoteRef/>
      </w:r>
      <w:r>
        <w:t xml:space="preserve">  Computed in-line using </w:t>
      </w:r>
      <w:proofErr w:type="gramStart"/>
      <w:r>
        <w:t>a coverage</w:t>
      </w:r>
      <w:proofErr w:type="gramEnd"/>
      <w:r>
        <w:t xml:space="preserve"> function;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55">
    <w:p w14:paraId="413C2DC0" w14:textId="77777777" w:rsidR="009F4E0C" w:rsidRDefault="009F4E0C" w:rsidP="002520B8">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56">
    <w:p w14:paraId="3CB3E303" w14:textId="77777777" w:rsidR="009F4E0C" w:rsidRDefault="009F4E0C" w:rsidP="002520B8">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57">
    <w:p w14:paraId="5C18AFC6" w14:textId="77777777" w:rsidR="009F4E0C" w:rsidRDefault="009F4E0C" w:rsidP="002520B8">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58">
    <w:p w14:paraId="3A1C15EC" w14:textId="77777777" w:rsidR="009F4E0C" w:rsidRDefault="009F4E0C" w:rsidP="002520B8">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59">
    <w:p w14:paraId="6281D427" w14:textId="77777777" w:rsidR="009F4E0C" w:rsidRDefault="009F4E0C" w:rsidP="002520B8">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60">
    <w:p w14:paraId="29B4B8B5" w14:textId="77777777" w:rsidR="009F4E0C" w:rsidRDefault="009F4E0C"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61">
    <w:p w14:paraId="151EB7BF" w14:textId="0D04CF1B" w:rsidR="009F4E0C" w:rsidRDefault="009F4E0C"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2">
    <w:p w14:paraId="567BD282" w14:textId="0C89F9C8" w:rsidR="009F4E0C" w:rsidRDefault="009F4E0C" w:rsidP="002520B8">
      <w:pPr>
        <w:pStyle w:val="Footnote"/>
      </w:pPr>
      <w:r>
        <w:rPr>
          <w:rStyle w:val="FootnoteReference"/>
        </w:rPr>
        <w:footnoteRef/>
      </w:r>
      <w:r>
        <w:t xml:space="preserve">  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63">
    <w:p w14:paraId="6747A0F0" w14:textId="24401F43" w:rsidR="009F4E0C" w:rsidRDefault="009F4E0C" w:rsidP="002520B8">
      <w:pPr>
        <w:pStyle w:val="Footnote"/>
      </w:pPr>
      <w:r>
        <w:rPr>
          <w:rStyle w:val="FootnoteReference"/>
        </w:rPr>
        <w:footnoteRef/>
      </w:r>
      <w:r>
        <w:t xml:space="preserve">  Model parameter: </w:t>
      </w:r>
      <w:proofErr w:type="spellStart"/>
      <w:r w:rsidRPr="00C42F36">
        <w:rPr>
          <w:rFonts w:ascii="Courier New" w:hAnsi="Courier New" w:cs="Courier New"/>
        </w:rPr>
        <w:t>aam.NFvsUF.UF.coverageFunction</w:t>
      </w:r>
      <w:proofErr w:type="spellEnd"/>
      <w:r>
        <w:t>, e.g., {25 1000}.</w:t>
      </w:r>
    </w:p>
  </w:footnote>
  <w:footnote w:id="64">
    <w:p w14:paraId="41F5FD9D" w14:textId="4AFC0A42" w:rsidR="009F4E0C" w:rsidRDefault="009F4E0C" w:rsidP="002520B8">
      <w:pPr>
        <w:pStyle w:val="Footnote"/>
      </w:pPr>
      <w:r>
        <w:rPr>
          <w:rStyle w:val="FootnoteReference"/>
        </w:rPr>
        <w:footnoteRef/>
      </w:r>
      <w:r>
        <w:t xml:space="preserve">  Model parameter: </w:t>
      </w:r>
      <w:proofErr w:type="spellStart"/>
      <w:r w:rsidRPr="00C42F36">
        <w:rPr>
          <w:rFonts w:ascii="Courier New" w:hAnsi="Courier New" w:cs="Courier New"/>
        </w:rPr>
        <w:t>aam.NFvsUF.UF.nominalCoverage</w:t>
      </w:r>
      <w:proofErr w:type="spellEnd"/>
      <w:r>
        <w:t>, e.g., 0.2</w:t>
      </w:r>
    </w:p>
  </w:footnote>
  <w:footnote w:id="65">
    <w:p w14:paraId="150F557E" w14:textId="77777777" w:rsidR="009F4E0C" w:rsidRDefault="009F4E0C"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66">
    <w:p w14:paraId="084F7401" w14:textId="77777777" w:rsidR="009F4E0C" w:rsidRDefault="009F4E0C"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67">
    <w:p w14:paraId="6B220ACD" w14:textId="77777777" w:rsidR="009F4E0C" w:rsidRDefault="009F4E0C" w:rsidP="002520B8">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68">
    <w:p w14:paraId="14053C68" w14:textId="77777777" w:rsidR="009F4E0C" w:rsidRDefault="009F4E0C" w:rsidP="002520B8">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69">
    <w:p w14:paraId="27EB24D8" w14:textId="77777777" w:rsidR="009F4E0C" w:rsidRDefault="009F4E0C" w:rsidP="002520B8">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70">
    <w:p w14:paraId="02F13BC1" w14:textId="77777777" w:rsidR="009F4E0C" w:rsidRDefault="009F4E0C"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71">
    <w:p w14:paraId="7B8E00F3" w14:textId="77777777" w:rsidR="009F4E0C" w:rsidRDefault="009F4E0C"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72">
    <w:p w14:paraId="4458F06F" w14:textId="77777777" w:rsidR="009F4E0C" w:rsidRDefault="009F4E0C"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73">
    <w:p w14:paraId="230C995C" w14:textId="34D5C22F" w:rsidR="009F4E0C" w:rsidRDefault="009F4E0C"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74">
    <w:p w14:paraId="35641964" w14:textId="36CB6D98" w:rsidR="009F4E0C" w:rsidRDefault="009F4E0C"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75">
    <w:p w14:paraId="5C2EE94B" w14:textId="77777777" w:rsidR="009F4E0C" w:rsidRDefault="009F4E0C" w:rsidP="00753E07">
      <w:pPr>
        <w:pStyle w:val="Footnote"/>
      </w:pPr>
      <w:r>
        <w:rPr>
          <w:rStyle w:val="FootnoteReference"/>
        </w:rPr>
        <w:footnoteRef/>
      </w:r>
      <w:r>
        <w:t>By "labor force" we mean that portion of the population that seeks to be employed, whether they are in fact employed or not.</w:t>
      </w:r>
    </w:p>
  </w:footnote>
  <w:footnote w:id="76">
    <w:p w14:paraId="0EB8C588" w14:textId="77777777" w:rsidR="009F4E0C" w:rsidRPr="00FF15B4" w:rsidRDefault="009F4E0C" w:rsidP="00753E07">
      <w:pPr>
        <w:pStyle w:val="Footnote"/>
        <w:rPr>
          <w:rFonts w:ascii="Courier New" w:hAnsi="Courier New" w:cs="Courier New"/>
        </w:rPr>
      </w:pPr>
      <w:r>
        <w:rPr>
          <w:rStyle w:val="FootnoteReference"/>
        </w:rPr>
        <w:footnoteRef/>
      </w:r>
      <w:proofErr w:type="spellStart"/>
      <w:r w:rsidRPr="00FF15B4">
        <w:rPr>
          <w:rFonts w:ascii="Courier New" w:hAnsi="Courier New" w:cs="Courier New"/>
        </w:rPr>
        <w:t>demog.laborForceFraction.</w:t>
      </w:r>
      <w:r w:rsidRPr="00FF15B4">
        <w:rPr>
          <w:rFonts w:ascii="Courier New" w:hAnsi="Courier New" w:cs="Courier New"/>
          <w:i/>
          <w:iCs/>
        </w:rPr>
        <w:t>activity</w:t>
      </w:r>
      <w:proofErr w:type="spellEnd"/>
    </w:p>
  </w:footnote>
  <w:footnote w:id="77">
    <w:p w14:paraId="1A895B3E" w14:textId="4A890E05" w:rsidR="009F4E0C" w:rsidRDefault="009F4E0C"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provides a better model of production requirements for some sectors in real economies, and it is likely that we will use it in the future.</w:t>
      </w:r>
    </w:p>
  </w:footnote>
  <w:footnote w:id="78">
    <w:p w14:paraId="227E12F5" w14:textId="2EEC7309" w:rsidR="009F4E0C" w:rsidRDefault="009F4E0C" w:rsidP="004F6A40">
      <w:pPr>
        <w:pStyle w:val="Footnote"/>
      </w:pPr>
      <w:r>
        <w:rPr>
          <w:rStyle w:val="FootnoteReference"/>
        </w:rPr>
        <w:footnoteRef/>
      </w:r>
      <w:r>
        <w:t xml:space="preserve">   Athena's concept of dollars is somewhat notional, and certainly isn't tied to the buying power of a real American dollar.  The analyst can actually use any monetary units he chooses, provided he is consistent.</w:t>
      </w:r>
    </w:p>
  </w:footnote>
  <w:footnote w:id="79">
    <w:p w14:paraId="59AA1064" w14:textId="77777777" w:rsidR="009F4E0C" w:rsidRDefault="009F4E0C" w:rsidP="004F6A40">
      <w:pPr>
        <w:pStyle w:val="Footnote"/>
      </w:pPr>
      <w:r>
        <w:rPr>
          <w:rStyle w:val="FootnoteReference"/>
        </w:rPr>
        <w:footnoteRef/>
      </w:r>
      <w:r>
        <w:t xml:space="preserve">See the </w:t>
      </w:r>
      <w:proofErr w:type="spellStart"/>
      <w:proofErr w:type="gramStart"/>
      <w:r>
        <w:t>cellmodel</w:t>
      </w:r>
      <w:proofErr w:type="spellEnd"/>
      <w:r>
        <w:t>(</w:t>
      </w:r>
      <w:proofErr w:type="gramEnd"/>
      <w:r>
        <w:t>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2EE5DE91" w:rsidR="009F4E0C" w:rsidRPr="004D07B9" w:rsidRDefault="009F4E0C">
    <w:pPr>
      <w:pStyle w:val="Header"/>
      <w:rPr>
        <w:rFonts w:ascii="Arial" w:hAnsi="Arial" w:cs="Arial"/>
      </w:rPr>
    </w:pPr>
    <w:r w:rsidRPr="004D07B9">
      <w:rPr>
        <w:rFonts w:ascii="Arial" w:hAnsi="Arial" w:cs="Arial"/>
      </w:rPr>
      <w:t xml:space="preserve">Athena </w:t>
    </w:r>
    <w:r>
      <w:rPr>
        <w:rFonts w:ascii="Arial" w:hAnsi="Arial" w:cs="Arial"/>
      </w:rPr>
      <w:t>Analyst’s Guide, V4</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November</w:t>
    </w:r>
    <w:r w:rsidRPr="004D07B9">
      <w:rPr>
        <w:rFonts w:ascii="Arial" w:hAnsi="Arial" w:cs="Arial"/>
      </w:rPr>
      <w:t>, 201</w:t>
    </w:r>
    <w:r>
      <w:rPr>
        <w:rFonts w:ascii="Arial" w:hAnsi="Arial" w:cs="Arial"/>
      </w:rPr>
      <w:t>2</w:t>
    </w:r>
  </w:p>
  <w:p w14:paraId="7F59FE28" w14:textId="77777777" w:rsidR="009F4E0C" w:rsidRDefault="009F4E0C"/>
  <w:p w14:paraId="2A8EE832" w14:textId="77777777" w:rsidR="009F4E0C" w:rsidRDefault="009F4E0C"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1FAB"/>
    <w:multiLevelType w:val="hybridMultilevel"/>
    <w:tmpl w:val="4ADA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3FD22E0"/>
    <w:multiLevelType w:val="hybridMultilevel"/>
    <w:tmpl w:val="5AF2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5">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9">
    <w:nsid w:val="47D63237"/>
    <w:multiLevelType w:val="hybridMultilevel"/>
    <w:tmpl w:val="317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BD6908"/>
    <w:multiLevelType w:val="hybridMultilevel"/>
    <w:tmpl w:val="34E0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AC766B"/>
    <w:multiLevelType w:val="hybridMultilevel"/>
    <w:tmpl w:val="4D5A0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6874772D"/>
    <w:multiLevelType w:val="hybridMultilevel"/>
    <w:tmpl w:val="9670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5">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1">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34"/>
  </w:num>
  <w:num w:numId="4">
    <w:abstractNumId w:val="60"/>
  </w:num>
  <w:num w:numId="5">
    <w:abstractNumId w:val="20"/>
  </w:num>
  <w:num w:numId="6">
    <w:abstractNumId w:val="18"/>
  </w:num>
  <w:num w:numId="7">
    <w:abstractNumId w:val="9"/>
  </w:num>
  <w:num w:numId="8">
    <w:abstractNumId w:val="54"/>
  </w:num>
  <w:num w:numId="9">
    <w:abstractNumId w:val="52"/>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3"/>
  </w:num>
  <w:num w:numId="14">
    <w:abstractNumId w:val="35"/>
  </w:num>
  <w:num w:numId="15">
    <w:abstractNumId w:val="25"/>
  </w:num>
  <w:num w:numId="16">
    <w:abstractNumId w:val="30"/>
  </w:num>
  <w:num w:numId="17">
    <w:abstractNumId w:val="17"/>
  </w:num>
  <w:num w:numId="18">
    <w:abstractNumId w:val="39"/>
  </w:num>
  <w:num w:numId="19">
    <w:abstractNumId w:val="40"/>
  </w:num>
  <w:num w:numId="20">
    <w:abstractNumId w:val="31"/>
  </w:num>
  <w:num w:numId="21">
    <w:abstractNumId w:val="13"/>
  </w:num>
  <w:num w:numId="22">
    <w:abstractNumId w:val="57"/>
  </w:num>
  <w:num w:numId="23">
    <w:abstractNumId w:val="55"/>
  </w:num>
  <w:num w:numId="24">
    <w:abstractNumId w:val="49"/>
  </w:num>
  <w:num w:numId="25">
    <w:abstractNumId w:val="59"/>
  </w:num>
  <w:num w:numId="26">
    <w:abstractNumId w:val="2"/>
  </w:num>
  <w:num w:numId="27">
    <w:abstractNumId w:val="36"/>
  </w:num>
  <w:num w:numId="28">
    <w:abstractNumId w:val="29"/>
  </w:num>
  <w:num w:numId="29">
    <w:abstractNumId w:val="47"/>
  </w:num>
  <w:num w:numId="30">
    <w:abstractNumId w:val="41"/>
  </w:num>
  <w:num w:numId="31">
    <w:abstractNumId w:val="37"/>
  </w:num>
  <w:num w:numId="32">
    <w:abstractNumId w:val="50"/>
  </w:num>
  <w:num w:numId="33">
    <w:abstractNumId w:val="23"/>
  </w:num>
  <w:num w:numId="34">
    <w:abstractNumId w:val="14"/>
  </w:num>
  <w:num w:numId="35">
    <w:abstractNumId w:val="28"/>
  </w:num>
  <w:num w:numId="36">
    <w:abstractNumId w:val="19"/>
  </w:num>
  <w:num w:numId="37">
    <w:abstractNumId w:val="32"/>
  </w:num>
  <w:num w:numId="38">
    <w:abstractNumId w:val="4"/>
  </w:num>
  <w:num w:numId="39">
    <w:abstractNumId w:val="16"/>
  </w:num>
  <w:num w:numId="40">
    <w:abstractNumId w:val="42"/>
  </w:num>
  <w:num w:numId="41">
    <w:abstractNumId w:val="10"/>
  </w:num>
  <w:num w:numId="42">
    <w:abstractNumId w:val="0"/>
  </w:num>
  <w:num w:numId="43">
    <w:abstractNumId w:val="11"/>
  </w:num>
  <w:num w:numId="44">
    <w:abstractNumId w:val="15"/>
  </w:num>
  <w:num w:numId="45">
    <w:abstractNumId w:val="33"/>
  </w:num>
  <w:num w:numId="46">
    <w:abstractNumId w:val="26"/>
  </w:num>
  <w:num w:numId="47">
    <w:abstractNumId w:val="12"/>
  </w:num>
  <w:num w:numId="48">
    <w:abstractNumId w:val="51"/>
  </w:num>
  <w:num w:numId="49">
    <w:abstractNumId w:val="44"/>
  </w:num>
  <w:num w:numId="50">
    <w:abstractNumId w:val="61"/>
  </w:num>
  <w:num w:numId="51">
    <w:abstractNumId w:val="8"/>
  </w:num>
  <w:num w:numId="52">
    <w:abstractNumId w:val="46"/>
  </w:num>
  <w:num w:numId="53">
    <w:abstractNumId w:val="56"/>
  </w:num>
  <w:num w:numId="54">
    <w:abstractNumId w:val="7"/>
  </w:num>
  <w:num w:numId="55">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5"/>
  </w:num>
  <w:num w:numId="57">
    <w:abstractNumId w:val="48"/>
  </w:num>
  <w:num w:numId="58">
    <w:abstractNumId w:val="24"/>
  </w:num>
  <w:num w:numId="59">
    <w:abstractNumId w:val="5"/>
  </w:num>
  <w:num w:numId="60">
    <w:abstractNumId w:val="6"/>
  </w:num>
  <w:num w:numId="61">
    <w:abstractNumId w:val="53"/>
  </w:num>
  <w:num w:numId="62">
    <w:abstractNumId w:val="21"/>
  </w:num>
  <w:num w:numId="63">
    <w:abstractNumId w:val="58"/>
  </w:num>
  <w:num w:numId="64">
    <w:abstractNumId w:val="2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5DBF"/>
    <w:rsid w:val="000604F7"/>
    <w:rsid w:val="0006154B"/>
    <w:rsid w:val="000615DB"/>
    <w:rsid w:val="000705D9"/>
    <w:rsid w:val="000821DC"/>
    <w:rsid w:val="00085B55"/>
    <w:rsid w:val="00090A26"/>
    <w:rsid w:val="000924BF"/>
    <w:rsid w:val="000A4915"/>
    <w:rsid w:val="000A5EA6"/>
    <w:rsid w:val="000A6638"/>
    <w:rsid w:val="000A7B01"/>
    <w:rsid w:val="000B0AE3"/>
    <w:rsid w:val="000B1400"/>
    <w:rsid w:val="000B2579"/>
    <w:rsid w:val="000B60E3"/>
    <w:rsid w:val="000B6EFE"/>
    <w:rsid w:val="000D3FC9"/>
    <w:rsid w:val="000D6EB8"/>
    <w:rsid w:val="000E33D8"/>
    <w:rsid w:val="000E3F24"/>
    <w:rsid w:val="000E7165"/>
    <w:rsid w:val="000E7462"/>
    <w:rsid w:val="000F377B"/>
    <w:rsid w:val="000F438B"/>
    <w:rsid w:val="000F602B"/>
    <w:rsid w:val="00104ED1"/>
    <w:rsid w:val="00110E36"/>
    <w:rsid w:val="0011536B"/>
    <w:rsid w:val="0011645F"/>
    <w:rsid w:val="001217F7"/>
    <w:rsid w:val="001254E9"/>
    <w:rsid w:val="00131106"/>
    <w:rsid w:val="00131AC4"/>
    <w:rsid w:val="001342B4"/>
    <w:rsid w:val="00135988"/>
    <w:rsid w:val="00137F55"/>
    <w:rsid w:val="00150799"/>
    <w:rsid w:val="00150E44"/>
    <w:rsid w:val="001561F7"/>
    <w:rsid w:val="00156749"/>
    <w:rsid w:val="0015707F"/>
    <w:rsid w:val="00157602"/>
    <w:rsid w:val="00157F38"/>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82"/>
    <w:rsid w:val="00197A19"/>
    <w:rsid w:val="001A0895"/>
    <w:rsid w:val="001A161E"/>
    <w:rsid w:val="001A1D41"/>
    <w:rsid w:val="001A341C"/>
    <w:rsid w:val="001A3758"/>
    <w:rsid w:val="001A37B5"/>
    <w:rsid w:val="001A5652"/>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2040E2"/>
    <w:rsid w:val="0020479E"/>
    <w:rsid w:val="002052E7"/>
    <w:rsid w:val="00206250"/>
    <w:rsid w:val="00210EE0"/>
    <w:rsid w:val="00216293"/>
    <w:rsid w:val="00216B0A"/>
    <w:rsid w:val="00217360"/>
    <w:rsid w:val="002251D2"/>
    <w:rsid w:val="00226219"/>
    <w:rsid w:val="002272DC"/>
    <w:rsid w:val="0022735F"/>
    <w:rsid w:val="0022749B"/>
    <w:rsid w:val="0023121F"/>
    <w:rsid w:val="002335B1"/>
    <w:rsid w:val="0023673D"/>
    <w:rsid w:val="00237A68"/>
    <w:rsid w:val="00237B77"/>
    <w:rsid w:val="00245094"/>
    <w:rsid w:val="002457C3"/>
    <w:rsid w:val="00247A7B"/>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0D0B"/>
    <w:rsid w:val="002A204C"/>
    <w:rsid w:val="002A603C"/>
    <w:rsid w:val="002B0BC7"/>
    <w:rsid w:val="002B65DA"/>
    <w:rsid w:val="002B6704"/>
    <w:rsid w:val="002C0249"/>
    <w:rsid w:val="002C5A6A"/>
    <w:rsid w:val="002C7D2F"/>
    <w:rsid w:val="002D13AA"/>
    <w:rsid w:val="002D708E"/>
    <w:rsid w:val="002E1BA8"/>
    <w:rsid w:val="002E75DA"/>
    <w:rsid w:val="002E7BC9"/>
    <w:rsid w:val="002F0580"/>
    <w:rsid w:val="002F09F0"/>
    <w:rsid w:val="002F0AC2"/>
    <w:rsid w:val="002F2184"/>
    <w:rsid w:val="002F2AB1"/>
    <w:rsid w:val="002F4F02"/>
    <w:rsid w:val="00300366"/>
    <w:rsid w:val="0030257D"/>
    <w:rsid w:val="00304173"/>
    <w:rsid w:val="00307C2F"/>
    <w:rsid w:val="0031207A"/>
    <w:rsid w:val="0031251A"/>
    <w:rsid w:val="00314031"/>
    <w:rsid w:val="003160E3"/>
    <w:rsid w:val="00316EB9"/>
    <w:rsid w:val="00324365"/>
    <w:rsid w:val="00327A3B"/>
    <w:rsid w:val="003303C0"/>
    <w:rsid w:val="00333C4D"/>
    <w:rsid w:val="0033439A"/>
    <w:rsid w:val="00341F6D"/>
    <w:rsid w:val="00343216"/>
    <w:rsid w:val="003444D9"/>
    <w:rsid w:val="00344FDB"/>
    <w:rsid w:val="003459C0"/>
    <w:rsid w:val="00351291"/>
    <w:rsid w:val="00353B9A"/>
    <w:rsid w:val="00356ACB"/>
    <w:rsid w:val="003614C2"/>
    <w:rsid w:val="00361EC8"/>
    <w:rsid w:val="003621A4"/>
    <w:rsid w:val="003627FD"/>
    <w:rsid w:val="0036543E"/>
    <w:rsid w:val="00366205"/>
    <w:rsid w:val="00367DDF"/>
    <w:rsid w:val="00371309"/>
    <w:rsid w:val="003715FA"/>
    <w:rsid w:val="00371967"/>
    <w:rsid w:val="00374DBA"/>
    <w:rsid w:val="0037789F"/>
    <w:rsid w:val="003819F9"/>
    <w:rsid w:val="00383A8B"/>
    <w:rsid w:val="003855B1"/>
    <w:rsid w:val="0038575E"/>
    <w:rsid w:val="00392218"/>
    <w:rsid w:val="00392F5C"/>
    <w:rsid w:val="00393D51"/>
    <w:rsid w:val="003957A5"/>
    <w:rsid w:val="00397279"/>
    <w:rsid w:val="003976B8"/>
    <w:rsid w:val="003A1812"/>
    <w:rsid w:val="003A4485"/>
    <w:rsid w:val="003B34C3"/>
    <w:rsid w:val="003B78A6"/>
    <w:rsid w:val="003C07F5"/>
    <w:rsid w:val="003C1985"/>
    <w:rsid w:val="003C2490"/>
    <w:rsid w:val="003C4BD8"/>
    <w:rsid w:val="003C4ECC"/>
    <w:rsid w:val="003D09A7"/>
    <w:rsid w:val="003D481F"/>
    <w:rsid w:val="003D614A"/>
    <w:rsid w:val="003D74D4"/>
    <w:rsid w:val="003E06B9"/>
    <w:rsid w:val="003E6DED"/>
    <w:rsid w:val="003E7869"/>
    <w:rsid w:val="003F027F"/>
    <w:rsid w:val="003F1D58"/>
    <w:rsid w:val="003F2067"/>
    <w:rsid w:val="003F6302"/>
    <w:rsid w:val="003F67AF"/>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476"/>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C0A55"/>
    <w:rsid w:val="004C4DE0"/>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4B3D"/>
    <w:rsid w:val="00505C45"/>
    <w:rsid w:val="0050673D"/>
    <w:rsid w:val="00512F11"/>
    <w:rsid w:val="0051407F"/>
    <w:rsid w:val="005161AF"/>
    <w:rsid w:val="0051708D"/>
    <w:rsid w:val="00520D31"/>
    <w:rsid w:val="005211A3"/>
    <w:rsid w:val="00521973"/>
    <w:rsid w:val="005241DD"/>
    <w:rsid w:val="00524893"/>
    <w:rsid w:val="00525213"/>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93A2D"/>
    <w:rsid w:val="00596BDF"/>
    <w:rsid w:val="005A0C5C"/>
    <w:rsid w:val="005A5C87"/>
    <w:rsid w:val="005B142D"/>
    <w:rsid w:val="005B1D06"/>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51DD"/>
    <w:rsid w:val="00605447"/>
    <w:rsid w:val="00605546"/>
    <w:rsid w:val="00605CE9"/>
    <w:rsid w:val="00606E9E"/>
    <w:rsid w:val="006159CA"/>
    <w:rsid w:val="006167A2"/>
    <w:rsid w:val="00616B5F"/>
    <w:rsid w:val="006173CD"/>
    <w:rsid w:val="00627180"/>
    <w:rsid w:val="006301D8"/>
    <w:rsid w:val="0063155B"/>
    <w:rsid w:val="00632A09"/>
    <w:rsid w:val="00632ED4"/>
    <w:rsid w:val="00637A12"/>
    <w:rsid w:val="00642AE2"/>
    <w:rsid w:val="00644C78"/>
    <w:rsid w:val="006467AF"/>
    <w:rsid w:val="00656127"/>
    <w:rsid w:val="00660D9C"/>
    <w:rsid w:val="0066107C"/>
    <w:rsid w:val="006652B2"/>
    <w:rsid w:val="00667E0A"/>
    <w:rsid w:val="00670FFF"/>
    <w:rsid w:val="006717D2"/>
    <w:rsid w:val="00671D20"/>
    <w:rsid w:val="00674997"/>
    <w:rsid w:val="00674F1B"/>
    <w:rsid w:val="006825CD"/>
    <w:rsid w:val="006828B0"/>
    <w:rsid w:val="006828D4"/>
    <w:rsid w:val="0069063B"/>
    <w:rsid w:val="00691A52"/>
    <w:rsid w:val="00692319"/>
    <w:rsid w:val="00696322"/>
    <w:rsid w:val="006A2E82"/>
    <w:rsid w:val="006A312A"/>
    <w:rsid w:val="006A31E8"/>
    <w:rsid w:val="006B0577"/>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0CE8"/>
    <w:rsid w:val="00704201"/>
    <w:rsid w:val="00706F27"/>
    <w:rsid w:val="00711660"/>
    <w:rsid w:val="00713F98"/>
    <w:rsid w:val="0072099C"/>
    <w:rsid w:val="00720CDF"/>
    <w:rsid w:val="0072265A"/>
    <w:rsid w:val="007232F7"/>
    <w:rsid w:val="007239F9"/>
    <w:rsid w:val="00725ABB"/>
    <w:rsid w:val="007278EA"/>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818"/>
    <w:rsid w:val="007753E4"/>
    <w:rsid w:val="00784C80"/>
    <w:rsid w:val="007853DF"/>
    <w:rsid w:val="00786F3A"/>
    <w:rsid w:val="007912CF"/>
    <w:rsid w:val="00794481"/>
    <w:rsid w:val="007A42EC"/>
    <w:rsid w:val="007B340C"/>
    <w:rsid w:val="007C6DC9"/>
    <w:rsid w:val="007D024D"/>
    <w:rsid w:val="007D2C8E"/>
    <w:rsid w:val="007D445C"/>
    <w:rsid w:val="007D5E1F"/>
    <w:rsid w:val="007D6086"/>
    <w:rsid w:val="007D67D4"/>
    <w:rsid w:val="007D7BC7"/>
    <w:rsid w:val="007E0F24"/>
    <w:rsid w:val="007E2097"/>
    <w:rsid w:val="007E45DF"/>
    <w:rsid w:val="007E53E0"/>
    <w:rsid w:val="007E5C81"/>
    <w:rsid w:val="007E63C7"/>
    <w:rsid w:val="007F1C14"/>
    <w:rsid w:val="007F3D4A"/>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334B3"/>
    <w:rsid w:val="00835EBB"/>
    <w:rsid w:val="00836DA5"/>
    <w:rsid w:val="00837C7A"/>
    <w:rsid w:val="00840529"/>
    <w:rsid w:val="00841D46"/>
    <w:rsid w:val="00842F51"/>
    <w:rsid w:val="00851ADB"/>
    <w:rsid w:val="00853A0E"/>
    <w:rsid w:val="00853FAC"/>
    <w:rsid w:val="00862195"/>
    <w:rsid w:val="008637C8"/>
    <w:rsid w:val="008653C9"/>
    <w:rsid w:val="00867571"/>
    <w:rsid w:val="00867ADB"/>
    <w:rsid w:val="0087040D"/>
    <w:rsid w:val="008709C3"/>
    <w:rsid w:val="00874A3B"/>
    <w:rsid w:val="00883D6F"/>
    <w:rsid w:val="00884A3F"/>
    <w:rsid w:val="00885938"/>
    <w:rsid w:val="00886C25"/>
    <w:rsid w:val="008877C5"/>
    <w:rsid w:val="00891B99"/>
    <w:rsid w:val="00892046"/>
    <w:rsid w:val="008955F4"/>
    <w:rsid w:val="008A5118"/>
    <w:rsid w:val="008B0B51"/>
    <w:rsid w:val="008B134A"/>
    <w:rsid w:val="008B1418"/>
    <w:rsid w:val="008B1C44"/>
    <w:rsid w:val="008B1DC6"/>
    <w:rsid w:val="008B32C0"/>
    <w:rsid w:val="008B4BA3"/>
    <w:rsid w:val="008B5DC1"/>
    <w:rsid w:val="008B6DC2"/>
    <w:rsid w:val="008B6F20"/>
    <w:rsid w:val="008C496A"/>
    <w:rsid w:val="008D752D"/>
    <w:rsid w:val="008E1C7D"/>
    <w:rsid w:val="008E5602"/>
    <w:rsid w:val="008E5C30"/>
    <w:rsid w:val="008E7DA8"/>
    <w:rsid w:val="008F4412"/>
    <w:rsid w:val="008F4CE4"/>
    <w:rsid w:val="008F6D65"/>
    <w:rsid w:val="008F7ADA"/>
    <w:rsid w:val="00901829"/>
    <w:rsid w:val="00901DD4"/>
    <w:rsid w:val="0090325C"/>
    <w:rsid w:val="00906071"/>
    <w:rsid w:val="00906F81"/>
    <w:rsid w:val="009214E2"/>
    <w:rsid w:val="009276BB"/>
    <w:rsid w:val="0093109B"/>
    <w:rsid w:val="00941CE2"/>
    <w:rsid w:val="00941EAB"/>
    <w:rsid w:val="00943863"/>
    <w:rsid w:val="00952064"/>
    <w:rsid w:val="00956008"/>
    <w:rsid w:val="00966709"/>
    <w:rsid w:val="009669AF"/>
    <w:rsid w:val="00971C20"/>
    <w:rsid w:val="009742AA"/>
    <w:rsid w:val="00980751"/>
    <w:rsid w:val="0098160F"/>
    <w:rsid w:val="00982F2E"/>
    <w:rsid w:val="0098356A"/>
    <w:rsid w:val="00984FAF"/>
    <w:rsid w:val="00985DC1"/>
    <w:rsid w:val="009875C8"/>
    <w:rsid w:val="009916A7"/>
    <w:rsid w:val="00997D0E"/>
    <w:rsid w:val="009A1493"/>
    <w:rsid w:val="009A2EBD"/>
    <w:rsid w:val="009A3336"/>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4E0C"/>
    <w:rsid w:val="009F602E"/>
    <w:rsid w:val="00A01BC9"/>
    <w:rsid w:val="00A06537"/>
    <w:rsid w:val="00A06820"/>
    <w:rsid w:val="00A1010A"/>
    <w:rsid w:val="00A12808"/>
    <w:rsid w:val="00A201E3"/>
    <w:rsid w:val="00A2367B"/>
    <w:rsid w:val="00A24950"/>
    <w:rsid w:val="00A24F84"/>
    <w:rsid w:val="00A27D04"/>
    <w:rsid w:val="00A31F3F"/>
    <w:rsid w:val="00A32020"/>
    <w:rsid w:val="00A355DC"/>
    <w:rsid w:val="00A35FA6"/>
    <w:rsid w:val="00A3777C"/>
    <w:rsid w:val="00A41624"/>
    <w:rsid w:val="00A41B24"/>
    <w:rsid w:val="00A443E5"/>
    <w:rsid w:val="00A4698B"/>
    <w:rsid w:val="00A5043C"/>
    <w:rsid w:val="00A51BE5"/>
    <w:rsid w:val="00A542BD"/>
    <w:rsid w:val="00A57FC9"/>
    <w:rsid w:val="00A6059B"/>
    <w:rsid w:val="00A72EBA"/>
    <w:rsid w:val="00A76464"/>
    <w:rsid w:val="00A77C92"/>
    <w:rsid w:val="00A810E6"/>
    <w:rsid w:val="00A85EBC"/>
    <w:rsid w:val="00A93051"/>
    <w:rsid w:val="00A93EB5"/>
    <w:rsid w:val="00A953F7"/>
    <w:rsid w:val="00A95586"/>
    <w:rsid w:val="00A97918"/>
    <w:rsid w:val="00AA1E81"/>
    <w:rsid w:val="00AA291A"/>
    <w:rsid w:val="00AA7885"/>
    <w:rsid w:val="00AB1FA5"/>
    <w:rsid w:val="00AB39B0"/>
    <w:rsid w:val="00AB418D"/>
    <w:rsid w:val="00AB6B3D"/>
    <w:rsid w:val="00AB6CF3"/>
    <w:rsid w:val="00AC25D2"/>
    <w:rsid w:val="00AC5CC8"/>
    <w:rsid w:val="00AD12A8"/>
    <w:rsid w:val="00AD3D2D"/>
    <w:rsid w:val="00AD49A6"/>
    <w:rsid w:val="00AE0A41"/>
    <w:rsid w:val="00AE1C5A"/>
    <w:rsid w:val="00AE2831"/>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2594"/>
    <w:rsid w:val="00B65D0B"/>
    <w:rsid w:val="00B661B7"/>
    <w:rsid w:val="00B66E21"/>
    <w:rsid w:val="00B74D42"/>
    <w:rsid w:val="00B75001"/>
    <w:rsid w:val="00B75B8F"/>
    <w:rsid w:val="00B80934"/>
    <w:rsid w:val="00B80D7B"/>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65CB"/>
    <w:rsid w:val="00C13848"/>
    <w:rsid w:val="00C17981"/>
    <w:rsid w:val="00C2148A"/>
    <w:rsid w:val="00C21BE4"/>
    <w:rsid w:val="00C244A4"/>
    <w:rsid w:val="00C27347"/>
    <w:rsid w:val="00C304EB"/>
    <w:rsid w:val="00C41A13"/>
    <w:rsid w:val="00C433B0"/>
    <w:rsid w:val="00C43429"/>
    <w:rsid w:val="00C50011"/>
    <w:rsid w:val="00C6526E"/>
    <w:rsid w:val="00C670F7"/>
    <w:rsid w:val="00C8130A"/>
    <w:rsid w:val="00C81FB1"/>
    <w:rsid w:val="00C84438"/>
    <w:rsid w:val="00C910EF"/>
    <w:rsid w:val="00C917AC"/>
    <w:rsid w:val="00CA3CE0"/>
    <w:rsid w:val="00CA4242"/>
    <w:rsid w:val="00CA5751"/>
    <w:rsid w:val="00CB10AC"/>
    <w:rsid w:val="00CC2304"/>
    <w:rsid w:val="00CC578D"/>
    <w:rsid w:val="00CD7D24"/>
    <w:rsid w:val="00CE5F34"/>
    <w:rsid w:val="00CF3C4A"/>
    <w:rsid w:val="00CF5407"/>
    <w:rsid w:val="00D000F8"/>
    <w:rsid w:val="00D0709E"/>
    <w:rsid w:val="00D10A70"/>
    <w:rsid w:val="00D14C05"/>
    <w:rsid w:val="00D20E72"/>
    <w:rsid w:val="00D369F2"/>
    <w:rsid w:val="00D37391"/>
    <w:rsid w:val="00D45B5A"/>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A18F0"/>
    <w:rsid w:val="00DA4B75"/>
    <w:rsid w:val="00DA7346"/>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4F3"/>
    <w:rsid w:val="00E718BE"/>
    <w:rsid w:val="00E76C18"/>
    <w:rsid w:val="00E76CC6"/>
    <w:rsid w:val="00E77BCD"/>
    <w:rsid w:val="00E82B24"/>
    <w:rsid w:val="00E86424"/>
    <w:rsid w:val="00E90AD5"/>
    <w:rsid w:val="00EA462E"/>
    <w:rsid w:val="00EA6D00"/>
    <w:rsid w:val="00EB0745"/>
    <w:rsid w:val="00EB3879"/>
    <w:rsid w:val="00EB50D5"/>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45187"/>
    <w:rsid w:val="00F62BE1"/>
    <w:rsid w:val="00F6603C"/>
    <w:rsid w:val="00F7118A"/>
    <w:rsid w:val="00F7146F"/>
    <w:rsid w:val="00F72DE2"/>
    <w:rsid w:val="00F73DC8"/>
    <w:rsid w:val="00F75CF0"/>
    <w:rsid w:val="00F824E9"/>
    <w:rsid w:val="00F82AC6"/>
    <w:rsid w:val="00F86DA4"/>
    <w:rsid w:val="00F8747D"/>
    <w:rsid w:val="00F90382"/>
    <w:rsid w:val="00F90B4A"/>
    <w:rsid w:val="00F95410"/>
    <w:rsid w:val="00F975E5"/>
    <w:rsid w:val="00FA0467"/>
    <w:rsid w:val="00FA168C"/>
    <w:rsid w:val="00FA3525"/>
    <w:rsid w:val="00FA406D"/>
    <w:rsid w:val="00FB278E"/>
    <w:rsid w:val="00FB2A76"/>
    <w:rsid w:val="00FB3451"/>
    <w:rsid w:val="00FB7390"/>
    <w:rsid w:val="00FC0A5B"/>
    <w:rsid w:val="00FC0A8F"/>
    <w:rsid w:val="00FC3770"/>
    <w:rsid w:val="00FC45E8"/>
    <w:rsid w:val="00FC66E3"/>
    <w:rsid w:val="00FC67B9"/>
    <w:rsid w:val="00FD1987"/>
    <w:rsid w:val="00FE013C"/>
    <w:rsid w:val="00FE0D68"/>
    <w:rsid w:val="00FE4604"/>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700CE8"/>
    <w:rPr>
      <w:sz w:val="20"/>
    </w:rPr>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700CE8"/>
    <w:rPr>
      <w:sz w:val="20"/>
    </w:rPr>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18735232"/>
        <c:axId val="118737152"/>
      </c:lineChart>
      <c:catAx>
        <c:axId val="118735232"/>
        <c:scaling>
          <c:orientation val="minMax"/>
        </c:scaling>
        <c:delete val="0"/>
        <c:axPos val="b"/>
        <c:numFmt formatCode="General" sourceLinked="1"/>
        <c:majorTickMark val="out"/>
        <c:minorTickMark val="none"/>
        <c:tickLblPos val="nextTo"/>
        <c:crossAx val="118737152"/>
        <c:crosses val="autoZero"/>
        <c:auto val="1"/>
        <c:lblAlgn val="ctr"/>
        <c:lblOffset val="100"/>
        <c:noMultiLvlLbl val="0"/>
      </c:catAx>
      <c:valAx>
        <c:axId val="118737152"/>
        <c:scaling>
          <c:orientation val="minMax"/>
        </c:scaling>
        <c:delete val="0"/>
        <c:axPos val="l"/>
        <c:majorGridlines/>
        <c:numFmt formatCode="General" sourceLinked="1"/>
        <c:majorTickMark val="out"/>
        <c:minorTickMark val="none"/>
        <c:tickLblPos val="nextTo"/>
        <c:crossAx val="1187352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D9720-65B3-4977-BD62-D70A6C0C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5457</TotalTime>
  <Pages>114</Pages>
  <Words>29510</Words>
  <Characters>168212</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197328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166</cp:revision>
  <cp:lastPrinted>2012-01-20T17:10:00Z</cp:lastPrinted>
  <dcterms:created xsi:type="dcterms:W3CDTF">2012-02-10T18:28:00Z</dcterms:created>
  <dcterms:modified xsi:type="dcterms:W3CDTF">2012-11-01T18:54:00Z</dcterms:modified>
</cp:coreProperties>
</file>