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41D54" w:rsidRDefault="00E1562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C41D54">
        <w:rPr>
          <w:noProof/>
        </w:rPr>
        <w:t>Part I: Overview</w:t>
      </w:r>
      <w:r w:rsidR="00C41D54">
        <w:rPr>
          <w:noProof/>
        </w:rPr>
        <w:tab/>
      </w:r>
      <w:r w:rsidR="00C41D54">
        <w:rPr>
          <w:noProof/>
        </w:rPr>
        <w:fldChar w:fldCharType="begin"/>
      </w:r>
      <w:r w:rsidR="00C41D54">
        <w:rPr>
          <w:noProof/>
        </w:rPr>
        <w:instrText xml:space="preserve"> PAGEREF _Toc381091823 \h </w:instrText>
      </w:r>
      <w:r w:rsidR="00C41D54">
        <w:rPr>
          <w:noProof/>
        </w:rPr>
      </w:r>
      <w:r w:rsidR="00C41D54">
        <w:rPr>
          <w:noProof/>
        </w:rPr>
        <w:fldChar w:fldCharType="separate"/>
      </w:r>
      <w:r w:rsidR="00C41D54">
        <w:rPr>
          <w:noProof/>
        </w:rPr>
        <w:t>10</w:t>
      </w:r>
      <w:r w:rsidR="00C41D54">
        <w:rPr>
          <w:noProof/>
        </w:rPr>
        <w:fldChar w:fldCharType="end"/>
      </w:r>
    </w:p>
    <w:p w:rsidR="00C41D54" w:rsidRDefault="00C41D5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_Toc381091824 \h </w:instrText>
      </w:r>
      <w:r>
        <w:fldChar w:fldCharType="separate"/>
      </w:r>
      <w:r>
        <w:t>12</w:t>
      </w:r>
      <w:r>
        <w:fldChar w:fldCharType="end"/>
      </w:r>
    </w:p>
    <w:p w:rsidR="00C41D54" w:rsidRDefault="00C41D5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_Toc381091825 \h </w:instrText>
      </w:r>
      <w:r>
        <w:fldChar w:fldCharType="separate"/>
      </w:r>
      <w:r>
        <w:t>12</w:t>
      </w:r>
      <w:r>
        <w:fldChar w:fldCharType="end"/>
      </w:r>
    </w:p>
    <w:p w:rsidR="00C41D54" w:rsidRDefault="00C41D5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_Toc381091826 \h </w:instrText>
      </w:r>
      <w:r>
        <w:fldChar w:fldCharType="separate"/>
      </w:r>
      <w:r>
        <w:t>12</w:t>
      </w:r>
      <w:r>
        <w:fldChar w:fldCharType="end"/>
      </w:r>
    </w:p>
    <w:p w:rsidR="00C41D54" w:rsidRDefault="00C41D54">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_Toc381091827 \h </w:instrText>
      </w:r>
      <w:r>
        <w:fldChar w:fldCharType="separate"/>
      </w:r>
      <w:r>
        <w:t>13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_Toc381091828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_Toc381091829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_Toc381091830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_Toc381091831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_Toc381091832 \h </w:instrText>
      </w:r>
      <w:r>
        <w:rPr>
          <w:noProof/>
        </w:rPr>
      </w:r>
      <w:r>
        <w:rPr>
          <w:noProof/>
        </w:rPr>
        <w:fldChar w:fldCharType="separate"/>
      </w:r>
      <w:r>
        <w:rPr>
          <w:noProof/>
        </w:rPr>
        <w:t>15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_Toc381091833 \h </w:instrText>
      </w:r>
      <w:r>
        <w:rPr>
          <w:noProof/>
        </w:rPr>
      </w:r>
      <w:r>
        <w:rPr>
          <w:noProof/>
        </w:rPr>
        <w:fldChar w:fldCharType="separate"/>
      </w:r>
      <w:r>
        <w:rPr>
          <w:noProof/>
        </w:rPr>
        <w:t>15</w:t>
      </w:r>
      <w:r>
        <w:rPr>
          <w:noProof/>
        </w:rPr>
        <w:fldChar w:fldCharType="end"/>
      </w:r>
    </w:p>
    <w:p w:rsidR="00C41D54" w:rsidRDefault="00C41D5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_Toc381091834 \h </w:instrText>
      </w:r>
      <w:r>
        <w:fldChar w:fldCharType="separate"/>
      </w:r>
      <w:r>
        <w:t>16</w:t>
      </w:r>
      <w:r>
        <w:fldChar w:fldCharType="end"/>
      </w:r>
    </w:p>
    <w:p w:rsidR="00C41D54" w:rsidRDefault="00C41D5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_Toc381091835 \h </w:instrText>
      </w:r>
      <w:r>
        <w:fldChar w:fldCharType="separate"/>
      </w:r>
      <w:r>
        <w:t>16</w:t>
      </w:r>
      <w:r>
        <w:fldChar w:fldCharType="end"/>
      </w:r>
    </w:p>
    <w:p w:rsidR="00C41D54" w:rsidRDefault="00C41D54">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_Toc381091836 \h </w:instrText>
      </w:r>
      <w:r>
        <w:fldChar w:fldCharType="separate"/>
      </w:r>
      <w:r>
        <w:t>17</w:t>
      </w:r>
      <w:r>
        <w:fldChar w:fldCharType="end"/>
      </w:r>
    </w:p>
    <w:p w:rsidR="00C41D54" w:rsidRDefault="00C41D54">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_Toc381091837 \h </w:instrText>
      </w:r>
      <w:r>
        <w:fldChar w:fldCharType="separate"/>
      </w:r>
      <w:r>
        <w:t>19</w:t>
      </w:r>
      <w:r>
        <w:fldChar w:fldCharType="end"/>
      </w:r>
    </w:p>
    <w:p w:rsidR="00C41D54" w:rsidRDefault="00C41D54">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_Toc381091838 \h </w:instrText>
      </w:r>
      <w:r>
        <w:fldChar w:fldCharType="separate"/>
      </w:r>
      <w:r>
        <w:t>20</w:t>
      </w:r>
      <w:r>
        <w:fldChar w:fldCharType="end"/>
      </w:r>
    </w:p>
    <w:p w:rsidR="00C41D54" w:rsidRDefault="00C41D54">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_Toc381091839 \h </w:instrText>
      </w:r>
      <w:r>
        <w:fldChar w:fldCharType="separate"/>
      </w:r>
      <w:r>
        <w:t>21</w:t>
      </w:r>
      <w:r>
        <w:fldChar w:fldCharType="end"/>
      </w:r>
    </w:p>
    <w:p w:rsidR="00C41D54" w:rsidRDefault="00C41D54">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_Toc381091840 \h </w:instrText>
      </w:r>
      <w:r>
        <w:fldChar w:fldCharType="separate"/>
      </w:r>
      <w:r>
        <w:t>21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_Toc381091841 \h </w:instrText>
      </w:r>
      <w:r>
        <w:rPr>
          <w:noProof/>
        </w:rPr>
      </w:r>
      <w:r>
        <w:rPr>
          <w:noProof/>
        </w:rPr>
        <w:fldChar w:fldCharType="separate"/>
      </w:r>
      <w:r>
        <w:rPr>
          <w:noProof/>
        </w:rPr>
        <w:t>21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_Toc381091842 \h </w:instrText>
      </w:r>
      <w:r>
        <w:rPr>
          <w:noProof/>
        </w:rPr>
      </w:r>
      <w:r>
        <w:rPr>
          <w:noProof/>
        </w:rPr>
        <w:fldChar w:fldCharType="separate"/>
      </w:r>
      <w:r>
        <w:rPr>
          <w:noProof/>
        </w:rPr>
        <w:t>22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_Toc381091843 \h </w:instrText>
      </w:r>
      <w:r>
        <w:rPr>
          <w:noProof/>
        </w:rPr>
      </w:r>
      <w:r>
        <w:rPr>
          <w:noProof/>
        </w:rPr>
        <w:fldChar w:fldCharType="separate"/>
      </w:r>
      <w:r>
        <w:rPr>
          <w:noProof/>
        </w:rPr>
        <w:t>22</w:t>
      </w:r>
      <w:r>
        <w:rPr>
          <w:noProof/>
        </w:rPr>
        <w:fldChar w:fldCharType="end"/>
      </w:r>
    </w:p>
    <w:p w:rsidR="00C41D54" w:rsidRDefault="00C41D54">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_Toc381091844 \h </w:instrText>
      </w:r>
      <w:r>
        <w:fldChar w:fldCharType="separate"/>
      </w:r>
      <w:r>
        <w:t>22</w:t>
      </w:r>
      <w:r>
        <w:fldChar w:fldCharType="end"/>
      </w:r>
    </w:p>
    <w:p w:rsidR="00C41D54" w:rsidRDefault="00C41D54">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_Toc381091845 \h </w:instrText>
      </w:r>
      <w:r>
        <w:fldChar w:fldCharType="separate"/>
      </w:r>
      <w:r>
        <w:t>23</w:t>
      </w:r>
      <w:r>
        <w:fldChar w:fldCharType="end"/>
      </w:r>
    </w:p>
    <w:p w:rsidR="00C41D54" w:rsidRDefault="00C41D54">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_Toc381091846 \h </w:instrText>
      </w:r>
      <w:r>
        <w:fldChar w:fldCharType="separate"/>
      </w:r>
      <w:r>
        <w:t>23</w:t>
      </w:r>
      <w:r>
        <w:fldChar w:fldCharType="end"/>
      </w:r>
    </w:p>
    <w:p w:rsidR="00C41D54" w:rsidRDefault="00C41D54">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_Toc381091847 \h </w:instrText>
      </w:r>
      <w:r>
        <w:fldChar w:fldCharType="separate"/>
      </w:r>
      <w:r>
        <w:t>23</w:t>
      </w:r>
      <w:r>
        <w:fldChar w:fldCharType="end"/>
      </w:r>
    </w:p>
    <w:p w:rsidR="00C41D54" w:rsidRDefault="00C41D54">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_Toc381091848 \h </w:instrText>
      </w:r>
      <w:r>
        <w:fldChar w:fldCharType="separate"/>
      </w:r>
      <w:r>
        <w:t>23</w:t>
      </w:r>
      <w:r>
        <w:fldChar w:fldCharType="end"/>
      </w:r>
    </w:p>
    <w:p w:rsidR="00C41D54" w:rsidRDefault="00C41D54">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_Toc381091849 \h </w:instrText>
      </w:r>
      <w:r>
        <w:fldChar w:fldCharType="separate"/>
      </w:r>
      <w:r>
        <w:t>25</w:t>
      </w:r>
      <w:r>
        <w:fldChar w:fldCharType="end"/>
      </w:r>
    </w:p>
    <w:p w:rsidR="00C41D54" w:rsidRDefault="00C41D54">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_Toc381091850 \h </w:instrText>
      </w:r>
      <w:r>
        <w:fldChar w:fldCharType="separate"/>
      </w:r>
      <w:r>
        <w:t>26</w:t>
      </w:r>
      <w:r>
        <w:fldChar w:fldCharType="end"/>
      </w:r>
    </w:p>
    <w:p w:rsidR="00C41D54" w:rsidRDefault="00C41D54">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_Toc381091851 \h </w:instrText>
      </w:r>
      <w:r>
        <w:fldChar w:fldCharType="separate"/>
      </w:r>
      <w:r>
        <w:t>26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_Toc381091852 \h </w:instrText>
      </w:r>
      <w:r>
        <w:rPr>
          <w:noProof/>
        </w:rPr>
      </w:r>
      <w:r>
        <w:rPr>
          <w:noProof/>
        </w:rPr>
        <w:fldChar w:fldCharType="separate"/>
      </w:r>
      <w:r>
        <w:rPr>
          <w:noProof/>
        </w:rPr>
        <w:t>26</w:t>
      </w:r>
      <w:r>
        <w:rPr>
          <w:noProof/>
        </w:rPr>
        <w:fldChar w:fldCharType="end"/>
      </w:r>
    </w:p>
    <w:p w:rsidR="00C41D54" w:rsidRDefault="00C41D54">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_Toc381091853 \h </w:instrText>
      </w:r>
      <w:r>
        <w:fldChar w:fldCharType="separate"/>
      </w:r>
      <w:r>
        <w:t>27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_Toc381091854 \h </w:instrText>
      </w:r>
      <w:r>
        <w:rPr>
          <w:noProof/>
        </w:rPr>
      </w:r>
      <w:r>
        <w:rPr>
          <w:noProof/>
        </w:rPr>
        <w:fldChar w:fldCharType="separate"/>
      </w:r>
      <w:r>
        <w:rPr>
          <w:noProof/>
        </w:rPr>
        <w:t>27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_Toc381091855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_Toc381091856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_Toc381091857 \h </w:instrText>
      </w:r>
      <w:r>
        <w:rPr>
          <w:noProof/>
        </w:rPr>
      </w:r>
      <w:r>
        <w:rPr>
          <w:noProof/>
        </w:rPr>
        <w:fldChar w:fldCharType="separate"/>
      </w:r>
      <w:r>
        <w:rPr>
          <w:noProof/>
        </w:rPr>
        <w:t>29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_Toc381091858 \h </w:instrText>
      </w:r>
      <w:r>
        <w:rPr>
          <w:noProof/>
        </w:rPr>
      </w:r>
      <w:r>
        <w:rPr>
          <w:noProof/>
        </w:rPr>
        <w:fldChar w:fldCharType="separate"/>
      </w:r>
      <w:r>
        <w:rPr>
          <w:noProof/>
        </w:rPr>
        <w:t>29</w:t>
      </w:r>
      <w:r>
        <w:rPr>
          <w:noProof/>
        </w:rPr>
        <w:fldChar w:fldCharType="end"/>
      </w:r>
    </w:p>
    <w:p w:rsidR="00C41D54" w:rsidRDefault="00C41D54">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_Toc381091859 \h </w:instrText>
      </w:r>
      <w:r>
        <w:fldChar w:fldCharType="separate"/>
      </w:r>
      <w:r>
        <w:t>30</w:t>
      </w:r>
      <w:r>
        <w:fldChar w:fldCharType="end"/>
      </w:r>
    </w:p>
    <w:p w:rsidR="00C41D54" w:rsidRDefault="00C41D54">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_Toc381091860 \h </w:instrText>
      </w:r>
      <w:r>
        <w:fldChar w:fldCharType="separate"/>
      </w:r>
      <w:r>
        <w:t>30</w:t>
      </w:r>
      <w:r>
        <w:fldChar w:fldCharType="end"/>
      </w:r>
    </w:p>
    <w:p w:rsidR="00C41D54" w:rsidRDefault="00C41D54">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_Toc381091861 \h </w:instrText>
      </w:r>
      <w:r>
        <w:fldChar w:fldCharType="separate"/>
      </w:r>
      <w:r>
        <w:t>31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_Toc381091862 \h </w:instrText>
      </w:r>
      <w:r>
        <w:rPr>
          <w:noProof/>
        </w:rPr>
      </w:r>
      <w:r>
        <w:rPr>
          <w:noProof/>
        </w:rPr>
        <w:fldChar w:fldCharType="separate"/>
      </w:r>
      <w:r>
        <w:rPr>
          <w:noProof/>
        </w:rPr>
        <w:t>31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_Toc381091863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_Toc381091864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_Toc381091865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_Toc381091866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_Toc381091867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_Toc381091868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_Toc381091869 \h </w:instrText>
      </w:r>
      <w:r>
        <w:rPr>
          <w:noProof/>
        </w:rPr>
      </w:r>
      <w:r>
        <w:rPr>
          <w:noProof/>
        </w:rPr>
        <w:fldChar w:fldCharType="separate"/>
      </w:r>
      <w:r>
        <w:rPr>
          <w:noProof/>
        </w:rPr>
        <w:t>34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_Toc381091870 \h </w:instrText>
      </w:r>
      <w:r>
        <w:rPr>
          <w:noProof/>
        </w:rPr>
      </w:r>
      <w:r>
        <w:rPr>
          <w:noProof/>
        </w:rPr>
        <w:fldChar w:fldCharType="separate"/>
      </w:r>
      <w:r>
        <w:rPr>
          <w:noProof/>
        </w:rPr>
        <w:t>34</w:t>
      </w:r>
      <w:r>
        <w:rPr>
          <w:noProof/>
        </w:rPr>
        <w:fldChar w:fldCharType="end"/>
      </w:r>
    </w:p>
    <w:p w:rsidR="00C41D54" w:rsidRDefault="00C41D54">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_Toc381091871 \h </w:instrText>
      </w:r>
      <w:r>
        <w:fldChar w:fldCharType="separate"/>
      </w:r>
      <w:r>
        <w:t>34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_Toc381091872 \h </w:instrText>
      </w:r>
      <w:r>
        <w:rPr>
          <w:noProof/>
        </w:rPr>
      </w:r>
      <w:r>
        <w:rPr>
          <w:noProof/>
        </w:rPr>
        <w:fldChar w:fldCharType="separate"/>
      </w:r>
      <w:r>
        <w:rPr>
          <w:noProof/>
        </w:rPr>
        <w:t>35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_Toc381091873 \h </w:instrText>
      </w:r>
      <w:r>
        <w:rPr>
          <w:noProof/>
        </w:rPr>
      </w:r>
      <w:r>
        <w:rPr>
          <w:noProof/>
        </w:rPr>
        <w:fldChar w:fldCharType="separate"/>
      </w:r>
      <w:r>
        <w:rPr>
          <w:noProof/>
        </w:rPr>
        <w:t>35</w:t>
      </w:r>
      <w:r>
        <w:rPr>
          <w:noProof/>
        </w:rPr>
        <w:fldChar w:fldCharType="end"/>
      </w:r>
    </w:p>
    <w:p w:rsidR="00C41D54" w:rsidRDefault="00C41D54">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_Toc381091874 \h </w:instrText>
      </w:r>
      <w:r>
        <w:fldChar w:fldCharType="separate"/>
      </w:r>
      <w:r>
        <w:t>36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_Toc381091875 \h </w:instrText>
      </w:r>
      <w:r>
        <w:rPr>
          <w:noProof/>
        </w:rPr>
      </w:r>
      <w:r>
        <w:rPr>
          <w:noProof/>
        </w:rPr>
        <w:fldChar w:fldCharType="separate"/>
      </w:r>
      <w:r>
        <w:rPr>
          <w:noProof/>
        </w:rPr>
        <w:t>36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_Toc381091876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_Toc381091877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_Toc381091878 \h </w:instrText>
      </w:r>
      <w:r>
        <w:rPr>
          <w:noProof/>
        </w:rPr>
      </w:r>
      <w:r>
        <w:rPr>
          <w:noProof/>
        </w:rPr>
        <w:fldChar w:fldCharType="separate"/>
      </w:r>
      <w:r>
        <w:rPr>
          <w:noProof/>
        </w:rPr>
        <w:t>38</w:t>
      </w:r>
      <w:r>
        <w:rPr>
          <w:noProof/>
        </w:rPr>
        <w:fldChar w:fldCharType="end"/>
      </w:r>
    </w:p>
    <w:p w:rsidR="00C41D54" w:rsidRDefault="00C41D54">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_Toc381091879 \h </w:instrText>
      </w:r>
      <w:r>
        <w:fldChar w:fldCharType="separate"/>
      </w:r>
      <w:r>
        <w:t>39</w:t>
      </w:r>
      <w:r>
        <w:fldChar w:fldCharType="end"/>
      </w:r>
    </w:p>
    <w:p w:rsidR="00C41D54" w:rsidRDefault="00C41D54">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_Toc381091880 \h </w:instrText>
      </w:r>
      <w:r>
        <w:fldChar w:fldCharType="separate"/>
      </w:r>
      <w:r>
        <w:t>39</w:t>
      </w:r>
      <w:r>
        <w:fldChar w:fldCharType="end"/>
      </w:r>
    </w:p>
    <w:p w:rsidR="00C41D54" w:rsidRDefault="00C41D54">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_Toc381091881 \h </w:instrText>
      </w:r>
      <w:r>
        <w:fldChar w:fldCharType="separate"/>
      </w:r>
      <w:r>
        <w:t>39</w:t>
      </w:r>
      <w:r>
        <w:fldChar w:fldCharType="end"/>
      </w:r>
    </w:p>
    <w:p w:rsidR="00C41D54" w:rsidRDefault="00C41D54">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_Toc381091882 \h </w:instrText>
      </w:r>
      <w:r>
        <w:fldChar w:fldCharType="separate"/>
      </w:r>
      <w:r>
        <w:t>40</w:t>
      </w:r>
      <w:r>
        <w:fldChar w:fldCharType="end"/>
      </w:r>
    </w:p>
    <w:p w:rsidR="00C41D54" w:rsidRDefault="00C41D54">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_Toc381091883 \h </w:instrText>
      </w:r>
      <w:r>
        <w:fldChar w:fldCharType="separate"/>
      </w:r>
      <w:r>
        <w:t>41</w:t>
      </w:r>
      <w:r>
        <w:fldChar w:fldCharType="end"/>
      </w:r>
    </w:p>
    <w:p w:rsidR="00C41D54" w:rsidRDefault="00C41D5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_Toc381091884 \h </w:instrText>
      </w:r>
      <w:r>
        <w:fldChar w:fldCharType="separate"/>
      </w:r>
      <w:r>
        <w:t>41</w:t>
      </w:r>
      <w:r>
        <w:fldChar w:fldCharType="end"/>
      </w:r>
    </w:p>
    <w:p w:rsidR="00C41D54" w:rsidRDefault="00C41D5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_Toc381091885 \h </w:instrText>
      </w:r>
      <w:r>
        <w:fldChar w:fldCharType="separate"/>
      </w:r>
      <w:r>
        <w:t>41</w:t>
      </w:r>
      <w:r>
        <w:fldChar w:fldCharType="end"/>
      </w:r>
    </w:p>
    <w:p w:rsidR="00C41D54" w:rsidRDefault="00C41D5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_Toc381091886 \h </w:instrText>
      </w:r>
      <w:r>
        <w:fldChar w:fldCharType="separate"/>
      </w:r>
      <w:r>
        <w:t>42</w:t>
      </w:r>
      <w:r>
        <w:fldChar w:fldCharType="end"/>
      </w:r>
    </w:p>
    <w:p w:rsidR="00C41D54" w:rsidRDefault="00C41D5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_Toc381091887 \h </w:instrText>
      </w:r>
      <w:r>
        <w:fldChar w:fldCharType="separate"/>
      </w:r>
      <w:r>
        <w:t>43</w:t>
      </w:r>
      <w:r>
        <w:fldChar w:fldCharType="end"/>
      </w:r>
    </w:p>
    <w:p w:rsidR="00C41D54" w:rsidRDefault="00C41D5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_Toc381091888 \h </w:instrText>
      </w:r>
      <w:r>
        <w:fldChar w:fldCharType="separate"/>
      </w:r>
      <w:r>
        <w:t>43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_Toc381091889 \h </w:instrText>
      </w:r>
      <w:r>
        <w:rPr>
          <w:noProof/>
        </w:rPr>
      </w:r>
      <w:r>
        <w:rPr>
          <w:noProof/>
        </w:rPr>
        <w:fldChar w:fldCharType="separate"/>
      </w:r>
      <w:r>
        <w:rPr>
          <w:noProof/>
        </w:rPr>
        <w:t>44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_Toc381091890 \h </w:instrText>
      </w:r>
      <w:r>
        <w:rPr>
          <w:noProof/>
        </w:rPr>
      </w:r>
      <w:r>
        <w:rPr>
          <w:noProof/>
        </w:rPr>
        <w:fldChar w:fldCharType="separate"/>
      </w:r>
      <w:r>
        <w:rPr>
          <w:noProof/>
        </w:rPr>
        <w:t>44</w:t>
      </w:r>
      <w:r>
        <w:rPr>
          <w:noProof/>
        </w:rPr>
        <w:fldChar w:fldCharType="end"/>
      </w:r>
    </w:p>
    <w:p w:rsidR="00C41D54" w:rsidRDefault="00C41D5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_Toc381091891 \h </w:instrText>
      </w:r>
      <w:r>
        <w:fldChar w:fldCharType="separate"/>
      </w:r>
      <w:r>
        <w:t>44</w:t>
      </w:r>
      <w:r>
        <w:fldChar w:fldCharType="end"/>
      </w:r>
    </w:p>
    <w:p w:rsidR="00C41D54" w:rsidRDefault="00C41D5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_Toc381091892 \h </w:instrText>
      </w:r>
      <w:r>
        <w:fldChar w:fldCharType="separate"/>
      </w:r>
      <w:r>
        <w:t>45</w:t>
      </w:r>
      <w:r>
        <w:fldChar w:fldCharType="end"/>
      </w:r>
    </w:p>
    <w:p w:rsidR="00C41D54" w:rsidRDefault="00C41D54">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_Toc381091893 \h </w:instrText>
      </w:r>
      <w:r>
        <w:fldChar w:fldCharType="separate"/>
      </w:r>
      <w:r>
        <w:t>47</w:t>
      </w:r>
      <w:r>
        <w:fldChar w:fldCharType="end"/>
      </w:r>
    </w:p>
    <w:p w:rsidR="00C41D54" w:rsidRDefault="00C41D54">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_Toc381091894 \h </w:instrText>
      </w:r>
      <w:r>
        <w:fldChar w:fldCharType="separate"/>
      </w:r>
      <w:r>
        <w:t>47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_Toc381091895 \h </w:instrText>
      </w:r>
      <w:r>
        <w:rPr>
          <w:noProof/>
        </w:rPr>
      </w:r>
      <w:r>
        <w:rPr>
          <w:noProof/>
        </w:rPr>
        <w:fldChar w:fldCharType="separate"/>
      </w:r>
      <w:r>
        <w:rPr>
          <w:noProof/>
        </w:rPr>
        <w:t>47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_Toc381091896 \h </w:instrText>
      </w:r>
      <w:r>
        <w:rPr>
          <w:noProof/>
        </w:rPr>
      </w:r>
      <w:r>
        <w:rPr>
          <w:noProof/>
        </w:rPr>
        <w:fldChar w:fldCharType="separate"/>
      </w:r>
      <w:r>
        <w:rPr>
          <w:noProof/>
        </w:rPr>
        <w:t>47</w:t>
      </w:r>
      <w:r>
        <w:rPr>
          <w:noProof/>
        </w:rPr>
        <w:fldChar w:fldCharType="end"/>
      </w:r>
    </w:p>
    <w:p w:rsidR="00C41D54" w:rsidRDefault="00C41D54">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_Toc381091897 \h </w:instrText>
      </w:r>
      <w:r>
        <w:fldChar w:fldCharType="separate"/>
      </w:r>
      <w:r>
        <w:t>48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_Toc381091898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_Toc381091899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_Toc381091900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_Toc381091901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_Toc381091902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_Toc381091903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_Toc381091904 \h </w:instrText>
      </w:r>
      <w:r>
        <w:rPr>
          <w:noProof/>
        </w:rPr>
      </w:r>
      <w:r>
        <w:rPr>
          <w:noProof/>
        </w:rPr>
        <w:fldChar w:fldCharType="separate"/>
      </w:r>
      <w:r>
        <w:rPr>
          <w:noProof/>
        </w:rPr>
        <w:t>50</w:t>
      </w:r>
      <w:r>
        <w:rPr>
          <w:noProof/>
        </w:rPr>
        <w:fldChar w:fldCharType="end"/>
      </w:r>
    </w:p>
    <w:p w:rsidR="00C41D54" w:rsidRDefault="00C41D54">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_Toc381091905 \h </w:instrText>
      </w:r>
      <w:r>
        <w:fldChar w:fldCharType="separate"/>
      </w:r>
      <w:r>
        <w:t>50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_Toc381091906 \h </w:instrText>
      </w:r>
      <w:r>
        <w:rPr>
          <w:noProof/>
        </w:rPr>
      </w:r>
      <w:r>
        <w:rPr>
          <w:noProof/>
        </w:rPr>
        <w:fldChar w:fldCharType="separate"/>
      </w:r>
      <w:r>
        <w:rPr>
          <w:noProof/>
        </w:rPr>
        <w:t>50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_Toc381091907 \h </w:instrText>
      </w:r>
      <w:r>
        <w:rPr>
          <w:noProof/>
        </w:rPr>
      </w:r>
      <w:r>
        <w:rPr>
          <w:noProof/>
        </w:rPr>
        <w:fldChar w:fldCharType="separate"/>
      </w:r>
      <w:r>
        <w:rPr>
          <w:noProof/>
        </w:rPr>
        <w:t>51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_Toc381091908 \h </w:instrText>
      </w:r>
      <w:r>
        <w:rPr>
          <w:noProof/>
        </w:rPr>
      </w:r>
      <w:r>
        <w:rPr>
          <w:noProof/>
        </w:rPr>
        <w:fldChar w:fldCharType="separate"/>
      </w:r>
      <w:r>
        <w:rPr>
          <w:noProof/>
        </w:rPr>
        <w:t>52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_Toc381091909 \h </w:instrText>
      </w:r>
      <w:r>
        <w:rPr>
          <w:noProof/>
        </w:rPr>
      </w:r>
      <w:r>
        <w:rPr>
          <w:noProof/>
        </w:rPr>
        <w:fldChar w:fldCharType="separate"/>
      </w:r>
      <w:r>
        <w:rPr>
          <w:noProof/>
        </w:rPr>
        <w:t>52</w:t>
      </w:r>
      <w:r>
        <w:rPr>
          <w:noProof/>
        </w:rPr>
        <w:fldChar w:fldCharType="end"/>
      </w:r>
    </w:p>
    <w:p w:rsidR="00C41D54" w:rsidRDefault="00C41D54">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_Toc381091910 \h </w:instrText>
      </w:r>
      <w:r>
        <w:fldChar w:fldCharType="separate"/>
      </w:r>
      <w:r>
        <w:t>53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_Toc381091911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_Toc381091912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_Toc381091913 \h </w:instrText>
      </w:r>
      <w:r>
        <w:rPr>
          <w:noProof/>
        </w:rPr>
      </w:r>
      <w:r>
        <w:rPr>
          <w:noProof/>
        </w:rPr>
        <w:fldChar w:fldCharType="separate"/>
      </w:r>
      <w:r>
        <w:rPr>
          <w:noProof/>
        </w:rPr>
        <w:t>54</w:t>
      </w:r>
      <w:r>
        <w:rPr>
          <w:noProof/>
        </w:rPr>
        <w:fldChar w:fldCharType="end"/>
      </w:r>
    </w:p>
    <w:p w:rsidR="00C41D54" w:rsidRDefault="00C41D54">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_Toc381091914 \h </w:instrText>
      </w:r>
      <w:r>
        <w:fldChar w:fldCharType="separate"/>
      </w:r>
      <w:r>
        <w:t>54</w:t>
      </w:r>
      <w:r>
        <w:fldChar w:fldCharType="end"/>
      </w:r>
    </w:p>
    <w:p w:rsidR="00C41D54" w:rsidRDefault="00C41D54">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_Toc381091915 \h </w:instrText>
      </w:r>
      <w:r>
        <w:fldChar w:fldCharType="separate"/>
      </w:r>
      <w:r>
        <w:t>55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_Toc381091916 \h </w:instrText>
      </w:r>
      <w:r>
        <w:rPr>
          <w:noProof/>
        </w:rPr>
      </w:r>
      <w:r>
        <w:rPr>
          <w:noProof/>
        </w:rPr>
        <w:fldChar w:fldCharType="separate"/>
      </w:r>
      <w:r>
        <w:rPr>
          <w:noProof/>
        </w:rPr>
        <w:t>55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_Toc381091917 \h </w:instrText>
      </w:r>
      <w:r>
        <w:rPr>
          <w:noProof/>
        </w:rPr>
      </w:r>
      <w:r>
        <w:rPr>
          <w:noProof/>
        </w:rPr>
        <w:fldChar w:fldCharType="separate"/>
      </w:r>
      <w:r>
        <w:rPr>
          <w:noProof/>
        </w:rPr>
        <w:t>56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_Toc381091918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_Toc381091919 \h </w:instrText>
      </w:r>
      <w:r>
        <w:fldChar w:fldCharType="separate"/>
      </w:r>
      <w:r>
        <w:t>56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_Toc381091920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_Toc381091921 \h </w:instrText>
      </w:r>
      <w:r>
        <w:fldChar w:fldCharType="separate"/>
      </w:r>
      <w:r>
        <w:t>57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_Toc381091922 \h </w:instrText>
      </w:r>
      <w:r>
        <w:rPr>
          <w:noProof/>
        </w:rPr>
      </w:r>
      <w:r>
        <w:rPr>
          <w:noProof/>
        </w:rPr>
        <w:fldChar w:fldCharType="separate"/>
      </w:r>
      <w:r>
        <w:rPr>
          <w:noProof/>
        </w:rPr>
        <w:t>57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_Toc381091923 \h </w:instrText>
      </w:r>
      <w:r>
        <w:rPr>
          <w:noProof/>
        </w:rPr>
      </w:r>
      <w:r>
        <w:rPr>
          <w:noProof/>
        </w:rPr>
        <w:fldChar w:fldCharType="separate"/>
      </w:r>
      <w:r>
        <w:rPr>
          <w:noProof/>
        </w:rPr>
        <w:t>57</w:t>
      </w:r>
      <w:r>
        <w:rPr>
          <w:noProof/>
        </w:rPr>
        <w:fldChar w:fldCharType="end"/>
      </w:r>
    </w:p>
    <w:p w:rsidR="00C41D54" w:rsidRDefault="00C41D54">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_Toc381091924 \h </w:instrText>
      </w:r>
      <w:r>
        <w:fldChar w:fldCharType="separate"/>
      </w:r>
      <w:r>
        <w:t>59</w:t>
      </w:r>
      <w:r>
        <w:fldChar w:fldCharType="end"/>
      </w:r>
    </w:p>
    <w:p w:rsidR="00C41D54" w:rsidRDefault="00C41D54">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_Toc381091925 \h </w:instrText>
      </w:r>
      <w:r>
        <w:fldChar w:fldCharType="separate"/>
      </w:r>
      <w:r>
        <w:t>59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_Toc381091926 \h </w:instrText>
      </w:r>
      <w:r>
        <w:rPr>
          <w:noProof/>
        </w:rPr>
      </w:r>
      <w:r>
        <w:rPr>
          <w:noProof/>
        </w:rPr>
        <w:fldChar w:fldCharType="separate"/>
      </w:r>
      <w:r>
        <w:rPr>
          <w:noProof/>
        </w:rPr>
        <w:t>59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_Toc381091927 \h </w:instrText>
      </w:r>
      <w:r>
        <w:rPr>
          <w:noProof/>
        </w:rPr>
      </w:r>
      <w:r>
        <w:rPr>
          <w:noProof/>
        </w:rPr>
        <w:fldChar w:fldCharType="separate"/>
      </w:r>
      <w:r>
        <w:rPr>
          <w:noProof/>
        </w:rPr>
        <w:t>60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_Toc381091928 \h </w:instrText>
      </w:r>
      <w:r>
        <w:rPr>
          <w:noProof/>
        </w:rPr>
      </w:r>
      <w:r>
        <w:rPr>
          <w:noProof/>
        </w:rPr>
        <w:fldChar w:fldCharType="separate"/>
      </w:r>
      <w:r>
        <w:rPr>
          <w:noProof/>
        </w:rPr>
        <w:t>60</w:t>
      </w:r>
      <w:r>
        <w:rPr>
          <w:noProof/>
        </w:rPr>
        <w:fldChar w:fldCharType="end"/>
      </w:r>
    </w:p>
    <w:p w:rsidR="00C41D54" w:rsidRDefault="00C41D54">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_Toc381091929 \h </w:instrText>
      </w:r>
      <w:r>
        <w:fldChar w:fldCharType="separate"/>
      </w:r>
      <w:r>
        <w:t>60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_Toc381091930 \h </w:instrText>
      </w:r>
      <w:r>
        <w:rPr>
          <w:noProof/>
        </w:rPr>
      </w:r>
      <w:r>
        <w:rPr>
          <w:noProof/>
        </w:rPr>
        <w:fldChar w:fldCharType="separate"/>
      </w:r>
      <w:r>
        <w:rPr>
          <w:noProof/>
        </w:rPr>
        <w:t>61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_Toc381091931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_Toc381091932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_Toc381091933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_Toc381091934 \h </w:instrText>
      </w:r>
      <w:r>
        <w:rPr>
          <w:noProof/>
        </w:rPr>
      </w:r>
      <w:r>
        <w:rPr>
          <w:noProof/>
        </w:rPr>
        <w:fldChar w:fldCharType="separate"/>
      </w:r>
      <w:r>
        <w:rPr>
          <w:noProof/>
        </w:rPr>
        <w:t>63</w:t>
      </w:r>
      <w:r>
        <w:rPr>
          <w:noProof/>
        </w:rPr>
        <w:fldChar w:fldCharType="end"/>
      </w:r>
    </w:p>
    <w:p w:rsidR="00C41D54" w:rsidRDefault="00C41D54">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_Toc381091935 \h </w:instrText>
      </w:r>
      <w:r>
        <w:fldChar w:fldCharType="separate"/>
      </w:r>
      <w:r>
        <w:t>64</w:t>
      </w:r>
      <w:r>
        <w:fldChar w:fldCharType="end"/>
      </w:r>
    </w:p>
    <w:p w:rsidR="00C41D54" w:rsidRDefault="00C41D54">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_Toc381091936 \h </w:instrText>
      </w:r>
      <w:r>
        <w:fldChar w:fldCharType="separate"/>
      </w:r>
      <w:r>
        <w:t>64</w:t>
      </w:r>
      <w:r>
        <w:fldChar w:fldCharType="end"/>
      </w:r>
    </w:p>
    <w:p w:rsidR="00C41D54" w:rsidRDefault="00C41D54">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_Toc381091937 \h </w:instrText>
      </w:r>
      <w:r>
        <w:fldChar w:fldCharType="separate"/>
      </w:r>
      <w:r>
        <w:t>65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_Toc381091938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_Toc381091939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_Toc381091940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_Toc381091941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_Toc381091942 \h </w:instrText>
      </w:r>
      <w:r>
        <w:rPr>
          <w:noProof/>
        </w:rPr>
      </w:r>
      <w:r>
        <w:rPr>
          <w:noProof/>
        </w:rPr>
        <w:fldChar w:fldCharType="separate"/>
      </w:r>
      <w:r>
        <w:rPr>
          <w:noProof/>
        </w:rPr>
        <w:t>67</w:t>
      </w:r>
      <w:r>
        <w:rPr>
          <w:noProof/>
        </w:rP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_Toc381091943 \h </w:instrText>
      </w:r>
      <w:r>
        <w:rPr>
          <w:noProof/>
        </w:rPr>
      </w:r>
      <w:r>
        <w:rPr>
          <w:noProof/>
        </w:rPr>
        <w:fldChar w:fldCharType="separate"/>
      </w:r>
      <w:r>
        <w:rPr>
          <w:noProof/>
        </w:rPr>
        <w:t>68</w:t>
      </w:r>
      <w:r>
        <w:rPr>
          <w:noProof/>
        </w:rPr>
        <w:fldChar w:fldCharType="end"/>
      </w:r>
    </w:p>
    <w:p w:rsidR="00C41D54" w:rsidRDefault="00C41D54">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_Toc381091944 \h </w:instrText>
      </w:r>
      <w:r>
        <w:fldChar w:fldCharType="separate"/>
      </w:r>
      <w:r>
        <w:t>69</w:t>
      </w:r>
      <w:r>
        <w:fldChar w:fldCharType="end"/>
      </w:r>
    </w:p>
    <w:p w:rsidR="00C41D54" w:rsidRDefault="00C41D54">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_Toc381091945 \h </w:instrText>
      </w:r>
      <w:r>
        <w:fldChar w:fldCharType="separate"/>
      </w:r>
      <w:r>
        <w:t>69</w:t>
      </w:r>
      <w:r>
        <w:fldChar w:fldCharType="end"/>
      </w:r>
    </w:p>
    <w:p w:rsidR="00C41D54" w:rsidRDefault="00C41D54">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_Toc381091946 \h </w:instrText>
      </w:r>
      <w:r>
        <w:fldChar w:fldCharType="separate"/>
      </w:r>
      <w:r>
        <w:t>69</w:t>
      </w:r>
      <w:r>
        <w:fldChar w:fldCharType="end"/>
      </w:r>
    </w:p>
    <w:p w:rsidR="00C41D54" w:rsidRDefault="00C41D54">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_Toc381091947 \h </w:instrText>
      </w:r>
      <w:r>
        <w:fldChar w:fldCharType="separate"/>
      </w:r>
      <w:r>
        <w:t>69</w:t>
      </w:r>
      <w:r>
        <w:fldChar w:fldCharType="end"/>
      </w:r>
    </w:p>
    <w:p w:rsidR="00C41D54" w:rsidRDefault="00C41D54">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_Toc381091948 \h </w:instrText>
      </w:r>
      <w:r>
        <w:fldChar w:fldCharType="separate"/>
      </w:r>
      <w:r>
        <w:t>70</w:t>
      </w:r>
      <w:r>
        <w:fldChar w:fldCharType="end"/>
      </w:r>
    </w:p>
    <w:p w:rsidR="00C41D54" w:rsidRDefault="00C41D54">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_Toc381091949 \h </w:instrText>
      </w:r>
      <w:r>
        <w:fldChar w:fldCharType="separate"/>
      </w:r>
      <w:r>
        <w:t>70</w:t>
      </w:r>
      <w:r>
        <w:fldChar w:fldCharType="end"/>
      </w:r>
    </w:p>
    <w:p w:rsidR="00C41D54" w:rsidRDefault="00C41D54">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_Toc381091950 \h </w:instrText>
      </w:r>
      <w:r>
        <w:fldChar w:fldCharType="separate"/>
      </w:r>
      <w:r>
        <w:t>70</w:t>
      </w:r>
      <w:r>
        <w:fldChar w:fldCharType="end"/>
      </w:r>
    </w:p>
    <w:p w:rsidR="00C41D54" w:rsidRDefault="00C41D54">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_Toc381091951 \h </w:instrText>
      </w:r>
      <w:r>
        <w:fldChar w:fldCharType="separate"/>
      </w:r>
      <w:r>
        <w:t>71</w:t>
      </w:r>
      <w:r>
        <w:fldChar w:fldCharType="end"/>
      </w:r>
    </w:p>
    <w:p w:rsidR="00C41D54" w:rsidRDefault="00C41D54">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_Toc381091952 \h </w:instrText>
      </w:r>
      <w:r>
        <w:fldChar w:fldCharType="separate"/>
      </w:r>
      <w:r>
        <w:t>71</w:t>
      </w:r>
      <w:r>
        <w:fldChar w:fldCharType="end"/>
      </w:r>
    </w:p>
    <w:p w:rsidR="00C41D54" w:rsidRDefault="00C41D54">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_Toc381091953 \h </w:instrText>
      </w:r>
      <w:r>
        <w:fldChar w:fldCharType="separate"/>
      </w:r>
      <w:r>
        <w:t>71</w:t>
      </w:r>
      <w:r>
        <w:fldChar w:fldCharType="end"/>
      </w:r>
    </w:p>
    <w:p w:rsidR="00C41D54" w:rsidRDefault="00C41D54">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_Toc381091954 \h </w:instrText>
      </w:r>
      <w:r>
        <w:fldChar w:fldCharType="separate"/>
      </w:r>
      <w:r>
        <w:t>72</w:t>
      </w:r>
      <w:r>
        <w:fldChar w:fldCharType="end"/>
      </w:r>
    </w:p>
    <w:p w:rsidR="00C41D54" w:rsidRDefault="00C41D54">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_Toc381091955 \h </w:instrText>
      </w:r>
      <w:r>
        <w:fldChar w:fldCharType="separate"/>
      </w:r>
      <w:r>
        <w:t>72</w:t>
      </w:r>
      <w:r>
        <w:fldChar w:fldCharType="end"/>
      </w:r>
    </w:p>
    <w:p w:rsidR="00C41D54" w:rsidRDefault="00C41D54">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_Toc381091956 \h </w:instrText>
      </w:r>
      <w:r>
        <w:fldChar w:fldCharType="separate"/>
      </w:r>
      <w:r>
        <w:t>72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_Toc381091957 \h </w:instrText>
      </w:r>
      <w:r>
        <w:rPr>
          <w:noProof/>
        </w:rPr>
      </w:r>
      <w:r>
        <w:rPr>
          <w:noProof/>
        </w:rPr>
        <w:fldChar w:fldCharType="separate"/>
      </w:r>
      <w:r>
        <w:rPr>
          <w:noProof/>
        </w:rPr>
        <w:t>72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_Toc381091958 \h </w:instrText>
      </w:r>
      <w:r>
        <w:rPr>
          <w:noProof/>
        </w:rPr>
      </w:r>
      <w:r>
        <w:rPr>
          <w:noProof/>
        </w:rPr>
        <w:fldChar w:fldCharType="separate"/>
      </w:r>
      <w:r>
        <w:rPr>
          <w:noProof/>
        </w:rPr>
        <w:t>73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_Toc381091959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_Toc381091960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_Toc381091961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_Toc381091962 \h </w:instrText>
      </w:r>
      <w:r>
        <w:rPr>
          <w:noProof/>
        </w:rPr>
      </w:r>
      <w:r>
        <w:rPr>
          <w:noProof/>
        </w:rPr>
        <w:fldChar w:fldCharType="separate"/>
      </w:r>
      <w:r>
        <w:rPr>
          <w:noProof/>
        </w:rPr>
        <w:t>75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_Toc381091963 \h </w:instrText>
      </w:r>
      <w:r>
        <w:rPr>
          <w:noProof/>
        </w:rPr>
      </w:r>
      <w:r>
        <w:rPr>
          <w:noProof/>
        </w:rPr>
        <w:fldChar w:fldCharType="separate"/>
      </w:r>
      <w:r>
        <w:rPr>
          <w:noProof/>
        </w:rPr>
        <w:t>75</w:t>
      </w:r>
      <w:r>
        <w:rPr>
          <w:noProof/>
        </w:rPr>
        <w:fldChar w:fldCharType="end"/>
      </w:r>
    </w:p>
    <w:p w:rsidR="00C41D54" w:rsidRDefault="00C41D54">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_Toc381091964 \h </w:instrText>
      </w:r>
      <w:r>
        <w:fldChar w:fldCharType="separate"/>
      </w:r>
      <w:r>
        <w:t>76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_Toc381091965 \h </w:instrText>
      </w:r>
      <w:r>
        <w:rPr>
          <w:noProof/>
        </w:rPr>
      </w:r>
      <w:r>
        <w:rPr>
          <w:noProof/>
        </w:rPr>
        <w:fldChar w:fldCharType="separate"/>
      </w:r>
      <w:r>
        <w:rPr>
          <w:noProof/>
        </w:rPr>
        <w:t>76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_Toc381091966 \h </w:instrText>
      </w:r>
      <w:r>
        <w:rPr>
          <w:noProof/>
        </w:rPr>
      </w:r>
      <w:r>
        <w:rPr>
          <w:noProof/>
        </w:rPr>
        <w:fldChar w:fldCharType="separate"/>
      </w:r>
      <w:r>
        <w:rPr>
          <w:noProof/>
        </w:rPr>
        <w:t>77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_Toc381091967 \h </w:instrText>
      </w:r>
      <w:r>
        <w:rPr>
          <w:noProof/>
        </w:rPr>
      </w:r>
      <w:r>
        <w:rPr>
          <w:noProof/>
        </w:rPr>
        <w:fldChar w:fldCharType="separate"/>
      </w:r>
      <w:r>
        <w:rPr>
          <w:noProof/>
        </w:rPr>
        <w:t>77</w:t>
      </w:r>
      <w:r>
        <w:rPr>
          <w:noProof/>
        </w:rPr>
        <w:fldChar w:fldCharType="end"/>
      </w:r>
    </w:p>
    <w:p w:rsidR="00C41D54" w:rsidRDefault="00C41D54">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_Toc381091968 \h </w:instrText>
      </w:r>
      <w:r>
        <w:fldChar w:fldCharType="separate"/>
      </w:r>
      <w:r>
        <w:t>77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_Toc381091969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_Toc381091970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_Toc381091971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_Toc381091972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_Toc381091973 \h </w:instrText>
      </w:r>
      <w:r>
        <w:rPr>
          <w:noProof/>
        </w:rPr>
      </w:r>
      <w:r>
        <w:rPr>
          <w:noProof/>
        </w:rPr>
        <w:fldChar w:fldCharType="separate"/>
      </w:r>
      <w:r>
        <w:rPr>
          <w:noProof/>
        </w:rPr>
        <w:t>79</w:t>
      </w:r>
      <w:r>
        <w:rPr>
          <w:noProof/>
        </w:rPr>
        <w:fldChar w:fldCharType="end"/>
      </w:r>
    </w:p>
    <w:p w:rsidR="00C41D54" w:rsidRDefault="00C41D54">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_Toc381091974 \h </w:instrText>
      </w:r>
      <w:r>
        <w:fldChar w:fldCharType="separate"/>
      </w:r>
      <w:r>
        <w:t>80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_Toc381091975 \h </w:instrText>
      </w:r>
      <w:r>
        <w:rPr>
          <w:noProof/>
        </w:rPr>
      </w:r>
      <w:r>
        <w:rPr>
          <w:noProof/>
        </w:rPr>
        <w:fldChar w:fldCharType="separate"/>
      </w:r>
      <w:r>
        <w:rPr>
          <w:noProof/>
        </w:rPr>
        <w:t>80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_Toc381091976 \h </w:instrText>
      </w:r>
      <w:r>
        <w:rPr>
          <w:noProof/>
        </w:rPr>
      </w:r>
      <w:r>
        <w:rPr>
          <w:noProof/>
        </w:rPr>
        <w:fldChar w:fldCharType="separate"/>
      </w:r>
      <w:r>
        <w:rPr>
          <w:noProof/>
        </w:rPr>
        <w:t>81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_Toc381091977 \h </w:instrText>
      </w:r>
      <w:r>
        <w:rPr>
          <w:noProof/>
        </w:rPr>
      </w:r>
      <w:r>
        <w:rPr>
          <w:noProof/>
        </w:rPr>
        <w:fldChar w:fldCharType="separate"/>
      </w:r>
      <w:r>
        <w:rPr>
          <w:noProof/>
        </w:rPr>
        <w:t>82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_Toc381091978 \h </w:instrText>
      </w:r>
      <w:r>
        <w:rPr>
          <w:noProof/>
        </w:rPr>
      </w:r>
      <w:r>
        <w:rPr>
          <w:noProof/>
        </w:rPr>
        <w:fldChar w:fldCharType="separate"/>
      </w:r>
      <w:r>
        <w:rPr>
          <w:noProof/>
        </w:rPr>
        <w:t>83</w:t>
      </w:r>
      <w:r>
        <w:rPr>
          <w:noProof/>
        </w:rPr>
        <w:fldChar w:fldCharType="end"/>
      </w:r>
    </w:p>
    <w:p w:rsidR="00C41D54" w:rsidRDefault="00C41D54">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_Toc381091979 \h </w:instrText>
      </w:r>
      <w:r>
        <w:fldChar w:fldCharType="separate"/>
      </w:r>
      <w:r>
        <w:t>84</w:t>
      </w:r>
      <w:r>
        <w:fldChar w:fldCharType="end"/>
      </w:r>
    </w:p>
    <w:p w:rsidR="00C41D54" w:rsidRDefault="00C41D54">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_Toc381091980 \h </w:instrText>
      </w:r>
      <w:r>
        <w:fldChar w:fldCharType="separate"/>
      </w:r>
      <w:r>
        <w:t>84</w:t>
      </w:r>
      <w:r>
        <w:fldChar w:fldCharType="end"/>
      </w:r>
    </w:p>
    <w:p w:rsidR="00C41D54" w:rsidRDefault="00C41D54">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_Toc381091981 \h </w:instrText>
      </w:r>
      <w:r>
        <w:fldChar w:fldCharType="separate"/>
      </w:r>
      <w:r>
        <w:t>85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_Toc381091982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_Toc381091983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_Toc381091984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_Toc381091985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_Toc381091986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_Toc381091987 \h </w:instrText>
      </w:r>
      <w:r>
        <w:rPr>
          <w:noProof/>
        </w:rPr>
      </w:r>
      <w:r>
        <w:rPr>
          <w:noProof/>
        </w:rPr>
        <w:fldChar w:fldCharType="separate"/>
      </w:r>
      <w:r>
        <w:rPr>
          <w:noProof/>
        </w:rPr>
        <w:t>86</w:t>
      </w:r>
      <w:r>
        <w:rPr>
          <w:noProof/>
        </w:rPr>
        <w:fldChar w:fldCharType="end"/>
      </w:r>
    </w:p>
    <w:p w:rsidR="00C41D54" w:rsidRDefault="00C41D54">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_Toc381091988 \h </w:instrText>
      </w:r>
      <w:r>
        <w:fldChar w:fldCharType="separate"/>
      </w:r>
      <w:r>
        <w:t>87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_Toc381091989 \h </w:instrText>
      </w:r>
      <w:r>
        <w:rPr>
          <w:noProof/>
        </w:rPr>
      </w:r>
      <w:r>
        <w:rPr>
          <w:noProof/>
        </w:rPr>
        <w:fldChar w:fldCharType="separate"/>
      </w:r>
      <w:r>
        <w:rPr>
          <w:noProof/>
        </w:rPr>
        <w:t>87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_Toc381091990 \h </w:instrText>
      </w:r>
      <w:r>
        <w:rPr>
          <w:noProof/>
        </w:rPr>
      </w:r>
      <w:r>
        <w:rPr>
          <w:noProof/>
        </w:rPr>
        <w:fldChar w:fldCharType="separate"/>
      </w:r>
      <w:r>
        <w:rPr>
          <w:noProof/>
        </w:rPr>
        <w:t>87</w:t>
      </w:r>
      <w:r>
        <w:rPr>
          <w:noProof/>
        </w:rPr>
        <w:fldChar w:fldCharType="end"/>
      </w:r>
    </w:p>
    <w:p w:rsidR="00C41D54" w:rsidRDefault="00C41D54">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_Toc381091991 \h </w:instrText>
      </w:r>
      <w:r>
        <w:fldChar w:fldCharType="separate"/>
      </w:r>
      <w:r>
        <w:t>88</w:t>
      </w:r>
      <w:r>
        <w:fldChar w:fldCharType="end"/>
      </w:r>
    </w:p>
    <w:p w:rsidR="00C41D54" w:rsidRDefault="00C41D54">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_Toc381091992 \h </w:instrText>
      </w:r>
      <w:r>
        <w:fldChar w:fldCharType="separate"/>
      </w:r>
      <w:r>
        <w:t>89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_Toc381091993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_Toc381091994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_Toc381091995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_Toc381091996 \h </w:instrText>
      </w:r>
      <w:r>
        <w:rPr>
          <w:noProof/>
        </w:rPr>
      </w:r>
      <w:r>
        <w:rPr>
          <w:noProof/>
        </w:rPr>
        <w:fldChar w:fldCharType="separate"/>
      </w:r>
      <w:r>
        <w:rPr>
          <w:noProof/>
        </w:rPr>
        <w:t>90</w:t>
      </w:r>
      <w:r>
        <w:rPr>
          <w:noProof/>
        </w:rPr>
        <w:fldChar w:fldCharType="end"/>
      </w:r>
    </w:p>
    <w:p w:rsidR="00C41D54" w:rsidRDefault="00C41D54">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_Toc381091997 \h </w:instrText>
      </w:r>
      <w:r>
        <w:fldChar w:fldCharType="separate"/>
      </w:r>
      <w:r>
        <w:t>92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_Toc381091998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_Toc381091999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_Toc381092000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_Toc381092001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_Toc381092002 \h </w:instrText>
      </w:r>
      <w:r>
        <w:rPr>
          <w:noProof/>
        </w:rPr>
      </w:r>
      <w:r>
        <w:rPr>
          <w:noProof/>
        </w:rPr>
        <w:fldChar w:fldCharType="separate"/>
      </w:r>
      <w:r>
        <w:rPr>
          <w:noProof/>
        </w:rPr>
        <w:t>95</w:t>
      </w:r>
      <w:r>
        <w:rPr>
          <w:noProof/>
        </w:rPr>
        <w:fldChar w:fldCharType="end"/>
      </w:r>
    </w:p>
    <w:p w:rsidR="00C41D54" w:rsidRDefault="00C41D54">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_Toc381092003 \h </w:instrText>
      </w:r>
      <w:r>
        <w:fldChar w:fldCharType="separate"/>
      </w:r>
      <w:r>
        <w:t>97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_Toc381092004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_Toc381092005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_Toc381092006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_Toc381092007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_Toc381092008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_Toc381092009 \h </w:instrText>
      </w:r>
      <w:r>
        <w:rPr>
          <w:noProof/>
        </w:rPr>
      </w:r>
      <w:r>
        <w:rPr>
          <w:noProof/>
        </w:rPr>
        <w:fldChar w:fldCharType="separate"/>
      </w:r>
      <w:r>
        <w:rPr>
          <w:noProof/>
        </w:rPr>
        <w:t>99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_Toc381092010 \h </w:instrText>
      </w:r>
      <w:r>
        <w:rPr>
          <w:noProof/>
        </w:rPr>
      </w:r>
      <w:r>
        <w:rPr>
          <w:noProof/>
        </w:rPr>
        <w:fldChar w:fldCharType="separate"/>
      </w:r>
      <w:r>
        <w:rPr>
          <w:noProof/>
        </w:rPr>
        <w:t>100</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_Toc381092011 \h </w:instrText>
      </w:r>
      <w:r>
        <w:rPr>
          <w:noProof/>
        </w:rPr>
      </w:r>
      <w:r>
        <w:rPr>
          <w:noProof/>
        </w:rPr>
        <w:fldChar w:fldCharType="separate"/>
      </w:r>
      <w:r>
        <w:rPr>
          <w:noProof/>
        </w:rPr>
        <w:t>100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_Toc381092012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_Toc381092013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Physical/EnSits Tab</w:t>
      </w:r>
      <w:r>
        <w:rPr>
          <w:noProof/>
        </w:rPr>
        <w:tab/>
      </w:r>
      <w:r>
        <w:rPr>
          <w:noProof/>
        </w:rPr>
        <w:fldChar w:fldCharType="begin"/>
      </w:r>
      <w:r>
        <w:rPr>
          <w:noProof/>
        </w:rPr>
        <w:instrText xml:space="preserve"> PAGEREF _Toc381092014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_Toc381092015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_Toc381092016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_Toc381092017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_Toc381092018 \h </w:instrText>
      </w:r>
      <w:r>
        <w:rPr>
          <w:noProof/>
        </w:rPr>
      </w:r>
      <w:r>
        <w:rPr>
          <w:noProof/>
        </w:rPr>
        <w:fldChar w:fldCharType="separate"/>
      </w:r>
      <w:r>
        <w:rPr>
          <w:noProof/>
        </w:rPr>
        <w:t>102</w:t>
      </w:r>
      <w:r>
        <w:rPr>
          <w:noProof/>
        </w:rPr>
        <w:fldChar w:fldCharType="end"/>
      </w:r>
    </w:p>
    <w:p w:rsidR="00C41D54" w:rsidRDefault="00C41D54">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_Toc381092019 \h </w:instrText>
      </w:r>
      <w:r>
        <w:fldChar w:fldCharType="separate"/>
      </w:r>
      <w:r>
        <w:t>103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_Toc381092020 \h </w:instrText>
      </w:r>
      <w:r>
        <w:rPr>
          <w:noProof/>
        </w:rPr>
      </w:r>
      <w:r>
        <w:rPr>
          <w:noProof/>
        </w:rPr>
        <w:fldChar w:fldCharType="separate"/>
      </w:r>
      <w:r>
        <w:rPr>
          <w:noProof/>
        </w:rPr>
        <w:t>103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_Toc381092021 \h </w:instrText>
      </w:r>
      <w:r>
        <w:rPr>
          <w:noProof/>
        </w:rPr>
      </w:r>
      <w:r>
        <w:rPr>
          <w:noProof/>
        </w:rPr>
        <w:fldChar w:fldCharType="separate"/>
      </w:r>
      <w:r>
        <w:rPr>
          <w:noProof/>
        </w:rPr>
        <w:t>103</w:t>
      </w:r>
      <w:r>
        <w:rPr>
          <w:noProof/>
        </w:rPr>
        <w:fldChar w:fldCharType="end"/>
      </w:r>
    </w:p>
    <w:p w:rsidR="00C41D54" w:rsidRDefault="00C41D54">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_Toc381092022 \h </w:instrText>
      </w:r>
      <w:r>
        <w:fldChar w:fldCharType="separate"/>
      </w:r>
      <w:r>
        <w:t>104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_Toc381092023 \h </w:instrText>
      </w:r>
      <w:r>
        <w:rPr>
          <w:noProof/>
        </w:rPr>
      </w:r>
      <w:r>
        <w:rPr>
          <w:noProof/>
        </w:rPr>
        <w:fldChar w:fldCharType="separate"/>
      </w:r>
      <w:r>
        <w:rPr>
          <w:noProof/>
        </w:rPr>
        <w:t>104</w:t>
      </w:r>
      <w:r>
        <w:rPr>
          <w:noProof/>
        </w:rPr>
        <w:fldChar w:fldCharType="end"/>
      </w:r>
    </w:p>
    <w:p w:rsidR="00C41D54" w:rsidRDefault="00C41D54">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_Toc381092024 \h </w:instrText>
      </w:r>
      <w:r>
        <w:fldChar w:fldCharType="separate"/>
      </w:r>
      <w:r>
        <w:t>105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_Toc381092025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_Toc381092026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_Toc381092027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_Toc381092028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_Toc381092029 \h </w:instrText>
      </w:r>
      <w:r>
        <w:rPr>
          <w:noProof/>
        </w:rPr>
      </w:r>
      <w:r>
        <w:rPr>
          <w:noProof/>
        </w:rPr>
        <w:fldChar w:fldCharType="separate"/>
      </w:r>
      <w:r>
        <w:rPr>
          <w:noProof/>
        </w:rPr>
        <w:t>106</w:t>
      </w:r>
      <w:r>
        <w:rPr>
          <w:noProof/>
        </w:rPr>
        <w:fldChar w:fldCharType="end"/>
      </w:r>
    </w:p>
    <w:p w:rsidR="00C41D54" w:rsidRDefault="00C41D54">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_Toc381092030 \h </w:instrText>
      </w:r>
      <w:r>
        <w:fldChar w:fldCharType="separate"/>
      </w:r>
      <w:r>
        <w:t>107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_Toc381092031 \h </w:instrText>
      </w:r>
      <w:r>
        <w:rPr>
          <w:noProof/>
        </w:rPr>
      </w:r>
      <w:r>
        <w:rPr>
          <w:noProof/>
        </w:rPr>
        <w:fldChar w:fldCharType="separate"/>
      </w:r>
      <w:r>
        <w:rPr>
          <w:noProof/>
        </w:rPr>
        <w:t>107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_Toc381092032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_Toc381092033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_Toc381092034 \h </w:instrText>
      </w:r>
      <w:r>
        <w:rPr>
          <w:noProof/>
        </w:rPr>
      </w:r>
      <w:r>
        <w:rPr>
          <w:noProof/>
        </w:rPr>
        <w:fldChar w:fldCharType="separate"/>
      </w:r>
      <w:r>
        <w:rPr>
          <w:noProof/>
        </w:rPr>
        <w:t>109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_Toc381092035 \h </w:instrText>
      </w:r>
      <w:r>
        <w:rPr>
          <w:noProof/>
        </w:rPr>
      </w:r>
      <w:r>
        <w:rPr>
          <w:noProof/>
        </w:rPr>
        <w:fldChar w:fldCharType="separate"/>
      </w:r>
      <w:r>
        <w:rPr>
          <w:noProof/>
        </w:rPr>
        <w:t>109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_Toc381092036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_Toc381092037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_Toc381092038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_Toc381092039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_Toc381092040 \h </w:instrText>
      </w:r>
      <w:r>
        <w:rPr>
          <w:noProof/>
        </w:rPr>
      </w:r>
      <w:r>
        <w:rPr>
          <w:noProof/>
        </w:rPr>
        <w:fldChar w:fldCharType="separate"/>
      </w:r>
      <w:r>
        <w:rPr>
          <w:noProof/>
        </w:rPr>
        <w:t>110</w:t>
      </w:r>
      <w:r>
        <w:rPr>
          <w:noProof/>
        </w:rPr>
        <w:fldChar w:fldCharType="end"/>
      </w:r>
    </w:p>
    <w:p w:rsidR="00C41D54" w:rsidRDefault="00C41D54">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_Toc381092041 \h </w:instrText>
      </w:r>
      <w:r>
        <w:fldChar w:fldCharType="separate"/>
      </w:r>
      <w:r>
        <w:t>111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_Toc381092042 \h </w:instrText>
      </w:r>
      <w:r>
        <w:rPr>
          <w:noProof/>
        </w:rPr>
      </w:r>
      <w:r>
        <w:rPr>
          <w:noProof/>
        </w:rPr>
        <w:fldChar w:fldCharType="separate"/>
      </w:r>
      <w:r>
        <w:rPr>
          <w:noProof/>
        </w:rPr>
        <w:t>111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_Toc381092043 \h </w:instrText>
      </w:r>
      <w:r>
        <w:rPr>
          <w:noProof/>
        </w:rPr>
      </w:r>
      <w:r>
        <w:rPr>
          <w:noProof/>
        </w:rPr>
        <w:fldChar w:fldCharType="separate"/>
      </w:r>
      <w:r>
        <w:rPr>
          <w:noProof/>
        </w:rPr>
        <w:t>111</w:t>
      </w:r>
      <w:r>
        <w:rPr>
          <w:noProof/>
        </w:rPr>
        <w:fldChar w:fldCharType="end"/>
      </w:r>
    </w:p>
    <w:p w:rsidR="00C41D54" w:rsidRDefault="00C41D54">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_Toc381092044 \h </w:instrText>
      </w:r>
      <w:r>
        <w:fldChar w:fldCharType="separate"/>
      </w:r>
      <w:r>
        <w:t>113</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_Toc381092045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_Toc381092046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_Toc381092047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_Toc381092048 \h </w:instrText>
      </w:r>
      <w:r>
        <w:rPr>
          <w:noProof/>
        </w:rPr>
      </w:r>
      <w:r>
        <w:rPr>
          <w:noProof/>
        </w:rPr>
        <w:fldChar w:fldCharType="separate"/>
      </w:r>
      <w:r>
        <w:rPr>
          <w:noProof/>
        </w:rPr>
        <w:t>113</w:t>
      </w:r>
      <w:r>
        <w:rPr>
          <w:noProof/>
        </w:rPr>
        <w:fldChar w:fldCharType="end"/>
      </w:r>
    </w:p>
    <w:p w:rsidR="00C41D54" w:rsidRDefault="00C41D54">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_Toc381092049 \h </w:instrText>
      </w:r>
      <w:r>
        <w:fldChar w:fldCharType="separate"/>
      </w:r>
      <w:r>
        <w:t>115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_Toc381092050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_Toc381092051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_Toc381092052 \h </w:instrText>
      </w:r>
      <w:r>
        <w:rPr>
          <w:noProof/>
        </w:rPr>
      </w:r>
      <w:r>
        <w:rPr>
          <w:noProof/>
        </w:rPr>
        <w:fldChar w:fldCharType="separate"/>
      </w:r>
      <w:r>
        <w:rPr>
          <w:noProof/>
        </w:rPr>
        <w:t>116</w:t>
      </w:r>
      <w:r>
        <w:rPr>
          <w:noProof/>
        </w:rPr>
        <w:fldChar w:fldCharType="end"/>
      </w:r>
    </w:p>
    <w:p w:rsidR="00C41D54" w:rsidRDefault="00C41D54">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_Toc381092053 \h </w:instrText>
      </w:r>
      <w:r>
        <w:fldChar w:fldCharType="separate"/>
      </w:r>
      <w:r>
        <w:t>117</w:t>
      </w:r>
      <w:r>
        <w:fldChar w:fldCharType="end"/>
      </w:r>
    </w:p>
    <w:p w:rsidR="00C41D54" w:rsidRDefault="00C41D54">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_Toc381092054 \h </w:instrText>
      </w:r>
      <w:r>
        <w:fldChar w:fldCharType="separate"/>
      </w:r>
      <w:r>
        <w:t>118</w:t>
      </w:r>
      <w:r>
        <w:fldChar w:fldCharType="end"/>
      </w:r>
    </w:p>
    <w:p w:rsidR="00C41D54" w:rsidRDefault="00C41D54">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_Toc381092055 \h </w:instrText>
      </w:r>
      <w:r>
        <w:fldChar w:fldCharType="separate"/>
      </w:r>
      <w:r>
        <w:t>119</w:t>
      </w:r>
      <w:r>
        <w:fldChar w:fldCharType="end"/>
      </w:r>
    </w:p>
    <w:p w:rsidR="00C41D54" w:rsidRDefault="00C41D54">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_Toc381092056 \h </w:instrText>
      </w:r>
      <w:r>
        <w:fldChar w:fldCharType="separate"/>
      </w:r>
      <w:r>
        <w:t>119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_Toc381092057 \h </w:instrText>
      </w:r>
      <w:r>
        <w:rPr>
          <w:noProof/>
        </w:rPr>
      </w:r>
      <w:r>
        <w:rPr>
          <w:noProof/>
        </w:rPr>
        <w:fldChar w:fldCharType="separate"/>
      </w:r>
      <w:r>
        <w:rPr>
          <w:noProof/>
        </w:rPr>
        <w:t>119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_Toc381092058 \h </w:instrText>
      </w:r>
      <w:r>
        <w:rPr>
          <w:noProof/>
        </w:rPr>
      </w:r>
      <w:r>
        <w:rPr>
          <w:noProof/>
        </w:rPr>
        <w:fldChar w:fldCharType="separate"/>
      </w:r>
      <w:r>
        <w:rPr>
          <w:noProof/>
        </w:rPr>
        <w:t>120</w:t>
      </w:r>
      <w:r>
        <w:rPr>
          <w:noProof/>
        </w:rPr>
        <w:fldChar w:fldCharType="end"/>
      </w:r>
    </w:p>
    <w:p w:rsidR="00C41D54" w:rsidRDefault="00C41D54">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_Toc381092059 \h </w:instrText>
      </w:r>
      <w:r>
        <w:fldChar w:fldCharType="separate"/>
      </w:r>
      <w:r>
        <w:t>120</w:t>
      </w:r>
      <w:r>
        <w:fldChar w:fldCharType="end"/>
      </w:r>
    </w:p>
    <w:p w:rsidR="00C41D54" w:rsidRDefault="00C41D54">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_Toc381092060 \h </w:instrText>
      </w:r>
      <w:r>
        <w:fldChar w:fldCharType="separate"/>
      </w:r>
      <w:r>
        <w:t>120</w:t>
      </w:r>
      <w:r>
        <w:fldChar w:fldCharType="end"/>
      </w:r>
    </w:p>
    <w:p w:rsidR="00C41D54" w:rsidRDefault="00C41D54">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_Toc381092061 \h </w:instrText>
      </w:r>
      <w:r>
        <w:fldChar w:fldCharType="separate"/>
      </w:r>
      <w:r>
        <w:t>121</w:t>
      </w:r>
      <w:r>
        <w:fldChar w:fldCharType="end"/>
      </w:r>
    </w:p>
    <w:p w:rsidR="00C41D54" w:rsidRDefault="00C41D54">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_Toc381092062 \h </w:instrText>
      </w:r>
      <w:r>
        <w:fldChar w:fldCharType="separate"/>
      </w:r>
      <w:r>
        <w:t>122</w:t>
      </w:r>
      <w:r>
        <w:fldChar w:fldCharType="end"/>
      </w:r>
    </w:p>
    <w:p w:rsidR="00C41D54" w:rsidRDefault="00C41D54">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_Toc381092063 \h </w:instrText>
      </w:r>
      <w:r>
        <w:fldChar w:fldCharType="separate"/>
      </w:r>
      <w:r>
        <w:t>122</w:t>
      </w:r>
      <w:r>
        <w:fldChar w:fldCharType="end"/>
      </w:r>
    </w:p>
    <w:p w:rsidR="00C41D54" w:rsidRDefault="00C41D54">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_Toc381092064 \h </w:instrText>
      </w:r>
      <w:r>
        <w:fldChar w:fldCharType="separate"/>
      </w:r>
      <w:r>
        <w:t>123</w:t>
      </w:r>
      <w:r>
        <w:fldChar w:fldCharType="end"/>
      </w:r>
    </w:p>
    <w:p w:rsidR="00C41D54" w:rsidRDefault="00C41D54">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_Toc381092065 \h </w:instrText>
      </w:r>
      <w:r>
        <w:fldChar w:fldCharType="separate"/>
      </w:r>
      <w:r>
        <w:t>123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_Toc381092066 \h </w:instrText>
      </w:r>
      <w:r>
        <w:rPr>
          <w:noProof/>
        </w:rPr>
      </w:r>
      <w:r>
        <w:rPr>
          <w:noProof/>
        </w:rPr>
        <w:fldChar w:fldCharType="separate"/>
      </w:r>
      <w:r>
        <w:rPr>
          <w:noProof/>
        </w:rPr>
        <w:t>123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_Toc381092067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_Toc381092068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_Toc381092069 \h </w:instrText>
      </w:r>
      <w:r>
        <w:rPr>
          <w:noProof/>
        </w:rPr>
      </w:r>
      <w:r>
        <w:rPr>
          <w:noProof/>
        </w:rPr>
        <w:fldChar w:fldCharType="separate"/>
      </w:r>
      <w:r>
        <w:rPr>
          <w:noProof/>
        </w:rPr>
        <w:t>124</w:t>
      </w:r>
      <w:r>
        <w:rPr>
          <w:noProof/>
        </w:rPr>
        <w:fldChar w:fldCharType="end"/>
      </w:r>
    </w:p>
    <w:p w:rsidR="00C41D54" w:rsidRDefault="00C41D54">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_Toc381092070 \h </w:instrText>
      </w:r>
      <w:r>
        <w:fldChar w:fldCharType="separate"/>
      </w:r>
      <w:r>
        <w:t>125</w:t>
      </w:r>
      <w:r>
        <w:fldChar w:fldCharType="end"/>
      </w:r>
    </w:p>
    <w:p w:rsidR="00C41D54" w:rsidRDefault="00C41D54">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_Toc381092071 \h </w:instrText>
      </w:r>
      <w:r>
        <w:fldChar w:fldCharType="separate"/>
      </w:r>
      <w:r>
        <w:t>125</w:t>
      </w:r>
      <w:r>
        <w:fldChar w:fldCharType="end"/>
      </w:r>
    </w:p>
    <w:p w:rsidR="00C41D54" w:rsidRDefault="00C41D54">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_Toc381092072 \h </w:instrText>
      </w:r>
      <w:r>
        <w:fldChar w:fldCharType="separate"/>
      </w:r>
      <w:r>
        <w:t>126</w:t>
      </w:r>
      <w:r>
        <w:fldChar w:fldCharType="end"/>
      </w:r>
    </w:p>
    <w:p w:rsidR="00C41D54" w:rsidRDefault="00C41D54">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_Toc381092073 \h </w:instrText>
      </w:r>
      <w:r>
        <w:fldChar w:fldCharType="separate"/>
      </w:r>
      <w:r>
        <w:t>126</w:t>
      </w:r>
      <w:r>
        <w:fldChar w:fldCharType="end"/>
      </w:r>
    </w:p>
    <w:p w:rsidR="00C41D54" w:rsidRDefault="00C41D54">
      <w:pPr>
        <w:pStyle w:val="TOC3"/>
        <w:rPr>
          <w:rFonts w:eastAsiaTheme="minorEastAsia" w:cstheme="minorBidi"/>
          <w:sz w:val="22"/>
          <w:szCs w:val="22"/>
        </w:rPr>
      </w:pPr>
      <w:r>
        <w:t>14.13</w:t>
      </w:r>
      <w:r>
        <w:rPr>
          <w:rFonts w:eastAsiaTheme="minorEastAsia" w:cstheme="minorBidi"/>
          <w:sz w:val="22"/>
          <w:szCs w:val="22"/>
        </w:rPr>
        <w:tab/>
      </w:r>
      <w:r>
        <w:t>Environmental Situations</w:t>
      </w:r>
      <w:r>
        <w:tab/>
      </w:r>
      <w:r>
        <w:fldChar w:fldCharType="begin"/>
      </w:r>
      <w:r>
        <w:instrText xml:space="preserve"> PAGEREF _Toc381092074 \h </w:instrText>
      </w:r>
      <w:r>
        <w:fldChar w:fldCharType="separate"/>
      </w:r>
      <w:r>
        <w:t>126</w:t>
      </w:r>
      <w:r>
        <w:fldChar w:fldCharType="end"/>
      </w:r>
    </w:p>
    <w:p w:rsidR="00C41D54" w:rsidRDefault="00C41D54">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_Toc381092075 \h </w:instrText>
      </w:r>
      <w:r>
        <w:fldChar w:fldCharType="separate"/>
      </w:r>
      <w:r>
        <w:t>127</w:t>
      </w:r>
      <w:r>
        <w:fldChar w:fldCharType="end"/>
      </w:r>
    </w:p>
    <w:p w:rsidR="00C41D54" w:rsidRDefault="00C41D54">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_Toc381092076 \h </w:instrText>
      </w:r>
      <w:r>
        <w:fldChar w:fldCharType="separate"/>
      </w:r>
      <w:r>
        <w:t>127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2A6879">
        <w:rPr>
          <w:i/>
          <w:noProof/>
        </w:rPr>
        <w:t>goods</w:t>
      </w:r>
      <w:r>
        <w:rPr>
          <w:noProof/>
        </w:rPr>
        <w:t xml:space="preserve"> sector</w:t>
      </w:r>
      <w:r>
        <w:rPr>
          <w:noProof/>
        </w:rPr>
        <w:tab/>
      </w:r>
      <w:r>
        <w:rPr>
          <w:noProof/>
        </w:rPr>
        <w:fldChar w:fldCharType="begin"/>
      </w:r>
      <w:r>
        <w:rPr>
          <w:noProof/>
        </w:rPr>
        <w:instrText xml:space="preserve"> PAGEREF _Toc381092077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2A6879">
        <w:rPr>
          <w:i/>
          <w:noProof/>
        </w:rPr>
        <w:t xml:space="preserve">black </w:t>
      </w:r>
      <w:r>
        <w:rPr>
          <w:noProof/>
        </w:rPr>
        <w:t>sector</w:t>
      </w:r>
      <w:r>
        <w:rPr>
          <w:noProof/>
        </w:rPr>
        <w:tab/>
      </w:r>
      <w:r>
        <w:rPr>
          <w:noProof/>
        </w:rPr>
        <w:fldChar w:fldCharType="begin"/>
      </w:r>
      <w:r>
        <w:rPr>
          <w:noProof/>
        </w:rPr>
        <w:instrText xml:space="preserve"> PAGEREF _Toc381092078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2A6879">
        <w:rPr>
          <w:i/>
          <w:noProof/>
        </w:rPr>
        <w:t>pop</w:t>
      </w:r>
      <w:r>
        <w:rPr>
          <w:noProof/>
        </w:rPr>
        <w:t xml:space="preserve"> sector</w:t>
      </w:r>
      <w:r>
        <w:rPr>
          <w:noProof/>
        </w:rPr>
        <w:tab/>
      </w:r>
      <w:r>
        <w:rPr>
          <w:noProof/>
        </w:rPr>
        <w:fldChar w:fldCharType="begin"/>
      </w:r>
      <w:r>
        <w:rPr>
          <w:noProof/>
        </w:rPr>
        <w:instrText xml:space="preserve"> PAGEREF _Toc381092079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2A6879">
        <w:rPr>
          <w:i/>
          <w:noProof/>
        </w:rPr>
        <w:t>actors</w:t>
      </w:r>
      <w:r>
        <w:rPr>
          <w:noProof/>
        </w:rPr>
        <w:t xml:space="preserve"> sector</w:t>
      </w:r>
      <w:r>
        <w:rPr>
          <w:noProof/>
        </w:rPr>
        <w:tab/>
      </w:r>
      <w:r>
        <w:rPr>
          <w:noProof/>
        </w:rPr>
        <w:fldChar w:fldCharType="begin"/>
      </w:r>
      <w:r>
        <w:rPr>
          <w:noProof/>
        </w:rPr>
        <w:instrText xml:space="preserve"> PAGEREF _Toc381092080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2A6879">
        <w:rPr>
          <w:i/>
          <w:noProof/>
        </w:rPr>
        <w:t>region</w:t>
      </w:r>
      <w:r>
        <w:rPr>
          <w:noProof/>
        </w:rPr>
        <w:t xml:space="preserve"> sector</w:t>
      </w:r>
      <w:r>
        <w:rPr>
          <w:noProof/>
        </w:rPr>
        <w:tab/>
      </w:r>
      <w:r>
        <w:rPr>
          <w:noProof/>
        </w:rPr>
        <w:fldChar w:fldCharType="begin"/>
      </w:r>
      <w:r>
        <w:rPr>
          <w:noProof/>
        </w:rPr>
        <w:instrText xml:space="preserve"> PAGEREF _Toc381092081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2A6879">
        <w:rPr>
          <w:i/>
          <w:noProof/>
        </w:rPr>
        <w:t xml:space="preserve">world </w:t>
      </w:r>
      <w:r>
        <w:rPr>
          <w:noProof/>
        </w:rPr>
        <w:t>sector</w:t>
      </w:r>
      <w:r>
        <w:rPr>
          <w:noProof/>
        </w:rPr>
        <w:tab/>
      </w:r>
      <w:r>
        <w:rPr>
          <w:noProof/>
        </w:rPr>
        <w:fldChar w:fldCharType="begin"/>
      </w:r>
      <w:r>
        <w:rPr>
          <w:noProof/>
        </w:rPr>
        <w:instrText xml:space="preserve"> PAGEREF _Toc381092082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_Toc381092083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_Toc381092084 \h </w:instrText>
      </w:r>
      <w:r>
        <w:rPr>
          <w:noProof/>
        </w:rPr>
      </w:r>
      <w:r>
        <w:rPr>
          <w:noProof/>
        </w:rPr>
        <w:fldChar w:fldCharType="separate"/>
      </w:r>
      <w:r>
        <w:rPr>
          <w:noProof/>
        </w:rPr>
        <w:t>129</w:t>
      </w:r>
      <w:r>
        <w:rPr>
          <w:noProof/>
        </w:rPr>
        <w:fldChar w:fldCharType="end"/>
      </w:r>
    </w:p>
    <w:p w:rsidR="00C41D54" w:rsidRDefault="00C41D54">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_Toc381092085 \h </w:instrText>
      </w:r>
      <w:r>
        <w:fldChar w:fldCharType="separate"/>
      </w:r>
      <w:r>
        <w:t>130</w:t>
      </w:r>
      <w:r>
        <w:fldChar w:fldCharType="end"/>
      </w:r>
    </w:p>
    <w:p w:rsidR="00C41D54" w:rsidRDefault="00C41D54">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_Toc381092086 \h </w:instrText>
      </w:r>
      <w:r>
        <w:fldChar w:fldCharType="separate"/>
      </w:r>
      <w:r>
        <w:t>130</w:t>
      </w:r>
      <w:r>
        <w:fldChar w:fldCharType="end"/>
      </w:r>
    </w:p>
    <w:p w:rsidR="00C41D54" w:rsidRDefault="00C41D54">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_Toc381092087 \h </w:instrText>
      </w:r>
      <w:r>
        <w:fldChar w:fldCharType="separate"/>
      </w:r>
      <w:r>
        <w:t>130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_Toc381092088 \h </w:instrText>
      </w:r>
      <w:r>
        <w:rPr>
          <w:noProof/>
        </w:rPr>
      </w:r>
      <w:r>
        <w:rPr>
          <w:noProof/>
        </w:rPr>
        <w:fldChar w:fldCharType="separate"/>
      </w:r>
      <w:r>
        <w:rPr>
          <w:noProof/>
        </w:rPr>
        <w:t>131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_Toc381092089 \h </w:instrText>
      </w:r>
      <w:r>
        <w:rPr>
          <w:noProof/>
        </w:rPr>
      </w:r>
      <w:r>
        <w:rPr>
          <w:noProof/>
        </w:rPr>
        <w:fldChar w:fldCharType="separate"/>
      </w:r>
      <w:r>
        <w:rPr>
          <w:noProof/>
        </w:rPr>
        <w:t>131</w:t>
      </w:r>
      <w:r>
        <w:rPr>
          <w:noProof/>
        </w:rPr>
        <w:fldChar w:fldCharType="end"/>
      </w:r>
    </w:p>
    <w:p w:rsidR="00C41D54" w:rsidRDefault="00C41D54">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_Toc381092090 \h </w:instrText>
      </w:r>
      <w:r>
        <w:fldChar w:fldCharType="separate"/>
      </w:r>
      <w:r>
        <w:t>131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_Toc381092091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_Toc381092092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_Toc381092093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_Toc381092094 \h </w:instrText>
      </w:r>
      <w:r>
        <w:rPr>
          <w:noProof/>
        </w:rPr>
      </w:r>
      <w:r>
        <w:rPr>
          <w:noProof/>
        </w:rPr>
        <w:fldChar w:fldCharType="separate"/>
      </w:r>
      <w:r>
        <w:rPr>
          <w:noProof/>
        </w:rPr>
        <w:t>133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_Toc381092095 \h </w:instrText>
      </w:r>
      <w:r>
        <w:rPr>
          <w:noProof/>
        </w:rPr>
      </w:r>
      <w:r>
        <w:rPr>
          <w:noProof/>
        </w:rPr>
        <w:fldChar w:fldCharType="separate"/>
      </w:r>
      <w:r>
        <w:rPr>
          <w:noProof/>
        </w:rPr>
        <w:t>133</w:t>
      </w:r>
      <w:r>
        <w:rPr>
          <w:noProof/>
        </w:rPr>
        <w:fldChar w:fldCharType="end"/>
      </w:r>
    </w:p>
    <w:p w:rsidR="00C41D54" w:rsidRDefault="00C41D54">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_Toc381092096 \h </w:instrText>
      </w:r>
      <w:r>
        <w:fldChar w:fldCharType="separate"/>
      </w:r>
      <w:r>
        <w:t>133</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_Toc381092097 \h </w:instrText>
      </w:r>
      <w:r>
        <w:rPr>
          <w:noProof/>
        </w:rPr>
      </w:r>
      <w:r>
        <w:rPr>
          <w:noProof/>
        </w:rPr>
        <w:fldChar w:fldCharType="separate"/>
      </w:r>
      <w:r>
        <w:rPr>
          <w:noProof/>
        </w:rPr>
        <w:t>134</w:t>
      </w:r>
      <w:r>
        <w:rPr>
          <w:noProof/>
        </w:rPr>
        <w:fldChar w:fldCharType="end"/>
      </w:r>
    </w:p>
    <w:p w:rsidR="00C41D54" w:rsidRDefault="00C41D54">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_Toc381092098 \h </w:instrText>
      </w:r>
      <w:r>
        <w:fldChar w:fldCharType="separate"/>
      </w:r>
      <w:r>
        <w:t>135</w:t>
      </w:r>
      <w:r>
        <w:fldChar w:fldCharType="end"/>
      </w:r>
    </w:p>
    <w:p w:rsidR="00C41D54" w:rsidRDefault="00C41D54">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_Toc381092099 \h </w:instrText>
      </w:r>
      <w:r>
        <w:fldChar w:fldCharType="separate"/>
      </w:r>
      <w:r>
        <w:t>135</w:t>
      </w:r>
      <w:r>
        <w:fldChar w:fldCharType="end"/>
      </w:r>
    </w:p>
    <w:p w:rsidR="00C41D54" w:rsidRDefault="00C41D54">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_Toc381092100 \h </w:instrText>
      </w:r>
      <w:r>
        <w:fldChar w:fldCharType="separate"/>
      </w:r>
      <w:r>
        <w:t>135</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_Toc381092101 \h </w:instrText>
      </w:r>
      <w:r>
        <w:rPr>
          <w:noProof/>
        </w:rPr>
      </w:r>
      <w:r>
        <w:rPr>
          <w:noProof/>
        </w:rPr>
        <w:fldChar w:fldCharType="separate"/>
      </w:r>
      <w:r>
        <w:rPr>
          <w:noProof/>
        </w:rPr>
        <w:t>137</w:t>
      </w:r>
      <w:r>
        <w:rPr>
          <w:noProof/>
        </w:rPr>
        <w:fldChar w:fldCharType="end"/>
      </w:r>
    </w:p>
    <w:p w:rsidR="00C41D54" w:rsidRDefault="00C41D54">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_Toc381092102 \h </w:instrText>
      </w:r>
      <w:r>
        <w:fldChar w:fldCharType="separate"/>
      </w:r>
      <w:r>
        <w:t>138</w:t>
      </w:r>
      <w:r>
        <w:fldChar w:fldCharType="end"/>
      </w:r>
    </w:p>
    <w:p w:rsidR="00C41D54" w:rsidRDefault="00C41D54">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_Toc381092103 \h </w:instrText>
      </w:r>
      <w:r>
        <w:fldChar w:fldCharType="separate"/>
      </w:r>
      <w:r>
        <w:t>138</w:t>
      </w:r>
      <w:r>
        <w:fldChar w:fldCharType="end"/>
      </w:r>
    </w:p>
    <w:p w:rsidR="00C41D54" w:rsidRDefault="00C41D54">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_Toc381092104 \h </w:instrText>
      </w:r>
      <w:r>
        <w:fldChar w:fldCharType="separate"/>
      </w:r>
      <w:r>
        <w:t>139</w:t>
      </w:r>
      <w:r>
        <w:fldChar w:fldCharType="end"/>
      </w:r>
    </w:p>
    <w:p w:rsidR="00C41D54" w:rsidRDefault="00C41D54">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_Toc381092105 \h </w:instrText>
      </w:r>
      <w:r>
        <w:fldChar w:fldCharType="separate"/>
      </w:r>
      <w:r>
        <w:t>140</w:t>
      </w:r>
      <w:r>
        <w:fldChar w:fldCharType="end"/>
      </w:r>
    </w:p>
    <w:p w:rsidR="00C41D54" w:rsidRDefault="00C41D54">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_Toc381092106 \h </w:instrText>
      </w:r>
      <w:r>
        <w:fldChar w:fldCharType="separate"/>
      </w:r>
      <w:r>
        <w:t>143</w:t>
      </w:r>
      <w:r>
        <w:fldChar w:fldCharType="end"/>
      </w:r>
    </w:p>
    <w:p w:rsidR="00C41D54" w:rsidRDefault="00C41D54">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_Toc381092107 \h </w:instrText>
      </w:r>
      <w:r>
        <w:fldChar w:fldCharType="separate"/>
      </w:r>
      <w:r>
        <w:t>144</w:t>
      </w:r>
      <w:r>
        <w:fldChar w:fldCharType="end"/>
      </w:r>
    </w:p>
    <w:p w:rsidR="00C41D54" w:rsidRDefault="00C41D54">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_Toc381092108 \h </w:instrText>
      </w:r>
      <w:r>
        <w:fldChar w:fldCharType="separate"/>
      </w:r>
      <w:r>
        <w:t>145</w:t>
      </w:r>
      <w:r>
        <w:fldChar w:fldCharType="end"/>
      </w:r>
    </w:p>
    <w:p w:rsidR="00C41D54" w:rsidRDefault="00C41D54">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_Toc381092109 \h </w:instrText>
      </w:r>
      <w:r>
        <w:fldChar w:fldCharType="separate"/>
      </w:r>
      <w:r>
        <w:t>146</w:t>
      </w:r>
      <w:r>
        <w:fldChar w:fldCharType="end"/>
      </w:r>
    </w:p>
    <w:p w:rsidR="00C41D54" w:rsidRDefault="00C41D54">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_Toc381092110 \h </w:instrText>
      </w:r>
      <w:r>
        <w:fldChar w:fldCharType="separate"/>
      </w:r>
      <w:r>
        <w:t>147</w:t>
      </w:r>
      <w:r>
        <w:fldChar w:fldCharType="end"/>
      </w:r>
    </w:p>
    <w:p w:rsidR="00C41D54" w:rsidRDefault="00C41D54">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_Toc381092111 \h </w:instrText>
      </w:r>
      <w:r>
        <w:fldChar w:fldCharType="separate"/>
      </w:r>
      <w:r>
        <w:t>148</w:t>
      </w:r>
      <w:r>
        <w:fldChar w:fldCharType="end"/>
      </w:r>
    </w:p>
    <w:p w:rsidR="00C41D54" w:rsidRDefault="00C41D54">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_Toc381092112 \h </w:instrText>
      </w:r>
      <w:r>
        <w:fldChar w:fldCharType="separate"/>
      </w:r>
      <w:r>
        <w:t>149</w:t>
      </w:r>
      <w:r>
        <w:fldChar w:fldCharType="end"/>
      </w:r>
    </w:p>
    <w:p w:rsidR="00C41D54" w:rsidRDefault="00C41D54">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_Toc381092113 \h </w:instrText>
      </w:r>
      <w:r>
        <w:fldChar w:fldCharType="separate"/>
      </w:r>
      <w:r>
        <w:t>150</w:t>
      </w:r>
      <w:r>
        <w:fldChar w:fldCharType="end"/>
      </w:r>
    </w:p>
    <w:p w:rsidR="00C41D54" w:rsidRDefault="00C41D54">
      <w:pPr>
        <w:pStyle w:val="TOC3"/>
        <w:rPr>
          <w:rFonts w:eastAsiaTheme="minorEastAsia" w:cstheme="minorBidi"/>
          <w:sz w:val="22"/>
          <w:szCs w:val="22"/>
        </w:rPr>
      </w:pPr>
      <w:r>
        <w:t>16.12</w:t>
      </w:r>
      <w:r>
        <w:rPr>
          <w:rFonts w:eastAsiaTheme="minorEastAsia" w:cstheme="minorBidi"/>
          <w:sz w:val="22"/>
          <w:szCs w:val="22"/>
        </w:rPr>
        <w:tab/>
      </w:r>
      <w:r>
        <w:t>Environmental Situations</w:t>
      </w:r>
      <w:r>
        <w:tab/>
      </w:r>
      <w:r>
        <w:fldChar w:fldCharType="begin"/>
      </w:r>
      <w:r>
        <w:instrText xml:space="preserve"> PAGEREF _Toc381092114 \h </w:instrText>
      </w:r>
      <w:r>
        <w:fldChar w:fldCharType="separate"/>
      </w:r>
      <w:r>
        <w:t>151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_Toc381092115 \h </w:instrText>
      </w:r>
      <w:r>
        <w:rPr>
          <w:noProof/>
        </w:rPr>
      </w:r>
      <w:r>
        <w:rPr>
          <w:noProof/>
        </w:rPr>
        <w:fldChar w:fldCharType="separate"/>
      </w:r>
      <w:r>
        <w:rPr>
          <w:noProof/>
        </w:rPr>
        <w:t>151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_Toc381092116 \h </w:instrText>
      </w:r>
      <w:r>
        <w:rPr>
          <w:noProof/>
        </w:rPr>
      </w:r>
      <w:r>
        <w:rPr>
          <w:noProof/>
        </w:rPr>
        <w:fldChar w:fldCharType="separate"/>
      </w:r>
      <w:r>
        <w:rPr>
          <w:noProof/>
        </w:rPr>
        <w:t>152</w:t>
      </w:r>
      <w:r>
        <w:rPr>
          <w:noProof/>
        </w:rPr>
        <w:fldChar w:fldCharType="end"/>
      </w:r>
    </w:p>
    <w:p w:rsidR="00C41D54" w:rsidRDefault="00C41D54">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_Toc381092117 \h </w:instrText>
      </w:r>
      <w:r>
        <w:fldChar w:fldCharType="separate"/>
      </w:r>
      <w:r>
        <w:t>153</w:t>
      </w:r>
      <w:r>
        <w:fldChar w:fldCharType="end"/>
      </w:r>
    </w:p>
    <w:p w:rsidR="00C41D54" w:rsidRDefault="00C41D54">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_Toc381092118 \h </w:instrText>
      </w:r>
      <w:r>
        <w:fldChar w:fldCharType="separate"/>
      </w:r>
      <w:r>
        <w:t>154</w:t>
      </w:r>
      <w:r>
        <w:fldChar w:fldCharType="end"/>
      </w:r>
    </w:p>
    <w:p w:rsidR="00C41D54" w:rsidRDefault="00C41D54">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_Toc381092119 \h </w:instrText>
      </w:r>
      <w:r>
        <w:fldChar w:fldCharType="separate"/>
      </w:r>
      <w:r>
        <w:t>155</w:t>
      </w:r>
      <w:r>
        <w:fldChar w:fldCharType="end"/>
      </w:r>
    </w:p>
    <w:p w:rsidR="00C41D54" w:rsidRDefault="00C41D54">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_Toc381092120 \h </w:instrText>
      </w:r>
      <w:r>
        <w:fldChar w:fldCharType="separate"/>
      </w:r>
      <w:r>
        <w:t>156</w:t>
      </w:r>
      <w:r>
        <w:fldChar w:fldCharType="end"/>
      </w:r>
    </w:p>
    <w:p w:rsidR="00C41D54" w:rsidRDefault="00C41D54">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_Toc381092121 \h </w:instrText>
      </w:r>
      <w:r>
        <w:fldChar w:fldCharType="separate"/>
      </w:r>
      <w:r>
        <w:t>157</w:t>
      </w:r>
      <w:r>
        <w:fldChar w:fldCharType="end"/>
      </w:r>
    </w:p>
    <w:p w:rsidR="00C41D54" w:rsidRDefault="00C41D54">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_Toc381092122 \h </w:instrText>
      </w:r>
      <w:r>
        <w:fldChar w:fldCharType="separate"/>
      </w:r>
      <w:r>
        <w:t>158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_Toc381092123 \h </w:instrText>
      </w:r>
      <w:r>
        <w:rPr>
          <w:noProof/>
        </w:rPr>
      </w:r>
      <w:r>
        <w:rPr>
          <w:noProof/>
        </w:rPr>
        <w:fldChar w:fldCharType="separate"/>
      </w:r>
      <w:r>
        <w:rPr>
          <w:noProof/>
        </w:rPr>
        <w:t>160</w:t>
      </w:r>
      <w:r>
        <w:rPr>
          <w:noProof/>
        </w:rPr>
        <w:fldChar w:fldCharType="end"/>
      </w:r>
    </w:p>
    <w:p w:rsidR="00C41D54" w:rsidRDefault="00C41D54">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_Toc381092124 \h </w:instrText>
      </w:r>
      <w:r>
        <w:fldChar w:fldCharType="separate"/>
      </w:r>
      <w:r>
        <w:t>161</w:t>
      </w:r>
      <w:r>
        <w:fldChar w:fldCharType="end"/>
      </w:r>
    </w:p>
    <w:p w:rsidR="00C41D54" w:rsidRDefault="00C41D54">
      <w:pPr>
        <w:pStyle w:val="TOC3"/>
        <w:rPr>
          <w:rFonts w:eastAsiaTheme="minorEastAsia" w:cstheme="minorBidi"/>
          <w:sz w:val="22"/>
          <w:szCs w:val="22"/>
        </w:rPr>
      </w:pPr>
      <w:r>
        <w:t>17.3</w:t>
      </w:r>
      <w:r>
        <w:rPr>
          <w:rFonts w:eastAsiaTheme="minorEastAsia" w:cstheme="minorBidi"/>
          <w:sz w:val="22"/>
          <w:szCs w:val="22"/>
        </w:rPr>
        <w:tab/>
      </w:r>
      <w:r>
        <w:t>BROADCAST</w:t>
      </w:r>
      <w:r>
        <w:tab/>
      </w:r>
      <w:r>
        <w:fldChar w:fldCharType="begin"/>
      </w:r>
      <w:r>
        <w:instrText xml:space="preserve"> PAGEREF _Toc381092125 \h </w:instrText>
      </w:r>
      <w:r>
        <w:fldChar w:fldCharType="separate"/>
      </w:r>
      <w:r>
        <w:t>162</w:t>
      </w:r>
      <w:r>
        <w:fldChar w:fldCharType="end"/>
      </w:r>
    </w:p>
    <w:p w:rsidR="00C41D54" w:rsidRDefault="00C41D54">
      <w:pPr>
        <w:pStyle w:val="TOC3"/>
        <w:rPr>
          <w:rFonts w:eastAsiaTheme="minorEastAsia" w:cstheme="minorBidi"/>
          <w:sz w:val="22"/>
          <w:szCs w:val="22"/>
        </w:rPr>
      </w:pPr>
      <w:r>
        <w:t>17.4</w:t>
      </w:r>
      <w:r>
        <w:rPr>
          <w:rFonts w:eastAsiaTheme="minorEastAsia" w:cstheme="minorBidi"/>
          <w:sz w:val="22"/>
          <w:szCs w:val="22"/>
        </w:rPr>
        <w:tab/>
      </w:r>
      <w:r>
        <w:t>BUILD</w:t>
      </w:r>
      <w:r>
        <w:tab/>
      </w:r>
      <w:r>
        <w:fldChar w:fldCharType="begin"/>
      </w:r>
      <w:r>
        <w:instrText xml:space="preserve"> PAGEREF _Toc381092126 \h </w:instrText>
      </w:r>
      <w:r>
        <w:fldChar w:fldCharType="separate"/>
      </w:r>
      <w:r>
        <w:t>163</w:t>
      </w:r>
      <w:r>
        <w:fldChar w:fldCharType="end"/>
      </w:r>
    </w:p>
    <w:p w:rsidR="00C41D54" w:rsidRDefault="00C41D54">
      <w:pPr>
        <w:pStyle w:val="TOC3"/>
        <w:rPr>
          <w:rFonts w:eastAsiaTheme="minorEastAsia" w:cstheme="minorBidi"/>
          <w:sz w:val="22"/>
          <w:szCs w:val="22"/>
        </w:rPr>
      </w:pPr>
      <w:r>
        <w:t>17.5</w:t>
      </w:r>
      <w:r>
        <w:rPr>
          <w:rFonts w:eastAsiaTheme="minorEastAsia" w:cstheme="minorBidi"/>
          <w:sz w:val="22"/>
          <w:szCs w:val="22"/>
        </w:rPr>
        <w:tab/>
      </w:r>
      <w:r>
        <w:t>CURSE</w:t>
      </w:r>
      <w:r>
        <w:tab/>
      </w:r>
      <w:r>
        <w:fldChar w:fldCharType="begin"/>
      </w:r>
      <w:r>
        <w:instrText xml:space="preserve"> PAGEREF _Toc381092127 \h </w:instrText>
      </w:r>
      <w:r>
        <w:fldChar w:fldCharType="separate"/>
      </w:r>
      <w:r>
        <w:t>164</w:t>
      </w:r>
      <w:r>
        <w:fldChar w:fldCharType="end"/>
      </w:r>
    </w:p>
    <w:p w:rsidR="00C41D54" w:rsidRDefault="00C41D54">
      <w:pPr>
        <w:pStyle w:val="TOC3"/>
        <w:rPr>
          <w:rFonts w:eastAsiaTheme="minorEastAsia" w:cstheme="minorBidi"/>
          <w:sz w:val="22"/>
          <w:szCs w:val="22"/>
        </w:rPr>
      </w:pPr>
      <w:r>
        <w:t>17.6</w:t>
      </w:r>
      <w:r>
        <w:rPr>
          <w:rFonts w:eastAsiaTheme="minorEastAsia" w:cstheme="minorBidi"/>
          <w:sz w:val="22"/>
          <w:szCs w:val="22"/>
        </w:rPr>
        <w:tab/>
      </w:r>
      <w:r>
        <w:t>DAMAGE</w:t>
      </w:r>
      <w:r>
        <w:tab/>
      </w:r>
      <w:r>
        <w:fldChar w:fldCharType="begin"/>
      </w:r>
      <w:r>
        <w:instrText xml:space="preserve"> PAGEREF _Toc381092128 \h </w:instrText>
      </w:r>
      <w:r>
        <w:fldChar w:fldCharType="separate"/>
      </w:r>
      <w:r>
        <w:t>165</w:t>
      </w:r>
      <w:r>
        <w:fldChar w:fldCharType="end"/>
      </w:r>
    </w:p>
    <w:p w:rsidR="00C41D54" w:rsidRDefault="00C41D54">
      <w:pPr>
        <w:pStyle w:val="TOC3"/>
        <w:rPr>
          <w:rFonts w:eastAsiaTheme="minorEastAsia" w:cstheme="minorBidi"/>
          <w:sz w:val="22"/>
          <w:szCs w:val="22"/>
        </w:rPr>
      </w:pPr>
      <w:r>
        <w:t>17.7</w:t>
      </w:r>
      <w:r>
        <w:rPr>
          <w:rFonts w:eastAsiaTheme="minorEastAsia" w:cstheme="minorBidi"/>
          <w:sz w:val="22"/>
          <w:szCs w:val="22"/>
        </w:rPr>
        <w:tab/>
      </w:r>
      <w:r>
        <w:t>DEMOB</w:t>
      </w:r>
      <w:r>
        <w:tab/>
      </w:r>
      <w:r>
        <w:fldChar w:fldCharType="begin"/>
      </w:r>
      <w:r>
        <w:instrText xml:space="preserve"> PAGEREF _Toc381092129 \h </w:instrText>
      </w:r>
      <w:r>
        <w:fldChar w:fldCharType="separate"/>
      </w:r>
      <w:r>
        <w:t>166</w:t>
      </w:r>
      <w:r>
        <w:fldChar w:fldCharType="end"/>
      </w:r>
    </w:p>
    <w:p w:rsidR="00C41D54" w:rsidRDefault="00C41D54">
      <w:pPr>
        <w:pStyle w:val="TOC3"/>
        <w:rPr>
          <w:rFonts w:eastAsiaTheme="minorEastAsia" w:cstheme="minorBidi"/>
          <w:sz w:val="22"/>
          <w:szCs w:val="22"/>
        </w:rPr>
      </w:pPr>
      <w:r>
        <w:t>17.8</w:t>
      </w:r>
      <w:r>
        <w:rPr>
          <w:rFonts w:eastAsiaTheme="minorEastAsia" w:cstheme="minorBidi"/>
          <w:sz w:val="22"/>
          <w:szCs w:val="22"/>
        </w:rPr>
        <w:tab/>
      </w:r>
      <w:r>
        <w:t>DEPLOY</w:t>
      </w:r>
      <w:r>
        <w:tab/>
      </w:r>
      <w:r>
        <w:fldChar w:fldCharType="begin"/>
      </w:r>
      <w:r>
        <w:instrText xml:space="preserve"> PAGEREF _Toc381092130 \h </w:instrText>
      </w:r>
      <w:r>
        <w:fldChar w:fldCharType="separate"/>
      </w:r>
      <w:r>
        <w:t>167</w:t>
      </w:r>
      <w:r>
        <w:fldChar w:fldCharType="end"/>
      </w:r>
    </w:p>
    <w:p w:rsidR="00C41D54" w:rsidRDefault="00C41D54">
      <w:pPr>
        <w:pStyle w:val="TOC3"/>
        <w:rPr>
          <w:rFonts w:eastAsiaTheme="minorEastAsia" w:cstheme="minorBidi"/>
          <w:sz w:val="22"/>
          <w:szCs w:val="22"/>
        </w:rPr>
      </w:pPr>
      <w:r>
        <w:t>17.9</w:t>
      </w:r>
      <w:r>
        <w:rPr>
          <w:rFonts w:eastAsiaTheme="minorEastAsia" w:cstheme="minorBidi"/>
          <w:sz w:val="22"/>
          <w:szCs w:val="22"/>
        </w:rPr>
        <w:tab/>
      </w:r>
      <w:r>
        <w:t>DEPOSIT</w:t>
      </w:r>
      <w:r>
        <w:tab/>
      </w:r>
      <w:r>
        <w:fldChar w:fldCharType="begin"/>
      </w:r>
      <w:r>
        <w:instrText xml:space="preserve"> PAGEREF _Toc381092131 \h </w:instrText>
      </w:r>
      <w:r>
        <w:fldChar w:fldCharType="separate"/>
      </w:r>
      <w:r>
        <w:t>169</w:t>
      </w:r>
      <w:r>
        <w:fldChar w:fldCharType="end"/>
      </w:r>
    </w:p>
    <w:p w:rsidR="00C41D54" w:rsidRDefault="00C41D54">
      <w:pPr>
        <w:pStyle w:val="TOC3"/>
        <w:rPr>
          <w:rFonts w:eastAsiaTheme="minorEastAsia" w:cstheme="minorBidi"/>
          <w:sz w:val="22"/>
          <w:szCs w:val="22"/>
        </w:rPr>
      </w:pPr>
      <w:r>
        <w:t>17.10</w:t>
      </w:r>
      <w:r>
        <w:rPr>
          <w:rFonts w:eastAsiaTheme="minorEastAsia" w:cstheme="minorBidi"/>
          <w:sz w:val="22"/>
          <w:szCs w:val="22"/>
        </w:rPr>
        <w:tab/>
      </w:r>
      <w:r>
        <w:t>EXECUTIVE</w:t>
      </w:r>
      <w:r>
        <w:tab/>
      </w:r>
      <w:r>
        <w:fldChar w:fldCharType="begin"/>
      </w:r>
      <w:r>
        <w:instrText xml:space="preserve"> PAGEREF _Toc381092132 \h </w:instrText>
      </w:r>
      <w:r>
        <w:fldChar w:fldCharType="separate"/>
      </w:r>
      <w:r>
        <w:t>170</w:t>
      </w:r>
      <w:r>
        <w:fldChar w:fldCharType="end"/>
      </w:r>
    </w:p>
    <w:p w:rsidR="00C41D54" w:rsidRDefault="00C41D54">
      <w:pPr>
        <w:pStyle w:val="TOC3"/>
        <w:rPr>
          <w:rFonts w:eastAsiaTheme="minorEastAsia" w:cstheme="minorBidi"/>
          <w:sz w:val="22"/>
          <w:szCs w:val="22"/>
        </w:rPr>
      </w:pPr>
      <w:r>
        <w:t>17.11</w:t>
      </w:r>
      <w:r>
        <w:rPr>
          <w:rFonts w:eastAsiaTheme="minorEastAsia" w:cstheme="minorBidi"/>
          <w:sz w:val="22"/>
          <w:szCs w:val="22"/>
        </w:rPr>
        <w:tab/>
      </w:r>
      <w:r>
        <w:t>FLOW</w:t>
      </w:r>
      <w:r>
        <w:tab/>
      </w:r>
      <w:r>
        <w:fldChar w:fldCharType="begin"/>
      </w:r>
      <w:r>
        <w:instrText xml:space="preserve"> PAGEREF _Toc381092133 \h </w:instrText>
      </w:r>
      <w:r>
        <w:fldChar w:fldCharType="separate"/>
      </w:r>
      <w:r>
        <w:t>171</w:t>
      </w:r>
      <w:r>
        <w:fldChar w:fldCharType="end"/>
      </w:r>
    </w:p>
    <w:p w:rsidR="00C41D54" w:rsidRDefault="00C41D54">
      <w:pPr>
        <w:pStyle w:val="TOC3"/>
        <w:rPr>
          <w:rFonts w:eastAsiaTheme="minorEastAsia" w:cstheme="minorBidi"/>
          <w:sz w:val="22"/>
          <w:szCs w:val="22"/>
        </w:rPr>
      </w:pPr>
      <w:r>
        <w:t>17.12</w:t>
      </w:r>
      <w:r>
        <w:rPr>
          <w:rFonts w:eastAsiaTheme="minorEastAsia" w:cstheme="minorBidi"/>
          <w:sz w:val="22"/>
          <w:szCs w:val="22"/>
        </w:rPr>
        <w:tab/>
      </w:r>
      <w:r>
        <w:t>FUND</w:t>
      </w:r>
      <w:r>
        <w:tab/>
      </w:r>
      <w:r>
        <w:fldChar w:fldCharType="begin"/>
      </w:r>
      <w:r>
        <w:instrText xml:space="preserve"> PAGEREF _Toc381092134 \h </w:instrText>
      </w:r>
      <w:r>
        <w:fldChar w:fldCharType="separate"/>
      </w:r>
      <w:r>
        <w:t>172</w:t>
      </w:r>
      <w:r>
        <w:fldChar w:fldCharType="end"/>
      </w:r>
    </w:p>
    <w:p w:rsidR="00C41D54" w:rsidRDefault="00C41D54">
      <w:pPr>
        <w:pStyle w:val="TOC3"/>
        <w:rPr>
          <w:rFonts w:eastAsiaTheme="minorEastAsia" w:cstheme="minorBidi"/>
          <w:sz w:val="22"/>
          <w:szCs w:val="22"/>
        </w:rPr>
      </w:pPr>
      <w:r>
        <w:t>17.13</w:t>
      </w:r>
      <w:r>
        <w:rPr>
          <w:rFonts w:eastAsiaTheme="minorEastAsia" w:cstheme="minorBidi"/>
          <w:sz w:val="22"/>
          <w:szCs w:val="22"/>
        </w:rPr>
        <w:tab/>
      </w:r>
      <w:r>
        <w:t>FUNDENI</w:t>
      </w:r>
      <w:r>
        <w:tab/>
      </w:r>
      <w:r>
        <w:fldChar w:fldCharType="begin"/>
      </w:r>
      <w:r>
        <w:instrText xml:space="preserve"> PAGEREF _Toc381092135 \h </w:instrText>
      </w:r>
      <w:r>
        <w:fldChar w:fldCharType="separate"/>
      </w:r>
      <w:r>
        <w:t>174</w:t>
      </w:r>
      <w:r>
        <w:fldChar w:fldCharType="end"/>
      </w:r>
    </w:p>
    <w:p w:rsidR="00C41D54" w:rsidRDefault="00C41D54">
      <w:pPr>
        <w:pStyle w:val="TOC3"/>
        <w:rPr>
          <w:rFonts w:eastAsiaTheme="minorEastAsia" w:cstheme="minorBidi"/>
          <w:sz w:val="22"/>
          <w:szCs w:val="22"/>
        </w:rPr>
      </w:pPr>
      <w:r>
        <w:t>17.14</w:t>
      </w:r>
      <w:r>
        <w:rPr>
          <w:rFonts w:eastAsiaTheme="minorEastAsia" w:cstheme="minorBidi"/>
          <w:sz w:val="22"/>
          <w:szCs w:val="22"/>
        </w:rPr>
        <w:tab/>
      </w:r>
      <w:r>
        <w:t>GRANT</w:t>
      </w:r>
      <w:r>
        <w:tab/>
      </w:r>
      <w:r>
        <w:fldChar w:fldCharType="begin"/>
      </w:r>
      <w:r>
        <w:instrText xml:space="preserve"> PAGEREF _Toc381092136 \h </w:instrText>
      </w:r>
      <w:r>
        <w:fldChar w:fldCharType="separate"/>
      </w:r>
      <w:r>
        <w:t>176</w:t>
      </w:r>
      <w:r>
        <w:fldChar w:fldCharType="end"/>
      </w:r>
    </w:p>
    <w:p w:rsidR="00C41D54" w:rsidRDefault="00C41D54">
      <w:pPr>
        <w:pStyle w:val="TOC3"/>
        <w:rPr>
          <w:rFonts w:eastAsiaTheme="minorEastAsia" w:cstheme="minorBidi"/>
          <w:sz w:val="22"/>
          <w:szCs w:val="22"/>
        </w:rPr>
      </w:pPr>
      <w:r>
        <w:t>17.15</w:t>
      </w:r>
      <w:r>
        <w:rPr>
          <w:rFonts w:eastAsiaTheme="minorEastAsia" w:cstheme="minorBidi"/>
          <w:sz w:val="22"/>
          <w:szCs w:val="22"/>
        </w:rPr>
        <w:tab/>
      </w:r>
      <w:r>
        <w:t>MAINTAIN</w:t>
      </w:r>
      <w:r>
        <w:tab/>
      </w:r>
      <w:r>
        <w:fldChar w:fldCharType="begin"/>
      </w:r>
      <w:r>
        <w:instrText xml:space="preserve"> PAGEREF _Toc381092137 \h </w:instrText>
      </w:r>
      <w:r>
        <w:fldChar w:fldCharType="separate"/>
      </w:r>
      <w:r>
        <w:t>177</w:t>
      </w:r>
      <w:r>
        <w:fldChar w:fldCharType="end"/>
      </w:r>
    </w:p>
    <w:p w:rsidR="00C41D54" w:rsidRDefault="00C41D54">
      <w:pPr>
        <w:pStyle w:val="TOC3"/>
        <w:rPr>
          <w:rFonts w:eastAsiaTheme="minorEastAsia" w:cstheme="minorBidi"/>
          <w:sz w:val="22"/>
          <w:szCs w:val="22"/>
        </w:rPr>
      </w:pPr>
      <w:r>
        <w:t>17.16</w:t>
      </w:r>
      <w:r>
        <w:rPr>
          <w:rFonts w:eastAsiaTheme="minorEastAsia" w:cstheme="minorBidi"/>
          <w:sz w:val="22"/>
          <w:szCs w:val="22"/>
        </w:rPr>
        <w:tab/>
      </w:r>
      <w:r>
        <w:t>MOBILIZE</w:t>
      </w:r>
      <w:r>
        <w:tab/>
      </w:r>
      <w:r>
        <w:fldChar w:fldCharType="begin"/>
      </w:r>
      <w:r>
        <w:instrText xml:space="preserve"> PAGEREF _Toc381092138 \h </w:instrText>
      </w:r>
      <w:r>
        <w:fldChar w:fldCharType="separate"/>
      </w:r>
      <w:r>
        <w:t>178</w:t>
      </w:r>
      <w:r>
        <w:fldChar w:fldCharType="end"/>
      </w:r>
    </w:p>
    <w:p w:rsidR="00C41D54" w:rsidRDefault="00C41D54">
      <w:pPr>
        <w:pStyle w:val="TOC3"/>
        <w:rPr>
          <w:rFonts w:eastAsiaTheme="minorEastAsia" w:cstheme="minorBidi"/>
          <w:sz w:val="22"/>
          <w:szCs w:val="22"/>
        </w:rPr>
      </w:pPr>
      <w:r>
        <w:t>17.17</w:t>
      </w:r>
      <w:r>
        <w:rPr>
          <w:rFonts w:eastAsiaTheme="minorEastAsia" w:cstheme="minorBidi"/>
          <w:sz w:val="22"/>
          <w:szCs w:val="22"/>
        </w:rPr>
        <w:tab/>
      </w:r>
      <w:r>
        <w:t>SPEND</w:t>
      </w:r>
      <w:r>
        <w:tab/>
      </w:r>
      <w:r>
        <w:fldChar w:fldCharType="begin"/>
      </w:r>
      <w:r>
        <w:instrText xml:space="preserve"> PAGEREF _Toc381092139 \h </w:instrText>
      </w:r>
      <w:r>
        <w:fldChar w:fldCharType="separate"/>
      </w:r>
      <w:r>
        <w:t>179</w:t>
      </w:r>
      <w:r>
        <w:fldChar w:fldCharType="end"/>
      </w:r>
    </w:p>
    <w:p w:rsidR="00C41D54" w:rsidRDefault="00C41D54">
      <w:pPr>
        <w:pStyle w:val="TOC3"/>
        <w:rPr>
          <w:rFonts w:eastAsiaTheme="minorEastAsia" w:cstheme="minorBidi"/>
          <w:sz w:val="22"/>
          <w:szCs w:val="22"/>
        </w:rPr>
      </w:pPr>
      <w:r>
        <w:t>17.18</w:t>
      </w:r>
      <w:r>
        <w:rPr>
          <w:rFonts w:eastAsiaTheme="minorEastAsia" w:cstheme="minorBidi"/>
          <w:sz w:val="22"/>
          <w:szCs w:val="22"/>
        </w:rPr>
        <w:tab/>
      </w:r>
      <w:r>
        <w:t>STANCE</w:t>
      </w:r>
      <w:r>
        <w:tab/>
      </w:r>
      <w:r>
        <w:fldChar w:fldCharType="begin"/>
      </w:r>
      <w:r>
        <w:instrText xml:space="preserve"> PAGEREF _Toc381092140 \h </w:instrText>
      </w:r>
      <w:r>
        <w:fldChar w:fldCharType="separate"/>
      </w:r>
      <w:r>
        <w:t>181</w:t>
      </w:r>
      <w:r>
        <w:fldChar w:fldCharType="end"/>
      </w:r>
    </w:p>
    <w:p w:rsidR="00C41D54" w:rsidRDefault="00C41D54">
      <w:pPr>
        <w:pStyle w:val="TOC3"/>
        <w:rPr>
          <w:rFonts w:eastAsiaTheme="minorEastAsia" w:cstheme="minorBidi"/>
          <w:sz w:val="22"/>
          <w:szCs w:val="22"/>
        </w:rPr>
      </w:pPr>
      <w:r>
        <w:t>17.19</w:t>
      </w:r>
      <w:r>
        <w:rPr>
          <w:rFonts w:eastAsiaTheme="minorEastAsia" w:cstheme="minorBidi"/>
          <w:sz w:val="22"/>
          <w:szCs w:val="22"/>
        </w:rPr>
        <w:tab/>
      </w:r>
      <w:r>
        <w:t>SUPPORT</w:t>
      </w:r>
      <w:r>
        <w:tab/>
      </w:r>
      <w:r>
        <w:fldChar w:fldCharType="begin"/>
      </w:r>
      <w:r>
        <w:instrText xml:space="preserve"> PAGEREF _Toc381092141 \h </w:instrText>
      </w:r>
      <w:r>
        <w:fldChar w:fldCharType="separate"/>
      </w:r>
      <w:r>
        <w:t>182</w:t>
      </w:r>
      <w:r>
        <w:fldChar w:fldCharType="end"/>
      </w:r>
    </w:p>
    <w:p w:rsidR="00C41D54" w:rsidRDefault="00C41D54">
      <w:pPr>
        <w:pStyle w:val="TOC3"/>
        <w:rPr>
          <w:rFonts w:eastAsiaTheme="minorEastAsia" w:cstheme="minorBidi"/>
          <w:sz w:val="22"/>
          <w:szCs w:val="22"/>
        </w:rPr>
      </w:pPr>
      <w:r>
        <w:t>17.20</w:t>
      </w:r>
      <w:r>
        <w:rPr>
          <w:rFonts w:eastAsiaTheme="minorEastAsia" w:cstheme="minorBidi"/>
          <w:sz w:val="22"/>
          <w:szCs w:val="22"/>
        </w:rPr>
        <w:tab/>
      </w:r>
      <w:r>
        <w:t>WITHDRAW</w:t>
      </w:r>
      <w:r>
        <w:tab/>
      </w:r>
      <w:r>
        <w:fldChar w:fldCharType="begin"/>
      </w:r>
      <w:r>
        <w:instrText xml:space="preserve"> PAGEREF _Toc381092142 \h </w:instrText>
      </w:r>
      <w:r>
        <w:fldChar w:fldCharType="separate"/>
      </w:r>
      <w:r>
        <w:t>183</w:t>
      </w:r>
      <w:r>
        <w:fldChar w:fldCharType="end"/>
      </w:r>
    </w:p>
    <w:p w:rsidR="00C41D54" w:rsidRDefault="00C41D54">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_Toc381092143 \h </w:instrText>
      </w:r>
      <w:r>
        <w:fldChar w:fldCharType="separate"/>
      </w:r>
      <w:r>
        <w:t>185</w:t>
      </w:r>
      <w:r>
        <w:fldChar w:fldCharType="end"/>
      </w:r>
    </w:p>
    <w:p w:rsidR="00C41D54" w:rsidRDefault="00C41D54">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_Toc381092144 \h </w:instrText>
      </w:r>
      <w:r>
        <w:fldChar w:fldCharType="separate"/>
      </w:r>
      <w:r>
        <w:t>186</w:t>
      </w:r>
      <w:r>
        <w:fldChar w:fldCharType="end"/>
      </w:r>
    </w:p>
    <w:p w:rsidR="00C41D54" w:rsidRDefault="00C41D54">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_Toc381092145 \h </w:instrText>
      </w:r>
      <w:r>
        <w:fldChar w:fldCharType="separate"/>
      </w:r>
      <w:r>
        <w:t>187</w:t>
      </w:r>
      <w:r>
        <w:fldChar w:fldCharType="end"/>
      </w:r>
    </w:p>
    <w:p w:rsidR="00C41D54" w:rsidRDefault="00C41D54">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_Toc381092146 \h </w:instrText>
      </w:r>
      <w:r>
        <w:fldChar w:fldCharType="separate"/>
      </w:r>
      <w:r>
        <w:t>188</w:t>
      </w:r>
      <w:r>
        <w:fldChar w:fldCharType="end"/>
      </w:r>
    </w:p>
    <w:p w:rsidR="00C41D54" w:rsidRDefault="00C41D54">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_Toc381092147 \h </w:instrText>
      </w:r>
      <w:r>
        <w:fldChar w:fldCharType="separate"/>
      </w:r>
      <w:r>
        <w:t>189</w:t>
      </w:r>
      <w:r>
        <w:fldChar w:fldCharType="end"/>
      </w:r>
    </w:p>
    <w:p w:rsidR="00C41D54" w:rsidRDefault="00C41D54">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_Toc381092148 \h </w:instrText>
      </w:r>
      <w:r>
        <w:fldChar w:fldCharType="separate"/>
      </w:r>
      <w:r>
        <w:t>190</w:t>
      </w:r>
      <w:r>
        <w:fldChar w:fldCharType="end"/>
      </w:r>
    </w:p>
    <w:p w:rsidR="00C41D54" w:rsidRDefault="00C41D54">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_Toc381092149 \h </w:instrText>
      </w:r>
      <w:r>
        <w:fldChar w:fldCharType="separate"/>
      </w:r>
      <w:r>
        <w:t>191</w:t>
      </w:r>
      <w:r>
        <w:fldChar w:fldCharType="end"/>
      </w:r>
    </w:p>
    <w:p w:rsidR="00C41D54" w:rsidRDefault="00C41D54">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_Toc381092150 \h </w:instrText>
      </w:r>
      <w:r>
        <w:fldChar w:fldCharType="separate"/>
      </w:r>
      <w:r>
        <w:t>192</w:t>
      </w:r>
      <w:r>
        <w:fldChar w:fldCharType="end"/>
      </w:r>
    </w:p>
    <w:p w:rsidR="00C41D54" w:rsidRDefault="00C41D54">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_Toc381092151 \h </w:instrText>
      </w:r>
      <w:r>
        <w:fldChar w:fldCharType="separate"/>
      </w:r>
      <w:r>
        <w:t>193</w:t>
      </w:r>
      <w:r>
        <w:fldChar w:fldCharType="end"/>
      </w:r>
    </w:p>
    <w:p w:rsidR="00C41D54" w:rsidRDefault="00C41D54">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_Toc381092152 \h </w:instrText>
      </w:r>
      <w:r>
        <w:fldChar w:fldCharType="separate"/>
      </w:r>
      <w:r>
        <w:t>194</w:t>
      </w:r>
      <w:r>
        <w:fldChar w:fldCharType="end"/>
      </w:r>
    </w:p>
    <w:p w:rsidR="00C41D54" w:rsidRDefault="00C41D54">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_Toc381092153 \h </w:instrText>
      </w:r>
      <w:r>
        <w:fldChar w:fldCharType="separate"/>
      </w:r>
      <w:r>
        <w:t>195</w:t>
      </w:r>
      <w:r>
        <w:fldChar w:fldCharType="end"/>
      </w:r>
    </w:p>
    <w:p w:rsidR="00C41D54" w:rsidRDefault="00C41D54">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_Toc381092154 \h </w:instrText>
      </w:r>
      <w:r>
        <w:fldChar w:fldCharType="separate"/>
      </w:r>
      <w:r>
        <w:t>196</w:t>
      </w:r>
      <w:r>
        <w:fldChar w:fldCharType="end"/>
      </w:r>
    </w:p>
    <w:p w:rsidR="00C41D54" w:rsidRDefault="00C41D54">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_Toc381092155 \h </w:instrText>
      </w:r>
      <w:r>
        <w:fldChar w:fldCharType="separate"/>
      </w:r>
      <w:r>
        <w:t>197</w:t>
      </w:r>
      <w:r>
        <w:fldChar w:fldCharType="end"/>
      </w:r>
    </w:p>
    <w:p w:rsidR="00C41D54" w:rsidRDefault="00C41D54">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fldChar w:fldCharType="begin"/>
      </w:r>
      <w:r>
        <w:instrText xml:space="preserve"> PAGEREF _Toc381092156 \h </w:instrText>
      </w:r>
      <w:r>
        <w:fldChar w:fldCharType="separate"/>
      </w:r>
      <w:r>
        <w:t>198</w:t>
      </w:r>
      <w:r>
        <w:fldChar w:fldCharType="end"/>
      </w:r>
    </w:p>
    <w:p w:rsidR="00C41D54" w:rsidRDefault="00C41D54">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_Toc381092157 \h </w:instrText>
      </w:r>
      <w:r>
        <w:fldChar w:fldCharType="separate"/>
      </w:r>
      <w:r>
        <w:t>199</w:t>
      </w:r>
      <w:r>
        <w:fldChar w:fldCharType="end"/>
      </w:r>
    </w:p>
    <w:p w:rsidR="00C41D54" w:rsidRDefault="00C41D54">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_Toc381092158 \h </w:instrText>
      </w:r>
      <w:r>
        <w:fldChar w:fldCharType="separate"/>
      </w:r>
      <w:r>
        <w:t>199</w:t>
      </w:r>
      <w:r>
        <w:fldChar w:fldCharType="end"/>
      </w:r>
    </w:p>
    <w:p w:rsidR="00C41D54" w:rsidRDefault="00C41D54">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_Toc381092159 \h </w:instrText>
      </w:r>
      <w:r>
        <w:fldChar w:fldCharType="separate"/>
      </w:r>
      <w:r>
        <w:t>199</w:t>
      </w:r>
      <w:r>
        <w:fldChar w:fldCharType="end"/>
      </w:r>
    </w:p>
    <w:p w:rsidR="00C41D54" w:rsidRDefault="00C41D54">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_Toc381092160 \h </w:instrText>
      </w:r>
      <w:r>
        <w:fldChar w:fldCharType="separate"/>
      </w:r>
      <w:r>
        <w:t>199</w:t>
      </w:r>
      <w:r>
        <w:fldChar w:fldCharType="end"/>
      </w:r>
    </w:p>
    <w:p w:rsidR="00C41D54" w:rsidRDefault="00C41D54">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_Toc381092161 \h </w:instrText>
      </w:r>
      <w:r>
        <w:fldChar w:fldCharType="separate"/>
      </w:r>
      <w:r>
        <w:t>199</w:t>
      </w:r>
      <w:r>
        <w:fldChar w:fldCharType="end"/>
      </w:r>
    </w:p>
    <w:p w:rsidR="00C41D54" w:rsidRDefault="00C41D54">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_Toc381092162 \h </w:instrText>
      </w:r>
      <w:r>
        <w:fldChar w:fldCharType="separate"/>
      </w:r>
      <w:r>
        <w:t>199</w:t>
      </w:r>
      <w:r>
        <w:fldChar w:fldCharType="end"/>
      </w:r>
    </w:p>
    <w:p w:rsidR="00C41D54" w:rsidRDefault="00C41D54">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_Toc381092163 \h </w:instrText>
      </w:r>
      <w:r>
        <w:fldChar w:fldCharType="separate"/>
      </w:r>
      <w:r>
        <w:t>199</w:t>
      </w:r>
      <w:r>
        <w:fldChar w:fldCharType="end"/>
      </w:r>
    </w:p>
    <w:p w:rsidR="00C41D54" w:rsidRDefault="00C41D54">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_Toc381092164 \h </w:instrText>
      </w:r>
      <w:r>
        <w:fldChar w:fldCharType="separate"/>
      </w:r>
      <w:r>
        <w:t>200</w:t>
      </w:r>
      <w:r>
        <w:fldChar w:fldCharType="end"/>
      </w:r>
    </w:p>
    <w:p w:rsidR="00C41D54" w:rsidRDefault="00C41D54">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_Toc381092165 \h </w:instrText>
      </w:r>
      <w:r>
        <w:fldChar w:fldCharType="separate"/>
      </w:r>
      <w:r>
        <w:t>201</w:t>
      </w:r>
      <w:r>
        <w:fldChar w:fldCharType="end"/>
      </w:r>
    </w:p>
    <w:p w:rsidR="00C41D54" w:rsidRDefault="00C41D54">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_Toc381092166 \h </w:instrText>
      </w:r>
      <w:r>
        <w:fldChar w:fldCharType="separate"/>
      </w:r>
      <w:r>
        <w:t>220</w:t>
      </w:r>
      <w:r>
        <w:fldChar w:fldCharType="end"/>
      </w:r>
    </w:p>
    <w:p w:rsidR="00C41D54" w:rsidRDefault="00C41D54">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_Toc381092167 \h </w:instrText>
      </w:r>
      <w:r>
        <w:fldChar w:fldCharType="separate"/>
      </w:r>
      <w:r>
        <w:t>222</w:t>
      </w:r>
      <w:r>
        <w:fldChar w:fldCharType="end"/>
      </w:r>
    </w:p>
    <w:p w:rsidR="004D07B9" w:rsidRDefault="00E1562E" w:rsidP="007F1C14">
      <w:pPr>
        <w:pStyle w:val="TOC3"/>
      </w:pPr>
      <w:r>
        <w:fldChar w:fldCharType="end"/>
      </w:r>
    </w:p>
    <w:p w:rsidR="009875C8" w:rsidRPr="009875C8" w:rsidRDefault="009875C8" w:rsidP="00C41A13">
      <w:pPr>
        <w:pStyle w:val="Heading1"/>
      </w:pPr>
      <w:bookmarkStart w:id="1" w:name="_Ref253400946"/>
      <w:bookmarkStart w:id="2" w:name="_Toc381091823"/>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381091824"/>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381091825"/>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1D25F1">
        <w:fldChar w:fldCharType="begin"/>
      </w:r>
      <w:r w:rsidR="001D25F1">
        <w:instrText xml:space="preserve"> REF _Ref253400947 \n </w:instrText>
      </w:r>
      <w:r w:rsidR="001D25F1">
        <w:fldChar w:fldCharType="separate"/>
      </w:r>
      <w:r w:rsidR="00674B20">
        <w:t>10</w:t>
      </w:r>
      <w:r w:rsidR="001D25F1">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1D25F1">
        <w:fldChar w:fldCharType="begin"/>
      </w:r>
      <w:r w:rsidR="001D25F1">
        <w:instrText xml:space="preserve"> REF _Ref315415644 \n </w:instrText>
      </w:r>
      <w:r w:rsidR="001D25F1">
        <w:fldChar w:fldCharType="separate"/>
      </w:r>
      <w:r w:rsidR="00674B20">
        <w:t>11</w:t>
      </w:r>
      <w:r w:rsidR="001D25F1">
        <w:fldChar w:fldCharType="end"/>
      </w:r>
      <w:r w:rsidR="0070042D">
        <w:t xml:space="preserve"> </w:t>
      </w:r>
      <w:r w:rsidR="00137F55">
        <w:t>through</w:t>
      </w:r>
      <w:r w:rsidR="00674B20">
        <w:t xml:space="preserve"> </w:t>
      </w:r>
      <w:r w:rsidR="001D25F1">
        <w:fldChar w:fldCharType="begin"/>
      </w:r>
      <w:r w:rsidR="001D25F1">
        <w:instrText xml:space="preserve"> REF _Re</w:instrText>
      </w:r>
      <w:r w:rsidR="001D25F1">
        <w:instrText xml:space="preserve">f314038989 \n </w:instrText>
      </w:r>
      <w:r w:rsidR="001D25F1">
        <w:fldChar w:fldCharType="separate"/>
      </w:r>
      <w:r w:rsidR="00674B20">
        <w:t>14</w:t>
      </w:r>
      <w:r w:rsidR="001D25F1">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1D25F1">
        <w:fldChar w:fldCharType="begin"/>
      </w:r>
      <w:r w:rsidR="001D25F1">
        <w:instrText xml:space="preserve"> REF _Ref315415821 \n </w:instrText>
      </w:r>
      <w:r w:rsidR="001D25F1">
        <w:fldChar w:fldCharType="separate"/>
      </w:r>
      <w:r w:rsidR="00674B20">
        <w:t>15</w:t>
      </w:r>
      <w:r w:rsidR="001D25F1">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1D25F1">
        <w:fldChar w:fldCharType="begin"/>
      </w:r>
      <w:r w:rsidR="001D25F1">
        <w:instrText xml:space="preserve"> REF _Ref315415844 \n </w:instrText>
      </w:r>
      <w:r w:rsidR="001D25F1">
        <w:fldChar w:fldCharType="separate"/>
      </w:r>
      <w:r w:rsidR="002B134E">
        <w:t>16</w:t>
      </w:r>
      <w:r w:rsidR="001D25F1">
        <w:fldChar w:fldCharType="end"/>
      </w:r>
      <w:r w:rsidR="002B134E">
        <w:t xml:space="preserve"> </w:t>
      </w:r>
      <w:r w:rsidR="00137F55">
        <w:t>through</w:t>
      </w:r>
      <w:r w:rsidR="002B134E">
        <w:t xml:space="preserve"> </w:t>
      </w:r>
      <w:r w:rsidR="001D25F1">
        <w:fldChar w:fldCharType="begin"/>
      </w:r>
      <w:r w:rsidR="001D25F1">
        <w:instrText xml:space="preserve"> REF _Ref314039159 \n </w:instrText>
      </w:r>
      <w:r w:rsidR="001D25F1">
        <w:fldChar w:fldCharType="separate"/>
      </w:r>
      <w:r w:rsidR="002B134E">
        <w:t>25</w:t>
      </w:r>
      <w:r w:rsidR="001D25F1">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81091826"/>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81091827"/>
      <w:r>
        <w:t xml:space="preserve">Changes for Athena </w:t>
      </w:r>
      <w:r w:rsidR="003F281B">
        <w:t>6</w:t>
      </w:r>
      <w:bookmarkEnd w:id="6"/>
    </w:p>
    <w:p w:rsidR="003F281B" w:rsidRDefault="003F281B" w:rsidP="00AD4257">
      <w:r>
        <w:t>Athena 6 contains several significant changes over Athena 5.</w:t>
      </w:r>
    </w:p>
    <w:p w:rsidR="00ED3045" w:rsidRDefault="00ED3045" w:rsidP="00ED3045">
      <w:pPr>
        <w:pStyle w:val="Heading4"/>
      </w:pPr>
      <w:bookmarkStart w:id="7" w:name="_Toc381091828"/>
      <w:r>
        <w:t>PMESII-PT</w:t>
      </w:r>
      <w:bookmarkEnd w:id="7"/>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8" w:name="_Toc381091829"/>
      <w:r>
        <w:t>Mark II Strategy Engine</w:t>
      </w:r>
      <w:bookmarkEnd w:id="8"/>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9" w:name="_Toc381091830"/>
      <w:r>
        <w:t>Goods Production Infrastructure</w:t>
      </w:r>
      <w:bookmarkEnd w:id="9"/>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0" w:name="_Toc381091831"/>
      <w:r>
        <w:t>Economics Model Changes</w:t>
      </w:r>
      <w:bookmarkEnd w:id="10"/>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1" w:name="_Toc381091832"/>
      <w:r>
        <w:lastRenderedPageBreak/>
        <w:t>Expression and Script Syntax Checking</w:t>
      </w:r>
      <w:bookmarkEnd w:id="11"/>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2" w:name="_Toc381091833"/>
      <w:r>
        <w:t>Scenario Export Scripts</w:t>
      </w:r>
      <w:bookmarkEnd w:id="12"/>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3" w:name="_Ref311625408"/>
      <w:bookmarkStart w:id="14" w:name="_Toc381091834"/>
      <w:r w:rsidRPr="00982F2E">
        <w:lastRenderedPageBreak/>
        <w:t xml:space="preserve">Athena </w:t>
      </w:r>
      <w:r w:rsidR="004769B3">
        <w:t xml:space="preserve">Model </w:t>
      </w:r>
      <w:r w:rsidRPr="00982F2E">
        <w:t>Overview</w:t>
      </w:r>
      <w:bookmarkEnd w:id="13"/>
      <w:bookmarkEnd w:id="1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1D25F1">
        <w:fldChar w:fldCharType="begin"/>
      </w:r>
      <w:r w:rsidR="001D25F1">
        <w:instrText xml:space="preserve"> REF _Ref315415844 \n </w:instrText>
      </w:r>
      <w:r w:rsidR="001D25F1">
        <w:fldChar w:fldCharType="separate"/>
      </w:r>
      <w:r w:rsidR="002B134E">
        <w:t>16</w:t>
      </w:r>
      <w:r w:rsidR="001D25F1">
        <w:fldChar w:fldCharType="end"/>
      </w:r>
      <w:r>
        <w:t xml:space="preserve">; the modeling areas and the models they contain are described more fully in Sections </w:t>
      </w:r>
      <w:r w:rsidR="001D25F1">
        <w:fldChar w:fldCharType="begin"/>
      </w:r>
      <w:r w:rsidR="001D25F1">
        <w:instrText xml:space="preserve"> REF _Ref253401192 \n </w:instrText>
      </w:r>
      <w:r w:rsidR="001D25F1">
        <w:fldChar w:fldCharType="separate"/>
      </w:r>
      <w:r w:rsidR="002B134E">
        <w:t>3</w:t>
      </w:r>
      <w:r w:rsidR="001D25F1">
        <w:fldChar w:fldCharType="end"/>
      </w:r>
      <w:r w:rsidR="002B134E">
        <w:t xml:space="preserve"> </w:t>
      </w:r>
      <w:r>
        <w:t xml:space="preserve">through </w:t>
      </w:r>
      <w:r w:rsidR="001D25F1">
        <w:fldChar w:fldCharType="begin"/>
      </w:r>
      <w:r w:rsidR="001D25F1">
        <w:instrText xml:space="preserve"> REF _Ref253401212 \n </w:instrText>
      </w:r>
      <w:r w:rsidR="001D25F1">
        <w:fldChar w:fldCharType="separate"/>
      </w:r>
      <w:r w:rsidR="002B134E">
        <w:t>10</w:t>
      </w:r>
      <w:r w:rsidR="001D25F1">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5" w:name="_Toc381091835"/>
      <w:r>
        <w:t>The Simulation and its Objects</w:t>
      </w:r>
      <w:bookmarkEnd w:id="1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555F8B19" wp14:editId="4D68129A">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6" w:name="_Toc381091836"/>
      <w:r>
        <w:t>The Modeling Areas</w:t>
      </w:r>
      <w:bookmarkEnd w:id="16"/>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2C9E7397" wp14:editId="55C532EF">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7" w:name="_Toc381091837"/>
      <w:r>
        <w:t>Basic Concepts</w:t>
      </w:r>
      <w:bookmarkEnd w:id="1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8" w:name="_Ref253401192"/>
      <w:bookmarkStart w:id="19" w:name="_Ref379785129"/>
      <w:bookmarkStart w:id="20" w:name="_Toc381091838"/>
      <w:bookmarkStart w:id="21" w:name="_Ref311699850"/>
      <w:r>
        <w:lastRenderedPageBreak/>
        <w:t xml:space="preserve">The </w:t>
      </w:r>
      <w:r w:rsidR="00A935A6">
        <w:t>Time Area</w:t>
      </w:r>
      <w:bookmarkEnd w:id="18"/>
      <w:bookmarkEnd w:id="19"/>
      <w:bookmarkEnd w:id="20"/>
    </w:p>
    <w:p w:rsidR="0056513A" w:rsidRDefault="0056513A" w:rsidP="0056513A">
      <w:bookmarkStart w:id="2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3" w:name="_Ref379785139"/>
      <w:bookmarkStart w:id="24" w:name="_Toc381091839"/>
      <w:bookmarkEnd w:id="21"/>
      <w:r>
        <w:lastRenderedPageBreak/>
        <w:t>The Physical Area</w:t>
      </w:r>
      <w:bookmarkEnd w:id="23"/>
      <w:bookmarkEnd w:id="2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5" w:name="_Ref315075230"/>
      <w:bookmarkStart w:id="26" w:name="_Toc381091840"/>
      <w:r>
        <w:t>The Playbox</w:t>
      </w:r>
      <w:bookmarkEnd w:id="25"/>
      <w:bookmarkEnd w:id="2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7" w:name="_Ref379799490"/>
      <w:bookmarkStart w:id="28" w:name="_Ref379799739"/>
      <w:bookmarkStart w:id="29" w:name="_Toc381091841"/>
      <w:r w:rsidRPr="00047945">
        <w:t>Neighborhoods</w:t>
      </w:r>
      <w:bookmarkEnd w:id="27"/>
      <w:bookmarkEnd w:id="28"/>
      <w:bookmarkEnd w:id="2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0" w:name="_Ref312069357"/>
      <w:bookmarkStart w:id="31" w:name="_Toc381091842"/>
      <w:r>
        <w:t>Neighborhood Proximity</w:t>
      </w:r>
      <w:bookmarkEnd w:id="30"/>
      <w:bookmarkEnd w:id="3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2" w:name="_Ref311707964"/>
      <w:bookmarkStart w:id="33" w:name="_Toc381091843"/>
      <w:r>
        <w:t>Local vs. Non-Local Neighborhoods</w:t>
      </w:r>
      <w:bookmarkEnd w:id="32"/>
      <w:bookmarkEnd w:id="3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4" w:name="_Ref312055438"/>
      <w:bookmarkStart w:id="35" w:name="_Toc381091844"/>
      <w:r>
        <w:t>Groups</w:t>
      </w:r>
      <w:bookmarkEnd w:id="34"/>
      <w:bookmarkEnd w:id="3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6" w:name="_Ref312136041"/>
      <w:bookmarkStart w:id="37" w:name="_Toc381091845"/>
      <w:r>
        <w:lastRenderedPageBreak/>
        <w:t>Deployment</w:t>
      </w:r>
      <w:bookmarkEnd w:id="36"/>
      <w:bookmarkEnd w:id="3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8" w:name="_Ref311711453"/>
      <w:bookmarkStart w:id="39" w:name="_Toc381091846"/>
      <w:r>
        <w:t>Activity Assignment</w:t>
      </w:r>
      <w:bookmarkEnd w:id="38"/>
      <w:bookmarkEnd w:id="3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0" w:name="_Toc381091847"/>
      <w:r>
        <w:t>Units</w:t>
      </w:r>
      <w:bookmarkEnd w:id="40"/>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1" w:name="_Ref185639112"/>
      <w:bookmarkStart w:id="42" w:name="_Toc381091848"/>
      <w:r>
        <w:t>Security</w:t>
      </w:r>
      <w:bookmarkEnd w:id="41"/>
      <w:bookmarkEnd w:id="4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3" w:name="_Ref314640262"/>
      <w:bookmarkStart w:id="44" w:name="_Toc381091849"/>
      <w:r>
        <w:t>Coverage</w:t>
      </w:r>
      <w:bookmarkEnd w:id="43"/>
      <w:bookmarkEnd w:id="4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5" w:name="_Ref312068898"/>
      <w:bookmarkStart w:id="46" w:name="_Toc381091850"/>
      <w:r>
        <w:lastRenderedPageBreak/>
        <w:t xml:space="preserve">Activity </w:t>
      </w:r>
      <w:r w:rsidR="003819F9">
        <w:t>Situations</w:t>
      </w:r>
      <w:bookmarkEnd w:id="45"/>
      <w:bookmarkEnd w:id="4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7" w:name="_Ref185646748"/>
      <w:bookmarkStart w:id="48" w:name="_Toc381091851"/>
      <w:r>
        <w:t>Environmental Situations</w:t>
      </w:r>
      <w:bookmarkEnd w:id="47"/>
      <w:bookmarkEnd w:id="48"/>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180C8F" w:rsidP="00A71EA8">
      <w:pPr>
        <w:pStyle w:val="Heading4"/>
      </w:pPr>
      <w:bookmarkStart w:id="49" w:name="_Toc381091852"/>
      <w:r>
        <w:t>Environmental Situations and URAM</w:t>
      </w:r>
      <w:bookmarkEnd w:id="49"/>
    </w:p>
    <w:p w:rsidR="00A71EA8" w:rsidRDefault="00184DD4" w:rsidP="00A71EA8">
      <w:r>
        <w:t>Ensit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0" w:name="_Ref185650440"/>
      <w:bookmarkStart w:id="51" w:name="_Toc381091853"/>
      <w:r>
        <w:t>Essential Non-Infrastructure (ENI) Services</w:t>
      </w:r>
      <w:bookmarkEnd w:id="50"/>
      <w:bookmarkEnd w:id="5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2" w:name="_Toc381091854"/>
      <w:r>
        <w:t>The Notion of a Service</w:t>
      </w:r>
      <w:bookmarkEnd w:id="5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3" w:name="_Toc381091855"/>
      <w:r>
        <w:t>Measurement of E</w:t>
      </w:r>
      <w:r w:rsidR="00704201">
        <w:t>NI</w:t>
      </w:r>
      <w:r>
        <w:t xml:space="preserve"> Services</w:t>
      </w:r>
      <w:bookmarkEnd w:id="5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4" w:name="_Toc381091856"/>
      <w:r>
        <w:t>Required Level of ENI Services</w:t>
      </w:r>
      <w:bookmarkEnd w:id="5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5" w:name="_Toc381091857"/>
      <w:r>
        <w:lastRenderedPageBreak/>
        <w:t>Effects of ENI Services</w:t>
      </w:r>
      <w:bookmarkEnd w:id="5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6" w:name="_Toc381091858"/>
      <w:r>
        <w:t>Services vs. Environmental Situations</w:t>
      </w:r>
      <w:bookmarkEnd w:id="5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7" w:name="_Ref379785151"/>
      <w:bookmarkStart w:id="58" w:name="_Toc381091859"/>
      <w:bookmarkStart w:id="59" w:name="_Ref311700038"/>
      <w:r>
        <w:lastRenderedPageBreak/>
        <w:t>The Political</w:t>
      </w:r>
      <w:r w:rsidR="005830E1">
        <w:t xml:space="preserve"> Area</w:t>
      </w:r>
      <w:bookmarkEnd w:id="57"/>
      <w:bookmarkEnd w:id="58"/>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0" w:name="_Ref312135670"/>
      <w:bookmarkStart w:id="61" w:name="_Toc381091860"/>
      <w:r>
        <w:t>Actors</w:t>
      </w:r>
      <w:bookmarkEnd w:id="60"/>
      <w:bookmarkEnd w:id="6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2" w:name="_Ref315077375"/>
      <w:bookmarkStart w:id="63" w:name="_Toc381091861"/>
      <w:r>
        <w:lastRenderedPageBreak/>
        <w:t xml:space="preserve">Strategies: </w:t>
      </w:r>
      <w:r w:rsidR="00633FD8">
        <w:t xml:space="preserve">Blocks, </w:t>
      </w:r>
      <w:r>
        <w:t>Tactics, and Conditions</w:t>
      </w:r>
      <w:bookmarkEnd w:id="62"/>
      <w:bookmarkEnd w:id="63"/>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4" w:name="_Ref313964929"/>
      <w:bookmarkStart w:id="65" w:name="_Toc381091862"/>
      <w:r>
        <w:t>Assets</w:t>
      </w:r>
      <w:bookmarkEnd w:id="64"/>
      <w:bookmarkEnd w:id="6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6" w:name="_Ref314654191"/>
      <w:bookmarkStart w:id="67" w:name="_Toc381091863"/>
      <w:r>
        <w:t>Conditions</w:t>
      </w:r>
      <w:bookmarkEnd w:id="66"/>
      <w:bookmarkEnd w:id="6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8" w:name="_Ref314654135"/>
      <w:bookmarkStart w:id="69" w:name="_Toc381091864"/>
      <w:r>
        <w:t>Tactics</w:t>
      </w:r>
      <w:bookmarkEnd w:id="68"/>
      <w:bookmarkEnd w:id="6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0" w:name="_Ref379799205"/>
      <w:bookmarkStart w:id="71" w:name="_Toc381091865"/>
      <w:r>
        <w:t>Blocks</w:t>
      </w:r>
      <w:bookmarkEnd w:id="70"/>
      <w:bookmarkEnd w:id="7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2" w:name="_Toc381091866"/>
      <w:r>
        <w:t>Strategy Execution</w:t>
      </w:r>
      <w:bookmarkEnd w:id="7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3" w:name="_Ref379793555"/>
      <w:bookmarkStart w:id="74" w:name="_Toc381091867"/>
      <w:r>
        <w:t xml:space="preserve">Strategy Execution </w:t>
      </w:r>
      <w:proofErr w:type="gramStart"/>
      <w:r>
        <w:t>On</w:t>
      </w:r>
      <w:proofErr w:type="gramEnd"/>
      <w:r>
        <w:t xml:space="preserve"> Lock</w:t>
      </w:r>
      <w:bookmarkEnd w:id="73"/>
      <w:bookmarkEnd w:id="7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5" w:name="_Ref379799011"/>
      <w:bookmarkStart w:id="76" w:name="_Toc381091868"/>
      <w:r>
        <w:t>Other Block Options</w:t>
      </w:r>
      <w:bookmarkEnd w:id="75"/>
      <w:bookmarkEnd w:id="7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7" w:name="_Ref314655662"/>
      <w:bookmarkStart w:id="78" w:name="_Toc381091869"/>
      <w:r>
        <w:t>What the Actor Knows, and When He Knows It</w:t>
      </w:r>
      <w:bookmarkEnd w:id="77"/>
      <w:bookmarkEnd w:id="7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79" w:name="_Toc381091870"/>
      <w:r>
        <w:t>Expenditures</w:t>
      </w:r>
      <w:bookmarkEnd w:id="7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0" w:name="_Ref185658921"/>
      <w:bookmarkStart w:id="81" w:name="_Toc381091871"/>
      <w:bookmarkStart w:id="82" w:name="_Ref312062919"/>
      <w:r>
        <w:t>Vertical Relationships</w:t>
      </w:r>
      <w:bookmarkEnd w:id="80"/>
      <w:bookmarkEnd w:id="81"/>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Pr>
        <w:pStyle w:val="Heading4"/>
      </w:pPr>
      <w:bookmarkStart w:id="83" w:name="_Toc381091872"/>
      <w:r>
        <w:t>Force and Organization Groups</w:t>
      </w:r>
      <w:bookmarkEnd w:id="83"/>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4" w:name="_Toc381091873"/>
      <w:r>
        <w:t>Civilian Groups</w:t>
      </w:r>
      <w:bookmarkEnd w:id="84"/>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5" w:name="_Ref379786544"/>
      <w:bookmarkStart w:id="86" w:name="_Ref379786726"/>
      <w:bookmarkStart w:id="87" w:name="_Ref379786755"/>
      <w:bookmarkStart w:id="88" w:name="_Ref379794165"/>
      <w:bookmarkStart w:id="89" w:name="_Ref379798959"/>
      <w:bookmarkStart w:id="90" w:name="_Ref379799056"/>
      <w:bookmarkStart w:id="91" w:name="_Ref379799307"/>
      <w:bookmarkStart w:id="92" w:name="_Toc381091874"/>
      <w:r>
        <w:t>Support, Influence, and Control</w:t>
      </w:r>
      <w:bookmarkEnd w:id="82"/>
      <w:bookmarkEnd w:id="85"/>
      <w:bookmarkEnd w:id="86"/>
      <w:bookmarkEnd w:id="87"/>
      <w:bookmarkEnd w:id="88"/>
      <w:bookmarkEnd w:id="89"/>
      <w:bookmarkEnd w:id="90"/>
      <w:bookmarkEnd w:id="91"/>
      <w:bookmarkEnd w:id="9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3" w:name="_Ref313964587"/>
      <w:bookmarkStart w:id="94" w:name="_Toc381091875"/>
      <w:r>
        <w:t>Support</w:t>
      </w:r>
      <w:bookmarkEnd w:id="93"/>
      <w:bookmarkEnd w:id="94"/>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5" w:name="_Toc381091876"/>
      <w:r>
        <w:t>Influence</w:t>
      </w:r>
      <w:bookmarkEnd w:id="9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6" w:name="_Ref379786287"/>
      <w:bookmarkStart w:id="97" w:name="_Toc381091877"/>
      <w:r>
        <w:t>Control</w:t>
      </w:r>
      <w:bookmarkEnd w:id="96"/>
      <w:bookmarkEnd w:id="9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8" w:name="_Toc381091878"/>
      <w:r>
        <w:t>When Control Shifts</w:t>
      </w:r>
      <w:bookmarkEnd w:id="9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99" w:name="_Ref379785158"/>
      <w:bookmarkStart w:id="100" w:name="_Toc381091879"/>
      <w:r>
        <w:lastRenderedPageBreak/>
        <w:t>The Military Area</w:t>
      </w:r>
      <w:bookmarkEnd w:id="99"/>
      <w:bookmarkEnd w:id="100"/>
    </w:p>
    <w:p w:rsidR="00A935A6" w:rsidRDefault="00A935A6" w:rsidP="00A935A6">
      <w:pPr>
        <w:pStyle w:val="Heading3"/>
      </w:pPr>
      <w:bookmarkStart w:id="101" w:name="_Ref379785287"/>
      <w:bookmarkStart w:id="102" w:name="_Ref379785661"/>
      <w:bookmarkStart w:id="103" w:name="_Ref379786575"/>
      <w:bookmarkStart w:id="104" w:name="_Ref379787446"/>
      <w:bookmarkStart w:id="105" w:name="_Ref379799392"/>
      <w:bookmarkStart w:id="106" w:name="_Toc381091880"/>
      <w:r>
        <w:t>Force Groups</w:t>
      </w:r>
      <w:bookmarkEnd w:id="101"/>
      <w:bookmarkEnd w:id="102"/>
      <w:bookmarkEnd w:id="103"/>
      <w:bookmarkEnd w:id="104"/>
      <w:bookmarkEnd w:id="105"/>
      <w:bookmarkEnd w:id="10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7" w:name="_Toc381091881"/>
      <w:r>
        <w:t>Force Activities</w:t>
      </w:r>
      <w:bookmarkEnd w:id="10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A935A6" w:rsidRPr="003819F9" w:rsidRDefault="0051464E" w:rsidP="00A935A6">
      <w:pPr>
        <w:pStyle w:val="Heading3"/>
      </w:pPr>
      <w:bookmarkStart w:id="108" w:name="_Ref185647255"/>
      <w:bookmarkStart w:id="109" w:name="_Toc381091882"/>
      <w:r>
        <w:t xml:space="preserve">Magic </w:t>
      </w:r>
      <w:r w:rsidR="00A935A6">
        <w:t>Attrition</w:t>
      </w:r>
      <w:bookmarkEnd w:id="108"/>
      <w:bookmarkEnd w:id="10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0" w:name="_Ref379785165"/>
      <w:bookmarkStart w:id="111" w:name="_Ref379799576"/>
      <w:bookmarkStart w:id="112" w:name="_Toc381091883"/>
      <w:r>
        <w:lastRenderedPageBreak/>
        <w:t>The Economics Area</w:t>
      </w:r>
      <w:bookmarkEnd w:id="110"/>
      <w:bookmarkEnd w:id="111"/>
      <w:bookmarkEnd w:id="11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3" w:name="_Toc381091884"/>
      <w:r>
        <w:t>Dollars</w:t>
      </w:r>
      <w:bookmarkEnd w:id="11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4" w:name="_Ref314749561"/>
      <w:bookmarkStart w:id="115" w:name="_Toc381091885"/>
      <w:r>
        <w:t>Sectors</w:t>
      </w:r>
      <w:bookmarkEnd w:id="114"/>
      <w:bookmarkEnd w:id="11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6" w:name="_Toc381091886"/>
      <w:r>
        <w:t>Shape vs. Size</w:t>
      </w:r>
      <w:bookmarkEnd w:id="11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17" w:name="_Toc381091887"/>
      <w:r>
        <w:t>Economic Outputs</w:t>
      </w:r>
      <w:bookmarkEnd w:id="117"/>
    </w:p>
    <w:p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8" w:name="_Toc381091888"/>
      <w:r>
        <w:t>Neighborhood Aggregation/Disaggregation</w:t>
      </w:r>
      <w:bookmarkEnd w:id="11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19" w:name="_Toc381091889"/>
      <w:r>
        <w:lastRenderedPageBreak/>
        <w:t>Neighborhood Aggregation</w:t>
      </w:r>
      <w:bookmarkEnd w:id="11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0" w:name="_Toc381091890"/>
      <w:r>
        <w:t>Neighborhood Disaggregation</w:t>
      </w:r>
      <w:bookmarkEnd w:id="12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1" w:name="_Toc381091891"/>
      <w:r>
        <w:t>Ways to Affect the Economy</w:t>
      </w:r>
      <w:bookmarkEnd w:id="12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2" w:name="_Toc381091892"/>
      <w:r>
        <w:t>Effects of the Economy</w:t>
      </w:r>
      <w:bookmarkEnd w:id="12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3" w:name="_Ref379785173"/>
      <w:bookmarkStart w:id="124" w:name="_Toc381091893"/>
      <w:r>
        <w:lastRenderedPageBreak/>
        <w:t>The Social Area</w:t>
      </w:r>
      <w:bookmarkEnd w:id="123"/>
      <w:bookmarkEnd w:id="12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5" w:name="_Ref379785294"/>
      <w:bookmarkStart w:id="126" w:name="_Ref379785655"/>
      <w:bookmarkStart w:id="127" w:name="_Ref379787582"/>
      <w:bookmarkStart w:id="128" w:name="_Ref379799427"/>
      <w:bookmarkStart w:id="129" w:name="_Toc381091894"/>
      <w:r>
        <w:t>Civilian and Organization Groups</w:t>
      </w:r>
      <w:bookmarkEnd w:id="125"/>
      <w:bookmarkEnd w:id="126"/>
      <w:bookmarkEnd w:id="127"/>
      <w:bookmarkEnd w:id="128"/>
      <w:bookmarkEnd w:id="12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0" w:name="_Ref379785682"/>
      <w:bookmarkStart w:id="131" w:name="_Ref379787454"/>
      <w:bookmarkStart w:id="132" w:name="_Ref379787500"/>
      <w:bookmarkStart w:id="133" w:name="_Ref379799226"/>
      <w:bookmarkStart w:id="134" w:name="_Toc381091895"/>
      <w:r>
        <w:t>Civilian Groups</w:t>
      </w:r>
      <w:bookmarkEnd w:id="130"/>
      <w:bookmarkEnd w:id="131"/>
      <w:bookmarkEnd w:id="132"/>
      <w:bookmarkEnd w:id="133"/>
      <w:bookmarkEnd w:id="13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5" w:name="_Ref379785673"/>
      <w:bookmarkStart w:id="136" w:name="_Ref379786584"/>
      <w:bookmarkStart w:id="137" w:name="_Ref379799498"/>
      <w:bookmarkStart w:id="138" w:name="_Toc381091896"/>
      <w:r>
        <w:t>Organization Groups</w:t>
      </w:r>
      <w:bookmarkEnd w:id="135"/>
      <w:bookmarkEnd w:id="136"/>
      <w:bookmarkEnd w:id="137"/>
      <w:bookmarkEnd w:id="13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39" w:name="_Toc381091897"/>
      <w:r>
        <w:t>Demographics</w:t>
      </w:r>
      <w:bookmarkEnd w:id="13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0" w:name="_Toc381091898"/>
      <w:r>
        <w:t>Base Population</w:t>
      </w:r>
      <w:bookmarkEnd w:id="140"/>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Pr>
        <w:pStyle w:val="Heading4"/>
      </w:pPr>
      <w:bookmarkStart w:id="141" w:name="_Toc381091899"/>
      <w:r>
        <w:t>Current Population</w:t>
      </w:r>
      <w:bookmarkEnd w:id="14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2" w:name="_Ref313365271"/>
      <w:bookmarkStart w:id="143" w:name="_Toc381091900"/>
      <w:r>
        <w:lastRenderedPageBreak/>
        <w:t>Subsistence Agriculture</w:t>
      </w:r>
      <w:bookmarkEnd w:id="142"/>
      <w:bookmarkEnd w:id="14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4" w:name="_Toc381091901"/>
      <w:r>
        <w:t>Consumers and Workers</w:t>
      </w:r>
      <w:bookmarkEnd w:id="14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5" w:name="_Ref313365317"/>
      <w:bookmarkStart w:id="146" w:name="_Toc381091902"/>
      <w:r>
        <w:t>Demographic Situations</w:t>
      </w:r>
      <w:bookmarkEnd w:id="145"/>
      <w:bookmarkEnd w:id="14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7" w:name="_Toc381091903"/>
      <w:r>
        <w:t>Consumption of Goods</w:t>
      </w:r>
      <w:bookmarkEnd w:id="14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8" w:name="_Ref379787422"/>
      <w:bookmarkStart w:id="149" w:name="_Ref379787433"/>
      <w:bookmarkStart w:id="150" w:name="_Ref379794399"/>
      <w:bookmarkStart w:id="151" w:name="_Toc381091904"/>
      <w:r>
        <w:t>Unemployment</w:t>
      </w:r>
      <w:bookmarkEnd w:id="148"/>
      <w:bookmarkEnd w:id="149"/>
      <w:bookmarkEnd w:id="150"/>
      <w:bookmarkEnd w:id="15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2" w:name="_Ref312048277"/>
      <w:bookmarkStart w:id="153" w:name="_Toc381091905"/>
      <w:r>
        <w:t>Belief Systems and Affinities</w:t>
      </w:r>
      <w:bookmarkEnd w:id="152"/>
      <w:bookmarkEnd w:id="15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4" w:name="_Toc381091906"/>
      <w:r>
        <w:t>Beliefs and Topics</w:t>
      </w:r>
      <w:bookmarkEnd w:id="15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5" w:name="_Toc381091907"/>
      <w:r>
        <w:t>Affinity</w:t>
      </w:r>
      <w:bookmarkEnd w:id="15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6" w:name="_Toc381091908"/>
      <w:r>
        <w:t>Playbox Commonality</w:t>
      </w:r>
      <w:bookmarkEnd w:id="15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7" w:name="_Toc381091909"/>
      <w:r>
        <w:t>Entity Commonality</w:t>
      </w:r>
      <w:bookmarkEnd w:id="15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8" w:name="_Ref379799144"/>
      <w:bookmarkStart w:id="159" w:name="_Toc381091910"/>
      <w:r>
        <w:lastRenderedPageBreak/>
        <w:t>Attitudes</w:t>
      </w:r>
      <w:bookmarkEnd w:id="158"/>
      <w:bookmarkEnd w:id="15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Pr>
        <w:pStyle w:val="Heading4"/>
      </w:pPr>
      <w:bookmarkStart w:id="160" w:name="_Ref337034060"/>
      <w:bookmarkStart w:id="161" w:name="_Ref338055072"/>
      <w:bookmarkStart w:id="162" w:name="_Toc381091911"/>
      <w:r>
        <w:t>Unified Regional Attitude Model (URAM)</w:t>
      </w:r>
      <w:bookmarkEnd w:id="160"/>
      <w:bookmarkEnd w:id="161"/>
      <w:bookmarkEnd w:id="16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3" w:name="_Toc381091912"/>
      <w:r>
        <w:t>URAM Attitude Curves</w:t>
      </w:r>
      <w:bookmarkEnd w:id="16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4" w:name="_Ref337035739"/>
      <w:bookmarkStart w:id="165" w:name="_Toc381091913"/>
      <w:r>
        <w:t>Persistent and Transient Inputs</w:t>
      </w:r>
      <w:bookmarkEnd w:id="164"/>
      <w:bookmarkEnd w:id="16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6" w:name="_Ref338160652"/>
      <w:bookmarkStart w:id="167" w:name="_Ref338160903"/>
      <w:bookmarkStart w:id="168" w:name="_Toc381091914"/>
      <w:r>
        <w:t>Horizontal Relationships</w:t>
      </w:r>
      <w:bookmarkEnd w:id="166"/>
      <w:bookmarkEnd w:id="167"/>
      <w:bookmarkEnd w:id="16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69" w:name="_Ref312048473"/>
      <w:bookmarkStart w:id="170" w:name="_Ref312048496"/>
      <w:bookmarkStart w:id="171" w:name="_Ref312063253"/>
      <w:bookmarkStart w:id="172" w:name="_Toc381091915"/>
      <w:r>
        <w:t>Satisfaction Levels</w:t>
      </w:r>
      <w:bookmarkEnd w:id="169"/>
      <w:bookmarkEnd w:id="170"/>
      <w:bookmarkEnd w:id="171"/>
      <w:bookmarkEnd w:id="17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73" w:name="_Ref315071290"/>
      <w:bookmarkStart w:id="174" w:name="_Toc381091916"/>
      <w:r>
        <w:t>The Four Concerns</w:t>
      </w:r>
      <w:bookmarkEnd w:id="173"/>
      <w:bookmarkEnd w:id="17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5" w:name="_Toc381091917"/>
      <w:r>
        <w:t>Saliencies</w:t>
      </w:r>
      <w:bookmarkEnd w:id="17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6" w:name="_Ref379786774"/>
      <w:bookmarkStart w:id="177" w:name="_Toc381091918"/>
      <w:r>
        <w:t>Group Mood</w:t>
      </w:r>
      <w:bookmarkEnd w:id="176"/>
      <w:bookmarkEnd w:id="17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8" w:name="_Ref185646626"/>
      <w:bookmarkStart w:id="179" w:name="_Toc381091919"/>
      <w:r>
        <w:t>The Driver Assessment Model (DAM)</w:t>
      </w:r>
      <w:bookmarkEnd w:id="178"/>
      <w:bookmarkEnd w:id="17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0" w:name="_Toc381091920"/>
      <w:r>
        <w:t>Direct and Indirect Effects</w:t>
      </w:r>
      <w:bookmarkEnd w:id="18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1" w:name="_Ref379786717"/>
      <w:bookmarkStart w:id="182" w:name="_Ref379787387"/>
      <w:bookmarkStart w:id="183" w:name="_Ref379787756"/>
      <w:bookmarkStart w:id="184" w:name="_Ref379790365"/>
      <w:bookmarkStart w:id="185" w:name="_Ref379794552"/>
      <w:bookmarkStart w:id="186" w:name="_Ref379798762"/>
      <w:bookmarkStart w:id="187" w:name="_Ref379799100"/>
      <w:bookmarkStart w:id="188" w:name="_Ref379799446"/>
      <w:bookmarkStart w:id="189" w:name="_Ref379799549"/>
      <w:bookmarkStart w:id="190" w:name="_Toc381091921"/>
      <w:r>
        <w:t>Magic Changes to Attitudes</w:t>
      </w:r>
      <w:bookmarkEnd w:id="181"/>
      <w:bookmarkEnd w:id="182"/>
      <w:bookmarkEnd w:id="183"/>
      <w:bookmarkEnd w:id="184"/>
      <w:bookmarkEnd w:id="185"/>
      <w:bookmarkEnd w:id="186"/>
      <w:bookmarkEnd w:id="187"/>
      <w:bookmarkEnd w:id="188"/>
      <w:bookmarkEnd w:id="189"/>
      <w:bookmarkEnd w:id="19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1" w:name="_Ref185652359"/>
      <w:r w:rsidR="00670F4A">
        <w:t>CURSES</w:t>
      </w:r>
      <w:r>
        <w:t>.</w:t>
      </w:r>
    </w:p>
    <w:p w:rsidR="000C5624" w:rsidRPr="005E7367" w:rsidRDefault="000C5624" w:rsidP="000C5624">
      <w:pPr>
        <w:pStyle w:val="Heading4"/>
      </w:pPr>
      <w:bookmarkStart w:id="192" w:name="_Ref364316102"/>
      <w:bookmarkStart w:id="193" w:name="_Toc381091922"/>
      <w:bookmarkEnd w:id="191"/>
      <w:r>
        <w:t>Complex User-defined Role-based Situations and Events (CURSEs)</w:t>
      </w:r>
      <w:bookmarkEnd w:id="192"/>
      <w:bookmarkEnd w:id="193"/>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4" w:name="_Ref364843578"/>
      <w:bookmarkStart w:id="195" w:name="_Toc381091923"/>
      <w:r>
        <w:t>Roles in CURSEs</w:t>
      </w:r>
      <w:bookmarkEnd w:id="194"/>
      <w:bookmarkEnd w:id="19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6" w:name="_Ref379785184"/>
      <w:bookmarkStart w:id="197" w:name="_Toc381091924"/>
      <w:r>
        <w:lastRenderedPageBreak/>
        <w:t>The Infrastructure Area</w:t>
      </w:r>
      <w:bookmarkEnd w:id="196"/>
      <w:bookmarkEnd w:id="19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8" w:name="_Ref338225583"/>
      <w:bookmarkStart w:id="199" w:name="_Toc381091925"/>
      <w:r>
        <w:t>Communications Asset Packages (CAPs)</w:t>
      </w:r>
      <w:bookmarkEnd w:id="198"/>
      <w:bookmarkEnd w:id="19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0" w:name="_Ref342901171"/>
      <w:bookmarkStart w:id="201" w:name="_Toc381091926"/>
      <w:r>
        <w:t>CAP Coverage</w:t>
      </w:r>
      <w:bookmarkEnd w:id="200"/>
      <w:bookmarkEnd w:id="20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2" w:name="_Ref379793237"/>
      <w:bookmarkStart w:id="203" w:name="_Toc381091927"/>
      <w:r>
        <w:t>Access to CAPs</w:t>
      </w:r>
      <w:bookmarkEnd w:id="202"/>
      <w:bookmarkEnd w:id="20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4" w:name="_Toc381091928"/>
      <w:r>
        <w:t>CAP Costs</w:t>
      </w:r>
      <w:bookmarkEnd w:id="20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5" w:name="_Ref379785079"/>
      <w:bookmarkStart w:id="206" w:name="_Ref379786354"/>
      <w:bookmarkStart w:id="207" w:name="_Ref379790528"/>
      <w:bookmarkStart w:id="208" w:name="_Ref379794153"/>
      <w:bookmarkStart w:id="209" w:name="_Ref379794233"/>
      <w:bookmarkStart w:id="210" w:name="_Ref379799214"/>
      <w:bookmarkStart w:id="211" w:name="_Ref379799516"/>
      <w:bookmarkStart w:id="212" w:name="_Toc381091929"/>
      <w:r>
        <w:t>Goods Production Infrastructure</w:t>
      </w:r>
      <w:bookmarkEnd w:id="205"/>
      <w:bookmarkEnd w:id="206"/>
      <w:bookmarkEnd w:id="207"/>
      <w:bookmarkEnd w:id="208"/>
      <w:bookmarkEnd w:id="209"/>
      <w:bookmarkEnd w:id="210"/>
      <w:bookmarkEnd w:id="211"/>
      <w:bookmarkEnd w:id="21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3" w:name="_Toc381091930"/>
      <w:r>
        <w:t>Scenario Preparation</w:t>
      </w:r>
      <w:bookmarkEnd w:id="213"/>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14.15.1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4" w:name="_Toc381091931"/>
      <w:r>
        <w:t>Levels of Repair</w:t>
      </w:r>
      <w:bookmarkEnd w:id="21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5" w:name="_Toc381091932"/>
      <w:r>
        <w:t>Building New Plants</w:t>
      </w:r>
      <w:bookmarkEnd w:id="21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6" w:name="_Toc381091933"/>
      <w:r>
        <w:t>Auto-Maintenance</w:t>
      </w:r>
      <w:bookmarkEnd w:id="21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17" w:name="_Toc381091934"/>
      <w:r>
        <w:lastRenderedPageBreak/>
        <w:t>Total Production Capacity and Unemployment</w:t>
      </w:r>
      <w:bookmarkEnd w:id="21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8" w:name="_Ref253400947"/>
      <w:bookmarkStart w:id="219" w:name="_Ref253401212"/>
      <w:bookmarkStart w:id="220" w:name="_Ref379785191"/>
      <w:bookmarkStart w:id="221" w:name="_Toc381091935"/>
      <w:r>
        <w:lastRenderedPageBreak/>
        <w:t>The Information Area</w:t>
      </w:r>
      <w:bookmarkEnd w:id="218"/>
      <w:bookmarkEnd w:id="219"/>
      <w:bookmarkEnd w:id="220"/>
      <w:bookmarkEnd w:id="22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Default="003D00B3" w:rsidP="003D00B3">
      <w:pPr>
        <w:pStyle w:val="Heading3"/>
      </w:pPr>
      <w:bookmarkStart w:id="222" w:name="_Ref185651673"/>
      <w:bookmarkStart w:id="223" w:name="_Toc381091936"/>
      <w:r>
        <w:t>Cooperation Levels</w:t>
      </w:r>
      <w:bookmarkEnd w:id="222"/>
      <w:bookmarkEnd w:id="22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4" w:name="_Ref338225974"/>
      <w:bookmarkStart w:id="225" w:name="_Toc381091937"/>
      <w:r>
        <w:t>Information Operations Messages (IOMs)</w:t>
      </w:r>
      <w:bookmarkEnd w:id="224"/>
      <w:bookmarkEnd w:id="22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6" w:name="_Toc381091938"/>
      <w:r>
        <w:t>IOM Description</w:t>
      </w:r>
      <w:bookmarkEnd w:id="22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7" w:name="_Ref337109544"/>
      <w:bookmarkStart w:id="228" w:name="_Toc381091939"/>
      <w:r>
        <w:t>Semantic Hooks</w:t>
      </w:r>
      <w:bookmarkEnd w:id="227"/>
      <w:bookmarkEnd w:id="22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29" w:name="_Ref338245570"/>
      <w:bookmarkStart w:id="230" w:name="_Toc381091940"/>
      <w:r>
        <w:lastRenderedPageBreak/>
        <w:t>IOM Payloads</w:t>
      </w:r>
      <w:bookmarkEnd w:id="229"/>
      <w:bookmarkEnd w:id="23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1" w:name="_Toc381091941"/>
      <w:r>
        <w:t>Broadcasting an IOM</w:t>
      </w:r>
      <w:bookmarkEnd w:id="23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2" w:name="_Toc381091942"/>
      <w:r>
        <w:t>Effectiveness of IOM Payloads</w:t>
      </w:r>
      <w:bookmarkEnd w:id="23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3" w:name="_Toc381091943"/>
      <w:bookmarkEnd w:id="59"/>
      <w:r w:rsidRPr="0051708D">
        <w:lastRenderedPageBreak/>
        <w:t>Part II: Using Athena</w:t>
      </w:r>
      <w:bookmarkEnd w:id="233"/>
    </w:p>
    <w:p w:rsidR="00E00631" w:rsidRDefault="00E00631" w:rsidP="00E00631"/>
    <w:p w:rsidR="00E00631" w:rsidRDefault="00E00631" w:rsidP="00CB6241">
      <w:pPr>
        <w:pStyle w:val="Heading2"/>
        <w:numPr>
          <w:ilvl w:val="1"/>
          <w:numId w:val="79"/>
        </w:numPr>
      </w:pPr>
      <w:bookmarkStart w:id="234" w:name="_Ref315415644"/>
      <w:bookmarkStart w:id="235" w:name="_Toc381091944"/>
      <w:r>
        <w:lastRenderedPageBreak/>
        <w:t>Installation</w:t>
      </w:r>
      <w:bookmarkEnd w:id="234"/>
      <w:bookmarkEnd w:id="23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6" w:name="_Toc381091945"/>
      <w:r>
        <w:t>Starting Athena</w:t>
      </w:r>
      <w:bookmarkEnd w:id="23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7" w:name="_Toc381091946"/>
      <w:r>
        <w:t>Athena Documentation</w:t>
      </w:r>
      <w:bookmarkEnd w:id="23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8" w:name="_Ref313435926"/>
      <w:bookmarkStart w:id="239" w:name="_Toc381091947"/>
      <w:r>
        <w:t>Multiple Versions of Athena</w:t>
      </w:r>
      <w:bookmarkEnd w:id="238"/>
      <w:bookmarkEnd w:id="23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0" w:name="_Toc381091948"/>
      <w:r>
        <w:lastRenderedPageBreak/>
        <w:t xml:space="preserve">Using </w:t>
      </w:r>
      <w:r w:rsidR="007853DF">
        <w:t xml:space="preserve">the </w:t>
      </w:r>
      <w:r>
        <w:t>Athena</w:t>
      </w:r>
      <w:r w:rsidR="007853DF">
        <w:t xml:space="preserve"> Application</w:t>
      </w:r>
      <w:bookmarkEnd w:id="24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1" w:name="_Toc381091949"/>
      <w:r w:rsidRPr="00E00631">
        <w:t>Athena</w:t>
      </w:r>
      <w:r w:rsidR="002820E3">
        <w:t xml:space="preserve"> Scenario Files</w:t>
      </w:r>
      <w:bookmarkEnd w:id="24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2" w:name="_Ref315070541"/>
      <w:bookmarkStart w:id="243" w:name="_Toc381091950"/>
      <w:r>
        <w:t>Athena Workflow</w:t>
      </w:r>
      <w:bookmarkEnd w:id="242"/>
      <w:bookmarkEnd w:id="24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093FD4D1" wp14:editId="70D40F2B">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44" w:name="_Ref379790292"/>
      <w:bookmarkStart w:id="245" w:name="_Toc381091951"/>
      <w:r>
        <w:t>Scenario Mode vs. Simulation Mode</w:t>
      </w:r>
      <w:bookmarkEnd w:id="244"/>
      <w:bookmarkEnd w:id="24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6" w:name="_Toc381091952"/>
      <w:r>
        <w:t>Viewing Athena Results</w:t>
      </w:r>
      <w:bookmarkEnd w:id="246"/>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047945">
      <w:pPr>
        <w:pStyle w:val="Heading3"/>
      </w:pPr>
      <w:bookmarkStart w:id="247" w:name="_Ref315417950"/>
      <w:bookmarkStart w:id="248" w:name="_Toc381091953"/>
      <w:r>
        <w:t>The Significant Events Log</w:t>
      </w:r>
      <w:bookmarkEnd w:id="247"/>
      <w:bookmarkEnd w:id="248"/>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49" w:name="_Toc381091954"/>
      <w:r>
        <w:lastRenderedPageBreak/>
        <w:t>The Debugging Log</w:t>
      </w:r>
      <w:bookmarkEnd w:id="24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0" w:name="_Ref315077972"/>
      <w:bookmarkStart w:id="251" w:name="_Toc381091955"/>
      <w:r>
        <w:t>Background Errors</w:t>
      </w:r>
      <w:bookmarkEnd w:id="250"/>
      <w:bookmarkEnd w:id="25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2" w:name="_Ref314643698"/>
      <w:bookmarkStart w:id="253" w:name="_Ref314656389"/>
      <w:bookmarkStart w:id="254" w:name="_Ref315072058"/>
      <w:bookmarkStart w:id="255" w:name="_Toc381091956"/>
      <w:r>
        <w:t>Athena Scripting</w:t>
      </w:r>
      <w:bookmarkEnd w:id="252"/>
      <w:bookmarkEnd w:id="253"/>
      <w:bookmarkEnd w:id="254"/>
      <w:bookmarkEnd w:id="25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6" w:name="_Ref379790191"/>
      <w:bookmarkStart w:id="257" w:name="_Ref379790304"/>
      <w:bookmarkStart w:id="258" w:name="_Toc381091957"/>
      <w:r>
        <w:t>Executive Commands</w:t>
      </w:r>
      <w:bookmarkEnd w:id="256"/>
      <w:bookmarkEnd w:id="257"/>
      <w:bookmarkEnd w:id="25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59" w:name="_Toc381091958"/>
      <w:r>
        <w:t>The Athena Command Line</w:t>
      </w:r>
      <w:bookmarkEnd w:id="25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0" w:name="_Toc381091959"/>
      <w:r>
        <w:t>Executive Scripts</w:t>
      </w:r>
      <w:bookmarkEnd w:id="26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1" w:name="_Ref379790127"/>
      <w:bookmarkStart w:id="262" w:name="_Toc381091960"/>
      <w:r>
        <w:t>Internal vs. External Scripts</w:t>
      </w:r>
      <w:bookmarkEnd w:id="261"/>
      <w:bookmarkEnd w:id="262"/>
    </w:p>
    <w:p w:rsidR="000C0FA7" w:rsidRDefault="000C0FA7" w:rsidP="000C0FA7"/>
    <w:p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3" w:name="_Toc381091961"/>
      <w:r>
        <w:t>Procedures vs. Scripts</w:t>
      </w:r>
      <w:bookmarkEnd w:id="26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rsidR="00A61461" w:rsidRDefault="00A61461" w:rsidP="000C0FA7"/>
    <w:p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64" w:name="_Toc381091962"/>
      <w:r>
        <w:t>Resetting the Executive</w:t>
      </w:r>
      <w:bookmarkEnd w:id="26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5" w:name="_Ref379790258"/>
      <w:bookmarkStart w:id="266" w:name="_Toc381091963"/>
      <w:r>
        <w:t>Scenario Scripts</w:t>
      </w:r>
      <w:bookmarkEnd w:id="265"/>
      <w:bookmarkEnd w:id="26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67" w:name="_Ref313540719"/>
      <w:bookmarkStart w:id="268" w:name="_Toc381091964"/>
      <w:r>
        <w:t>Batch Mode</w:t>
      </w:r>
      <w:bookmarkEnd w:id="267"/>
      <w:bookmarkEnd w:id="26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047945">
      <w:pPr>
        <w:pStyle w:val="Heading4"/>
      </w:pPr>
      <w:bookmarkStart w:id="269" w:name="_Toc381091965"/>
      <w:r>
        <w:t>Invoking Athena in Batch Mode</w:t>
      </w:r>
      <w:bookmarkEnd w:id="26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0" w:name="_Toc381091966"/>
      <w:r>
        <w:t>Simulation Control</w:t>
      </w:r>
      <w:bookmarkEnd w:id="27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71" w:name="_Ref379793197"/>
      <w:bookmarkStart w:id="272" w:name="_Toc381091967"/>
      <w:r>
        <w:t>Simulation Results</w:t>
      </w:r>
      <w:bookmarkEnd w:id="271"/>
      <w:bookmarkEnd w:id="27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5579A5" w:rsidRDefault="005579A5" w:rsidP="005579A5">
      <w:pPr>
        <w:pStyle w:val="Heading3"/>
      </w:pPr>
      <w:bookmarkStart w:id="273" w:name="_Ref231369591"/>
      <w:bookmarkStart w:id="274" w:name="_Toc381091968"/>
      <w:r>
        <w:t>Athena Experiments</w:t>
      </w:r>
      <w:bookmarkEnd w:id="273"/>
      <w:bookmarkEnd w:id="27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5" w:name="_Toc381091969"/>
      <w:r>
        <w:lastRenderedPageBreak/>
        <w:t>The Base Scenario</w:t>
      </w:r>
      <w:bookmarkEnd w:id="27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6" w:name="_Toc381091970"/>
      <w:r>
        <w:t>Experiment Cases and Case Parameters</w:t>
      </w:r>
      <w:bookmarkEnd w:id="27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7" w:name="_Toc381091971"/>
      <w:r>
        <w:t>The Experiment Database</w:t>
      </w:r>
      <w:bookmarkEnd w:id="27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8" w:name="_Ref237417592"/>
      <w:bookmarkStart w:id="279" w:name="_Toc381091972"/>
      <w:r>
        <w:t>Experimental Results and Case Outcomes</w:t>
      </w:r>
      <w:bookmarkEnd w:id="278"/>
      <w:bookmarkEnd w:id="279"/>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0" w:name="_Ref237417609"/>
      <w:bookmarkStart w:id="281" w:name="_Toc381091973"/>
      <w:r>
        <w:lastRenderedPageBreak/>
        <w:t>Workflow</w:t>
      </w:r>
      <w:bookmarkEnd w:id="280"/>
      <w:bookmarkEnd w:id="281"/>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82" w:name="_Toc381091974"/>
      <w:r>
        <w:t>Athena PBS (Portable Batch System)</w:t>
      </w:r>
      <w:bookmarkEnd w:id="28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3" w:name="_Toc381091975"/>
      <w:r>
        <w:t>Terms</w:t>
      </w:r>
      <w:bookmarkEnd w:id="283"/>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84" w:name="_Toc381091976"/>
      <w:r>
        <w:t>Running with</w:t>
      </w:r>
      <w:r w:rsidR="00346EF6">
        <w:t xml:space="preserve"> Athena PBS</w:t>
      </w:r>
      <w:bookmarkEnd w:id="28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5" w:name="_Toc381091977"/>
      <w:r>
        <w:t>Monitoring the Cluster</w:t>
      </w:r>
      <w:bookmarkEnd w:id="28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6" w:name="_Toc381091978"/>
      <w:r>
        <w:t>Results</w:t>
      </w:r>
      <w:bookmarkEnd w:id="286"/>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7" w:name="_Ref315416690"/>
      <w:bookmarkStart w:id="288" w:name="_Toc381091979"/>
      <w:r>
        <w:lastRenderedPageBreak/>
        <w:t>The Athena User Interface</w:t>
      </w:r>
      <w:bookmarkEnd w:id="287"/>
      <w:bookmarkEnd w:id="288"/>
    </w:p>
    <w:p w:rsidR="000F602B" w:rsidRDefault="000F602B" w:rsidP="00D0709E">
      <w:r>
        <w:t>This section describes the parts of the Athena user interface, and how to make use of them.</w:t>
      </w:r>
    </w:p>
    <w:p w:rsidR="0023121F" w:rsidRDefault="000F602B" w:rsidP="00694540">
      <w:pPr>
        <w:pStyle w:val="Heading3"/>
      </w:pPr>
      <w:bookmarkStart w:id="289" w:name="_Toc381091980"/>
      <w:r>
        <w:t>The Main Window</w:t>
      </w:r>
      <w:bookmarkEnd w:id="289"/>
    </w:p>
    <w:p w:rsidR="0023121F" w:rsidRPr="0023121F" w:rsidRDefault="00FE7A3E" w:rsidP="0023121F">
      <w:r>
        <w:rPr>
          <w:noProof/>
        </w:rPr>
        <w:drawing>
          <wp:inline distT="0" distB="0" distL="0" distR="0" wp14:anchorId="1256DC23" wp14:editId="2947D367">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0" w:name="_Ref315086983"/>
      <w:bookmarkStart w:id="291" w:name="_Toc381091981"/>
      <w:bookmarkStart w:id="292" w:name="_Ref315087020"/>
      <w:r>
        <w:lastRenderedPageBreak/>
        <w:t>The Menu System</w:t>
      </w:r>
      <w:bookmarkEnd w:id="290"/>
      <w:bookmarkEnd w:id="291"/>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3" w:name="_Toc381091982"/>
      <w:r>
        <w:t>The File Menu</w:t>
      </w:r>
      <w:bookmarkEnd w:id="29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94" w:name="_Toc381091983"/>
      <w:r>
        <w:t>The Edit Menu</w:t>
      </w:r>
      <w:bookmarkEnd w:id="29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5" w:name="_Toc381091984"/>
      <w:r>
        <w:t>The View Menu</w:t>
      </w:r>
      <w:bookmarkEnd w:id="29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6" w:name="_Toc381091985"/>
      <w:r>
        <w:lastRenderedPageBreak/>
        <w:t>The Bookmarks Menu</w:t>
      </w:r>
      <w:bookmarkEnd w:id="29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7" w:name="_Toc381091986"/>
      <w:r>
        <w:t>The Orders Menu</w:t>
      </w:r>
      <w:bookmarkEnd w:id="29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8" w:name="_Toc381091987"/>
      <w:r>
        <w:t>The Help Menu</w:t>
      </w:r>
      <w:bookmarkEnd w:id="298"/>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299" w:name="_Ref315087435"/>
      <w:bookmarkStart w:id="300" w:name="_Toc381091988"/>
      <w:r>
        <w:lastRenderedPageBreak/>
        <w:t>The Main Toolbar</w:t>
      </w:r>
      <w:bookmarkEnd w:id="292"/>
      <w:bookmarkEnd w:id="299"/>
      <w:bookmarkEnd w:id="300"/>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047945">
      <w:pPr>
        <w:pStyle w:val="Heading4"/>
      </w:pPr>
      <w:bookmarkStart w:id="301" w:name="_Toc381091989"/>
      <w:r>
        <w:t>The Scenario Mode Toolbar</w:t>
      </w:r>
      <w:bookmarkEnd w:id="301"/>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385E218" wp14:editId="023F9E18">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DA0BD5B" wp14:editId="7A8D469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8D918D9" wp14:editId="5B9AED29">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2" w:name="_Ref315418042"/>
      <w:bookmarkStart w:id="303" w:name="_Toc381091990"/>
      <w:r>
        <w:t>The Simulation Mode Toolbar</w:t>
      </w:r>
      <w:bookmarkEnd w:id="302"/>
      <w:bookmarkEnd w:id="303"/>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61891DCD" wp14:editId="64492E7E">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6897CA0" wp14:editId="437EF2B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8317811" wp14:editId="1CD8297A">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2BBBE631" wp14:editId="627ABA7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1950712D" wp14:editId="3E128E2F">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68E57BCF" wp14:editId="46CBB32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4" w:name="_Ref315087224"/>
      <w:bookmarkStart w:id="305" w:name="_Toc381091991"/>
      <w:r>
        <w:lastRenderedPageBreak/>
        <w:t>The Command Line</w:t>
      </w:r>
      <w:bookmarkEnd w:id="304"/>
      <w:bookmarkEnd w:id="305"/>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0FA3C74B" wp14:editId="1921349B">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6" w:name="_Ref315416671"/>
      <w:bookmarkStart w:id="307" w:name="_Ref315416701"/>
      <w:bookmarkStart w:id="308" w:name="_Ref315418004"/>
      <w:bookmarkStart w:id="309" w:name="_Toc381091992"/>
      <w:r>
        <w:lastRenderedPageBreak/>
        <w:t>The Detail Browser</w:t>
      </w:r>
      <w:bookmarkEnd w:id="306"/>
      <w:bookmarkEnd w:id="307"/>
      <w:bookmarkEnd w:id="308"/>
      <w:bookmarkEnd w:id="309"/>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29EBE62B" wp14:editId="59E9BA83">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0" w:name="_Toc381091993"/>
      <w:r>
        <w:lastRenderedPageBreak/>
        <w:t>Detail Browser Sidebar</w:t>
      </w:r>
      <w:bookmarkEnd w:id="310"/>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1" w:name="_Toc381091994"/>
      <w:r>
        <w:t>Detail Browser Search Box</w:t>
      </w:r>
      <w:bookmarkEnd w:id="311"/>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2" w:name="_Toc381091995"/>
      <w:r>
        <w:t>Context Menu</w:t>
      </w:r>
      <w:bookmarkEnd w:id="312"/>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13" w:name="_Toc381091996"/>
      <w:r>
        <w:t>Useful URLs</w:t>
      </w:r>
      <w:bookmarkEnd w:id="313"/>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4" w:name="_Ref379790272"/>
      <w:bookmarkStart w:id="315" w:name="_Ref379790407"/>
      <w:bookmarkStart w:id="316" w:name="_Ref379790595"/>
      <w:bookmarkStart w:id="317" w:name="_Toc381091997"/>
      <w:r>
        <w:lastRenderedPageBreak/>
        <w:t>The Strategy Browser</w:t>
      </w:r>
      <w:bookmarkEnd w:id="314"/>
      <w:bookmarkEnd w:id="315"/>
      <w:bookmarkEnd w:id="316"/>
      <w:bookmarkEnd w:id="317"/>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76A52AF3" wp14:editId="396D93AE">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8" w:name="_Toc381091998"/>
      <w:r>
        <w:t>The Agent List</w:t>
      </w:r>
      <w:bookmarkEnd w:id="31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19" w:name="_Ref379793257"/>
      <w:bookmarkStart w:id="320" w:name="_Toc381091999"/>
      <w:r>
        <w:t xml:space="preserve">The </w:t>
      </w:r>
      <w:r w:rsidR="00D72B17">
        <w:t>Block List</w:t>
      </w:r>
      <w:bookmarkEnd w:id="319"/>
      <w:bookmarkEnd w:id="320"/>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3BC7472A" wp14:editId="6701DEA3">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4DC6FEE3" wp14:editId="662D24FA">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6CF074D7" wp14:editId="5FBF5D21">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4B64B319" wp14:editId="7137A67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7EF90727" wp14:editId="329455BC">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7FA9DCCB" wp14:editId="32884D3C">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3207C972" wp14:editId="6FC7DB4D">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6134FE59" wp14:editId="490E9365">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4F395538" wp14:editId="658722C7">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0C4E198B" wp14:editId="2B369688">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68399940" wp14:editId="04B90EC9">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4A78E306" wp14:editId="1AAA4B4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215A993" wp14:editId="64171F4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6617CD71" wp14:editId="3A316269">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3992160" wp14:editId="74A2216F">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0AE99D0F" wp14:editId="3F3AF422">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3B49238" wp14:editId="515A4E53">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107BBA25" wp14:editId="75A0D7CF">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36840D25" wp14:editId="02F9227B">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1" w:name="_Toc381092000"/>
      <w:r>
        <w:t>The Block Overview Tab</w:t>
      </w:r>
      <w:bookmarkEnd w:id="321"/>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2" w:name="_Toc381092001"/>
      <w:r>
        <w:t xml:space="preserve">The </w:t>
      </w:r>
      <w:r w:rsidR="0041065D">
        <w:t xml:space="preserve">Block </w:t>
      </w:r>
      <w:r>
        <w:t xml:space="preserve">Condition </w:t>
      </w:r>
      <w:r w:rsidR="0041065D">
        <w:t>Tab</w:t>
      </w:r>
      <w:bookmarkEnd w:id="322"/>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2AAC7A96" wp14:editId="35E7A549">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12BCB55E" wp14:editId="6C86947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01F97CDC" wp14:editId="5B37B44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030ADB2A" wp14:editId="5286918E">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0F8AD061" wp14:editId="5B68D0E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5F2352E9" wp14:editId="69308D6F">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06AEBE88" wp14:editId="78D02DC3">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6578812E" wp14:editId="5B00BEEA">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6A904DA" wp14:editId="5D2C03F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3" w:name="_Toc381092002"/>
      <w:r>
        <w:t>The Block Tactic Tab</w:t>
      </w:r>
      <w:bookmarkEnd w:id="323"/>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7CA14D0E" wp14:editId="53161DFA">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1288DE75" wp14:editId="27CAF1CB">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2FAAB092" wp14:editId="424490E1">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5B76D849" wp14:editId="79544C78">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3206A3A3" wp14:editId="43C06A6C">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47BF92A4" wp14:editId="1B697C8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38DA8CC0" wp14:editId="33566F74">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4" w:name="_Toc381092003"/>
      <w:bookmarkStart w:id="325" w:name="_Ref315264016"/>
      <w:bookmarkStart w:id="326" w:name="_Ref315087493"/>
      <w:r>
        <w:lastRenderedPageBreak/>
        <w:t>The Physical Tab</w:t>
      </w:r>
      <w:bookmarkEnd w:id="324"/>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7" w:name="_Ref379790228"/>
      <w:bookmarkStart w:id="328" w:name="_Ref379799468"/>
      <w:bookmarkStart w:id="329" w:name="_Toc381092004"/>
      <w:r>
        <w:t>The Physical/Map Tab</w:t>
      </w:r>
      <w:bookmarkEnd w:id="327"/>
      <w:bookmarkEnd w:id="328"/>
      <w:bookmarkEnd w:id="329"/>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15FE767B" wp14:editId="5E140F25">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0" w:name="_Toc381092005"/>
      <w:r>
        <w:t>The Map Proper</w:t>
      </w:r>
      <w:bookmarkEnd w:id="330"/>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1" w:name="_Ref315159221"/>
      <w:bookmarkStart w:id="332" w:name="_Toc381092006"/>
      <w:r>
        <w:lastRenderedPageBreak/>
        <w:t>Map Reference Strings</w:t>
      </w:r>
      <w:bookmarkEnd w:id="331"/>
      <w:bookmarkEnd w:id="332"/>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3" w:name="_Ref315244413"/>
      <w:bookmarkStart w:id="334" w:name="_Toc381092007"/>
      <w:r>
        <w:t>Neighborhood Polygons</w:t>
      </w:r>
      <w:bookmarkEnd w:id="333"/>
      <w:bookmarkEnd w:id="334"/>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4295DCB4" wp14:editId="0A40AC34">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5" w:name="_Toc381092008"/>
      <w:r>
        <w:t>Unit and Environmental Situation Icons</w:t>
      </w:r>
      <w:bookmarkEnd w:id="335"/>
    </w:p>
    <w:p w:rsidR="00803F66" w:rsidRDefault="00803F66" w:rsidP="00803F66">
      <w:r>
        <w:t>The Map Browser displays unit and environmental situation icons.  To see more information about an icon, select the Browse Tool</w:t>
      </w:r>
      <w:proofErr w:type="gramStart"/>
      <w:r>
        <w:t xml:space="preserve">, </w:t>
      </w:r>
      <w:proofErr w:type="gramEnd"/>
      <w:r>
        <w:rPr>
          <w:noProof/>
        </w:rPr>
        <w:drawing>
          <wp:inline distT="0" distB="0" distL="0" distR="0" wp14:anchorId="6E1AECF4" wp14:editId="1A0130F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803F66" w:rsidP="00803F66">
      <w:proofErr w:type="gramStart"/>
      <w:r>
        <w:t>To move an icon, Control-Click on it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803F66" w:rsidRDefault="00803F66" w:rsidP="00803F66">
      <w:pPr>
        <w:pStyle w:val="Heading5"/>
      </w:pPr>
      <w:bookmarkStart w:id="336" w:name="_Toc381092009"/>
      <w:r>
        <w:t>Map Browser: Main Toolbar</w:t>
      </w:r>
      <w:bookmarkEnd w:id="336"/>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AC07C53" wp14:editId="056E5B0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5A65A47" wp14:editId="09E24DFB">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9D65725" wp14:editId="3EDA12C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F0F9BE2" wp14:editId="24DC186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7" w:name="_Toc381092010"/>
      <w:r>
        <w:lastRenderedPageBreak/>
        <w:t>The Secondary Toolbar</w:t>
      </w:r>
      <w:bookmarkEnd w:id="337"/>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2AA0DF17" wp14:editId="789B4D9E">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8FDA58C" wp14:editId="35C4F58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00B2343" wp14:editId="2654B388">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A783B5B" wp14:editId="1189C876">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DDC0565" wp14:editId="2CC7EC2D">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0CBC5730" wp14:editId="306981F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rsidR="00803F66" w:rsidRDefault="00803F66" w:rsidP="00803F66"/>
    <w:p w:rsidR="00803F66" w:rsidRDefault="00803F66" w:rsidP="00803F66">
      <w:pPr>
        <w:pStyle w:val="Heading5"/>
      </w:pPr>
      <w:bookmarkStart w:id="338" w:name="_Toc381092011"/>
      <w:r>
        <w:t>Context Menus</w:t>
      </w:r>
      <w:bookmarkEnd w:id="338"/>
    </w:p>
    <w:p w:rsidR="00803F66" w:rsidRDefault="00803F66" w:rsidP="00803F66">
      <w:r>
        <w:t>Neighborhood polygons</w:t>
      </w:r>
      <w:r w:rsidR="009F5991">
        <w:t xml:space="preserve"> </w:t>
      </w:r>
      <w:r>
        <w:t>and environment situation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803F66" w:rsidRDefault="00803F66" w:rsidP="00803F66">
      <w:pPr>
        <w:pStyle w:val="term"/>
      </w:pPr>
      <w:r>
        <w:t>Create Environmental Situation</w:t>
      </w:r>
    </w:p>
    <w:p w:rsidR="00803F66" w:rsidRDefault="00803F66" w:rsidP="00803F66">
      <w:pPr>
        <w:pStyle w:val="termdef"/>
      </w:pPr>
      <w:r>
        <w:t>Pops up the Create Environmental Situation dialog with the right-clicked location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803F66" w:rsidRDefault="00803F66" w:rsidP="00803F66">
      <w:r>
        <w:t>The environmental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Pops up the Update Environmental Situation order.  This allows the user to modify an environmental situation, provided that it has not yet been assessed.</w:t>
      </w:r>
    </w:p>
    <w:p w:rsidR="00803F66" w:rsidRPr="00A201E3" w:rsidRDefault="00803F66" w:rsidP="00803F66">
      <w:pPr>
        <w:pStyle w:val="termdef"/>
      </w:pPr>
    </w:p>
    <w:p w:rsidR="00781651" w:rsidRDefault="00781651" w:rsidP="00781651">
      <w:pPr>
        <w:pStyle w:val="Heading4"/>
      </w:pPr>
      <w:bookmarkStart w:id="339" w:name="_Toc381092012"/>
      <w:r>
        <w:t>The Physical/Neighborhoods Tab</w:t>
      </w:r>
      <w:bookmarkEnd w:id="339"/>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5AAAA230" wp14:editId="5F1CE8A6">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0" w:name="_Toc381092013"/>
      <w:r>
        <w:t>The Physical/Proximities Tab</w:t>
      </w:r>
      <w:bookmarkEnd w:id="340"/>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1" w:name="_Toc381092014"/>
      <w:r>
        <w:t>The Physical/</w:t>
      </w:r>
      <w:proofErr w:type="spellStart"/>
      <w:r>
        <w:t>EnSits</w:t>
      </w:r>
      <w:proofErr w:type="spellEnd"/>
      <w:r>
        <w:t xml:space="preserve"> Tab</w:t>
      </w:r>
      <w:bookmarkEnd w:id="341"/>
    </w:p>
    <w:p w:rsidR="00B63948" w:rsidRDefault="00B63948" w:rsidP="00B63948">
      <w:r>
        <w:t>This tab displays the existing environmental situations, with their attributes.  There are controls to create, edit, resolve, and delete situations.</w:t>
      </w:r>
    </w:p>
    <w:p w:rsidR="00B63948" w:rsidRDefault="00B63948" w:rsidP="00B63948">
      <w:pPr>
        <w:pStyle w:val="Heading4"/>
      </w:pPr>
      <w:bookmarkStart w:id="342" w:name="_Ref379787813"/>
      <w:bookmarkStart w:id="343" w:name="_Toc381092015"/>
      <w:r>
        <w:t>The Physical/CURSEs Tab</w:t>
      </w:r>
      <w:bookmarkEnd w:id="342"/>
      <w:bookmarkEnd w:id="343"/>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14:anchorId="731600A4" wp14:editId="2E2399B4">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4" w:name="_Toc381092016"/>
      <w:r>
        <w:lastRenderedPageBreak/>
        <w:t>The Physical/Security Tab</w:t>
      </w:r>
      <w:bookmarkEnd w:id="344"/>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Pr="00AE7E3E" w:rsidRDefault="00371DEB" w:rsidP="00371DEB">
      <w:pPr>
        <w:pStyle w:val="Heading4"/>
      </w:pPr>
      <w:bookmarkStart w:id="345" w:name="_Toc381092017"/>
      <w:r>
        <w:t>The Physical/Activity Tab</w:t>
      </w:r>
      <w:bookmarkEnd w:id="345"/>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82763E">
      <w:pPr>
        <w:pStyle w:val="Heading4"/>
      </w:pPr>
      <w:bookmarkStart w:id="346" w:name="_Toc381092018"/>
      <w:r>
        <w:t>The Physical/</w:t>
      </w:r>
      <w:proofErr w:type="spellStart"/>
      <w:r>
        <w:t>NbhoodDemog</w:t>
      </w:r>
      <w:proofErr w:type="spellEnd"/>
      <w:r>
        <w:t xml:space="preserve"> Tab</w:t>
      </w:r>
      <w:bookmarkEnd w:id="346"/>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7" w:name="_Toc381092019"/>
      <w:r>
        <w:lastRenderedPageBreak/>
        <w:t>The Political</w:t>
      </w:r>
      <w:r w:rsidR="00803F66">
        <w:t xml:space="preserve"> Tab</w:t>
      </w:r>
      <w:bookmarkEnd w:id="347"/>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8" w:name="_Toc381092020"/>
      <w:r>
        <w:t>The Political</w:t>
      </w:r>
      <w:r w:rsidR="00F875ED">
        <w:t>/Actors Tab</w:t>
      </w:r>
      <w:bookmarkEnd w:id="348"/>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49" w:name="_Toc381092021"/>
      <w:r>
        <w:t>The Political</w:t>
      </w:r>
      <w:r w:rsidR="00F342B7">
        <w:t>/</w:t>
      </w:r>
      <w:proofErr w:type="spellStart"/>
      <w:r w:rsidR="00F342B7">
        <w:t>VRel</w:t>
      </w:r>
      <w:proofErr w:type="spellEnd"/>
      <w:r w:rsidR="00F342B7">
        <w:t xml:space="preserve"> Tab</w:t>
      </w:r>
      <w:bookmarkEnd w:id="349"/>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0" w:name="_Toc381092022"/>
      <w:r>
        <w:lastRenderedPageBreak/>
        <w:t>The Military Tab</w:t>
      </w:r>
      <w:bookmarkEnd w:id="350"/>
    </w:p>
    <w:p w:rsidR="000E1CC6" w:rsidRDefault="000E1CC6" w:rsidP="000E1CC6">
      <w:r>
        <w:t>The Military tab contains data relating to the use of military and paramilitary force in the playbox.</w:t>
      </w:r>
    </w:p>
    <w:p w:rsidR="000E1CC6" w:rsidRDefault="000E1CC6" w:rsidP="000E1CC6">
      <w:pPr>
        <w:pStyle w:val="Heading4"/>
      </w:pPr>
      <w:bookmarkStart w:id="351" w:name="_Toc381092023"/>
      <w:r>
        <w:t>The Military/Force Groups Tab</w:t>
      </w:r>
      <w:bookmarkEnd w:id="351"/>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2" w:name="_Toc381092024"/>
      <w:r>
        <w:lastRenderedPageBreak/>
        <w:t>The Economics Tab</w:t>
      </w:r>
      <w:bookmarkEnd w:id="352"/>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26CC4743" wp14:editId="05D6AA03">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3" w:name="_Toc381092025"/>
      <w:r>
        <w:t>The Economics/SAM Tab</w:t>
      </w:r>
      <w:bookmarkEnd w:id="353"/>
    </w:p>
    <w:p w:rsidR="001643A8" w:rsidRDefault="001643A8" w:rsidP="001643A8">
      <w:r>
        <w:t>Displays the Social Accounting Matrix used to set up the money flows for the economy to be simulated.</w:t>
      </w:r>
    </w:p>
    <w:p w:rsidR="001643A8" w:rsidRDefault="001643A8" w:rsidP="001643A8">
      <w:pPr>
        <w:pStyle w:val="Heading4"/>
      </w:pPr>
      <w:bookmarkStart w:id="354" w:name="_Toc381092026"/>
      <w:r>
        <w:t>The Economics/Overview Tab</w:t>
      </w:r>
      <w:bookmarkEnd w:id="354"/>
    </w:p>
    <w:p w:rsidR="001643A8" w:rsidRDefault="001643A8" w:rsidP="001643A8">
      <w:r>
        <w:t>This tab displays an overview of the playbox economy in the form of a spreadsheet.</w:t>
      </w:r>
    </w:p>
    <w:p w:rsidR="001643A8" w:rsidRDefault="001643A8" w:rsidP="001643A8">
      <w:pPr>
        <w:pStyle w:val="Heading4"/>
      </w:pPr>
      <w:bookmarkStart w:id="355" w:name="_Toc381092027"/>
      <w:r>
        <w:t>The Economics/Expenditures Tab</w:t>
      </w:r>
      <w:bookmarkEnd w:id="355"/>
    </w:p>
    <w:p w:rsidR="001643A8" w:rsidRDefault="001643A8" w:rsidP="001643A8">
      <w:r>
        <w:t>This tab displays the expenditures of each actor by sector.</w:t>
      </w:r>
    </w:p>
    <w:p w:rsidR="001643A8" w:rsidRDefault="001643A8" w:rsidP="001643A8">
      <w:pPr>
        <w:pStyle w:val="Heading4"/>
      </w:pPr>
      <w:bookmarkStart w:id="356" w:name="_Toc381092028"/>
      <w:r>
        <w:t>The Economics/Population Tab</w:t>
      </w:r>
      <w:bookmarkEnd w:id="356"/>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7" w:name="_Toc381092029"/>
      <w:r>
        <w:t>The Economics/Groups Tab</w:t>
      </w:r>
      <w:bookmarkEnd w:id="357"/>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8" w:name="_Toc381092030"/>
      <w:r>
        <w:lastRenderedPageBreak/>
        <w:t>The Social Tab</w:t>
      </w:r>
      <w:bookmarkEnd w:id="358"/>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59" w:name="_Toc381092031"/>
      <w:r>
        <w:t>The Social/Beliefs Tab</w:t>
      </w:r>
      <w:bookmarkEnd w:id="359"/>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1744F24F" wp14:editId="4B108389">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0" w:name="_Toc381092032"/>
      <w:r>
        <w:lastRenderedPageBreak/>
        <w:t>The Topics Pane</w:t>
      </w:r>
      <w:bookmarkEnd w:id="360"/>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5392F982" wp14:editId="487AC8CB">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975E20C" wp14:editId="2A6DB915">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E62227C" wp14:editId="25D1D04E">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D311154" wp14:editId="5E72D147">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5D3841B" wp14:editId="4E7FEE8D">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1CEF830C" wp14:editId="2B832573">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61406832" wp14:editId="7EEA219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1" w:name="_Toc381092033"/>
      <w:r>
        <w:t>The Entities Tree</w:t>
      </w:r>
      <w:bookmarkEnd w:id="361"/>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7716F551" wp14:editId="46CE1A7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2" w:name="_Toc381092034"/>
      <w:r>
        <w:t>The Beliefs Pane</w:t>
      </w:r>
      <w:bookmarkEnd w:id="362"/>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6BD917D2" wp14:editId="0273CB0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3" w:name="_Toc381092035"/>
      <w:r>
        <w:t>The Affinities Pane</w:t>
      </w:r>
      <w:bookmarkEnd w:id="363"/>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2F408936" wp14:editId="59DCA2E7">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4" w:name="_Toc381092036"/>
      <w:r>
        <w:t>The Social/</w:t>
      </w:r>
      <w:proofErr w:type="spellStart"/>
      <w:r>
        <w:t>CivGroups</w:t>
      </w:r>
      <w:proofErr w:type="spellEnd"/>
      <w:r>
        <w:t xml:space="preserve"> Tab</w:t>
      </w:r>
      <w:bookmarkEnd w:id="364"/>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5" w:name="_Toc381092037"/>
      <w:r>
        <w:t>The Social/</w:t>
      </w:r>
      <w:proofErr w:type="spellStart"/>
      <w:r>
        <w:t>OrgGroups</w:t>
      </w:r>
      <w:proofErr w:type="spellEnd"/>
      <w:r>
        <w:t xml:space="preserve"> Tab</w:t>
      </w:r>
      <w:bookmarkEnd w:id="365"/>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6" w:name="_Toc381092038"/>
      <w:r>
        <w:t>The Social/Satisfaction Tab</w:t>
      </w:r>
      <w:bookmarkEnd w:id="366"/>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7" w:name="_Toc381092039"/>
      <w:r>
        <w:t>The Social/</w:t>
      </w:r>
      <w:proofErr w:type="spellStart"/>
      <w:r>
        <w:t>HRel</w:t>
      </w:r>
      <w:proofErr w:type="spellEnd"/>
      <w:r>
        <w:t xml:space="preserve"> Tab</w:t>
      </w:r>
      <w:bookmarkEnd w:id="367"/>
    </w:p>
    <w:p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8" w:name="_Toc381092040"/>
      <w:r>
        <w:t>The Social/</w:t>
      </w:r>
      <w:proofErr w:type="spellStart"/>
      <w:r>
        <w:t>Demog</w:t>
      </w:r>
      <w:proofErr w:type="spellEnd"/>
      <w:r>
        <w:t xml:space="preserve"> Tab</w:t>
      </w:r>
      <w:bookmarkEnd w:id="368"/>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69" w:name="_Toc381092041"/>
      <w:r>
        <w:lastRenderedPageBreak/>
        <w:t>The Infrastructure Tab</w:t>
      </w:r>
      <w:bookmarkEnd w:id="369"/>
    </w:p>
    <w:p w:rsidR="009B1E25" w:rsidRDefault="009B1E25" w:rsidP="009B1E25">
      <w:r>
        <w:t>The Infrastructure tab shows data relating to various kinds of infrastructure in the playbox.</w:t>
      </w:r>
    </w:p>
    <w:p w:rsidR="009B1E25" w:rsidRDefault="009B1E25" w:rsidP="009B1E25">
      <w:pPr>
        <w:pStyle w:val="Heading4"/>
      </w:pPr>
      <w:bookmarkStart w:id="370" w:name="_Toc381092042"/>
      <w:r>
        <w:t>The Infrastructure/CAPs Tab</w:t>
      </w:r>
      <w:bookmarkEnd w:id="370"/>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006250F0" wp14:editId="56C7B292">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1" w:name="_Toc381092043"/>
      <w:r>
        <w:t xml:space="preserve">The </w:t>
      </w:r>
      <w:r w:rsidR="002657CD">
        <w:t>Infrastructure/</w:t>
      </w:r>
      <w:r>
        <w:t>GOODS Plants Tab</w:t>
      </w:r>
      <w:bookmarkEnd w:id="371"/>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461A6B66" wp14:editId="7E97008B">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2" w:name="_Toc381092044"/>
      <w:r>
        <w:lastRenderedPageBreak/>
        <w:t>The Information Tab</w:t>
      </w:r>
      <w:bookmarkEnd w:id="372"/>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3" w:name="_Toc381092045"/>
      <w:r>
        <w:t>The Information/Cooperation Tab</w:t>
      </w:r>
      <w:bookmarkEnd w:id="373"/>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4" w:name="_Toc381092046"/>
      <w:r>
        <w:t>The Information/</w:t>
      </w:r>
      <w:proofErr w:type="spellStart"/>
      <w:r>
        <w:t>NbhoodCoop</w:t>
      </w:r>
      <w:proofErr w:type="spellEnd"/>
      <w:r>
        <w:t xml:space="preserve"> Tab</w:t>
      </w:r>
      <w:bookmarkEnd w:id="374"/>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5" w:name="_Toc381092047"/>
      <w:r>
        <w:t>The Information/Semantic Hooks Tab</w:t>
      </w:r>
      <w:bookmarkEnd w:id="375"/>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01FCC232" wp14:editId="58B2A8A4">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4424B4" w:rsidRDefault="004424B4" w:rsidP="004424B4">
      <w:pPr>
        <w:pStyle w:val="Heading4"/>
      </w:pPr>
      <w:bookmarkStart w:id="376" w:name="_Toc381092048"/>
      <w:r>
        <w:t>The Information/Info Ops Messages Tab</w:t>
      </w:r>
      <w:bookmarkEnd w:id="376"/>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58FC896D" wp14:editId="6B30F00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7" w:name="_Toc381092049"/>
      <w:r>
        <w:lastRenderedPageBreak/>
        <w:t>The Time Tab</w:t>
      </w:r>
      <w:bookmarkEnd w:id="377"/>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Heading4"/>
      </w:pPr>
      <w:bookmarkStart w:id="378" w:name="_Ref379799615"/>
      <w:bookmarkStart w:id="379" w:name="_Toc381092050"/>
      <w:r>
        <w:t>The Time/Significant Events Tab</w:t>
      </w:r>
      <w:bookmarkEnd w:id="378"/>
      <w:bookmarkEnd w:id="379"/>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0" w:name="_Toc381092051"/>
      <w:r>
        <w:t>The Time/Orders Tab</w:t>
      </w:r>
      <w:bookmarkEnd w:id="380"/>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4F74A5FD" wp14:editId="4910C156">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1" w:name="_Ref379789753"/>
      <w:bookmarkStart w:id="382" w:name="_Ref379799344"/>
      <w:bookmarkStart w:id="383" w:name="_Toc381092052"/>
      <w:r>
        <w:t>The Time/Log Tab</w:t>
      </w:r>
      <w:bookmarkEnd w:id="381"/>
      <w:bookmarkEnd w:id="382"/>
      <w:bookmarkEnd w:id="383"/>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22D5E5B2" wp14:editId="02D9B542">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4" w:name="_Toc381092053"/>
      <w:bookmarkStart w:id="385" w:name="_Ref356975684"/>
      <w:bookmarkStart w:id="386" w:name="_Ref315416730"/>
      <w:r>
        <w:lastRenderedPageBreak/>
        <w:t>The Bookmarks Tab</w:t>
      </w:r>
      <w:bookmarkEnd w:id="384"/>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750B6569" wp14:editId="513E7571">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7" w:name="_Ref379793100"/>
      <w:bookmarkStart w:id="388" w:name="_Ref379798830"/>
      <w:bookmarkStart w:id="389" w:name="_Toc381092054"/>
      <w:r>
        <w:lastRenderedPageBreak/>
        <w:t>The Scripts Tab</w:t>
      </w:r>
      <w:bookmarkEnd w:id="385"/>
      <w:bookmarkEnd w:id="387"/>
      <w:bookmarkEnd w:id="388"/>
      <w:bookmarkEnd w:id="389"/>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642C4A0A" wp14:editId="1221413F">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0" w:name="_Ref314038989"/>
      <w:bookmarkStart w:id="391" w:name="_Toc381092055"/>
      <w:bookmarkEnd w:id="386"/>
      <w:r>
        <w:lastRenderedPageBreak/>
        <w:t>Creating an Athena Scenario</w:t>
      </w:r>
      <w:bookmarkEnd w:id="390"/>
      <w:bookmarkEnd w:id="391"/>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2" w:name="_Toc381092056"/>
      <w:r>
        <w:t>The Actors</w:t>
      </w:r>
      <w:bookmarkEnd w:id="392"/>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14:anchorId="20D0B8AC" wp14:editId="02496D76">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3" w:name="_Toc381092057"/>
      <w:r>
        <w:t>Sources of Actor Income</w:t>
      </w:r>
      <w:bookmarkEnd w:id="393"/>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4" w:name="_Toc381092058"/>
      <w:r>
        <w:lastRenderedPageBreak/>
        <w:t>Use of Political Support</w:t>
      </w:r>
      <w:bookmarkEnd w:id="394"/>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5" w:name="_Toc381092059"/>
      <w:r>
        <w:t>The Map</w:t>
      </w:r>
      <w:bookmarkEnd w:id="395"/>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6" w:name="_Toc381092060"/>
      <w:r>
        <w:t>The Neighborhoods</w:t>
      </w:r>
      <w:bookmarkEnd w:id="396"/>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55F90C93" wp14:editId="4E6452E6">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roofErr w:type="gramEnd"/>
    </w:p>
    <w:p w:rsidR="00E5327C" w:rsidRDefault="00E5327C" w:rsidP="00047945">
      <w:pPr>
        <w:pStyle w:val="Heading3"/>
      </w:pPr>
      <w:bookmarkStart w:id="397" w:name="_Toc381092061"/>
      <w:r>
        <w:t>Neighborhood Proximities</w:t>
      </w:r>
      <w:bookmarkEnd w:id="397"/>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9CD16D2" wp14:editId="4BF16B4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8" w:name="_Toc381092062"/>
      <w:r>
        <w:t>Civilian Groups</w:t>
      </w:r>
      <w:bookmarkEnd w:id="398"/>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07AC64EC" wp14:editId="7BA8701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047945">
      <w:pPr>
        <w:pStyle w:val="Heading3"/>
      </w:pPr>
      <w:bookmarkStart w:id="399" w:name="_Ref379798747"/>
      <w:bookmarkStart w:id="400" w:name="_Toc381092063"/>
      <w:r>
        <w:t>Force Groups</w:t>
      </w:r>
      <w:bookmarkEnd w:id="399"/>
      <w:bookmarkEnd w:id="400"/>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07E0678A" wp14:editId="46F0DC7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047945">
      <w:pPr>
        <w:pStyle w:val="Heading3"/>
      </w:pPr>
      <w:bookmarkStart w:id="401" w:name="_Toc381092064"/>
      <w:r>
        <w:t>Organization Groups</w:t>
      </w:r>
      <w:bookmarkEnd w:id="401"/>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147B2EE" wp14:editId="56A8102D">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2" w:name="_Toc381092065"/>
      <w:r>
        <w:t>Belief Systems</w:t>
      </w:r>
      <w:bookmarkEnd w:id="402"/>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047945">
      <w:pPr>
        <w:pStyle w:val="Heading4"/>
      </w:pPr>
      <w:bookmarkStart w:id="403" w:name="_Toc381092066"/>
      <w:r>
        <w:t>Define the Topics</w:t>
      </w:r>
      <w:bookmarkEnd w:id="403"/>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88185A3" wp14:editId="6BF07848">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4" w:name="_Toc381092067"/>
      <w:r>
        <w:t>Define the Beliefs</w:t>
      </w:r>
      <w:bookmarkEnd w:id="404"/>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5" w:name="_Toc381092068"/>
      <w:r>
        <w:t>Compute the Affinities</w:t>
      </w:r>
      <w:bookmarkEnd w:id="405"/>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6" w:name="_Toc381092069"/>
      <w:r>
        <w:t>Adjust the Affinities</w:t>
      </w:r>
      <w:bookmarkEnd w:id="406"/>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7" w:name="_Toc381092070"/>
      <w:r>
        <w:t>Horizontal Relationships</w:t>
      </w:r>
      <w:bookmarkEnd w:id="407"/>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03435999" wp14:editId="49D0E46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8" w:name="_Toc381092071"/>
      <w:r>
        <w:t>Vertical Relationships</w:t>
      </w:r>
      <w:bookmarkEnd w:id="408"/>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6DD60DA4" wp14:editId="47D64A75">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09" w:name="_Toc381092072"/>
      <w:r>
        <w:lastRenderedPageBreak/>
        <w:t>Group Satisfaction</w:t>
      </w:r>
      <w:bookmarkEnd w:id="409"/>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14:anchorId="02F34A57" wp14:editId="4A77AB4B">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0" w:name="_Toc381092073"/>
      <w:r>
        <w:t>Group Cooperation</w:t>
      </w:r>
      <w:bookmarkEnd w:id="410"/>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14:anchorId="6BF34538" wp14:editId="6EB3788A">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411" w:name="_Toc381092074"/>
      <w:r>
        <w:t>Environmental Situations</w:t>
      </w:r>
      <w:bookmarkEnd w:id="411"/>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7624486E" wp14:editId="68FB9F5E">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9728" cy="137160"/>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16.11</w:t>
      </w:r>
      <w:r w:rsidR="00E1562E">
        <w:fldChar w:fldCharType="end"/>
      </w:r>
      <w:r w:rsidR="00B60FFF">
        <w:t xml:space="preserve"> </w:t>
      </w:r>
      <w:r w:rsidR="007E0F24">
        <w:t>for a description of the attributes of environmental situations.</w:t>
      </w:r>
    </w:p>
    <w:p w:rsidR="00991140" w:rsidRDefault="00991140" w:rsidP="00991140">
      <w:pPr>
        <w:pStyle w:val="Heading3"/>
      </w:pPr>
      <w:bookmarkStart w:id="412" w:name="_Toc381092075"/>
      <w:r>
        <w:t>GOODS Production Infrastructure</w:t>
      </w:r>
      <w:bookmarkEnd w:id="412"/>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14:anchorId="181DB949" wp14:editId="4759DAB8">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13" w:name="_Ref338674709"/>
      <w:bookmarkStart w:id="414" w:name="_Toc381092076"/>
      <w:r>
        <w:t>The Economic Model</w:t>
      </w:r>
      <w:bookmarkEnd w:id="413"/>
      <w:bookmarkEnd w:id="41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5" w:name="_Ref379963729"/>
      <w:bookmarkStart w:id="416" w:name="_Toc381092077"/>
      <w:r>
        <w:lastRenderedPageBreak/>
        <w:t xml:space="preserve">The </w:t>
      </w:r>
      <w:r>
        <w:rPr>
          <w:i/>
        </w:rPr>
        <w:t>goods</w:t>
      </w:r>
      <w:r>
        <w:t xml:space="preserve"> sector</w:t>
      </w:r>
      <w:bookmarkEnd w:id="415"/>
      <w:bookmarkEnd w:id="416"/>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7" w:name="_Toc381092078"/>
      <w:r>
        <w:t xml:space="preserve">The </w:t>
      </w:r>
      <w:r>
        <w:rPr>
          <w:i/>
        </w:rPr>
        <w:t xml:space="preserve">black </w:t>
      </w:r>
      <w:r>
        <w:t>sector</w:t>
      </w:r>
      <w:bookmarkEnd w:id="417"/>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8" w:name="_Toc381092079"/>
      <w:r>
        <w:t xml:space="preserve">The </w:t>
      </w:r>
      <w:r>
        <w:rPr>
          <w:i/>
        </w:rPr>
        <w:t>pop</w:t>
      </w:r>
      <w:r>
        <w:t xml:space="preserve"> sector</w:t>
      </w:r>
      <w:bookmarkEnd w:id="418"/>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19" w:name="_Toc381092080"/>
      <w:r>
        <w:t xml:space="preserve">The </w:t>
      </w:r>
      <w:r>
        <w:rPr>
          <w:i/>
        </w:rPr>
        <w:t>actors</w:t>
      </w:r>
      <w:r>
        <w:t xml:space="preserve"> sector</w:t>
      </w:r>
      <w:bookmarkEnd w:id="419"/>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0" w:name="_Toc381092081"/>
      <w:r>
        <w:t xml:space="preserve">The </w:t>
      </w:r>
      <w:r>
        <w:rPr>
          <w:i/>
        </w:rPr>
        <w:t>region</w:t>
      </w:r>
      <w:r>
        <w:t xml:space="preserve"> sector</w:t>
      </w:r>
      <w:bookmarkEnd w:id="420"/>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386397">
      <w:pPr>
        <w:pStyle w:val="Heading4"/>
      </w:pPr>
      <w:bookmarkStart w:id="421" w:name="_Toc381092082"/>
      <w:r>
        <w:t xml:space="preserve">The </w:t>
      </w:r>
      <w:r>
        <w:rPr>
          <w:i/>
        </w:rPr>
        <w:t xml:space="preserve">world </w:t>
      </w:r>
      <w:r>
        <w:t>sector</w:t>
      </w:r>
      <w:bookmarkEnd w:id="42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2" w:name="_Toc381092083"/>
      <w:r>
        <w:t>Other Inputs</w:t>
      </w:r>
      <w:bookmarkEnd w:id="42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3" w:name="_Toc381092084"/>
      <w:r>
        <w:t>Calibration</w:t>
      </w:r>
      <w:bookmarkEnd w:id="42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4" w:name="_Toc381092085"/>
      <w:r>
        <w:t>Information Operations Campaigns</w:t>
      </w:r>
      <w:bookmarkEnd w:id="42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5D289D55" wp14:editId="7A28B392">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proofErr w:type="gramEnd"/>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67DE540" wp14:editId="26D06972">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469FFCD" wp14:editId="1187169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25" w:name="_Toc381092086"/>
      <w:r>
        <w:t>CURSEs</w:t>
      </w:r>
      <w:bookmarkEnd w:id="425"/>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26" w:name="_Toc381092087"/>
      <w:r>
        <w:t>Strategies</w:t>
      </w:r>
      <w:bookmarkEnd w:id="42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7" w:name="_Toc381092088"/>
      <w:r>
        <w:t xml:space="preserve">The Role of </w:t>
      </w:r>
      <w:r w:rsidR="00952064">
        <w:t>an Actor’s</w:t>
      </w:r>
      <w:r>
        <w:t xml:space="preserve"> Strategy</w:t>
      </w:r>
      <w:bookmarkEnd w:id="42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28" w:name="_Toc381092089"/>
      <w:r>
        <w:t>Order Matters</w:t>
      </w:r>
      <w:bookmarkEnd w:id="428"/>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29" w:name="_Ref315417049"/>
      <w:bookmarkStart w:id="430" w:name="_Toc381092090"/>
      <w:r>
        <w:t>The Model Parameter Database</w:t>
      </w:r>
      <w:bookmarkEnd w:id="429"/>
      <w:bookmarkEnd w:id="430"/>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1" w:name="_Toc381092091"/>
      <w:r>
        <w:lastRenderedPageBreak/>
        <w:t>Model Parameters</w:t>
      </w:r>
      <w:bookmarkEnd w:id="431"/>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047945">
      <w:pPr>
        <w:pStyle w:val="Heading4"/>
      </w:pPr>
      <w:bookmarkStart w:id="432" w:name="_Toc381092092"/>
      <w:r>
        <w:t>Browsing the Model Parameter Database</w:t>
      </w:r>
      <w:bookmarkEnd w:id="432"/>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047945">
      <w:pPr>
        <w:pStyle w:val="Heading4"/>
      </w:pPr>
      <w:bookmarkStart w:id="433" w:name="_Toc381092093"/>
      <w:r>
        <w:t>Parameter Help</w:t>
      </w:r>
      <w:bookmarkEnd w:id="433"/>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4" w:name="_Toc381092094"/>
      <w:r>
        <w:lastRenderedPageBreak/>
        <w:t>Editing Model Parameters</w:t>
      </w:r>
      <w:bookmarkEnd w:id="434"/>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067A84C3" wp14:editId="2543E184">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382F5307" wp14:editId="0A9117BA">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435" w:name="_Toc381092095"/>
      <w:r>
        <w:t>Model Parameter Files</w:t>
      </w:r>
      <w:bookmarkEnd w:id="435"/>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62D8C" w:rsidRDefault="00062D8C" w:rsidP="00062D8C">
      <w:pPr>
        <w:pStyle w:val="Heading3"/>
      </w:pPr>
      <w:bookmarkStart w:id="436" w:name="_Ref379794380"/>
      <w:bookmarkStart w:id="437" w:name="_Toc381092096"/>
      <w:r>
        <w:t>Rebasing the Scenario</w:t>
      </w:r>
      <w:bookmarkEnd w:id="436"/>
      <w:bookmarkEnd w:id="437"/>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8" w:name="_Toc381092097"/>
      <w:r>
        <w:lastRenderedPageBreak/>
        <w:t>Part III: Athena Cookbook</w:t>
      </w:r>
      <w:bookmarkEnd w:id="438"/>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39" w:name="_Ref315415821"/>
      <w:bookmarkStart w:id="440" w:name="_Toc381092098"/>
      <w:r>
        <w:lastRenderedPageBreak/>
        <w:t>Recipes</w:t>
      </w:r>
      <w:bookmarkEnd w:id="439"/>
      <w:bookmarkEnd w:id="44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1" w:name="_Ref316632045"/>
      <w:bookmarkStart w:id="442" w:name="_Toc381092099"/>
      <w:r>
        <w:t>Disabling the Economic Model</w:t>
      </w:r>
      <w:bookmarkEnd w:id="441"/>
      <w:bookmarkEnd w:id="44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3" w:name="_Toc381092100"/>
      <w:r>
        <w:t>Comparing Satisfaction Changes to the Real World</w:t>
      </w:r>
      <w:bookmarkEnd w:id="44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4" w:name="_Toc381092101"/>
      <w:r>
        <w:lastRenderedPageBreak/>
        <w:t>Part IV: Reference</w:t>
      </w:r>
      <w:bookmarkEnd w:id="444"/>
    </w:p>
    <w:p w:rsidR="00E00631" w:rsidRDefault="00E00631" w:rsidP="00E00631"/>
    <w:p w:rsidR="002E1BA8" w:rsidRDefault="002E1BA8" w:rsidP="00CB6241">
      <w:pPr>
        <w:pStyle w:val="Heading2"/>
        <w:numPr>
          <w:ilvl w:val="1"/>
          <w:numId w:val="81"/>
        </w:numPr>
      </w:pPr>
      <w:bookmarkStart w:id="445" w:name="_Ref315415844"/>
      <w:bookmarkStart w:id="446" w:name="_Ref315415921"/>
      <w:bookmarkStart w:id="447" w:name="_Toc381092102"/>
      <w:r>
        <w:lastRenderedPageBreak/>
        <w:t>Athena Objects</w:t>
      </w:r>
      <w:bookmarkEnd w:id="445"/>
      <w:bookmarkEnd w:id="446"/>
      <w:bookmarkEnd w:id="447"/>
    </w:p>
    <w:p w:rsidR="002E1BA8" w:rsidRDefault="002E1BA8" w:rsidP="002E1BA8">
      <w:bookmarkStart w:id="448"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8"/>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49" w:name="_Toc381092103"/>
      <w:r>
        <w:t>Tactics, Conditions,</w:t>
      </w:r>
      <w:r w:rsidR="00DE22D1">
        <w:t xml:space="preserve"> Injects,</w:t>
      </w:r>
      <w:r>
        <w:t xml:space="preserve"> and Payloads</w:t>
      </w:r>
      <w:bookmarkEnd w:id="449"/>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50" w:name="_Ref314040509"/>
      <w:bookmarkStart w:id="451" w:name="_Toc381092104"/>
      <w:r>
        <w:lastRenderedPageBreak/>
        <w:t>Neighborhoods</w:t>
      </w:r>
      <w:bookmarkEnd w:id="450"/>
      <w:bookmarkEnd w:id="45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2" w:name="_Ref314041752"/>
      <w:bookmarkStart w:id="453" w:name="_Toc381092105"/>
      <w:r>
        <w:lastRenderedPageBreak/>
        <w:t>Actors</w:t>
      </w:r>
      <w:bookmarkEnd w:id="452"/>
      <w:bookmarkEnd w:id="45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4" w:name="_Ref314044258"/>
      <w:bookmarkStart w:id="455" w:name="_Toc381092106"/>
      <w:r>
        <w:lastRenderedPageBreak/>
        <w:t>Civilian Groups</w:t>
      </w:r>
      <w:bookmarkEnd w:id="454"/>
      <w:bookmarkEnd w:id="45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56" w:name="_Ref314055841"/>
      <w:bookmarkStart w:id="457" w:name="_Toc381092107"/>
      <w:r>
        <w:lastRenderedPageBreak/>
        <w:t>Force Groups</w:t>
      </w:r>
      <w:bookmarkEnd w:id="456"/>
      <w:bookmarkEnd w:id="45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8" w:name="_Ref314056138"/>
      <w:bookmarkStart w:id="459" w:name="_Toc381092108"/>
      <w:r>
        <w:lastRenderedPageBreak/>
        <w:t>Organization Groups</w:t>
      </w:r>
      <w:bookmarkEnd w:id="458"/>
      <w:bookmarkEnd w:id="45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0" w:name="_Ref338667854"/>
      <w:bookmarkStart w:id="461" w:name="_Toc381092109"/>
      <w:bookmarkStart w:id="462" w:name="_Ref314130244"/>
      <w:bookmarkStart w:id="463" w:name="_Ref314124958"/>
      <w:r>
        <w:lastRenderedPageBreak/>
        <w:t>Communications Asset Packages</w:t>
      </w:r>
      <w:bookmarkEnd w:id="460"/>
      <w:bookmarkEnd w:id="461"/>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4" w:name="_Ref338668367"/>
      <w:bookmarkStart w:id="465" w:name="_Toc381092110"/>
      <w:r>
        <w:lastRenderedPageBreak/>
        <w:t>Information Operations Messages</w:t>
      </w:r>
      <w:bookmarkEnd w:id="464"/>
      <w:bookmarkEnd w:id="465"/>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6" w:name="_Ref338227844"/>
      <w:bookmarkStart w:id="467" w:name="_Toc381092111"/>
      <w:r>
        <w:lastRenderedPageBreak/>
        <w:t>Semantic Hooks</w:t>
      </w:r>
      <w:bookmarkEnd w:id="466"/>
      <w:bookmarkEnd w:id="467"/>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8" w:name="_Ref379962647"/>
      <w:bookmarkStart w:id="469" w:name="_Toc381092112"/>
      <w:r>
        <w:lastRenderedPageBreak/>
        <w:t>GOODS Production Infrastructure</w:t>
      </w:r>
      <w:bookmarkEnd w:id="468"/>
      <w:bookmarkEnd w:id="469"/>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proofErr w:type="spellStart"/>
            <w:r>
              <w:rPr>
                <w:rFonts w:ascii="Courier New" w:hAnsi="Courier New" w:cs="Courier New"/>
                <w:sz w:val="20"/>
                <w:szCs w:val="20"/>
              </w:rPr>
              <w:t>num</w:t>
            </w:r>
            <w:proofErr w:type="spellEnd"/>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0" w:name="_Ref364768061"/>
      <w:bookmarkStart w:id="471" w:name="_Toc381092113"/>
      <w:r>
        <w:lastRenderedPageBreak/>
        <w:t>Complex User-defined Role-based Situations and Events (CURSEs)</w:t>
      </w:r>
      <w:bookmarkEnd w:id="470"/>
      <w:bookmarkEnd w:id="471"/>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0516FB" w:rsidP="00A442B8">
      <w:pPr>
        <w:pStyle w:val="Heading3"/>
        <w:pageBreakBefore/>
      </w:pPr>
      <w:bookmarkStart w:id="472" w:name="_Ref379793478"/>
      <w:bookmarkStart w:id="473" w:name="_Toc381092114"/>
      <w:r>
        <w:lastRenderedPageBreak/>
        <w:t>Environmental Situations</w:t>
      </w:r>
      <w:bookmarkEnd w:id="462"/>
      <w:bookmarkEnd w:id="472"/>
      <w:bookmarkEnd w:id="473"/>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474" w:name="_Toc381092115"/>
      <w:r>
        <w:t>Operations on Environmental Situations</w:t>
      </w:r>
      <w:bookmarkEnd w:id="474"/>
    </w:p>
    <w:p w:rsidR="000516FB" w:rsidRDefault="000516FB" w:rsidP="000516FB">
      <w:r>
        <w:t>There are two significant operations on environment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75" w:name="_Toc381092116"/>
      <w:r>
        <w:lastRenderedPageBreak/>
        <w:t>Attributes of Environmental Situations</w:t>
      </w:r>
      <w:bookmarkEnd w:id="475"/>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6" w:name="_Toc381092117"/>
      <w:r>
        <w:lastRenderedPageBreak/>
        <w:t>Horizontal Relationships</w:t>
      </w:r>
      <w:bookmarkEnd w:id="476"/>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7" w:name="_Toc381092118"/>
      <w:r>
        <w:lastRenderedPageBreak/>
        <w:t>Vertical Relationships</w:t>
      </w:r>
      <w:bookmarkEnd w:id="477"/>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8" w:name="_Ref379793462"/>
      <w:bookmarkStart w:id="479" w:name="_Toc381092119"/>
      <w:r>
        <w:lastRenderedPageBreak/>
        <w:t>Satisfaction Levels</w:t>
      </w:r>
      <w:bookmarkEnd w:id="463"/>
      <w:bookmarkEnd w:id="478"/>
      <w:bookmarkEnd w:id="479"/>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0" w:name="_Ref314125328"/>
      <w:bookmarkStart w:id="481" w:name="_Toc381092120"/>
      <w:r>
        <w:lastRenderedPageBreak/>
        <w:t>Cooperation Levels</w:t>
      </w:r>
      <w:bookmarkEnd w:id="480"/>
      <w:bookmarkEnd w:id="481"/>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2" w:name="_Ref313964434"/>
      <w:bookmarkStart w:id="483" w:name="_Toc381092121"/>
      <w:r>
        <w:lastRenderedPageBreak/>
        <w:t>Tactic Types</w:t>
      </w:r>
      <w:bookmarkEnd w:id="482"/>
      <w:bookmarkEnd w:id="483"/>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4" w:name="_Ref315419377"/>
      <w:bookmarkStart w:id="485" w:name="_Toc381092122"/>
      <w:r>
        <w:lastRenderedPageBreak/>
        <w:t>ASSIGN</w:t>
      </w:r>
      <w:bookmarkEnd w:id="484"/>
      <w:bookmarkEnd w:id="485"/>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6" w:name="_Ref379785771"/>
      <w:bookmarkStart w:id="487" w:name="_Ref379787301"/>
      <w:bookmarkStart w:id="488" w:name="_Toc381092123"/>
      <w:r>
        <w:lastRenderedPageBreak/>
        <w:t>Activities</w:t>
      </w:r>
      <w:bookmarkEnd w:id="486"/>
      <w:bookmarkEnd w:id="487"/>
      <w:bookmarkEnd w:id="488"/>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bookmarkStart w:id="489" w:name="_GoBack"/>
            <w:bookmarkEnd w:id="489"/>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8109212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109212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109212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proofErr w:type="spellStart"/>
            <w:r>
              <w:rPr>
                <w:sz w:val="20"/>
                <w:szCs w:val="20"/>
              </w:rPr>
              <w:t>Nbhood</w:t>
            </w:r>
            <w:proofErr w:type="spellEnd"/>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proofErr w:type="spellStart"/>
            <w:r w:rsidR="006432AC">
              <w:rPr>
                <w:rFonts w:ascii="Courier New" w:hAnsi="Courier New" w:cs="Courier New"/>
                <w:sz w:val="20"/>
                <w:szCs w:val="20"/>
              </w:rPr>
              <w:t>num</w:t>
            </w:r>
            <w:proofErr w:type="spellEnd"/>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109212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109212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proofErr w:type="spellStart"/>
            <w:r>
              <w:rPr>
                <w:sz w:val="20"/>
                <w:szCs w:val="20"/>
              </w:rPr>
              <w:t>Nbhood</w:t>
            </w:r>
            <w:proofErr w:type="spellEnd"/>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109212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109213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Toc381092131"/>
      <w:bookmarkStart w:id="499" w:name="_Ref315416842"/>
      <w:r>
        <w:lastRenderedPageBreak/>
        <w:t>DEPOSIT</w:t>
      </w:r>
      <w:bookmarkEnd w:id="49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1092132"/>
      <w:r>
        <w:lastRenderedPageBreak/>
        <w:t>EXECUTIVE</w:t>
      </w:r>
      <w:bookmarkEnd w:id="499"/>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109213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109213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109213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109213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109213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proofErr w:type="spellStart"/>
            <w:r>
              <w:rPr>
                <w:sz w:val="20"/>
                <w:szCs w:val="20"/>
              </w:rPr>
              <w:t>Nbhoods</w:t>
            </w:r>
            <w:proofErr w:type="spellEnd"/>
          </w:p>
          <w:p w:rsidR="00596911" w:rsidRDefault="00596911" w:rsidP="00766572">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fm</w:t>
            </w:r>
            <w:r>
              <w:rPr>
                <w:rFonts w:ascii="Courier New" w:hAnsi="Courier New" w:cs="Courier New"/>
                <w:sz w:val="20"/>
                <w:szCs w:val="20"/>
              </w:rPr>
              <w:t>ode</w:t>
            </w:r>
            <w:proofErr w:type="spellEnd"/>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spellStart"/>
            <w:proofErr w:type="gramStart"/>
            <w:r w:rsidRPr="00596911">
              <w:rPr>
                <w:sz w:val="20"/>
                <w:szCs w:val="20"/>
              </w:rPr>
              <w:t>weeks</w:t>
            </w:r>
            <w:proofErr w:type="gramEnd"/>
            <w:r w:rsidRPr="00596911">
              <w:rPr>
                <w:sz w:val="20"/>
                <w:szCs w:val="20"/>
              </w:rPr>
              <w:t xml:space="preserve"> worth</w:t>
            </w:r>
            <w:proofErr w:type="spellEnd"/>
            <w:r w:rsidRPr="00596911">
              <w:rPr>
                <w:sz w:val="20"/>
                <w:szCs w:val="20"/>
              </w:rPr>
              <w:t xml:space="preserve">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rmode</w:t>
            </w:r>
            <w:proofErr w:type="spellEnd"/>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spellStart"/>
            <w:proofErr w:type="gramStart"/>
            <w:r w:rsidRPr="004C1994">
              <w:rPr>
                <w:sz w:val="20"/>
                <w:szCs w:val="20"/>
              </w:rPr>
              <w:t>weeks</w:t>
            </w:r>
            <w:proofErr w:type="gramEnd"/>
            <w:r w:rsidRPr="004C1994">
              <w:rPr>
                <w:sz w:val="20"/>
                <w:szCs w:val="20"/>
              </w:rPr>
              <w:t xml:space="preserve"> worth</w:t>
            </w:r>
            <w:proofErr w:type="spellEnd"/>
            <w:r w:rsidRPr="004C1994">
              <w:rPr>
                <w:sz w:val="20"/>
                <w:szCs w:val="20"/>
              </w:rPr>
              <w:t xml:space="preserve">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1092138"/>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Toc381092139"/>
      <w:bookmarkStart w:id="511" w:name="_Ref315417391"/>
      <w:r>
        <w:lastRenderedPageBreak/>
        <w:t>SPEND</w:t>
      </w:r>
      <w:bookmarkEnd w:id="510"/>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109214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1092141"/>
      <w:r>
        <w:lastRenderedPageBreak/>
        <w:t>SUPPORT</w:t>
      </w:r>
      <w:bookmarkEnd w:id="511"/>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Toc381092142"/>
      <w:bookmarkStart w:id="516" w:name="_Ref313964436"/>
      <w:r>
        <w:lastRenderedPageBreak/>
        <w:t>WITHDRAW</w:t>
      </w:r>
      <w:bookmarkEnd w:id="515"/>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1092143"/>
      <w:r>
        <w:lastRenderedPageBreak/>
        <w:t>Condition Types</w:t>
      </w:r>
      <w:bookmarkEnd w:id="516"/>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109214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109214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109214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Toc381092147"/>
      <w:bookmarkStart w:id="525" w:name="_Ref338162417"/>
      <w:bookmarkStart w:id="526" w:name="_Ref315416944"/>
      <w:r>
        <w:lastRenderedPageBreak/>
        <w:t xml:space="preserve">CURSE </w:t>
      </w:r>
      <w:r w:rsidR="002F536F">
        <w:t>Inject Types</w:t>
      </w:r>
      <w:bookmarkEnd w:id="522"/>
      <w:bookmarkEnd w:id="523"/>
      <w:bookmarkEnd w:id="524"/>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109214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109214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109215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109215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1092152"/>
      <w:r>
        <w:lastRenderedPageBreak/>
        <w:t>Payload Types</w:t>
      </w:r>
      <w:bookmarkEnd w:id="525"/>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109215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109215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109215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109215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109215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109215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109215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1092160"/>
      <w:r>
        <w:t>FRCGROUPS Gofer</w:t>
      </w:r>
      <w:bookmarkEnd w:id="543"/>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1092161"/>
      <w:r>
        <w:t>GROUPS Gofer</w:t>
      </w:r>
      <w:bookmarkEnd w:id="544"/>
      <w:bookmarkEnd w:id="545"/>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109216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109216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1092164"/>
      <w:r>
        <w:lastRenderedPageBreak/>
        <w:t>Simulation Orders</w:t>
      </w:r>
      <w:bookmarkEnd w:id="526"/>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109216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lastRenderedPageBreak/>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lastRenderedPageBreak/>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109216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lastRenderedPageBreak/>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1092167"/>
      <w:r>
        <w:lastRenderedPageBreak/>
        <w:t>Scenario Checklist</w:t>
      </w:r>
      <w:bookmarkEnd w:id="560"/>
      <w:bookmarkEnd w:id="561"/>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Create initial environmental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1"/>
      <w:footerReference w:type="default" r:id="rId92"/>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5F1" w:rsidRDefault="001D25F1">
      <w:r>
        <w:separator/>
      </w:r>
    </w:p>
    <w:p w:rsidR="001D25F1" w:rsidRDefault="001D25F1"/>
    <w:p w:rsidR="001D25F1" w:rsidRDefault="001D25F1" w:rsidP="00D7666B"/>
  </w:endnote>
  <w:endnote w:type="continuationSeparator" w:id="0">
    <w:p w:rsidR="001D25F1" w:rsidRDefault="001D25F1">
      <w:r>
        <w:continuationSeparator/>
      </w:r>
    </w:p>
    <w:p w:rsidR="001D25F1" w:rsidRDefault="001D25F1"/>
    <w:p w:rsidR="001D25F1" w:rsidRDefault="001D25F1"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Default="0076657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9954BE">
      <w:rPr>
        <w:rStyle w:val="PageNumber"/>
        <w:noProof/>
      </w:rPr>
      <w:t>160</w:t>
    </w:r>
    <w:r>
      <w:rPr>
        <w:rStyle w:val="PageNumber"/>
      </w:rPr>
      <w:fldChar w:fldCharType="end"/>
    </w:r>
  </w:p>
  <w:p w:rsidR="00766572" w:rsidRDefault="00766572"/>
  <w:p w:rsidR="00766572" w:rsidRDefault="0076657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5F1" w:rsidRDefault="001D25F1">
      <w:r>
        <w:separator/>
      </w:r>
    </w:p>
    <w:p w:rsidR="001D25F1" w:rsidRDefault="001D25F1"/>
    <w:p w:rsidR="001D25F1" w:rsidRDefault="001D25F1" w:rsidP="00D7666B"/>
  </w:footnote>
  <w:footnote w:type="continuationSeparator" w:id="0">
    <w:p w:rsidR="001D25F1" w:rsidRDefault="001D25F1">
      <w:r>
        <w:continuationSeparator/>
      </w:r>
    </w:p>
    <w:p w:rsidR="001D25F1" w:rsidRDefault="001D25F1"/>
    <w:p w:rsidR="001D25F1" w:rsidRDefault="001D25F1" w:rsidP="00D7666B"/>
  </w:footnote>
  <w:footnote w:id="1">
    <w:p w:rsidR="00766572" w:rsidRDefault="00766572">
      <w:pPr>
        <w:pStyle w:val="FootnoteText"/>
      </w:pPr>
      <w:r>
        <w:rPr>
          <w:rStyle w:val="FootnoteReference"/>
        </w:rPr>
        <w:footnoteRef/>
      </w:r>
      <w:r>
        <w:t xml:space="preserve"> </w:t>
      </w:r>
      <w:proofErr w:type="gramStart"/>
      <w:r w:rsidR="000E67FC">
        <w:t>Political</w:t>
      </w:r>
      <w:r>
        <w:t>, Military, Economics, Social, Infrastructure, Information, plus Physical Environment and Time.</w:t>
      </w:r>
      <w:proofErr w:type="gramEnd"/>
    </w:p>
  </w:footnote>
  <w:footnote w:id="2">
    <w:p w:rsidR="00766572" w:rsidRDefault="0076657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766572" w:rsidRDefault="0076657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766572" w:rsidRPr="0033439A" w:rsidRDefault="0076657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766572" w:rsidRDefault="00766572">
      <w:pPr>
        <w:pStyle w:val="FootnoteText"/>
      </w:pPr>
      <w:r>
        <w:rPr>
          <w:rStyle w:val="FootnoteReference"/>
        </w:rPr>
        <w:footnoteRef/>
      </w:r>
      <w:r>
        <w:t xml:space="preserve"> In the context of this section, both mere presence and assigned activities count as activities.</w:t>
      </w:r>
    </w:p>
  </w:footnote>
  <w:footnote w:id="6">
    <w:p w:rsidR="00766572" w:rsidRDefault="00766572">
      <w:pPr>
        <w:pStyle w:val="FootnoteText"/>
      </w:pPr>
      <w:r>
        <w:rPr>
          <w:rStyle w:val="FootnoteReference"/>
        </w:rPr>
        <w:footnoteRef/>
      </w:r>
      <w:r>
        <w:t xml:space="preserve"> Services which do require infrastructure are equally important, and will be modeled in a future version of Athena.</w:t>
      </w:r>
    </w:p>
  </w:footnote>
  <w:footnote w:id="7">
    <w:p w:rsidR="00766572" w:rsidRPr="008679D3" w:rsidRDefault="0076657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766572" w:rsidRDefault="00766572" w:rsidP="005830E1">
      <w:pPr>
        <w:pStyle w:val="FootnoteText"/>
      </w:pPr>
      <w:r>
        <w:rPr>
          <w:rStyle w:val="FootnoteReference"/>
        </w:rPr>
        <w:footnoteRef/>
      </w:r>
      <w:r>
        <w:t xml:space="preserve"> The analyst prioritizes the blocks when the strategy is created.</w:t>
      </w:r>
    </w:p>
  </w:footnote>
  <w:footnote w:id="9">
    <w:p w:rsidR="00766572" w:rsidRDefault="0076657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766572" w:rsidRDefault="0076657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766572" w:rsidRDefault="0076657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766572" w:rsidRDefault="00766572"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766572" w:rsidRDefault="0076657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766572" w:rsidRDefault="00766572" w:rsidP="00135EA8">
      <w:pPr>
        <w:pStyle w:val="FootnoteText"/>
      </w:pPr>
      <w:r>
        <w:rPr>
          <w:rStyle w:val="FootnoteReference"/>
        </w:rPr>
        <w:footnoteRef/>
      </w:r>
      <w:r>
        <w:t xml:space="preserve"> Athena, and JNEM before it, has always used the term “concern”; our sponsors prefer the term “soft factor”.</w:t>
      </w:r>
    </w:p>
  </w:footnote>
  <w:footnote w:id="15">
    <w:p w:rsidR="00766572" w:rsidRDefault="0076657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766572" w:rsidRDefault="0076657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766572" w:rsidRPr="00DA02BF" w:rsidRDefault="00766572">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rsidR="00766572" w:rsidRDefault="0076657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766572" w:rsidRDefault="0076657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766572" w:rsidRDefault="00766572">
      <w:pPr>
        <w:pStyle w:val="FootnoteText"/>
      </w:pPr>
      <w:r>
        <w:rPr>
          <w:rStyle w:val="FootnoteReference"/>
        </w:rPr>
        <w:footnoteRef/>
      </w:r>
      <w:r>
        <w:t xml:space="preserve"> Note that CURSEs do the same job without scripting.</w:t>
      </w:r>
    </w:p>
  </w:footnote>
  <w:footnote w:id="21">
    <w:p w:rsidR="00766572" w:rsidRPr="00B943E6" w:rsidRDefault="0076657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766572" w:rsidRDefault="0076657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766572" w:rsidRDefault="0076657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Pr="004D07B9" w:rsidRDefault="00766572">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766572" w:rsidRDefault="00766572"/>
  <w:p w:rsidR="00766572" w:rsidRDefault="0076657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7CB3"/>
    <w:rsid w:val="001D079B"/>
    <w:rsid w:val="001D1160"/>
    <w:rsid w:val="001D1620"/>
    <w:rsid w:val="001D2113"/>
    <w:rsid w:val="001D25F1"/>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16C37-307B-4448-A2C1-4D000402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223</Pages>
  <Words>56370</Words>
  <Characters>321315</Characters>
  <Application>Microsoft Office Word</Application>
  <DocSecurity>0</DocSecurity>
  <Lines>2677</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376932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646</cp:revision>
  <cp:lastPrinted>2012-01-20T17:10:00Z</cp:lastPrinted>
  <dcterms:created xsi:type="dcterms:W3CDTF">2013-08-15T17:41:00Z</dcterms:created>
  <dcterms:modified xsi:type="dcterms:W3CDTF">2014-03-10T17:25:00Z</dcterms:modified>
</cp:coreProperties>
</file>