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p>
    <w:p w14:paraId="64ECD865" w14:textId="77777777" w:rsidR="004D07B9" w:rsidRDefault="004D07B9" w:rsidP="004D07B9">
      <w:pPr>
        <w:pStyle w:val="Title"/>
      </w:pPr>
      <w:bookmarkStart w:id="0" w:name="_Ref185652332"/>
      <w:bookmarkEnd w:id="0"/>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3AB798C6" w:rsidR="004D07B9" w:rsidRDefault="00E536C1" w:rsidP="004D07B9">
      <w:pPr>
        <w:pStyle w:val="Subtitle"/>
      </w:pPr>
      <w:r>
        <w:t>Athena S&amp;RO Simulation, V4</w:t>
      </w:r>
    </w:p>
    <w:p w14:paraId="513EABED" w14:textId="5637A60F" w:rsidR="004D07B9" w:rsidRDefault="00E536C1" w:rsidP="004D07B9">
      <w:pPr>
        <w:pStyle w:val="Subtitle"/>
        <w:rPr>
          <w:i w:val="0"/>
          <w:iCs w:val="0"/>
        </w:rPr>
      </w:pPr>
      <w:r>
        <w:rPr>
          <w:i w:val="0"/>
          <w:iCs w:val="0"/>
        </w:rPr>
        <w:t>October</w:t>
      </w:r>
      <w:r w:rsidR="00490243">
        <w:rPr>
          <w:i w:val="0"/>
          <w:iCs w:val="0"/>
        </w:rPr>
        <w:t>,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William H. Duquette</w:t>
      </w:r>
    </w:p>
    <w:p w14:paraId="10EBC9A2" w14:textId="40A2F5A9" w:rsidR="00E67993" w:rsidRDefault="00E67993" w:rsidP="004D07B9">
      <w:pPr>
        <w:jc w:val="center"/>
      </w:pPr>
      <w:r>
        <w:t>David R. Hanks</w:t>
      </w:r>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proofErr w:type="gramStart"/>
      <w:r w:rsidRPr="007F1C14">
        <w:rPr>
          <w:i/>
          <w:sz w:val="20"/>
          <w:szCs w:val="20"/>
        </w:rPr>
        <w:t>Copyright 2008-201</w:t>
      </w:r>
      <w:r w:rsidR="00490243">
        <w:rPr>
          <w:i/>
          <w:sz w:val="20"/>
          <w:szCs w:val="20"/>
        </w:rPr>
        <w:t>2</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38EF7D23" w14:textId="77777777" w:rsidR="00282562" w:rsidRDefault="004D07B9">
      <w:pPr>
        <w:pStyle w:val="TOC1"/>
        <w:tabs>
          <w:tab w:val="right" w:leader="dot" w:pos="9710"/>
        </w:tabs>
        <w:rPr>
          <w:rFonts w:eastAsiaTheme="minorEastAsia" w:cstheme="minorBidi"/>
          <w:b w:val="0"/>
          <w:caps w:val="0"/>
          <w:noProof/>
          <w:sz w:val="22"/>
          <w:szCs w:val="22"/>
        </w:rPr>
      </w:pPr>
      <w:r>
        <w:rPr>
          <w:bCs/>
          <w:noProof/>
        </w:rPr>
        <w:fldChar w:fldCharType="begin"/>
      </w:r>
      <w:r>
        <w:instrText xml:space="preserve"> TOC \o "1-9" \l 1-9 </w:instrText>
      </w:r>
      <w:r>
        <w:rPr>
          <w:bCs/>
          <w:noProof/>
        </w:rPr>
        <w:fldChar w:fldCharType="separate"/>
      </w:r>
      <w:r w:rsidR="00282562">
        <w:rPr>
          <w:noProof/>
        </w:rPr>
        <w:t>Part I: Overview</w:t>
      </w:r>
      <w:r w:rsidR="00282562">
        <w:rPr>
          <w:noProof/>
        </w:rPr>
        <w:tab/>
      </w:r>
      <w:r w:rsidR="00282562">
        <w:rPr>
          <w:noProof/>
        </w:rPr>
        <w:fldChar w:fldCharType="begin"/>
      </w:r>
      <w:r w:rsidR="00282562">
        <w:rPr>
          <w:noProof/>
        </w:rPr>
        <w:instrText xml:space="preserve"> PAGEREF _Toc338245977 \h </w:instrText>
      </w:r>
      <w:r w:rsidR="00282562">
        <w:rPr>
          <w:noProof/>
        </w:rPr>
      </w:r>
      <w:r w:rsidR="00282562">
        <w:rPr>
          <w:noProof/>
        </w:rPr>
        <w:fldChar w:fldCharType="separate"/>
      </w:r>
      <w:r w:rsidR="00282562">
        <w:rPr>
          <w:noProof/>
        </w:rPr>
        <w:t>8</w:t>
      </w:r>
      <w:r w:rsidR="00282562">
        <w:rPr>
          <w:noProof/>
        </w:rPr>
        <w:fldChar w:fldCharType="end"/>
      </w:r>
    </w:p>
    <w:p w14:paraId="56A06D79" w14:textId="77777777" w:rsidR="00282562" w:rsidRDefault="00282562">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_Toc338245978 \h </w:instrText>
      </w:r>
      <w:r>
        <w:fldChar w:fldCharType="separate"/>
      </w:r>
      <w:r>
        <w:t>9</w:t>
      </w:r>
      <w:r>
        <w:fldChar w:fldCharType="end"/>
      </w:r>
    </w:p>
    <w:p w14:paraId="639498EA" w14:textId="77777777" w:rsidR="00282562" w:rsidRDefault="00282562">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_Toc338245979 \h </w:instrText>
      </w:r>
      <w:r>
        <w:fldChar w:fldCharType="separate"/>
      </w:r>
      <w:r>
        <w:t>9</w:t>
      </w:r>
      <w:r>
        <w:fldChar w:fldCharType="end"/>
      </w:r>
    </w:p>
    <w:p w14:paraId="56BB40AB" w14:textId="77777777" w:rsidR="00282562" w:rsidRDefault="00282562">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_Toc338245980 \h </w:instrText>
      </w:r>
      <w:r>
        <w:fldChar w:fldCharType="separate"/>
      </w:r>
      <w:r>
        <w:t>9</w:t>
      </w:r>
      <w:r>
        <w:fldChar w:fldCharType="end"/>
      </w:r>
    </w:p>
    <w:p w14:paraId="68ACBD08" w14:textId="77777777" w:rsidR="00282562" w:rsidRDefault="00282562">
      <w:pPr>
        <w:pStyle w:val="TOC3"/>
        <w:rPr>
          <w:rFonts w:eastAsiaTheme="minorEastAsia" w:cstheme="minorBidi"/>
          <w:sz w:val="22"/>
          <w:szCs w:val="22"/>
        </w:rPr>
      </w:pPr>
      <w:r>
        <w:t>1.3</w:t>
      </w:r>
      <w:r>
        <w:rPr>
          <w:rFonts w:eastAsiaTheme="minorEastAsia" w:cstheme="minorBidi"/>
          <w:sz w:val="22"/>
          <w:szCs w:val="22"/>
        </w:rPr>
        <w:tab/>
      </w:r>
      <w:r>
        <w:t>Changes for Athena 4</w:t>
      </w:r>
      <w:r>
        <w:tab/>
      </w:r>
      <w:r>
        <w:fldChar w:fldCharType="begin"/>
      </w:r>
      <w:r>
        <w:instrText xml:space="preserve"> PAGEREF _Toc338245981 \h </w:instrText>
      </w:r>
      <w:r>
        <w:fldChar w:fldCharType="separate"/>
      </w:r>
      <w:r>
        <w:t>10</w:t>
      </w:r>
      <w:r>
        <w:fldChar w:fldCharType="end"/>
      </w:r>
    </w:p>
    <w:p w14:paraId="45DCBEBD" w14:textId="77777777" w:rsidR="00282562" w:rsidRDefault="00282562">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_Toc338245982 \h </w:instrText>
      </w:r>
      <w:r>
        <w:fldChar w:fldCharType="separate"/>
      </w:r>
      <w:r>
        <w:t>12</w:t>
      </w:r>
      <w:r>
        <w:fldChar w:fldCharType="end"/>
      </w:r>
    </w:p>
    <w:p w14:paraId="408E228A" w14:textId="77777777" w:rsidR="00282562" w:rsidRDefault="00282562">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_Toc338245983 \h </w:instrText>
      </w:r>
      <w:r>
        <w:fldChar w:fldCharType="separate"/>
      </w:r>
      <w:r>
        <w:t>12</w:t>
      </w:r>
      <w:r>
        <w:fldChar w:fldCharType="end"/>
      </w:r>
    </w:p>
    <w:p w14:paraId="27CFE5B8" w14:textId="77777777" w:rsidR="00282562" w:rsidRDefault="00282562">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_Toc338245984 \h </w:instrText>
      </w:r>
      <w:r>
        <w:fldChar w:fldCharType="separate"/>
      </w:r>
      <w:r>
        <w:t>13</w:t>
      </w:r>
      <w:r>
        <w:fldChar w:fldCharType="end"/>
      </w:r>
    </w:p>
    <w:p w14:paraId="6DAC98A9" w14:textId="77777777" w:rsidR="00282562" w:rsidRDefault="00282562">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_Toc338245985 \h </w:instrText>
      </w:r>
      <w:r>
        <w:fldChar w:fldCharType="separate"/>
      </w:r>
      <w:r>
        <w:t>16</w:t>
      </w:r>
      <w:r>
        <w:fldChar w:fldCharType="end"/>
      </w:r>
    </w:p>
    <w:p w14:paraId="11697CEA" w14:textId="77777777" w:rsidR="00282562" w:rsidRDefault="00282562">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_Toc338245986 \h </w:instrText>
      </w:r>
      <w:r>
        <w:fldChar w:fldCharType="separate"/>
      </w:r>
      <w:r>
        <w:t>16</w:t>
      </w:r>
      <w:r>
        <w:fldChar w:fldCharType="end"/>
      </w:r>
    </w:p>
    <w:p w14:paraId="16E9D7AE" w14:textId="77777777" w:rsidR="00282562" w:rsidRDefault="00282562">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_Toc338245987 \h </w:instrText>
      </w:r>
      <w:r>
        <w:fldChar w:fldCharType="separate"/>
      </w:r>
      <w:r>
        <w:t>16</w:t>
      </w:r>
      <w:r>
        <w:fldChar w:fldCharType="end"/>
      </w:r>
    </w:p>
    <w:p w14:paraId="2403EA4E" w14:textId="77777777" w:rsidR="00282562" w:rsidRDefault="00282562">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_Toc338245988 \h </w:instrText>
      </w:r>
      <w:r>
        <w:rPr>
          <w:noProof/>
        </w:rPr>
      </w:r>
      <w:r>
        <w:rPr>
          <w:noProof/>
        </w:rPr>
        <w:fldChar w:fldCharType="separate"/>
      </w:r>
      <w:r>
        <w:rPr>
          <w:noProof/>
        </w:rPr>
        <w:t>16</w:t>
      </w:r>
      <w:r>
        <w:rPr>
          <w:noProof/>
        </w:rPr>
        <w:fldChar w:fldCharType="end"/>
      </w:r>
    </w:p>
    <w:p w14:paraId="45407FBD" w14:textId="77777777" w:rsidR="00282562" w:rsidRDefault="00282562">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_Toc338245989 \h </w:instrText>
      </w:r>
      <w:r>
        <w:rPr>
          <w:noProof/>
        </w:rPr>
      </w:r>
      <w:r>
        <w:rPr>
          <w:noProof/>
        </w:rPr>
        <w:fldChar w:fldCharType="separate"/>
      </w:r>
      <w:r>
        <w:rPr>
          <w:noProof/>
        </w:rPr>
        <w:t>17</w:t>
      </w:r>
      <w:r>
        <w:rPr>
          <w:noProof/>
        </w:rPr>
        <w:fldChar w:fldCharType="end"/>
      </w:r>
    </w:p>
    <w:p w14:paraId="5671417D" w14:textId="77777777" w:rsidR="00282562" w:rsidRDefault="00282562">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_Toc338245990 \h </w:instrText>
      </w:r>
      <w:r>
        <w:rPr>
          <w:noProof/>
        </w:rPr>
      </w:r>
      <w:r>
        <w:rPr>
          <w:noProof/>
        </w:rPr>
        <w:fldChar w:fldCharType="separate"/>
      </w:r>
      <w:r>
        <w:rPr>
          <w:noProof/>
        </w:rPr>
        <w:t>17</w:t>
      </w:r>
      <w:r>
        <w:rPr>
          <w:noProof/>
        </w:rPr>
        <w:fldChar w:fldCharType="end"/>
      </w:r>
    </w:p>
    <w:p w14:paraId="51EA2B5B" w14:textId="77777777" w:rsidR="00282562" w:rsidRDefault="00282562">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_Toc338245991 \h </w:instrText>
      </w:r>
      <w:r>
        <w:rPr>
          <w:noProof/>
        </w:rPr>
      </w:r>
      <w:r>
        <w:rPr>
          <w:noProof/>
        </w:rPr>
        <w:fldChar w:fldCharType="separate"/>
      </w:r>
      <w:r>
        <w:rPr>
          <w:noProof/>
        </w:rPr>
        <w:t>17</w:t>
      </w:r>
      <w:r>
        <w:rPr>
          <w:noProof/>
        </w:rPr>
        <w:fldChar w:fldCharType="end"/>
      </w:r>
    </w:p>
    <w:p w14:paraId="1F8E1ED2" w14:textId="77777777" w:rsidR="00282562" w:rsidRDefault="00282562">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_Toc338245992 \h </w:instrText>
      </w:r>
      <w:r>
        <w:fldChar w:fldCharType="separate"/>
      </w:r>
      <w:r>
        <w:t>18</w:t>
      </w:r>
      <w:r>
        <w:fldChar w:fldCharType="end"/>
      </w:r>
    </w:p>
    <w:p w14:paraId="2A41332F" w14:textId="77777777" w:rsidR="00282562" w:rsidRDefault="00282562">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_Toc338245993 \h </w:instrText>
      </w:r>
      <w:r>
        <w:fldChar w:fldCharType="separate"/>
      </w:r>
      <w:r>
        <w:t>18</w:t>
      </w:r>
      <w:r>
        <w:fldChar w:fldCharType="end"/>
      </w:r>
    </w:p>
    <w:p w14:paraId="22556433" w14:textId="77777777" w:rsidR="00282562" w:rsidRDefault="00282562">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_Toc338245994 \h </w:instrText>
      </w:r>
      <w:r>
        <w:rPr>
          <w:noProof/>
        </w:rPr>
      </w:r>
      <w:r>
        <w:rPr>
          <w:noProof/>
        </w:rPr>
        <w:fldChar w:fldCharType="separate"/>
      </w:r>
      <w:r>
        <w:rPr>
          <w:noProof/>
        </w:rPr>
        <w:t>19</w:t>
      </w:r>
      <w:r>
        <w:rPr>
          <w:noProof/>
        </w:rPr>
        <w:fldChar w:fldCharType="end"/>
      </w:r>
    </w:p>
    <w:p w14:paraId="40F1AF00" w14:textId="77777777" w:rsidR="00282562" w:rsidRDefault="00282562">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_Toc338245995 \h </w:instrText>
      </w:r>
      <w:r>
        <w:rPr>
          <w:noProof/>
        </w:rPr>
      </w:r>
      <w:r>
        <w:rPr>
          <w:noProof/>
        </w:rPr>
        <w:fldChar w:fldCharType="separate"/>
      </w:r>
      <w:r>
        <w:rPr>
          <w:noProof/>
        </w:rPr>
        <w:t>19</w:t>
      </w:r>
      <w:r>
        <w:rPr>
          <w:noProof/>
        </w:rPr>
        <w:fldChar w:fldCharType="end"/>
      </w:r>
    </w:p>
    <w:p w14:paraId="12D36EDD" w14:textId="77777777" w:rsidR="00282562" w:rsidRDefault="00282562">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_Toc338245996 \h </w:instrText>
      </w:r>
      <w:r>
        <w:rPr>
          <w:noProof/>
        </w:rPr>
      </w:r>
      <w:r>
        <w:rPr>
          <w:noProof/>
        </w:rPr>
        <w:fldChar w:fldCharType="separate"/>
      </w:r>
      <w:r>
        <w:rPr>
          <w:noProof/>
        </w:rPr>
        <w:t>20</w:t>
      </w:r>
      <w:r>
        <w:rPr>
          <w:noProof/>
        </w:rPr>
        <w:fldChar w:fldCharType="end"/>
      </w:r>
    </w:p>
    <w:p w14:paraId="5450E249" w14:textId="77777777" w:rsidR="00282562" w:rsidRDefault="00282562">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_Toc338245997 \h </w:instrText>
      </w:r>
      <w:r>
        <w:fldChar w:fldCharType="separate"/>
      </w:r>
      <w:r>
        <w:t>20</w:t>
      </w:r>
      <w:r>
        <w:fldChar w:fldCharType="end"/>
      </w:r>
    </w:p>
    <w:p w14:paraId="3E05E7BB" w14:textId="77777777" w:rsidR="00282562" w:rsidRDefault="00282562">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_Toc338245998 \h </w:instrText>
      </w:r>
      <w:r>
        <w:fldChar w:fldCharType="separate"/>
      </w:r>
      <w:r>
        <w:t>21</w:t>
      </w:r>
      <w:r>
        <w:fldChar w:fldCharType="end"/>
      </w:r>
    </w:p>
    <w:p w14:paraId="0397C947" w14:textId="77777777" w:rsidR="00282562" w:rsidRDefault="00282562">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_Toc338245999 \h </w:instrText>
      </w:r>
      <w:r>
        <w:fldChar w:fldCharType="separate"/>
      </w:r>
      <w:r>
        <w:t>21</w:t>
      </w:r>
      <w:r>
        <w:fldChar w:fldCharType="end"/>
      </w:r>
    </w:p>
    <w:p w14:paraId="7111622F" w14:textId="77777777" w:rsidR="00282562" w:rsidRDefault="00282562">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_Toc338246000 \h </w:instrText>
      </w:r>
      <w:r>
        <w:fldChar w:fldCharType="separate"/>
      </w:r>
      <w:r>
        <w:t>21</w:t>
      </w:r>
      <w:r>
        <w:fldChar w:fldCharType="end"/>
      </w:r>
    </w:p>
    <w:p w14:paraId="42F0AA86" w14:textId="77777777" w:rsidR="00282562" w:rsidRDefault="00282562">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_Toc338246001 \h </w:instrText>
      </w:r>
      <w:r>
        <w:fldChar w:fldCharType="separate"/>
      </w:r>
      <w:r>
        <w:t>23</w:t>
      </w:r>
      <w:r>
        <w:fldChar w:fldCharType="end"/>
      </w:r>
    </w:p>
    <w:p w14:paraId="25CA9D7D" w14:textId="77777777" w:rsidR="00282562" w:rsidRDefault="00282562">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_Toc338246002 \h </w:instrText>
      </w:r>
      <w:r>
        <w:fldChar w:fldCharType="separate"/>
      </w:r>
      <w:r>
        <w:t>23</w:t>
      </w:r>
      <w:r>
        <w:fldChar w:fldCharType="end"/>
      </w:r>
    </w:p>
    <w:p w14:paraId="690890D6" w14:textId="77777777" w:rsidR="00282562" w:rsidRDefault="00282562">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_Toc338246003 \h </w:instrText>
      </w:r>
      <w:r>
        <w:fldChar w:fldCharType="separate"/>
      </w:r>
      <w:r>
        <w:t>24</w:t>
      </w:r>
      <w:r>
        <w:fldChar w:fldCharType="end"/>
      </w:r>
    </w:p>
    <w:p w14:paraId="08A94613" w14:textId="77777777" w:rsidR="00282562" w:rsidRDefault="00282562">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_Toc338246004 \h </w:instrText>
      </w:r>
      <w:r>
        <w:fldChar w:fldCharType="separate"/>
      </w:r>
      <w:r>
        <w:t>24</w:t>
      </w:r>
      <w:r>
        <w:fldChar w:fldCharType="end"/>
      </w:r>
    </w:p>
    <w:p w14:paraId="60F202B2" w14:textId="77777777" w:rsidR="00282562" w:rsidRDefault="00282562">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_Toc338246005 \h </w:instrText>
      </w:r>
      <w:r>
        <w:rPr>
          <w:noProof/>
        </w:rPr>
      </w:r>
      <w:r>
        <w:rPr>
          <w:noProof/>
        </w:rPr>
        <w:fldChar w:fldCharType="separate"/>
      </w:r>
      <w:r>
        <w:rPr>
          <w:noProof/>
        </w:rPr>
        <w:t>25</w:t>
      </w:r>
      <w:r>
        <w:rPr>
          <w:noProof/>
        </w:rPr>
        <w:fldChar w:fldCharType="end"/>
      </w:r>
    </w:p>
    <w:p w14:paraId="3F5E3E8E" w14:textId="77777777" w:rsidR="00282562" w:rsidRDefault="00282562">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_Toc338246006 \h </w:instrText>
      </w:r>
      <w:r>
        <w:rPr>
          <w:noProof/>
        </w:rPr>
      </w:r>
      <w:r>
        <w:rPr>
          <w:noProof/>
        </w:rPr>
        <w:fldChar w:fldCharType="separate"/>
      </w:r>
      <w:r>
        <w:rPr>
          <w:noProof/>
        </w:rPr>
        <w:t>25</w:t>
      </w:r>
      <w:r>
        <w:rPr>
          <w:noProof/>
        </w:rPr>
        <w:fldChar w:fldCharType="end"/>
      </w:r>
    </w:p>
    <w:p w14:paraId="1D92A9E6" w14:textId="77777777" w:rsidR="00282562" w:rsidRDefault="00282562">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_Toc338246007 \h </w:instrText>
      </w:r>
      <w:r>
        <w:rPr>
          <w:noProof/>
        </w:rPr>
      </w:r>
      <w:r>
        <w:rPr>
          <w:noProof/>
        </w:rPr>
        <w:fldChar w:fldCharType="separate"/>
      </w:r>
      <w:r>
        <w:rPr>
          <w:noProof/>
        </w:rPr>
        <w:t>26</w:t>
      </w:r>
      <w:r>
        <w:rPr>
          <w:noProof/>
        </w:rPr>
        <w:fldChar w:fldCharType="end"/>
      </w:r>
    </w:p>
    <w:p w14:paraId="1E8CAE01" w14:textId="77777777" w:rsidR="00282562" w:rsidRDefault="00282562">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_Toc338246008 \h </w:instrText>
      </w:r>
      <w:r>
        <w:rPr>
          <w:noProof/>
        </w:rPr>
      </w:r>
      <w:r>
        <w:rPr>
          <w:noProof/>
        </w:rPr>
        <w:fldChar w:fldCharType="separate"/>
      </w:r>
      <w:r>
        <w:rPr>
          <w:noProof/>
        </w:rPr>
        <w:t>26</w:t>
      </w:r>
      <w:r>
        <w:rPr>
          <w:noProof/>
        </w:rPr>
        <w:fldChar w:fldCharType="end"/>
      </w:r>
    </w:p>
    <w:p w14:paraId="15FC20DA" w14:textId="77777777" w:rsidR="00282562" w:rsidRDefault="00282562">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_Toc338246009 \h </w:instrText>
      </w:r>
      <w:r>
        <w:fldChar w:fldCharType="separate"/>
      </w:r>
      <w:r>
        <w:t>26</w:t>
      </w:r>
      <w:r>
        <w:fldChar w:fldCharType="end"/>
      </w:r>
    </w:p>
    <w:p w14:paraId="0484FF6D" w14:textId="77777777" w:rsidR="00282562" w:rsidRDefault="00282562">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_Toc338246010 \h </w:instrText>
      </w:r>
      <w:r>
        <w:rPr>
          <w:noProof/>
        </w:rPr>
      </w:r>
      <w:r>
        <w:rPr>
          <w:noProof/>
        </w:rPr>
        <w:fldChar w:fldCharType="separate"/>
      </w:r>
      <w:r>
        <w:rPr>
          <w:noProof/>
        </w:rPr>
        <w:t>26</w:t>
      </w:r>
      <w:r>
        <w:rPr>
          <w:noProof/>
        </w:rPr>
        <w:fldChar w:fldCharType="end"/>
      </w:r>
    </w:p>
    <w:p w14:paraId="7D479CDC" w14:textId="77777777" w:rsidR="00282562" w:rsidRDefault="00282562">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_Toc338246011 \h </w:instrText>
      </w:r>
      <w:r>
        <w:rPr>
          <w:noProof/>
        </w:rPr>
      </w:r>
      <w:r>
        <w:rPr>
          <w:noProof/>
        </w:rPr>
        <w:fldChar w:fldCharType="separate"/>
      </w:r>
      <w:r>
        <w:rPr>
          <w:noProof/>
        </w:rPr>
        <w:t>27</w:t>
      </w:r>
      <w:r>
        <w:rPr>
          <w:noProof/>
        </w:rPr>
        <w:fldChar w:fldCharType="end"/>
      </w:r>
    </w:p>
    <w:p w14:paraId="3F59A0D4" w14:textId="77777777" w:rsidR="00282562" w:rsidRDefault="00282562">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_Toc338246012 \h </w:instrText>
      </w:r>
      <w:r>
        <w:rPr>
          <w:noProof/>
        </w:rPr>
      </w:r>
      <w:r>
        <w:rPr>
          <w:noProof/>
        </w:rPr>
        <w:fldChar w:fldCharType="separate"/>
      </w:r>
      <w:r>
        <w:rPr>
          <w:noProof/>
        </w:rPr>
        <w:t>28</w:t>
      </w:r>
      <w:r>
        <w:rPr>
          <w:noProof/>
        </w:rPr>
        <w:fldChar w:fldCharType="end"/>
      </w:r>
    </w:p>
    <w:p w14:paraId="6C7BB70F" w14:textId="77777777" w:rsidR="00282562" w:rsidRDefault="00282562">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_Toc338246013 \h </w:instrText>
      </w:r>
      <w:r>
        <w:rPr>
          <w:noProof/>
        </w:rPr>
      </w:r>
      <w:r>
        <w:rPr>
          <w:noProof/>
        </w:rPr>
        <w:fldChar w:fldCharType="separate"/>
      </w:r>
      <w:r>
        <w:rPr>
          <w:noProof/>
        </w:rPr>
        <w:t>28</w:t>
      </w:r>
      <w:r>
        <w:rPr>
          <w:noProof/>
        </w:rPr>
        <w:fldChar w:fldCharType="end"/>
      </w:r>
    </w:p>
    <w:p w14:paraId="612AB6AE" w14:textId="77777777" w:rsidR="00282562" w:rsidRDefault="00282562">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_Toc338246014 \h </w:instrText>
      </w:r>
      <w:r>
        <w:rPr>
          <w:noProof/>
        </w:rPr>
      </w:r>
      <w:r>
        <w:rPr>
          <w:noProof/>
        </w:rPr>
        <w:fldChar w:fldCharType="separate"/>
      </w:r>
      <w:r>
        <w:rPr>
          <w:noProof/>
        </w:rPr>
        <w:t>28</w:t>
      </w:r>
      <w:r>
        <w:rPr>
          <w:noProof/>
        </w:rPr>
        <w:fldChar w:fldCharType="end"/>
      </w:r>
    </w:p>
    <w:p w14:paraId="3EAF1158" w14:textId="77777777" w:rsidR="00282562" w:rsidRDefault="00282562">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_Toc338246015 \h </w:instrText>
      </w:r>
      <w:r>
        <w:fldChar w:fldCharType="separate"/>
      </w:r>
      <w:r>
        <w:t>29</w:t>
      </w:r>
      <w:r>
        <w:fldChar w:fldCharType="end"/>
      </w:r>
    </w:p>
    <w:p w14:paraId="5D393888" w14:textId="77777777" w:rsidR="00282562" w:rsidRDefault="00282562">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_Toc338246016 \h </w:instrText>
      </w:r>
      <w:r>
        <w:fldChar w:fldCharType="separate"/>
      </w:r>
      <w:r>
        <w:t>29</w:t>
      </w:r>
      <w:r>
        <w:fldChar w:fldCharType="end"/>
      </w:r>
    </w:p>
    <w:p w14:paraId="773A91E5" w14:textId="77777777" w:rsidR="00282562" w:rsidRDefault="00282562">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_Toc338246017 \h </w:instrText>
      </w:r>
      <w:r>
        <w:fldChar w:fldCharType="separate"/>
      </w:r>
      <w:r>
        <w:t>29</w:t>
      </w:r>
      <w:r>
        <w:fldChar w:fldCharType="end"/>
      </w:r>
    </w:p>
    <w:p w14:paraId="1CFBEBE4" w14:textId="77777777" w:rsidR="00282562" w:rsidRDefault="00282562">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_Toc338246018 \h </w:instrText>
      </w:r>
      <w:r>
        <w:fldChar w:fldCharType="separate"/>
      </w:r>
      <w:r>
        <w:t>29</w:t>
      </w:r>
      <w:r>
        <w:fldChar w:fldCharType="end"/>
      </w:r>
    </w:p>
    <w:p w14:paraId="07953A4F" w14:textId="77777777" w:rsidR="00282562" w:rsidRDefault="00282562">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_Toc338246019 \h </w:instrText>
      </w:r>
      <w:r>
        <w:fldChar w:fldCharType="separate"/>
      </w:r>
      <w:r>
        <w:t>30</w:t>
      </w:r>
      <w:r>
        <w:fldChar w:fldCharType="end"/>
      </w:r>
    </w:p>
    <w:p w14:paraId="02EAB02F" w14:textId="77777777" w:rsidR="00282562" w:rsidRDefault="00282562">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_Toc338246020 \h </w:instrText>
      </w:r>
      <w:r>
        <w:fldChar w:fldCharType="separate"/>
      </w:r>
      <w:r>
        <w:t>30</w:t>
      </w:r>
      <w:r>
        <w:fldChar w:fldCharType="end"/>
      </w:r>
    </w:p>
    <w:p w14:paraId="0075B97E" w14:textId="77777777" w:rsidR="00282562" w:rsidRDefault="00282562">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_Toc338246021 \h </w:instrText>
      </w:r>
      <w:r>
        <w:fldChar w:fldCharType="separate"/>
      </w:r>
      <w:r>
        <w:t>31</w:t>
      </w:r>
      <w:r>
        <w:fldChar w:fldCharType="end"/>
      </w:r>
    </w:p>
    <w:p w14:paraId="3F59D604" w14:textId="77777777" w:rsidR="00282562" w:rsidRDefault="00282562">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_Toc338246022 \h </w:instrText>
      </w:r>
      <w:r>
        <w:fldChar w:fldCharType="separate"/>
      </w:r>
      <w:r>
        <w:t>31</w:t>
      </w:r>
      <w:r>
        <w:fldChar w:fldCharType="end"/>
      </w:r>
    </w:p>
    <w:p w14:paraId="74742D9D" w14:textId="77777777" w:rsidR="00282562" w:rsidRDefault="00282562">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_Toc338246023 \h </w:instrText>
      </w:r>
      <w:r>
        <w:rPr>
          <w:noProof/>
        </w:rPr>
      </w:r>
      <w:r>
        <w:rPr>
          <w:noProof/>
        </w:rPr>
        <w:fldChar w:fldCharType="separate"/>
      </w:r>
      <w:r>
        <w:rPr>
          <w:noProof/>
        </w:rPr>
        <w:t>31</w:t>
      </w:r>
      <w:r>
        <w:rPr>
          <w:noProof/>
        </w:rPr>
        <w:fldChar w:fldCharType="end"/>
      </w:r>
    </w:p>
    <w:p w14:paraId="2806C8C9" w14:textId="77777777" w:rsidR="00282562" w:rsidRDefault="00282562">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_Toc338246024 \h </w:instrText>
      </w:r>
      <w:r>
        <w:rPr>
          <w:noProof/>
        </w:rPr>
      </w:r>
      <w:r>
        <w:rPr>
          <w:noProof/>
        </w:rPr>
        <w:fldChar w:fldCharType="separate"/>
      </w:r>
      <w:r>
        <w:rPr>
          <w:noProof/>
        </w:rPr>
        <w:t>33</w:t>
      </w:r>
      <w:r>
        <w:rPr>
          <w:noProof/>
        </w:rPr>
        <w:fldChar w:fldCharType="end"/>
      </w:r>
    </w:p>
    <w:p w14:paraId="27519E76" w14:textId="77777777" w:rsidR="00282562" w:rsidRDefault="00282562">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_Toc338246025 \h </w:instrText>
      </w:r>
      <w:r>
        <w:rPr>
          <w:noProof/>
        </w:rPr>
      </w:r>
      <w:r>
        <w:rPr>
          <w:noProof/>
        </w:rPr>
        <w:fldChar w:fldCharType="separate"/>
      </w:r>
      <w:r>
        <w:rPr>
          <w:noProof/>
        </w:rPr>
        <w:t>33</w:t>
      </w:r>
      <w:r>
        <w:rPr>
          <w:noProof/>
        </w:rPr>
        <w:fldChar w:fldCharType="end"/>
      </w:r>
    </w:p>
    <w:p w14:paraId="0138EDBC" w14:textId="77777777" w:rsidR="00282562" w:rsidRDefault="00282562">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_Toc338246026 \h </w:instrText>
      </w:r>
      <w:r>
        <w:rPr>
          <w:noProof/>
        </w:rPr>
      </w:r>
      <w:r>
        <w:rPr>
          <w:noProof/>
        </w:rPr>
        <w:fldChar w:fldCharType="separate"/>
      </w:r>
      <w:r>
        <w:rPr>
          <w:noProof/>
        </w:rPr>
        <w:t>33</w:t>
      </w:r>
      <w:r>
        <w:rPr>
          <w:noProof/>
        </w:rPr>
        <w:fldChar w:fldCharType="end"/>
      </w:r>
    </w:p>
    <w:p w14:paraId="0005091C" w14:textId="77777777" w:rsidR="00282562" w:rsidRDefault="00282562">
      <w:pPr>
        <w:pStyle w:val="TOC3"/>
        <w:rPr>
          <w:rFonts w:eastAsiaTheme="minorEastAsia" w:cstheme="minorBidi"/>
          <w:sz w:val="22"/>
          <w:szCs w:val="22"/>
        </w:rPr>
      </w:pPr>
      <w:r>
        <w:t>5.2</w:t>
      </w:r>
      <w:r>
        <w:rPr>
          <w:rFonts w:eastAsiaTheme="minorEastAsia" w:cstheme="minorBidi"/>
          <w:sz w:val="22"/>
          <w:szCs w:val="22"/>
        </w:rPr>
        <w:tab/>
      </w:r>
      <w:r>
        <w:t>URAM vs. GRAM</w:t>
      </w:r>
      <w:r>
        <w:tab/>
      </w:r>
      <w:r>
        <w:fldChar w:fldCharType="begin"/>
      </w:r>
      <w:r>
        <w:instrText xml:space="preserve"> PAGEREF _Toc338246027 \h </w:instrText>
      </w:r>
      <w:r>
        <w:fldChar w:fldCharType="separate"/>
      </w:r>
      <w:r>
        <w:t>34</w:t>
      </w:r>
      <w:r>
        <w:fldChar w:fldCharType="end"/>
      </w:r>
    </w:p>
    <w:p w14:paraId="5C3B3969" w14:textId="77777777" w:rsidR="00282562" w:rsidRDefault="00282562">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_Toc338246028 \h </w:instrText>
      </w:r>
      <w:r>
        <w:rPr>
          <w:noProof/>
        </w:rPr>
      </w:r>
      <w:r>
        <w:rPr>
          <w:noProof/>
        </w:rPr>
        <w:fldChar w:fldCharType="separate"/>
      </w:r>
      <w:r>
        <w:rPr>
          <w:noProof/>
        </w:rPr>
        <w:t>34</w:t>
      </w:r>
      <w:r>
        <w:rPr>
          <w:noProof/>
        </w:rPr>
        <w:fldChar w:fldCharType="end"/>
      </w:r>
    </w:p>
    <w:p w14:paraId="671645FF" w14:textId="77777777" w:rsidR="00282562" w:rsidRDefault="00282562">
      <w:pPr>
        <w:pStyle w:val="TOC4"/>
        <w:tabs>
          <w:tab w:val="left" w:pos="1440"/>
          <w:tab w:val="right" w:leader="dot" w:pos="9710"/>
        </w:tabs>
        <w:rPr>
          <w:rFonts w:eastAsiaTheme="minorEastAsia" w:cstheme="minorBidi"/>
          <w:noProof/>
          <w:sz w:val="22"/>
          <w:szCs w:val="22"/>
        </w:rPr>
      </w:pPr>
      <w:r>
        <w:rPr>
          <w:noProof/>
        </w:rPr>
        <w:lastRenderedPageBreak/>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_Toc338246029 \h </w:instrText>
      </w:r>
      <w:r>
        <w:rPr>
          <w:noProof/>
        </w:rPr>
      </w:r>
      <w:r>
        <w:rPr>
          <w:noProof/>
        </w:rPr>
        <w:fldChar w:fldCharType="separate"/>
      </w:r>
      <w:r>
        <w:rPr>
          <w:noProof/>
        </w:rPr>
        <w:t>35</w:t>
      </w:r>
      <w:r>
        <w:rPr>
          <w:noProof/>
        </w:rPr>
        <w:fldChar w:fldCharType="end"/>
      </w:r>
    </w:p>
    <w:p w14:paraId="5C883B2D" w14:textId="77777777" w:rsidR="00282562" w:rsidRDefault="00282562">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_Toc338246030 \h </w:instrText>
      </w:r>
      <w:r>
        <w:fldChar w:fldCharType="separate"/>
      </w:r>
      <w:r>
        <w:t>35</w:t>
      </w:r>
      <w:r>
        <w:fldChar w:fldCharType="end"/>
      </w:r>
    </w:p>
    <w:p w14:paraId="71530AA1" w14:textId="77777777" w:rsidR="00282562" w:rsidRDefault="00282562">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_Toc338246031 \h </w:instrText>
      </w:r>
      <w:r>
        <w:rPr>
          <w:noProof/>
        </w:rPr>
      </w:r>
      <w:r>
        <w:rPr>
          <w:noProof/>
        </w:rPr>
        <w:fldChar w:fldCharType="separate"/>
      </w:r>
      <w:r>
        <w:rPr>
          <w:noProof/>
        </w:rPr>
        <w:t>36</w:t>
      </w:r>
      <w:r>
        <w:rPr>
          <w:noProof/>
        </w:rPr>
        <w:fldChar w:fldCharType="end"/>
      </w:r>
    </w:p>
    <w:p w14:paraId="19CBC82A" w14:textId="77777777" w:rsidR="00282562" w:rsidRDefault="00282562">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_Toc338246032 \h </w:instrText>
      </w:r>
      <w:r>
        <w:fldChar w:fldCharType="separate"/>
      </w:r>
      <w:r>
        <w:t>36</w:t>
      </w:r>
      <w:r>
        <w:fldChar w:fldCharType="end"/>
      </w:r>
    </w:p>
    <w:p w14:paraId="39CAA888" w14:textId="77777777" w:rsidR="00282562" w:rsidRDefault="00282562">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_Toc338246033 \h </w:instrText>
      </w:r>
      <w:r>
        <w:rPr>
          <w:noProof/>
        </w:rPr>
      </w:r>
      <w:r>
        <w:rPr>
          <w:noProof/>
        </w:rPr>
        <w:fldChar w:fldCharType="separate"/>
      </w:r>
      <w:r>
        <w:rPr>
          <w:noProof/>
        </w:rPr>
        <w:t>37</w:t>
      </w:r>
      <w:r>
        <w:rPr>
          <w:noProof/>
        </w:rPr>
        <w:fldChar w:fldCharType="end"/>
      </w:r>
    </w:p>
    <w:p w14:paraId="2EB048DE" w14:textId="77777777" w:rsidR="00282562" w:rsidRDefault="00282562">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_Toc338246034 \h </w:instrText>
      </w:r>
      <w:r>
        <w:rPr>
          <w:noProof/>
        </w:rPr>
      </w:r>
      <w:r>
        <w:rPr>
          <w:noProof/>
        </w:rPr>
        <w:fldChar w:fldCharType="separate"/>
      </w:r>
      <w:r>
        <w:rPr>
          <w:noProof/>
        </w:rPr>
        <w:t>37</w:t>
      </w:r>
      <w:r>
        <w:rPr>
          <w:noProof/>
        </w:rPr>
        <w:fldChar w:fldCharType="end"/>
      </w:r>
    </w:p>
    <w:p w14:paraId="3BE82FDC" w14:textId="77777777" w:rsidR="00282562" w:rsidRDefault="00282562">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_Toc338246035 \h </w:instrText>
      </w:r>
      <w:r>
        <w:fldChar w:fldCharType="separate"/>
      </w:r>
      <w:r>
        <w:t>37</w:t>
      </w:r>
      <w:r>
        <w:fldChar w:fldCharType="end"/>
      </w:r>
    </w:p>
    <w:p w14:paraId="5580E223" w14:textId="77777777" w:rsidR="00282562" w:rsidRDefault="00282562">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_Toc338246036 \h </w:instrText>
      </w:r>
      <w:r>
        <w:rPr>
          <w:noProof/>
        </w:rPr>
      </w:r>
      <w:r>
        <w:rPr>
          <w:noProof/>
        </w:rPr>
        <w:fldChar w:fldCharType="separate"/>
      </w:r>
      <w:r>
        <w:rPr>
          <w:noProof/>
        </w:rPr>
        <w:t>38</w:t>
      </w:r>
      <w:r>
        <w:rPr>
          <w:noProof/>
        </w:rPr>
        <w:fldChar w:fldCharType="end"/>
      </w:r>
    </w:p>
    <w:p w14:paraId="4C70430A" w14:textId="77777777" w:rsidR="00282562" w:rsidRDefault="00282562">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_Toc338246037 \h </w:instrText>
      </w:r>
      <w:r>
        <w:rPr>
          <w:noProof/>
        </w:rPr>
      </w:r>
      <w:r>
        <w:rPr>
          <w:noProof/>
        </w:rPr>
        <w:fldChar w:fldCharType="separate"/>
      </w:r>
      <w:r>
        <w:rPr>
          <w:noProof/>
        </w:rPr>
        <w:t>38</w:t>
      </w:r>
      <w:r>
        <w:rPr>
          <w:noProof/>
        </w:rPr>
        <w:fldChar w:fldCharType="end"/>
      </w:r>
    </w:p>
    <w:p w14:paraId="09C8A6CF" w14:textId="77777777" w:rsidR="00282562" w:rsidRDefault="00282562">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_Toc338246038 \h </w:instrText>
      </w:r>
      <w:r>
        <w:rPr>
          <w:noProof/>
        </w:rPr>
      </w:r>
      <w:r>
        <w:rPr>
          <w:noProof/>
        </w:rPr>
        <w:fldChar w:fldCharType="separate"/>
      </w:r>
      <w:r>
        <w:rPr>
          <w:noProof/>
        </w:rPr>
        <w:t>39</w:t>
      </w:r>
      <w:r>
        <w:rPr>
          <w:noProof/>
        </w:rPr>
        <w:fldChar w:fldCharType="end"/>
      </w:r>
    </w:p>
    <w:p w14:paraId="71B4144F" w14:textId="77777777" w:rsidR="00282562" w:rsidRDefault="00282562">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_Toc338246039 \h </w:instrText>
      </w:r>
      <w:r>
        <w:fldChar w:fldCharType="separate"/>
      </w:r>
      <w:r>
        <w:t>39</w:t>
      </w:r>
      <w:r>
        <w:fldChar w:fldCharType="end"/>
      </w:r>
    </w:p>
    <w:p w14:paraId="247C14FC" w14:textId="77777777" w:rsidR="00282562" w:rsidRDefault="00282562">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_Toc338246040 \h </w:instrText>
      </w:r>
      <w:r>
        <w:fldChar w:fldCharType="separate"/>
      </w:r>
      <w:r>
        <w:t>39</w:t>
      </w:r>
      <w:r>
        <w:fldChar w:fldCharType="end"/>
      </w:r>
    </w:p>
    <w:p w14:paraId="473DCBCE" w14:textId="77777777" w:rsidR="00282562" w:rsidRDefault="00282562">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_Toc338246041 \h </w:instrText>
      </w:r>
      <w:r>
        <w:rPr>
          <w:noProof/>
        </w:rPr>
      </w:r>
      <w:r>
        <w:rPr>
          <w:noProof/>
        </w:rPr>
        <w:fldChar w:fldCharType="separate"/>
      </w:r>
      <w:r>
        <w:rPr>
          <w:noProof/>
        </w:rPr>
        <w:t>40</w:t>
      </w:r>
      <w:r>
        <w:rPr>
          <w:noProof/>
        </w:rPr>
        <w:fldChar w:fldCharType="end"/>
      </w:r>
    </w:p>
    <w:p w14:paraId="28C089E2" w14:textId="77777777" w:rsidR="00282562" w:rsidRDefault="00282562">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_Toc338246042 \h </w:instrText>
      </w:r>
      <w:r>
        <w:fldChar w:fldCharType="separate"/>
      </w:r>
      <w:r>
        <w:t>40</w:t>
      </w:r>
      <w:r>
        <w:fldChar w:fldCharType="end"/>
      </w:r>
    </w:p>
    <w:p w14:paraId="7D767A17" w14:textId="77777777" w:rsidR="00282562" w:rsidRDefault="00282562">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_Toc338246043 \h </w:instrText>
      </w:r>
      <w:r>
        <w:fldChar w:fldCharType="separate"/>
      </w:r>
      <w:r>
        <w:t>41</w:t>
      </w:r>
      <w:r>
        <w:fldChar w:fldCharType="end"/>
      </w:r>
    </w:p>
    <w:p w14:paraId="4536C023" w14:textId="77777777" w:rsidR="00282562" w:rsidRDefault="00282562">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_Toc338246044 \h </w:instrText>
      </w:r>
      <w:r>
        <w:fldChar w:fldCharType="separate"/>
      </w:r>
      <w:r>
        <w:t>41</w:t>
      </w:r>
      <w:r>
        <w:fldChar w:fldCharType="end"/>
      </w:r>
    </w:p>
    <w:p w14:paraId="6075DB40" w14:textId="77777777" w:rsidR="00282562" w:rsidRDefault="00282562">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_Toc338246045 \h </w:instrText>
      </w:r>
      <w:r>
        <w:rPr>
          <w:noProof/>
        </w:rPr>
      </w:r>
      <w:r>
        <w:rPr>
          <w:noProof/>
        </w:rPr>
        <w:fldChar w:fldCharType="separate"/>
      </w:r>
      <w:r>
        <w:rPr>
          <w:noProof/>
        </w:rPr>
        <w:t>41</w:t>
      </w:r>
      <w:r>
        <w:rPr>
          <w:noProof/>
        </w:rPr>
        <w:fldChar w:fldCharType="end"/>
      </w:r>
    </w:p>
    <w:p w14:paraId="24690C9B" w14:textId="77777777" w:rsidR="00282562" w:rsidRDefault="00282562">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_Toc338246046 \h </w:instrText>
      </w:r>
      <w:r>
        <w:rPr>
          <w:noProof/>
        </w:rPr>
      </w:r>
      <w:r>
        <w:rPr>
          <w:noProof/>
        </w:rPr>
        <w:fldChar w:fldCharType="separate"/>
      </w:r>
      <w:r>
        <w:rPr>
          <w:noProof/>
        </w:rPr>
        <w:t>42</w:t>
      </w:r>
      <w:r>
        <w:rPr>
          <w:noProof/>
        </w:rPr>
        <w:fldChar w:fldCharType="end"/>
      </w:r>
    </w:p>
    <w:p w14:paraId="6D154E6D" w14:textId="77777777" w:rsidR="00282562" w:rsidRDefault="00282562">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_Toc338246047 \h </w:instrText>
      </w:r>
      <w:r>
        <w:rPr>
          <w:noProof/>
        </w:rPr>
      </w:r>
      <w:r>
        <w:rPr>
          <w:noProof/>
        </w:rPr>
        <w:fldChar w:fldCharType="separate"/>
      </w:r>
      <w:r>
        <w:rPr>
          <w:noProof/>
        </w:rPr>
        <w:t>42</w:t>
      </w:r>
      <w:r>
        <w:rPr>
          <w:noProof/>
        </w:rPr>
        <w:fldChar w:fldCharType="end"/>
      </w:r>
    </w:p>
    <w:p w14:paraId="656EADAC" w14:textId="77777777" w:rsidR="00282562" w:rsidRDefault="00282562">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_Toc338246048 \h </w:instrText>
      </w:r>
      <w:r>
        <w:rPr>
          <w:noProof/>
        </w:rPr>
      </w:r>
      <w:r>
        <w:rPr>
          <w:noProof/>
        </w:rPr>
        <w:fldChar w:fldCharType="separate"/>
      </w:r>
      <w:r>
        <w:rPr>
          <w:noProof/>
        </w:rPr>
        <w:t>42</w:t>
      </w:r>
      <w:r>
        <w:rPr>
          <w:noProof/>
        </w:rPr>
        <w:fldChar w:fldCharType="end"/>
      </w:r>
    </w:p>
    <w:p w14:paraId="620985E9" w14:textId="77777777" w:rsidR="00282562" w:rsidRDefault="00282562">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_Toc338246049 \h </w:instrText>
      </w:r>
      <w:r>
        <w:rPr>
          <w:noProof/>
        </w:rPr>
      </w:r>
      <w:r>
        <w:rPr>
          <w:noProof/>
        </w:rPr>
        <w:fldChar w:fldCharType="separate"/>
      </w:r>
      <w:r>
        <w:rPr>
          <w:noProof/>
        </w:rPr>
        <w:t>43</w:t>
      </w:r>
      <w:r>
        <w:rPr>
          <w:noProof/>
        </w:rPr>
        <w:fldChar w:fldCharType="end"/>
      </w:r>
    </w:p>
    <w:p w14:paraId="22632119" w14:textId="77777777" w:rsidR="00282562" w:rsidRDefault="00282562">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_Toc338246050 \h </w:instrText>
      </w:r>
      <w:r>
        <w:rPr>
          <w:noProof/>
        </w:rPr>
      </w:r>
      <w:r>
        <w:rPr>
          <w:noProof/>
        </w:rPr>
        <w:fldChar w:fldCharType="separate"/>
      </w:r>
      <w:r>
        <w:rPr>
          <w:noProof/>
        </w:rPr>
        <w:t>44</w:t>
      </w:r>
      <w:r>
        <w:rPr>
          <w:noProof/>
        </w:rPr>
        <w:fldChar w:fldCharType="end"/>
      </w:r>
    </w:p>
    <w:p w14:paraId="4FF993AC" w14:textId="77777777" w:rsidR="00282562" w:rsidRDefault="00282562">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_Toc338246051 \h </w:instrText>
      </w:r>
      <w:r>
        <w:fldChar w:fldCharType="separate"/>
      </w:r>
      <w:r>
        <w:t>44</w:t>
      </w:r>
      <w:r>
        <w:fldChar w:fldCharType="end"/>
      </w:r>
    </w:p>
    <w:p w14:paraId="34A31449" w14:textId="77777777" w:rsidR="00282562" w:rsidRDefault="00282562">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_Toc338246052 \h </w:instrText>
      </w:r>
      <w:r>
        <w:rPr>
          <w:noProof/>
        </w:rPr>
      </w:r>
      <w:r>
        <w:rPr>
          <w:noProof/>
        </w:rPr>
        <w:fldChar w:fldCharType="separate"/>
      </w:r>
      <w:r>
        <w:rPr>
          <w:noProof/>
        </w:rPr>
        <w:t>44</w:t>
      </w:r>
      <w:r>
        <w:rPr>
          <w:noProof/>
        </w:rPr>
        <w:fldChar w:fldCharType="end"/>
      </w:r>
    </w:p>
    <w:p w14:paraId="6F4E1673" w14:textId="77777777" w:rsidR="00282562" w:rsidRDefault="00282562">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_Toc338246053 \h </w:instrText>
      </w:r>
      <w:r>
        <w:rPr>
          <w:noProof/>
        </w:rPr>
      </w:r>
      <w:r>
        <w:rPr>
          <w:noProof/>
        </w:rPr>
        <w:fldChar w:fldCharType="separate"/>
      </w:r>
      <w:r>
        <w:rPr>
          <w:noProof/>
        </w:rPr>
        <w:t>45</w:t>
      </w:r>
      <w:r>
        <w:rPr>
          <w:noProof/>
        </w:rPr>
        <w:fldChar w:fldCharType="end"/>
      </w:r>
    </w:p>
    <w:p w14:paraId="21C02321" w14:textId="77777777" w:rsidR="00282562" w:rsidRDefault="00282562">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_Toc338246054 \h </w:instrText>
      </w:r>
      <w:r>
        <w:rPr>
          <w:noProof/>
        </w:rPr>
      </w:r>
      <w:r>
        <w:rPr>
          <w:noProof/>
        </w:rPr>
        <w:fldChar w:fldCharType="separate"/>
      </w:r>
      <w:r>
        <w:rPr>
          <w:noProof/>
        </w:rPr>
        <w:t>46</w:t>
      </w:r>
      <w:r>
        <w:rPr>
          <w:noProof/>
        </w:rPr>
        <w:fldChar w:fldCharType="end"/>
      </w:r>
    </w:p>
    <w:p w14:paraId="63106B73" w14:textId="77777777" w:rsidR="00282562" w:rsidRDefault="00282562">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_Toc338246055 \h </w:instrText>
      </w:r>
      <w:r>
        <w:rPr>
          <w:noProof/>
        </w:rPr>
      </w:r>
      <w:r>
        <w:rPr>
          <w:noProof/>
        </w:rPr>
        <w:fldChar w:fldCharType="separate"/>
      </w:r>
      <w:r>
        <w:rPr>
          <w:noProof/>
        </w:rPr>
        <w:t>46</w:t>
      </w:r>
      <w:r>
        <w:rPr>
          <w:noProof/>
        </w:rPr>
        <w:fldChar w:fldCharType="end"/>
      </w:r>
    </w:p>
    <w:p w14:paraId="07F6F90A" w14:textId="77777777" w:rsidR="00282562" w:rsidRDefault="00282562">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_Toc338246056 \h </w:instrText>
      </w:r>
      <w:r>
        <w:fldChar w:fldCharType="separate"/>
      </w:r>
      <w:r>
        <w:t>47</w:t>
      </w:r>
      <w:r>
        <w:fldChar w:fldCharType="end"/>
      </w:r>
    </w:p>
    <w:p w14:paraId="28BCBB71" w14:textId="77777777" w:rsidR="00282562" w:rsidRDefault="00282562">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_Toc338246057 \h </w:instrText>
      </w:r>
      <w:r>
        <w:fldChar w:fldCharType="separate"/>
      </w:r>
      <w:r>
        <w:t>47</w:t>
      </w:r>
      <w:r>
        <w:fldChar w:fldCharType="end"/>
      </w:r>
    </w:p>
    <w:p w14:paraId="6B6FAA7A" w14:textId="77777777" w:rsidR="00282562" w:rsidRDefault="00282562">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_Toc338246058 \h </w:instrText>
      </w:r>
      <w:r>
        <w:fldChar w:fldCharType="separate"/>
      </w:r>
      <w:r>
        <w:t>47</w:t>
      </w:r>
      <w:r>
        <w:fldChar w:fldCharType="end"/>
      </w:r>
    </w:p>
    <w:p w14:paraId="35EBEEA6" w14:textId="77777777" w:rsidR="00282562" w:rsidRDefault="00282562">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_Toc338246059 \h </w:instrText>
      </w:r>
      <w:r>
        <w:fldChar w:fldCharType="separate"/>
      </w:r>
      <w:r>
        <w:t>48</w:t>
      </w:r>
      <w:r>
        <w:fldChar w:fldCharType="end"/>
      </w:r>
    </w:p>
    <w:p w14:paraId="372F3889" w14:textId="77777777" w:rsidR="00282562" w:rsidRDefault="00282562">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_Toc338246060 \h </w:instrText>
      </w:r>
      <w:r>
        <w:fldChar w:fldCharType="separate"/>
      </w:r>
      <w:r>
        <w:t>49</w:t>
      </w:r>
      <w:r>
        <w:fldChar w:fldCharType="end"/>
      </w:r>
    </w:p>
    <w:p w14:paraId="2998BEA1" w14:textId="77777777" w:rsidR="00282562" w:rsidRDefault="00282562">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_Toc338246061 \h </w:instrText>
      </w:r>
      <w:r>
        <w:fldChar w:fldCharType="separate"/>
      </w:r>
      <w:r>
        <w:t>49</w:t>
      </w:r>
      <w:r>
        <w:fldChar w:fldCharType="end"/>
      </w:r>
    </w:p>
    <w:p w14:paraId="63D5FEAD" w14:textId="77777777" w:rsidR="00282562" w:rsidRDefault="00282562">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_Toc338246062 \h </w:instrText>
      </w:r>
      <w:r>
        <w:rPr>
          <w:noProof/>
        </w:rPr>
      </w:r>
      <w:r>
        <w:rPr>
          <w:noProof/>
        </w:rPr>
        <w:fldChar w:fldCharType="separate"/>
      </w:r>
      <w:r>
        <w:rPr>
          <w:noProof/>
        </w:rPr>
        <w:t>50</w:t>
      </w:r>
      <w:r>
        <w:rPr>
          <w:noProof/>
        </w:rPr>
        <w:fldChar w:fldCharType="end"/>
      </w:r>
    </w:p>
    <w:p w14:paraId="23982B09" w14:textId="77777777" w:rsidR="00282562" w:rsidRDefault="00282562">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_Toc338246063 \h </w:instrText>
      </w:r>
      <w:r>
        <w:rPr>
          <w:noProof/>
        </w:rPr>
      </w:r>
      <w:r>
        <w:rPr>
          <w:noProof/>
        </w:rPr>
        <w:fldChar w:fldCharType="separate"/>
      </w:r>
      <w:r>
        <w:rPr>
          <w:noProof/>
        </w:rPr>
        <w:t>50</w:t>
      </w:r>
      <w:r>
        <w:rPr>
          <w:noProof/>
        </w:rPr>
        <w:fldChar w:fldCharType="end"/>
      </w:r>
    </w:p>
    <w:p w14:paraId="1FB7B93C" w14:textId="77777777" w:rsidR="00282562" w:rsidRDefault="00282562">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_Toc338246064 \h </w:instrText>
      </w:r>
      <w:r>
        <w:fldChar w:fldCharType="separate"/>
      </w:r>
      <w:r>
        <w:t>50</w:t>
      </w:r>
      <w:r>
        <w:fldChar w:fldCharType="end"/>
      </w:r>
    </w:p>
    <w:p w14:paraId="6649F8C7" w14:textId="77777777" w:rsidR="00282562" w:rsidRDefault="00282562">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_Toc338246065 \h </w:instrText>
      </w:r>
      <w:r>
        <w:fldChar w:fldCharType="separate"/>
      </w:r>
      <w:r>
        <w:t>51</w:t>
      </w:r>
      <w:r>
        <w:fldChar w:fldCharType="end"/>
      </w:r>
    </w:p>
    <w:p w14:paraId="3ED9DD29" w14:textId="77777777" w:rsidR="00282562" w:rsidRDefault="00282562">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_Toc338246066 \h </w:instrText>
      </w:r>
      <w:r>
        <w:fldChar w:fldCharType="separate"/>
      </w:r>
      <w:r>
        <w:t>52</w:t>
      </w:r>
      <w:r>
        <w:fldChar w:fldCharType="end"/>
      </w:r>
    </w:p>
    <w:p w14:paraId="470632D4" w14:textId="77777777" w:rsidR="00282562" w:rsidRDefault="00282562">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_Toc338246067 \h </w:instrText>
      </w:r>
      <w:r>
        <w:fldChar w:fldCharType="separate"/>
      </w:r>
      <w:r>
        <w:t>52</w:t>
      </w:r>
      <w:r>
        <w:fldChar w:fldCharType="end"/>
      </w:r>
    </w:p>
    <w:p w14:paraId="53D8CD0D" w14:textId="77777777" w:rsidR="00282562" w:rsidRDefault="00282562">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_Toc338246068 \h </w:instrText>
      </w:r>
      <w:r>
        <w:rPr>
          <w:noProof/>
        </w:rPr>
      </w:r>
      <w:r>
        <w:rPr>
          <w:noProof/>
        </w:rPr>
        <w:fldChar w:fldCharType="separate"/>
      </w:r>
      <w:r>
        <w:rPr>
          <w:noProof/>
        </w:rPr>
        <w:t>53</w:t>
      </w:r>
      <w:r>
        <w:rPr>
          <w:noProof/>
        </w:rPr>
        <w:fldChar w:fldCharType="end"/>
      </w:r>
    </w:p>
    <w:p w14:paraId="3F3F43FD" w14:textId="77777777" w:rsidR="00282562" w:rsidRDefault="00282562">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_Toc338246069 \h </w:instrText>
      </w:r>
      <w:r>
        <w:rPr>
          <w:noProof/>
        </w:rPr>
      </w:r>
      <w:r>
        <w:rPr>
          <w:noProof/>
        </w:rPr>
        <w:fldChar w:fldCharType="separate"/>
      </w:r>
      <w:r>
        <w:rPr>
          <w:noProof/>
        </w:rPr>
        <w:t>53</w:t>
      </w:r>
      <w:r>
        <w:rPr>
          <w:noProof/>
        </w:rPr>
        <w:fldChar w:fldCharType="end"/>
      </w:r>
    </w:p>
    <w:p w14:paraId="792019B2" w14:textId="77777777" w:rsidR="00282562" w:rsidRDefault="00282562">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_Toc338246070 \h </w:instrText>
      </w:r>
      <w:r>
        <w:rPr>
          <w:noProof/>
        </w:rPr>
      </w:r>
      <w:r>
        <w:rPr>
          <w:noProof/>
        </w:rPr>
        <w:fldChar w:fldCharType="separate"/>
      </w:r>
      <w:r>
        <w:rPr>
          <w:noProof/>
        </w:rPr>
        <w:t>54</w:t>
      </w:r>
      <w:r>
        <w:rPr>
          <w:noProof/>
        </w:rPr>
        <w:fldChar w:fldCharType="end"/>
      </w:r>
    </w:p>
    <w:p w14:paraId="5F86CB3B" w14:textId="77777777" w:rsidR="00282562" w:rsidRDefault="00282562">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_Toc338246071 \h </w:instrText>
      </w:r>
      <w:r>
        <w:fldChar w:fldCharType="separate"/>
      </w:r>
      <w:r>
        <w:t>54</w:t>
      </w:r>
      <w:r>
        <w:fldChar w:fldCharType="end"/>
      </w:r>
    </w:p>
    <w:p w14:paraId="512F8327" w14:textId="77777777" w:rsidR="00282562" w:rsidRDefault="00282562">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_Toc338246072 \h </w:instrText>
      </w:r>
      <w:r>
        <w:rPr>
          <w:noProof/>
        </w:rPr>
      </w:r>
      <w:r>
        <w:rPr>
          <w:noProof/>
        </w:rPr>
        <w:fldChar w:fldCharType="separate"/>
      </w:r>
      <w:r>
        <w:rPr>
          <w:noProof/>
        </w:rPr>
        <w:t>54</w:t>
      </w:r>
      <w:r>
        <w:rPr>
          <w:noProof/>
        </w:rPr>
        <w:fldChar w:fldCharType="end"/>
      </w:r>
    </w:p>
    <w:p w14:paraId="26C75E83" w14:textId="77777777" w:rsidR="00282562" w:rsidRDefault="00282562">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_Toc338246073 \h </w:instrText>
      </w:r>
      <w:r>
        <w:rPr>
          <w:noProof/>
        </w:rPr>
      </w:r>
      <w:r>
        <w:rPr>
          <w:noProof/>
        </w:rPr>
        <w:fldChar w:fldCharType="separate"/>
      </w:r>
      <w:r>
        <w:rPr>
          <w:noProof/>
        </w:rPr>
        <w:t>54</w:t>
      </w:r>
      <w:r>
        <w:rPr>
          <w:noProof/>
        </w:rPr>
        <w:fldChar w:fldCharType="end"/>
      </w:r>
    </w:p>
    <w:p w14:paraId="49819E48" w14:textId="77777777" w:rsidR="00282562" w:rsidRDefault="00282562">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_Toc338246074 \h </w:instrText>
      </w:r>
      <w:r>
        <w:rPr>
          <w:noProof/>
        </w:rPr>
      </w:r>
      <w:r>
        <w:rPr>
          <w:noProof/>
        </w:rPr>
        <w:fldChar w:fldCharType="separate"/>
      </w:r>
      <w:r>
        <w:rPr>
          <w:noProof/>
        </w:rPr>
        <w:t>55</w:t>
      </w:r>
      <w:r>
        <w:rPr>
          <w:noProof/>
        </w:rPr>
        <w:fldChar w:fldCharType="end"/>
      </w:r>
    </w:p>
    <w:p w14:paraId="0CA21011" w14:textId="77777777" w:rsidR="00282562" w:rsidRDefault="00282562">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_Toc338246075 \h </w:instrText>
      </w:r>
      <w:r>
        <w:rPr>
          <w:noProof/>
        </w:rPr>
      </w:r>
      <w:r>
        <w:rPr>
          <w:noProof/>
        </w:rPr>
        <w:fldChar w:fldCharType="separate"/>
      </w:r>
      <w:r>
        <w:rPr>
          <w:noProof/>
        </w:rPr>
        <w:t>55</w:t>
      </w:r>
      <w:r>
        <w:rPr>
          <w:noProof/>
        </w:rPr>
        <w:fldChar w:fldCharType="end"/>
      </w:r>
    </w:p>
    <w:p w14:paraId="404F22D5" w14:textId="77777777" w:rsidR="00282562" w:rsidRDefault="00282562">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_Toc338246076 \h </w:instrText>
      </w:r>
      <w:r>
        <w:rPr>
          <w:noProof/>
        </w:rPr>
      </w:r>
      <w:r>
        <w:rPr>
          <w:noProof/>
        </w:rPr>
        <w:fldChar w:fldCharType="separate"/>
      </w:r>
      <w:r>
        <w:rPr>
          <w:noProof/>
        </w:rPr>
        <w:t>57</w:t>
      </w:r>
      <w:r>
        <w:rPr>
          <w:noProof/>
        </w:rPr>
        <w:fldChar w:fldCharType="end"/>
      </w:r>
    </w:p>
    <w:p w14:paraId="36F82A3C" w14:textId="77777777" w:rsidR="00282562" w:rsidRDefault="00282562">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_Toc338246077 \h </w:instrText>
      </w:r>
      <w:r>
        <w:fldChar w:fldCharType="separate"/>
      </w:r>
      <w:r>
        <w:t>58</w:t>
      </w:r>
      <w:r>
        <w:fldChar w:fldCharType="end"/>
      </w:r>
    </w:p>
    <w:p w14:paraId="69790601" w14:textId="77777777" w:rsidR="00282562" w:rsidRDefault="00282562">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_Toc338246078 \h </w:instrText>
      </w:r>
      <w:r>
        <w:fldChar w:fldCharType="separate"/>
      </w:r>
      <w:r>
        <w:t>58</w:t>
      </w:r>
      <w:r>
        <w:fldChar w:fldCharType="end"/>
      </w:r>
    </w:p>
    <w:p w14:paraId="62E835C5" w14:textId="77777777" w:rsidR="00282562" w:rsidRDefault="00282562">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_Toc338246079 \h </w:instrText>
      </w:r>
      <w:r>
        <w:fldChar w:fldCharType="separate"/>
      </w:r>
      <w:r>
        <w:t>58</w:t>
      </w:r>
      <w:r>
        <w:fldChar w:fldCharType="end"/>
      </w:r>
    </w:p>
    <w:p w14:paraId="0163A581" w14:textId="77777777" w:rsidR="00282562" w:rsidRDefault="00282562">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_Toc338246080 \h </w:instrText>
      </w:r>
      <w:r>
        <w:fldChar w:fldCharType="separate"/>
      </w:r>
      <w:r>
        <w:t>58</w:t>
      </w:r>
      <w:r>
        <w:fldChar w:fldCharType="end"/>
      </w:r>
    </w:p>
    <w:p w14:paraId="66D0FEA8" w14:textId="77777777" w:rsidR="00282562" w:rsidRDefault="00282562">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_Toc338246081 \h </w:instrText>
      </w:r>
      <w:r>
        <w:fldChar w:fldCharType="separate"/>
      </w:r>
      <w:r>
        <w:t>59</w:t>
      </w:r>
      <w:r>
        <w:fldChar w:fldCharType="end"/>
      </w:r>
    </w:p>
    <w:p w14:paraId="7AC66718" w14:textId="77777777" w:rsidR="00282562" w:rsidRDefault="00282562">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_Toc338246082 \h </w:instrText>
      </w:r>
      <w:r>
        <w:fldChar w:fldCharType="separate"/>
      </w:r>
      <w:r>
        <w:t>59</w:t>
      </w:r>
      <w:r>
        <w:fldChar w:fldCharType="end"/>
      </w:r>
    </w:p>
    <w:p w14:paraId="286DF6E3" w14:textId="77777777" w:rsidR="00282562" w:rsidRDefault="00282562">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_Toc338246083 \h </w:instrText>
      </w:r>
      <w:r>
        <w:fldChar w:fldCharType="separate"/>
      </w:r>
      <w:r>
        <w:t>59</w:t>
      </w:r>
      <w:r>
        <w:fldChar w:fldCharType="end"/>
      </w:r>
    </w:p>
    <w:p w14:paraId="1DA51CFC" w14:textId="77777777" w:rsidR="00282562" w:rsidRDefault="00282562">
      <w:pPr>
        <w:pStyle w:val="TOC3"/>
        <w:rPr>
          <w:rFonts w:eastAsiaTheme="minorEastAsia" w:cstheme="minorBidi"/>
          <w:sz w:val="22"/>
          <w:szCs w:val="22"/>
        </w:rPr>
      </w:pPr>
      <w:r>
        <w:lastRenderedPageBreak/>
        <w:t>10.3</w:t>
      </w:r>
      <w:r>
        <w:rPr>
          <w:rFonts w:eastAsiaTheme="minorEastAsia" w:cstheme="minorBidi"/>
          <w:sz w:val="22"/>
          <w:szCs w:val="22"/>
        </w:rPr>
        <w:tab/>
      </w:r>
      <w:r>
        <w:t>Scenario Mode vs. Simulation Mode</w:t>
      </w:r>
      <w:r>
        <w:tab/>
      </w:r>
      <w:r>
        <w:fldChar w:fldCharType="begin"/>
      </w:r>
      <w:r>
        <w:instrText xml:space="preserve"> PAGEREF _Toc338246084 \h </w:instrText>
      </w:r>
      <w:r>
        <w:fldChar w:fldCharType="separate"/>
      </w:r>
      <w:r>
        <w:t>60</w:t>
      </w:r>
      <w:r>
        <w:fldChar w:fldCharType="end"/>
      </w:r>
    </w:p>
    <w:p w14:paraId="6255C410" w14:textId="77777777" w:rsidR="00282562" w:rsidRDefault="00282562">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_Toc338246085 \h </w:instrText>
      </w:r>
      <w:r>
        <w:fldChar w:fldCharType="separate"/>
      </w:r>
      <w:r>
        <w:t>60</w:t>
      </w:r>
      <w:r>
        <w:fldChar w:fldCharType="end"/>
      </w:r>
    </w:p>
    <w:p w14:paraId="0F4F95D2" w14:textId="77777777" w:rsidR="00282562" w:rsidRDefault="00282562">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_Toc338246086 \h </w:instrText>
      </w:r>
      <w:r>
        <w:fldChar w:fldCharType="separate"/>
      </w:r>
      <w:r>
        <w:t>61</w:t>
      </w:r>
      <w:r>
        <w:fldChar w:fldCharType="end"/>
      </w:r>
    </w:p>
    <w:p w14:paraId="7B33645D" w14:textId="77777777" w:rsidR="00282562" w:rsidRDefault="00282562">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_Toc338246087 \h </w:instrText>
      </w:r>
      <w:r>
        <w:fldChar w:fldCharType="separate"/>
      </w:r>
      <w:r>
        <w:t>61</w:t>
      </w:r>
      <w:r>
        <w:fldChar w:fldCharType="end"/>
      </w:r>
    </w:p>
    <w:p w14:paraId="7D9E4422" w14:textId="77777777" w:rsidR="00282562" w:rsidRDefault="00282562">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_Toc338246088 \h </w:instrText>
      </w:r>
      <w:r>
        <w:fldChar w:fldCharType="separate"/>
      </w:r>
      <w:r>
        <w:t>61</w:t>
      </w:r>
      <w:r>
        <w:fldChar w:fldCharType="end"/>
      </w:r>
    </w:p>
    <w:p w14:paraId="3BA8D266" w14:textId="77777777" w:rsidR="00282562" w:rsidRDefault="00282562">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_Toc338246089 \h </w:instrText>
      </w:r>
      <w:r>
        <w:fldChar w:fldCharType="separate"/>
      </w:r>
      <w:r>
        <w:t>62</w:t>
      </w:r>
      <w:r>
        <w:fldChar w:fldCharType="end"/>
      </w:r>
    </w:p>
    <w:p w14:paraId="569C6B3F" w14:textId="77777777" w:rsidR="00282562" w:rsidRDefault="00282562">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_Toc338246090 \h </w:instrText>
      </w:r>
      <w:r>
        <w:rPr>
          <w:noProof/>
        </w:rPr>
      </w:r>
      <w:r>
        <w:rPr>
          <w:noProof/>
        </w:rPr>
        <w:fldChar w:fldCharType="separate"/>
      </w:r>
      <w:r>
        <w:rPr>
          <w:noProof/>
        </w:rPr>
        <w:t>62</w:t>
      </w:r>
      <w:r>
        <w:rPr>
          <w:noProof/>
        </w:rPr>
        <w:fldChar w:fldCharType="end"/>
      </w:r>
    </w:p>
    <w:p w14:paraId="49CB21B5" w14:textId="77777777" w:rsidR="00282562" w:rsidRDefault="00282562">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_Toc338246091 \h </w:instrText>
      </w:r>
      <w:r>
        <w:rPr>
          <w:noProof/>
        </w:rPr>
      </w:r>
      <w:r>
        <w:rPr>
          <w:noProof/>
        </w:rPr>
        <w:fldChar w:fldCharType="separate"/>
      </w:r>
      <w:r>
        <w:rPr>
          <w:noProof/>
        </w:rPr>
        <w:t>62</w:t>
      </w:r>
      <w:r>
        <w:rPr>
          <w:noProof/>
        </w:rPr>
        <w:fldChar w:fldCharType="end"/>
      </w:r>
    </w:p>
    <w:p w14:paraId="10D90415" w14:textId="77777777" w:rsidR="00282562" w:rsidRDefault="00282562">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_Toc338246092 \h </w:instrText>
      </w:r>
      <w:r>
        <w:rPr>
          <w:noProof/>
        </w:rPr>
      </w:r>
      <w:r>
        <w:rPr>
          <w:noProof/>
        </w:rPr>
        <w:fldChar w:fldCharType="separate"/>
      </w:r>
      <w:r>
        <w:rPr>
          <w:noProof/>
        </w:rPr>
        <w:t>62</w:t>
      </w:r>
      <w:r>
        <w:rPr>
          <w:noProof/>
        </w:rPr>
        <w:fldChar w:fldCharType="end"/>
      </w:r>
    </w:p>
    <w:p w14:paraId="707E5F9C" w14:textId="77777777" w:rsidR="00282562" w:rsidRDefault="00282562">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_Toc338246093 \h </w:instrText>
      </w:r>
      <w:r>
        <w:rPr>
          <w:noProof/>
        </w:rPr>
      </w:r>
      <w:r>
        <w:rPr>
          <w:noProof/>
        </w:rPr>
        <w:fldChar w:fldCharType="separate"/>
      </w:r>
      <w:r>
        <w:rPr>
          <w:noProof/>
        </w:rPr>
        <w:t>63</w:t>
      </w:r>
      <w:r>
        <w:rPr>
          <w:noProof/>
        </w:rPr>
        <w:fldChar w:fldCharType="end"/>
      </w:r>
    </w:p>
    <w:p w14:paraId="3B26D68A" w14:textId="77777777" w:rsidR="00282562" w:rsidRDefault="00282562">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_Toc338246094 \h </w:instrText>
      </w:r>
      <w:r>
        <w:fldChar w:fldCharType="separate"/>
      </w:r>
      <w:r>
        <w:t>63</w:t>
      </w:r>
      <w:r>
        <w:fldChar w:fldCharType="end"/>
      </w:r>
    </w:p>
    <w:p w14:paraId="5C013124" w14:textId="77777777" w:rsidR="00282562" w:rsidRDefault="00282562">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_Toc338246095 \h </w:instrText>
      </w:r>
      <w:r>
        <w:rPr>
          <w:noProof/>
        </w:rPr>
      </w:r>
      <w:r>
        <w:rPr>
          <w:noProof/>
        </w:rPr>
        <w:fldChar w:fldCharType="separate"/>
      </w:r>
      <w:r>
        <w:rPr>
          <w:noProof/>
        </w:rPr>
        <w:t>63</w:t>
      </w:r>
      <w:r>
        <w:rPr>
          <w:noProof/>
        </w:rPr>
        <w:fldChar w:fldCharType="end"/>
      </w:r>
    </w:p>
    <w:p w14:paraId="34C71715" w14:textId="77777777" w:rsidR="00282562" w:rsidRDefault="00282562">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_Toc338246096 \h </w:instrText>
      </w:r>
      <w:r>
        <w:rPr>
          <w:noProof/>
        </w:rPr>
      </w:r>
      <w:r>
        <w:rPr>
          <w:noProof/>
        </w:rPr>
        <w:fldChar w:fldCharType="separate"/>
      </w:r>
      <w:r>
        <w:rPr>
          <w:noProof/>
        </w:rPr>
        <w:t>64</w:t>
      </w:r>
      <w:r>
        <w:rPr>
          <w:noProof/>
        </w:rPr>
        <w:fldChar w:fldCharType="end"/>
      </w:r>
    </w:p>
    <w:p w14:paraId="54CD54C6" w14:textId="77777777" w:rsidR="00282562" w:rsidRDefault="00282562">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_Toc338246097 \h </w:instrText>
      </w:r>
      <w:r>
        <w:rPr>
          <w:noProof/>
        </w:rPr>
      </w:r>
      <w:r>
        <w:rPr>
          <w:noProof/>
        </w:rPr>
        <w:fldChar w:fldCharType="separate"/>
      </w:r>
      <w:r>
        <w:rPr>
          <w:noProof/>
        </w:rPr>
        <w:t>64</w:t>
      </w:r>
      <w:r>
        <w:rPr>
          <w:noProof/>
        </w:rPr>
        <w:fldChar w:fldCharType="end"/>
      </w:r>
    </w:p>
    <w:p w14:paraId="643A0918" w14:textId="77777777" w:rsidR="00282562" w:rsidRDefault="00282562">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_Toc338246098 \h </w:instrText>
      </w:r>
      <w:r>
        <w:fldChar w:fldCharType="separate"/>
      </w:r>
      <w:r>
        <w:t>66</w:t>
      </w:r>
      <w:r>
        <w:fldChar w:fldCharType="end"/>
      </w:r>
    </w:p>
    <w:p w14:paraId="217BBD68" w14:textId="77777777" w:rsidR="00282562" w:rsidRDefault="00282562">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_Toc338246099 \h </w:instrText>
      </w:r>
      <w:r>
        <w:fldChar w:fldCharType="separate"/>
      </w:r>
      <w:r>
        <w:t>67</w:t>
      </w:r>
      <w:r>
        <w:fldChar w:fldCharType="end"/>
      </w:r>
    </w:p>
    <w:p w14:paraId="231DF089" w14:textId="77777777" w:rsidR="00282562" w:rsidRDefault="00282562">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_Toc338246100 \h </w:instrText>
      </w:r>
      <w:r>
        <w:fldChar w:fldCharType="separate"/>
      </w:r>
      <w:r>
        <w:t>68</w:t>
      </w:r>
      <w:r>
        <w:fldChar w:fldCharType="end"/>
      </w:r>
    </w:p>
    <w:p w14:paraId="4EA1829F" w14:textId="77777777" w:rsidR="00282562" w:rsidRDefault="00282562">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_Toc338246101 \h </w:instrText>
      </w:r>
      <w:r>
        <w:rPr>
          <w:noProof/>
        </w:rPr>
      </w:r>
      <w:r>
        <w:rPr>
          <w:noProof/>
        </w:rPr>
        <w:fldChar w:fldCharType="separate"/>
      </w:r>
      <w:r>
        <w:rPr>
          <w:noProof/>
        </w:rPr>
        <w:t>68</w:t>
      </w:r>
      <w:r>
        <w:rPr>
          <w:noProof/>
        </w:rPr>
        <w:fldChar w:fldCharType="end"/>
      </w:r>
    </w:p>
    <w:p w14:paraId="251CF936" w14:textId="77777777" w:rsidR="00282562" w:rsidRDefault="00282562">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_Toc338246102 \h </w:instrText>
      </w:r>
      <w:r>
        <w:rPr>
          <w:noProof/>
        </w:rPr>
      </w:r>
      <w:r>
        <w:rPr>
          <w:noProof/>
        </w:rPr>
        <w:fldChar w:fldCharType="separate"/>
      </w:r>
      <w:r>
        <w:rPr>
          <w:noProof/>
        </w:rPr>
        <w:t>68</w:t>
      </w:r>
      <w:r>
        <w:rPr>
          <w:noProof/>
        </w:rPr>
        <w:fldChar w:fldCharType="end"/>
      </w:r>
    </w:p>
    <w:p w14:paraId="63915239" w14:textId="77777777" w:rsidR="00282562" w:rsidRDefault="00282562">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_Toc338246103 \h </w:instrText>
      </w:r>
      <w:r>
        <w:rPr>
          <w:noProof/>
        </w:rPr>
      </w:r>
      <w:r>
        <w:rPr>
          <w:noProof/>
        </w:rPr>
        <w:fldChar w:fldCharType="separate"/>
      </w:r>
      <w:r>
        <w:rPr>
          <w:noProof/>
        </w:rPr>
        <w:t>68</w:t>
      </w:r>
      <w:r>
        <w:rPr>
          <w:noProof/>
        </w:rPr>
        <w:fldChar w:fldCharType="end"/>
      </w:r>
    </w:p>
    <w:p w14:paraId="590C4B18" w14:textId="77777777" w:rsidR="00282562" w:rsidRDefault="00282562">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_Toc338246104 \h </w:instrText>
      </w:r>
      <w:r>
        <w:rPr>
          <w:noProof/>
        </w:rPr>
      </w:r>
      <w:r>
        <w:rPr>
          <w:noProof/>
        </w:rPr>
        <w:fldChar w:fldCharType="separate"/>
      </w:r>
      <w:r>
        <w:rPr>
          <w:noProof/>
        </w:rPr>
        <w:t>69</w:t>
      </w:r>
      <w:r>
        <w:rPr>
          <w:noProof/>
        </w:rPr>
        <w:fldChar w:fldCharType="end"/>
      </w:r>
    </w:p>
    <w:p w14:paraId="47A9B142" w14:textId="77777777" w:rsidR="00282562" w:rsidRDefault="00282562">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Reports Menu</w:t>
      </w:r>
      <w:r>
        <w:rPr>
          <w:noProof/>
        </w:rPr>
        <w:tab/>
      </w:r>
      <w:r>
        <w:rPr>
          <w:noProof/>
        </w:rPr>
        <w:fldChar w:fldCharType="begin"/>
      </w:r>
      <w:r>
        <w:rPr>
          <w:noProof/>
        </w:rPr>
        <w:instrText xml:space="preserve"> PAGEREF _Toc338246105 \h </w:instrText>
      </w:r>
      <w:r>
        <w:rPr>
          <w:noProof/>
        </w:rPr>
      </w:r>
      <w:r>
        <w:rPr>
          <w:noProof/>
        </w:rPr>
        <w:fldChar w:fldCharType="separate"/>
      </w:r>
      <w:r>
        <w:rPr>
          <w:noProof/>
        </w:rPr>
        <w:t>69</w:t>
      </w:r>
      <w:r>
        <w:rPr>
          <w:noProof/>
        </w:rPr>
        <w:fldChar w:fldCharType="end"/>
      </w:r>
    </w:p>
    <w:p w14:paraId="54020D23" w14:textId="77777777" w:rsidR="00282562" w:rsidRDefault="00282562">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_Toc338246106 \h </w:instrText>
      </w:r>
      <w:r>
        <w:rPr>
          <w:noProof/>
        </w:rPr>
      </w:r>
      <w:r>
        <w:rPr>
          <w:noProof/>
        </w:rPr>
        <w:fldChar w:fldCharType="separate"/>
      </w:r>
      <w:r>
        <w:rPr>
          <w:noProof/>
        </w:rPr>
        <w:t>69</w:t>
      </w:r>
      <w:r>
        <w:rPr>
          <w:noProof/>
        </w:rPr>
        <w:fldChar w:fldCharType="end"/>
      </w:r>
    </w:p>
    <w:p w14:paraId="6DBEE196" w14:textId="77777777" w:rsidR="00282562" w:rsidRDefault="00282562">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_Toc338246107 \h </w:instrText>
      </w:r>
      <w:r>
        <w:fldChar w:fldCharType="separate"/>
      </w:r>
      <w:r>
        <w:t>70</w:t>
      </w:r>
      <w:r>
        <w:fldChar w:fldCharType="end"/>
      </w:r>
    </w:p>
    <w:p w14:paraId="4EE12A95" w14:textId="77777777" w:rsidR="00282562" w:rsidRDefault="00282562">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_Toc338246108 \h </w:instrText>
      </w:r>
      <w:r>
        <w:rPr>
          <w:noProof/>
        </w:rPr>
      </w:r>
      <w:r>
        <w:rPr>
          <w:noProof/>
        </w:rPr>
        <w:fldChar w:fldCharType="separate"/>
      </w:r>
      <w:r>
        <w:rPr>
          <w:noProof/>
        </w:rPr>
        <w:t>70</w:t>
      </w:r>
      <w:r>
        <w:rPr>
          <w:noProof/>
        </w:rPr>
        <w:fldChar w:fldCharType="end"/>
      </w:r>
    </w:p>
    <w:p w14:paraId="2F2B6FF8" w14:textId="77777777" w:rsidR="00282562" w:rsidRDefault="00282562">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_Toc338246109 \h </w:instrText>
      </w:r>
      <w:r>
        <w:rPr>
          <w:noProof/>
        </w:rPr>
      </w:r>
      <w:r>
        <w:rPr>
          <w:noProof/>
        </w:rPr>
        <w:fldChar w:fldCharType="separate"/>
      </w:r>
      <w:r>
        <w:rPr>
          <w:noProof/>
        </w:rPr>
        <w:t>70</w:t>
      </w:r>
      <w:r>
        <w:rPr>
          <w:noProof/>
        </w:rPr>
        <w:fldChar w:fldCharType="end"/>
      </w:r>
    </w:p>
    <w:p w14:paraId="30734EC4" w14:textId="77777777" w:rsidR="00282562" w:rsidRDefault="00282562">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_Toc338246110 \h </w:instrText>
      </w:r>
      <w:r>
        <w:fldChar w:fldCharType="separate"/>
      </w:r>
      <w:r>
        <w:t>71</w:t>
      </w:r>
      <w:r>
        <w:fldChar w:fldCharType="end"/>
      </w:r>
    </w:p>
    <w:p w14:paraId="52A18E97" w14:textId="77777777" w:rsidR="00282562" w:rsidRDefault="00282562">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_Toc338246111 \h </w:instrText>
      </w:r>
      <w:r>
        <w:fldChar w:fldCharType="separate"/>
      </w:r>
      <w:r>
        <w:t>72</w:t>
      </w:r>
      <w:r>
        <w:fldChar w:fldCharType="end"/>
      </w:r>
    </w:p>
    <w:p w14:paraId="1AE82B72" w14:textId="77777777" w:rsidR="00282562" w:rsidRDefault="00282562">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_Toc338246112 \h </w:instrText>
      </w:r>
      <w:r>
        <w:rPr>
          <w:noProof/>
        </w:rPr>
      </w:r>
      <w:r>
        <w:rPr>
          <w:noProof/>
        </w:rPr>
        <w:fldChar w:fldCharType="separate"/>
      </w:r>
      <w:r>
        <w:rPr>
          <w:noProof/>
        </w:rPr>
        <w:t>72</w:t>
      </w:r>
      <w:r>
        <w:rPr>
          <w:noProof/>
        </w:rPr>
        <w:fldChar w:fldCharType="end"/>
      </w:r>
    </w:p>
    <w:p w14:paraId="57D7802A" w14:textId="77777777" w:rsidR="00282562" w:rsidRDefault="00282562">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_Toc338246113 \h </w:instrText>
      </w:r>
      <w:r>
        <w:rPr>
          <w:noProof/>
        </w:rPr>
      </w:r>
      <w:r>
        <w:rPr>
          <w:noProof/>
        </w:rPr>
        <w:fldChar w:fldCharType="separate"/>
      </w:r>
      <w:r>
        <w:rPr>
          <w:noProof/>
        </w:rPr>
        <w:t>73</w:t>
      </w:r>
      <w:r>
        <w:rPr>
          <w:noProof/>
        </w:rPr>
        <w:fldChar w:fldCharType="end"/>
      </w:r>
    </w:p>
    <w:p w14:paraId="015CBD9A" w14:textId="77777777" w:rsidR="00282562" w:rsidRDefault="00282562">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_Toc338246114 \h </w:instrText>
      </w:r>
      <w:r>
        <w:rPr>
          <w:noProof/>
        </w:rPr>
      </w:r>
      <w:r>
        <w:rPr>
          <w:noProof/>
        </w:rPr>
        <w:fldChar w:fldCharType="separate"/>
      </w:r>
      <w:r>
        <w:rPr>
          <w:noProof/>
        </w:rPr>
        <w:t>73</w:t>
      </w:r>
      <w:r>
        <w:rPr>
          <w:noProof/>
        </w:rPr>
        <w:fldChar w:fldCharType="end"/>
      </w:r>
    </w:p>
    <w:p w14:paraId="5DE27776" w14:textId="77777777" w:rsidR="00282562" w:rsidRDefault="00282562">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_Toc338246115 \h </w:instrText>
      </w:r>
      <w:r>
        <w:rPr>
          <w:noProof/>
        </w:rPr>
      </w:r>
      <w:r>
        <w:rPr>
          <w:noProof/>
        </w:rPr>
        <w:fldChar w:fldCharType="separate"/>
      </w:r>
      <w:r>
        <w:rPr>
          <w:noProof/>
        </w:rPr>
        <w:t>73</w:t>
      </w:r>
      <w:r>
        <w:rPr>
          <w:noProof/>
        </w:rPr>
        <w:fldChar w:fldCharType="end"/>
      </w:r>
    </w:p>
    <w:p w14:paraId="540DE4C0" w14:textId="77777777" w:rsidR="00282562" w:rsidRDefault="00282562">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_Toc338246116 \h </w:instrText>
      </w:r>
      <w:r>
        <w:fldChar w:fldCharType="separate"/>
      </w:r>
      <w:r>
        <w:t>75</w:t>
      </w:r>
      <w:r>
        <w:fldChar w:fldCharType="end"/>
      </w:r>
    </w:p>
    <w:p w14:paraId="340D7ADC" w14:textId="77777777" w:rsidR="00282562" w:rsidRDefault="00282562">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_Toc338246117 \h </w:instrText>
      </w:r>
      <w:r>
        <w:rPr>
          <w:noProof/>
        </w:rPr>
      </w:r>
      <w:r>
        <w:rPr>
          <w:noProof/>
        </w:rPr>
        <w:fldChar w:fldCharType="separate"/>
      </w:r>
      <w:r>
        <w:rPr>
          <w:noProof/>
        </w:rPr>
        <w:t>75</w:t>
      </w:r>
      <w:r>
        <w:rPr>
          <w:noProof/>
        </w:rPr>
        <w:fldChar w:fldCharType="end"/>
      </w:r>
    </w:p>
    <w:p w14:paraId="042F0CFD" w14:textId="77777777" w:rsidR="00282562" w:rsidRDefault="00282562">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_Toc338246118 \h </w:instrText>
      </w:r>
      <w:r>
        <w:rPr>
          <w:noProof/>
        </w:rPr>
      </w:r>
      <w:r>
        <w:rPr>
          <w:noProof/>
        </w:rPr>
        <w:fldChar w:fldCharType="separate"/>
      </w:r>
      <w:r>
        <w:rPr>
          <w:noProof/>
        </w:rPr>
        <w:t>75</w:t>
      </w:r>
      <w:r>
        <w:rPr>
          <w:noProof/>
        </w:rPr>
        <w:fldChar w:fldCharType="end"/>
      </w:r>
    </w:p>
    <w:p w14:paraId="1C11E8D4" w14:textId="77777777" w:rsidR="00282562" w:rsidRDefault="00282562">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_Toc338246119 \h </w:instrText>
      </w:r>
      <w:r>
        <w:rPr>
          <w:noProof/>
        </w:rPr>
      </w:r>
      <w:r>
        <w:rPr>
          <w:noProof/>
        </w:rPr>
        <w:fldChar w:fldCharType="separate"/>
      </w:r>
      <w:r>
        <w:rPr>
          <w:noProof/>
        </w:rPr>
        <w:t>76</w:t>
      </w:r>
      <w:r>
        <w:rPr>
          <w:noProof/>
        </w:rPr>
        <w:fldChar w:fldCharType="end"/>
      </w:r>
    </w:p>
    <w:p w14:paraId="761DD937" w14:textId="77777777" w:rsidR="00282562" w:rsidRDefault="00282562">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_Toc338246120 \h </w:instrText>
      </w:r>
      <w:r>
        <w:rPr>
          <w:noProof/>
        </w:rPr>
      </w:r>
      <w:r>
        <w:rPr>
          <w:noProof/>
        </w:rPr>
        <w:fldChar w:fldCharType="separate"/>
      </w:r>
      <w:r>
        <w:rPr>
          <w:noProof/>
        </w:rPr>
        <w:t>76</w:t>
      </w:r>
      <w:r>
        <w:rPr>
          <w:noProof/>
        </w:rPr>
        <w:fldChar w:fldCharType="end"/>
      </w:r>
    </w:p>
    <w:p w14:paraId="722308C4" w14:textId="77777777" w:rsidR="00282562" w:rsidRDefault="00282562">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_Toc338246121 \h </w:instrText>
      </w:r>
      <w:r>
        <w:rPr>
          <w:noProof/>
        </w:rPr>
      </w:r>
      <w:r>
        <w:rPr>
          <w:noProof/>
        </w:rPr>
        <w:fldChar w:fldCharType="separate"/>
      </w:r>
      <w:r>
        <w:rPr>
          <w:noProof/>
        </w:rPr>
        <w:t>77</w:t>
      </w:r>
      <w:r>
        <w:rPr>
          <w:noProof/>
        </w:rPr>
        <w:fldChar w:fldCharType="end"/>
      </w:r>
    </w:p>
    <w:p w14:paraId="451435B9" w14:textId="77777777" w:rsidR="00282562" w:rsidRDefault="00282562">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_Toc338246122 \h </w:instrText>
      </w:r>
      <w:r>
        <w:rPr>
          <w:noProof/>
        </w:rPr>
      </w:r>
      <w:r>
        <w:rPr>
          <w:noProof/>
        </w:rPr>
        <w:fldChar w:fldCharType="separate"/>
      </w:r>
      <w:r>
        <w:rPr>
          <w:noProof/>
        </w:rPr>
        <w:t>77</w:t>
      </w:r>
      <w:r>
        <w:rPr>
          <w:noProof/>
        </w:rPr>
        <w:fldChar w:fldCharType="end"/>
      </w:r>
    </w:p>
    <w:p w14:paraId="335DD10D" w14:textId="77777777" w:rsidR="00282562" w:rsidRDefault="00282562">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_Toc338246123 \h </w:instrText>
      </w:r>
      <w:r>
        <w:rPr>
          <w:noProof/>
        </w:rPr>
      </w:r>
      <w:r>
        <w:rPr>
          <w:noProof/>
        </w:rPr>
        <w:fldChar w:fldCharType="separate"/>
      </w:r>
      <w:r>
        <w:rPr>
          <w:noProof/>
        </w:rPr>
        <w:t>78</w:t>
      </w:r>
      <w:r>
        <w:rPr>
          <w:noProof/>
        </w:rPr>
        <w:fldChar w:fldCharType="end"/>
      </w:r>
    </w:p>
    <w:p w14:paraId="3129A735" w14:textId="77777777" w:rsidR="00282562" w:rsidRDefault="00282562">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_Toc338246124 \h </w:instrText>
      </w:r>
      <w:r>
        <w:fldChar w:fldCharType="separate"/>
      </w:r>
      <w:r>
        <w:t>79</w:t>
      </w:r>
      <w:r>
        <w:fldChar w:fldCharType="end"/>
      </w:r>
    </w:p>
    <w:p w14:paraId="26005AAC" w14:textId="77777777" w:rsidR="00282562" w:rsidRDefault="00282562">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_Toc338246125 \h </w:instrText>
      </w:r>
      <w:r>
        <w:rPr>
          <w:noProof/>
        </w:rPr>
      </w:r>
      <w:r>
        <w:rPr>
          <w:noProof/>
        </w:rPr>
        <w:fldChar w:fldCharType="separate"/>
      </w:r>
      <w:r>
        <w:rPr>
          <w:noProof/>
        </w:rPr>
        <w:t>79</w:t>
      </w:r>
      <w:r>
        <w:rPr>
          <w:noProof/>
        </w:rPr>
        <w:fldChar w:fldCharType="end"/>
      </w:r>
    </w:p>
    <w:p w14:paraId="76A337B9" w14:textId="77777777" w:rsidR="00282562" w:rsidRDefault="00282562">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_Toc338246126 \h </w:instrText>
      </w:r>
      <w:r>
        <w:rPr>
          <w:noProof/>
        </w:rPr>
      </w:r>
      <w:r>
        <w:rPr>
          <w:noProof/>
        </w:rPr>
        <w:fldChar w:fldCharType="separate"/>
      </w:r>
      <w:r>
        <w:rPr>
          <w:noProof/>
        </w:rPr>
        <w:t>79</w:t>
      </w:r>
      <w:r>
        <w:rPr>
          <w:noProof/>
        </w:rPr>
        <w:fldChar w:fldCharType="end"/>
      </w:r>
    </w:p>
    <w:p w14:paraId="6E9D99BB" w14:textId="77777777" w:rsidR="00282562" w:rsidRDefault="00282562">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_Toc338246127 \h </w:instrText>
      </w:r>
      <w:r>
        <w:rPr>
          <w:noProof/>
        </w:rPr>
      </w:r>
      <w:r>
        <w:rPr>
          <w:noProof/>
        </w:rPr>
        <w:fldChar w:fldCharType="separate"/>
      </w:r>
      <w:r>
        <w:rPr>
          <w:noProof/>
        </w:rPr>
        <w:t>80</w:t>
      </w:r>
      <w:r>
        <w:rPr>
          <w:noProof/>
        </w:rPr>
        <w:fldChar w:fldCharType="end"/>
      </w:r>
    </w:p>
    <w:p w14:paraId="2F1F9FEF" w14:textId="77777777" w:rsidR="00282562" w:rsidRDefault="00282562">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_Toc338246128 \h </w:instrText>
      </w:r>
      <w:r>
        <w:fldChar w:fldCharType="separate"/>
      </w:r>
      <w:r>
        <w:t>82</w:t>
      </w:r>
      <w:r>
        <w:fldChar w:fldCharType="end"/>
      </w:r>
    </w:p>
    <w:p w14:paraId="6B47572F" w14:textId="77777777" w:rsidR="00282562" w:rsidRDefault="00282562">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_Toc338246129 \h </w:instrText>
      </w:r>
      <w:r>
        <w:rPr>
          <w:noProof/>
        </w:rPr>
      </w:r>
      <w:r>
        <w:rPr>
          <w:noProof/>
        </w:rPr>
        <w:fldChar w:fldCharType="separate"/>
      </w:r>
      <w:r>
        <w:rPr>
          <w:noProof/>
        </w:rPr>
        <w:t>82</w:t>
      </w:r>
      <w:r>
        <w:rPr>
          <w:noProof/>
        </w:rPr>
        <w:fldChar w:fldCharType="end"/>
      </w:r>
    </w:p>
    <w:p w14:paraId="2AE88B3B" w14:textId="77777777" w:rsidR="00282562" w:rsidRDefault="00282562">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_Toc338246130 \h </w:instrText>
      </w:r>
      <w:r>
        <w:rPr>
          <w:noProof/>
        </w:rPr>
      </w:r>
      <w:r>
        <w:rPr>
          <w:noProof/>
        </w:rPr>
        <w:fldChar w:fldCharType="separate"/>
      </w:r>
      <w:r>
        <w:rPr>
          <w:noProof/>
        </w:rPr>
        <w:t>83</w:t>
      </w:r>
      <w:r>
        <w:rPr>
          <w:noProof/>
        </w:rPr>
        <w:fldChar w:fldCharType="end"/>
      </w:r>
    </w:p>
    <w:p w14:paraId="3632124D" w14:textId="77777777" w:rsidR="00282562" w:rsidRDefault="00282562">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_Toc338246131 \h </w:instrText>
      </w:r>
      <w:r>
        <w:rPr>
          <w:noProof/>
        </w:rPr>
      </w:r>
      <w:r>
        <w:rPr>
          <w:noProof/>
        </w:rPr>
        <w:fldChar w:fldCharType="separate"/>
      </w:r>
      <w:r>
        <w:rPr>
          <w:noProof/>
        </w:rPr>
        <w:t>84</w:t>
      </w:r>
      <w:r>
        <w:rPr>
          <w:noProof/>
        </w:rPr>
        <w:fldChar w:fldCharType="end"/>
      </w:r>
    </w:p>
    <w:p w14:paraId="39F4F2D5" w14:textId="77777777" w:rsidR="00282562" w:rsidRDefault="00282562">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_Toc338246132 \h </w:instrText>
      </w:r>
      <w:r>
        <w:rPr>
          <w:noProof/>
        </w:rPr>
      </w:r>
      <w:r>
        <w:rPr>
          <w:noProof/>
        </w:rPr>
        <w:fldChar w:fldCharType="separate"/>
      </w:r>
      <w:r>
        <w:rPr>
          <w:noProof/>
        </w:rPr>
        <w:t>84</w:t>
      </w:r>
      <w:r>
        <w:rPr>
          <w:noProof/>
        </w:rPr>
        <w:fldChar w:fldCharType="end"/>
      </w:r>
    </w:p>
    <w:p w14:paraId="0514AD93" w14:textId="77777777" w:rsidR="00282562" w:rsidRDefault="00282562">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_Toc338246133 \h </w:instrText>
      </w:r>
      <w:r>
        <w:fldChar w:fldCharType="separate"/>
      </w:r>
      <w:r>
        <w:t>85</w:t>
      </w:r>
      <w:r>
        <w:fldChar w:fldCharType="end"/>
      </w:r>
    </w:p>
    <w:p w14:paraId="05538BDD" w14:textId="77777777" w:rsidR="00282562" w:rsidRDefault="00282562">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_Toc338246134 \h </w:instrText>
      </w:r>
      <w:r>
        <w:fldChar w:fldCharType="separate"/>
      </w:r>
      <w:r>
        <w:t>87</w:t>
      </w:r>
      <w:r>
        <w:fldChar w:fldCharType="end"/>
      </w:r>
    </w:p>
    <w:p w14:paraId="71295E3F" w14:textId="77777777" w:rsidR="00282562" w:rsidRDefault="00282562">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_Toc338246135 \h </w:instrText>
      </w:r>
      <w:r>
        <w:fldChar w:fldCharType="separate"/>
      </w:r>
      <w:r>
        <w:t>89</w:t>
      </w:r>
      <w:r>
        <w:fldChar w:fldCharType="end"/>
      </w:r>
    </w:p>
    <w:p w14:paraId="5B11833B" w14:textId="77777777" w:rsidR="00282562" w:rsidRDefault="00282562">
      <w:pPr>
        <w:pStyle w:val="TOC3"/>
        <w:rPr>
          <w:rFonts w:eastAsiaTheme="minorEastAsia" w:cstheme="minorBidi"/>
          <w:sz w:val="22"/>
          <w:szCs w:val="22"/>
        </w:rPr>
      </w:pPr>
      <w:r>
        <w:t>11.12</w:t>
      </w:r>
      <w:r>
        <w:rPr>
          <w:rFonts w:eastAsiaTheme="minorEastAsia" w:cstheme="minorBidi"/>
          <w:sz w:val="22"/>
          <w:szCs w:val="22"/>
        </w:rPr>
        <w:tab/>
      </w:r>
      <w:r>
        <w:t>The Demog Tab</w:t>
      </w:r>
      <w:r>
        <w:tab/>
      </w:r>
      <w:r>
        <w:fldChar w:fldCharType="begin"/>
      </w:r>
      <w:r>
        <w:instrText xml:space="preserve"> PAGEREF _Toc338246136 \h </w:instrText>
      </w:r>
      <w:r>
        <w:fldChar w:fldCharType="separate"/>
      </w:r>
      <w:r>
        <w:t>91</w:t>
      </w:r>
      <w:r>
        <w:fldChar w:fldCharType="end"/>
      </w:r>
    </w:p>
    <w:p w14:paraId="49E46173" w14:textId="77777777" w:rsidR="00282562" w:rsidRDefault="00282562">
      <w:pPr>
        <w:pStyle w:val="TOC3"/>
        <w:rPr>
          <w:rFonts w:eastAsiaTheme="minorEastAsia" w:cstheme="minorBidi"/>
          <w:sz w:val="22"/>
          <w:szCs w:val="22"/>
        </w:rPr>
      </w:pPr>
      <w:r>
        <w:t>11.13</w:t>
      </w:r>
      <w:r>
        <w:rPr>
          <w:rFonts w:eastAsiaTheme="minorEastAsia" w:cstheme="minorBidi"/>
          <w:sz w:val="22"/>
          <w:szCs w:val="22"/>
        </w:rPr>
        <w:tab/>
      </w:r>
      <w:r>
        <w:t>The Econ Tab</w:t>
      </w:r>
      <w:r>
        <w:tab/>
      </w:r>
      <w:r>
        <w:fldChar w:fldCharType="begin"/>
      </w:r>
      <w:r>
        <w:instrText xml:space="preserve"> PAGEREF _Toc338246137 \h </w:instrText>
      </w:r>
      <w:r>
        <w:fldChar w:fldCharType="separate"/>
      </w:r>
      <w:r>
        <w:t>92</w:t>
      </w:r>
      <w:r>
        <w:fldChar w:fldCharType="end"/>
      </w:r>
    </w:p>
    <w:p w14:paraId="597B4BA6" w14:textId="77777777" w:rsidR="00282562" w:rsidRDefault="00282562">
      <w:pPr>
        <w:pStyle w:val="TOC3"/>
        <w:rPr>
          <w:rFonts w:eastAsiaTheme="minorEastAsia" w:cstheme="minorBidi"/>
          <w:sz w:val="22"/>
          <w:szCs w:val="22"/>
        </w:rPr>
      </w:pPr>
      <w:r>
        <w:t>11.14</w:t>
      </w:r>
      <w:r>
        <w:rPr>
          <w:rFonts w:eastAsiaTheme="minorEastAsia" w:cstheme="minorBidi"/>
          <w:sz w:val="22"/>
          <w:szCs w:val="22"/>
        </w:rPr>
        <w:tab/>
      </w:r>
      <w:r>
        <w:t>The Plots Tab</w:t>
      </w:r>
      <w:r>
        <w:tab/>
      </w:r>
      <w:r>
        <w:fldChar w:fldCharType="begin"/>
      </w:r>
      <w:r>
        <w:instrText xml:space="preserve"> PAGEREF _Toc338246138 \h </w:instrText>
      </w:r>
      <w:r>
        <w:fldChar w:fldCharType="separate"/>
      </w:r>
      <w:r>
        <w:t>93</w:t>
      </w:r>
      <w:r>
        <w:fldChar w:fldCharType="end"/>
      </w:r>
    </w:p>
    <w:p w14:paraId="6A11F518" w14:textId="77777777" w:rsidR="00282562" w:rsidRDefault="00282562">
      <w:pPr>
        <w:pStyle w:val="TOC4"/>
        <w:tabs>
          <w:tab w:val="left" w:pos="1680"/>
          <w:tab w:val="right" w:leader="dot" w:pos="9710"/>
        </w:tabs>
        <w:rPr>
          <w:rFonts w:eastAsiaTheme="minorEastAsia" w:cstheme="minorBidi"/>
          <w:noProof/>
          <w:sz w:val="22"/>
          <w:szCs w:val="22"/>
        </w:rPr>
      </w:pPr>
      <w:r>
        <w:rPr>
          <w:noProof/>
        </w:rPr>
        <w:t>11.14.1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_Toc338246139 \h </w:instrText>
      </w:r>
      <w:r>
        <w:rPr>
          <w:noProof/>
        </w:rPr>
      </w:r>
      <w:r>
        <w:rPr>
          <w:noProof/>
        </w:rPr>
        <w:fldChar w:fldCharType="separate"/>
      </w:r>
      <w:r>
        <w:rPr>
          <w:noProof/>
        </w:rPr>
        <w:t>93</w:t>
      </w:r>
      <w:r>
        <w:rPr>
          <w:noProof/>
        </w:rPr>
        <w:fldChar w:fldCharType="end"/>
      </w:r>
    </w:p>
    <w:p w14:paraId="4DF49919" w14:textId="77777777" w:rsidR="00282562" w:rsidRDefault="00282562">
      <w:pPr>
        <w:pStyle w:val="TOC4"/>
        <w:tabs>
          <w:tab w:val="left" w:pos="1680"/>
          <w:tab w:val="right" w:leader="dot" w:pos="9710"/>
        </w:tabs>
        <w:rPr>
          <w:rFonts w:eastAsiaTheme="minorEastAsia" w:cstheme="minorBidi"/>
          <w:noProof/>
          <w:sz w:val="22"/>
          <w:szCs w:val="22"/>
        </w:rPr>
      </w:pPr>
      <w:r>
        <w:rPr>
          <w:noProof/>
        </w:rPr>
        <w:t>11.14.2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_Toc338246140 \h </w:instrText>
      </w:r>
      <w:r>
        <w:rPr>
          <w:noProof/>
        </w:rPr>
      </w:r>
      <w:r>
        <w:rPr>
          <w:noProof/>
        </w:rPr>
        <w:fldChar w:fldCharType="separate"/>
      </w:r>
      <w:r>
        <w:rPr>
          <w:noProof/>
        </w:rPr>
        <w:t>94</w:t>
      </w:r>
      <w:r>
        <w:rPr>
          <w:noProof/>
        </w:rPr>
        <w:fldChar w:fldCharType="end"/>
      </w:r>
    </w:p>
    <w:p w14:paraId="3BA225D4" w14:textId="77777777" w:rsidR="00282562" w:rsidRDefault="00282562">
      <w:pPr>
        <w:pStyle w:val="TOC4"/>
        <w:tabs>
          <w:tab w:val="left" w:pos="1680"/>
          <w:tab w:val="right" w:leader="dot" w:pos="9710"/>
        </w:tabs>
        <w:rPr>
          <w:rFonts w:eastAsiaTheme="minorEastAsia" w:cstheme="minorBidi"/>
          <w:noProof/>
          <w:sz w:val="22"/>
          <w:szCs w:val="22"/>
        </w:rPr>
      </w:pPr>
      <w:r>
        <w:rPr>
          <w:noProof/>
        </w:rPr>
        <w:lastRenderedPageBreak/>
        <w:t>11.14.3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_Toc338246141 \h </w:instrText>
      </w:r>
      <w:r>
        <w:rPr>
          <w:noProof/>
        </w:rPr>
      </w:r>
      <w:r>
        <w:rPr>
          <w:noProof/>
        </w:rPr>
        <w:fldChar w:fldCharType="separate"/>
      </w:r>
      <w:r>
        <w:rPr>
          <w:noProof/>
        </w:rPr>
        <w:t>94</w:t>
      </w:r>
      <w:r>
        <w:rPr>
          <w:noProof/>
        </w:rPr>
        <w:fldChar w:fldCharType="end"/>
      </w:r>
    </w:p>
    <w:p w14:paraId="5692165F" w14:textId="77777777" w:rsidR="00282562" w:rsidRDefault="00282562">
      <w:pPr>
        <w:pStyle w:val="TOC3"/>
        <w:rPr>
          <w:rFonts w:eastAsiaTheme="minorEastAsia" w:cstheme="minorBidi"/>
          <w:sz w:val="22"/>
          <w:szCs w:val="22"/>
        </w:rPr>
      </w:pPr>
      <w:r>
        <w:t>11.15</w:t>
      </w:r>
      <w:r>
        <w:rPr>
          <w:rFonts w:eastAsiaTheme="minorEastAsia" w:cstheme="minorBidi"/>
          <w:sz w:val="22"/>
          <w:szCs w:val="22"/>
        </w:rPr>
        <w:tab/>
      </w:r>
      <w:r>
        <w:t>The Firings Tab</w:t>
      </w:r>
      <w:r>
        <w:tab/>
      </w:r>
      <w:r>
        <w:fldChar w:fldCharType="begin"/>
      </w:r>
      <w:r>
        <w:instrText xml:space="preserve"> PAGEREF _Toc338246142 \h </w:instrText>
      </w:r>
      <w:r>
        <w:fldChar w:fldCharType="separate"/>
      </w:r>
      <w:r>
        <w:t>95</w:t>
      </w:r>
      <w:r>
        <w:fldChar w:fldCharType="end"/>
      </w:r>
    </w:p>
    <w:p w14:paraId="3D712AFB" w14:textId="77777777" w:rsidR="00282562" w:rsidRDefault="00282562">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_Toc338246143 \h </w:instrText>
      </w:r>
      <w:r>
        <w:fldChar w:fldCharType="separate"/>
      </w:r>
      <w:r>
        <w:t>97</w:t>
      </w:r>
      <w:r>
        <w:fldChar w:fldCharType="end"/>
      </w:r>
    </w:p>
    <w:p w14:paraId="398AAB50" w14:textId="77777777" w:rsidR="00282562" w:rsidRDefault="00282562">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_Toc338246144 \h </w:instrText>
      </w:r>
      <w:r>
        <w:fldChar w:fldCharType="separate"/>
      </w:r>
      <w:r>
        <w:t>98</w:t>
      </w:r>
      <w:r>
        <w:fldChar w:fldCharType="end"/>
      </w:r>
    </w:p>
    <w:p w14:paraId="17DAE485" w14:textId="77777777" w:rsidR="00282562" w:rsidRDefault="00282562">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_Toc338246145 \h </w:instrText>
      </w:r>
      <w:r>
        <w:fldChar w:fldCharType="separate"/>
      </w:r>
      <w:r>
        <w:t>99</w:t>
      </w:r>
      <w:r>
        <w:fldChar w:fldCharType="end"/>
      </w:r>
    </w:p>
    <w:p w14:paraId="437D8E98" w14:textId="77777777" w:rsidR="00282562" w:rsidRDefault="00282562">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_Toc338246146 \h </w:instrText>
      </w:r>
      <w:r>
        <w:fldChar w:fldCharType="separate"/>
      </w:r>
      <w:r>
        <w:t>99</w:t>
      </w:r>
      <w:r>
        <w:fldChar w:fldCharType="end"/>
      </w:r>
    </w:p>
    <w:p w14:paraId="42D4339C" w14:textId="77777777" w:rsidR="00282562" w:rsidRDefault="00282562">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_Toc338246147 \h </w:instrText>
      </w:r>
      <w:r>
        <w:fldChar w:fldCharType="separate"/>
      </w:r>
      <w:r>
        <w:t>99</w:t>
      </w:r>
      <w:r>
        <w:fldChar w:fldCharType="end"/>
      </w:r>
    </w:p>
    <w:p w14:paraId="61CCD211" w14:textId="77777777" w:rsidR="00282562" w:rsidRDefault="00282562">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_Toc338246148 \h </w:instrText>
      </w:r>
      <w:r>
        <w:fldChar w:fldCharType="separate"/>
      </w:r>
      <w:r>
        <w:t>100</w:t>
      </w:r>
      <w:r>
        <w:fldChar w:fldCharType="end"/>
      </w:r>
    </w:p>
    <w:p w14:paraId="09A3D3AF" w14:textId="77777777" w:rsidR="00282562" w:rsidRDefault="00282562">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_Toc338246149 \h </w:instrText>
      </w:r>
      <w:r>
        <w:fldChar w:fldCharType="separate"/>
      </w:r>
      <w:r>
        <w:t>100</w:t>
      </w:r>
      <w:r>
        <w:fldChar w:fldCharType="end"/>
      </w:r>
    </w:p>
    <w:p w14:paraId="6CFC9D90" w14:textId="77777777" w:rsidR="00282562" w:rsidRDefault="00282562">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_Toc338246150 \h </w:instrText>
      </w:r>
      <w:r>
        <w:fldChar w:fldCharType="separate"/>
      </w:r>
      <w:r>
        <w:t>101</w:t>
      </w:r>
      <w:r>
        <w:fldChar w:fldCharType="end"/>
      </w:r>
    </w:p>
    <w:p w14:paraId="323597F9" w14:textId="77777777" w:rsidR="00282562" w:rsidRDefault="00282562">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_Toc338246151 \h </w:instrText>
      </w:r>
      <w:r>
        <w:fldChar w:fldCharType="separate"/>
      </w:r>
      <w:r>
        <w:t>102</w:t>
      </w:r>
      <w:r>
        <w:fldChar w:fldCharType="end"/>
      </w:r>
    </w:p>
    <w:p w14:paraId="4D13EC45" w14:textId="77777777" w:rsidR="00282562" w:rsidRDefault="00282562">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_Toc338246152 \h </w:instrText>
      </w:r>
      <w:r>
        <w:fldChar w:fldCharType="separate"/>
      </w:r>
      <w:r>
        <w:t>102</w:t>
      </w:r>
      <w:r>
        <w:fldChar w:fldCharType="end"/>
      </w:r>
    </w:p>
    <w:p w14:paraId="105BF17B" w14:textId="77777777" w:rsidR="00282562" w:rsidRDefault="00282562">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_Toc338246153 \h </w:instrText>
      </w:r>
      <w:r>
        <w:fldChar w:fldCharType="separate"/>
      </w:r>
      <w:r>
        <w:t>103</w:t>
      </w:r>
      <w:r>
        <w:fldChar w:fldCharType="end"/>
      </w:r>
    </w:p>
    <w:p w14:paraId="324BAA11" w14:textId="77777777" w:rsidR="00282562" w:rsidRDefault="00282562">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_Toc338246154 \h </w:instrText>
      </w:r>
      <w:r>
        <w:rPr>
          <w:noProof/>
        </w:rPr>
      </w:r>
      <w:r>
        <w:rPr>
          <w:noProof/>
        </w:rPr>
        <w:fldChar w:fldCharType="separate"/>
      </w:r>
      <w:r>
        <w:rPr>
          <w:noProof/>
        </w:rPr>
        <w:t>103</w:t>
      </w:r>
      <w:r>
        <w:rPr>
          <w:noProof/>
        </w:rPr>
        <w:fldChar w:fldCharType="end"/>
      </w:r>
    </w:p>
    <w:p w14:paraId="1BC8125D" w14:textId="77777777" w:rsidR="00282562" w:rsidRDefault="00282562">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_Toc338246155 \h </w:instrText>
      </w:r>
      <w:r>
        <w:rPr>
          <w:noProof/>
        </w:rPr>
      </w:r>
      <w:r>
        <w:rPr>
          <w:noProof/>
        </w:rPr>
        <w:fldChar w:fldCharType="separate"/>
      </w:r>
      <w:r>
        <w:rPr>
          <w:noProof/>
        </w:rPr>
        <w:t>103</w:t>
      </w:r>
      <w:r>
        <w:rPr>
          <w:noProof/>
        </w:rPr>
        <w:fldChar w:fldCharType="end"/>
      </w:r>
    </w:p>
    <w:p w14:paraId="65753880" w14:textId="77777777" w:rsidR="00282562" w:rsidRDefault="00282562">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_Toc338246156 \h </w:instrText>
      </w:r>
      <w:r>
        <w:rPr>
          <w:noProof/>
        </w:rPr>
      </w:r>
      <w:r>
        <w:rPr>
          <w:noProof/>
        </w:rPr>
        <w:fldChar w:fldCharType="separate"/>
      </w:r>
      <w:r>
        <w:rPr>
          <w:noProof/>
        </w:rPr>
        <w:t>103</w:t>
      </w:r>
      <w:r>
        <w:rPr>
          <w:noProof/>
        </w:rPr>
        <w:fldChar w:fldCharType="end"/>
      </w:r>
    </w:p>
    <w:p w14:paraId="5D05619D" w14:textId="77777777" w:rsidR="00282562" w:rsidRDefault="00282562">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_Toc338246157 \h </w:instrText>
      </w:r>
      <w:r>
        <w:rPr>
          <w:noProof/>
        </w:rPr>
      </w:r>
      <w:r>
        <w:rPr>
          <w:noProof/>
        </w:rPr>
        <w:fldChar w:fldCharType="separate"/>
      </w:r>
      <w:r>
        <w:rPr>
          <w:noProof/>
        </w:rPr>
        <w:t>104</w:t>
      </w:r>
      <w:r>
        <w:rPr>
          <w:noProof/>
        </w:rPr>
        <w:fldChar w:fldCharType="end"/>
      </w:r>
    </w:p>
    <w:p w14:paraId="327E9914" w14:textId="77777777" w:rsidR="00282562" w:rsidRDefault="00282562">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_Toc338246158 \h </w:instrText>
      </w:r>
      <w:r>
        <w:fldChar w:fldCharType="separate"/>
      </w:r>
      <w:r>
        <w:t>104</w:t>
      </w:r>
      <w:r>
        <w:fldChar w:fldCharType="end"/>
      </w:r>
    </w:p>
    <w:p w14:paraId="3DC37453" w14:textId="77777777" w:rsidR="00282562" w:rsidRDefault="00282562">
      <w:pPr>
        <w:pStyle w:val="TOC3"/>
        <w:rPr>
          <w:rFonts w:eastAsiaTheme="minorEastAsia" w:cstheme="minorBidi"/>
          <w:sz w:val="22"/>
          <w:szCs w:val="22"/>
        </w:rPr>
      </w:pPr>
      <w:r>
        <w:t>12.10</w:t>
      </w:r>
      <w:r>
        <w:rPr>
          <w:rFonts w:eastAsiaTheme="minorEastAsia" w:cstheme="minorBidi"/>
          <w:sz w:val="22"/>
          <w:szCs w:val="22"/>
        </w:rPr>
        <w:tab/>
      </w:r>
      <w:r>
        <w:t>Group Satisfaction</w:t>
      </w:r>
      <w:r>
        <w:tab/>
      </w:r>
      <w:r>
        <w:fldChar w:fldCharType="begin"/>
      </w:r>
      <w:r>
        <w:instrText xml:space="preserve"> PAGEREF _Toc338246159 \h </w:instrText>
      </w:r>
      <w:r>
        <w:fldChar w:fldCharType="separate"/>
      </w:r>
      <w:r>
        <w:t>105</w:t>
      </w:r>
      <w:r>
        <w:fldChar w:fldCharType="end"/>
      </w:r>
    </w:p>
    <w:p w14:paraId="0E5268C0" w14:textId="77777777" w:rsidR="00282562" w:rsidRDefault="00282562">
      <w:pPr>
        <w:pStyle w:val="TOC3"/>
        <w:rPr>
          <w:rFonts w:eastAsiaTheme="minorEastAsia" w:cstheme="minorBidi"/>
          <w:sz w:val="22"/>
          <w:szCs w:val="22"/>
        </w:rPr>
      </w:pPr>
      <w:r>
        <w:t>12.11</w:t>
      </w:r>
      <w:r>
        <w:rPr>
          <w:rFonts w:eastAsiaTheme="minorEastAsia" w:cstheme="minorBidi"/>
          <w:sz w:val="22"/>
          <w:szCs w:val="22"/>
        </w:rPr>
        <w:tab/>
      </w:r>
      <w:r>
        <w:t>Group Cooperation</w:t>
      </w:r>
      <w:r>
        <w:tab/>
      </w:r>
      <w:r>
        <w:fldChar w:fldCharType="begin"/>
      </w:r>
      <w:r>
        <w:instrText xml:space="preserve"> PAGEREF _Toc338246160 \h </w:instrText>
      </w:r>
      <w:r>
        <w:fldChar w:fldCharType="separate"/>
      </w:r>
      <w:r>
        <w:t>105</w:t>
      </w:r>
      <w:r>
        <w:fldChar w:fldCharType="end"/>
      </w:r>
    </w:p>
    <w:p w14:paraId="0A894400" w14:textId="77777777" w:rsidR="00282562" w:rsidRDefault="00282562">
      <w:pPr>
        <w:pStyle w:val="TOC3"/>
        <w:rPr>
          <w:rFonts w:eastAsiaTheme="minorEastAsia" w:cstheme="minorBidi"/>
          <w:sz w:val="22"/>
          <w:szCs w:val="22"/>
        </w:rPr>
      </w:pPr>
      <w:r>
        <w:t>12.12</w:t>
      </w:r>
      <w:r>
        <w:rPr>
          <w:rFonts w:eastAsiaTheme="minorEastAsia" w:cstheme="minorBidi"/>
          <w:sz w:val="22"/>
          <w:szCs w:val="22"/>
        </w:rPr>
        <w:tab/>
      </w:r>
      <w:r>
        <w:t>Status Quo Deployments</w:t>
      </w:r>
      <w:r>
        <w:tab/>
      </w:r>
      <w:r>
        <w:fldChar w:fldCharType="begin"/>
      </w:r>
      <w:r>
        <w:instrText xml:space="preserve"> PAGEREF _Toc338246161 \h </w:instrText>
      </w:r>
      <w:r>
        <w:fldChar w:fldCharType="separate"/>
      </w:r>
      <w:r>
        <w:t>105</w:t>
      </w:r>
      <w:r>
        <w:fldChar w:fldCharType="end"/>
      </w:r>
    </w:p>
    <w:p w14:paraId="4F027AF5" w14:textId="77777777" w:rsidR="00282562" w:rsidRDefault="00282562">
      <w:pPr>
        <w:pStyle w:val="TOC3"/>
        <w:rPr>
          <w:rFonts w:eastAsiaTheme="minorEastAsia" w:cstheme="minorBidi"/>
          <w:sz w:val="22"/>
          <w:szCs w:val="22"/>
        </w:rPr>
      </w:pPr>
      <w:r>
        <w:t>12.13</w:t>
      </w:r>
      <w:r>
        <w:rPr>
          <w:rFonts w:eastAsiaTheme="minorEastAsia" w:cstheme="minorBidi"/>
          <w:sz w:val="22"/>
          <w:szCs w:val="22"/>
        </w:rPr>
        <w:tab/>
      </w:r>
      <w:r>
        <w:t>Status Quo ENI Funding</w:t>
      </w:r>
      <w:r>
        <w:tab/>
      </w:r>
      <w:r>
        <w:fldChar w:fldCharType="begin"/>
      </w:r>
      <w:r>
        <w:instrText xml:space="preserve"> PAGEREF _Toc338246162 \h </w:instrText>
      </w:r>
      <w:r>
        <w:fldChar w:fldCharType="separate"/>
      </w:r>
      <w:r>
        <w:t>106</w:t>
      </w:r>
      <w:r>
        <w:fldChar w:fldCharType="end"/>
      </w:r>
    </w:p>
    <w:p w14:paraId="2D33E35E" w14:textId="77777777" w:rsidR="00282562" w:rsidRDefault="00282562">
      <w:pPr>
        <w:pStyle w:val="TOC3"/>
        <w:rPr>
          <w:rFonts w:eastAsiaTheme="minorEastAsia" w:cstheme="minorBidi"/>
          <w:sz w:val="22"/>
          <w:szCs w:val="22"/>
        </w:rPr>
      </w:pPr>
      <w:r>
        <w:t>12.14</w:t>
      </w:r>
      <w:r>
        <w:rPr>
          <w:rFonts w:eastAsiaTheme="minorEastAsia" w:cstheme="minorBidi"/>
          <w:sz w:val="22"/>
          <w:szCs w:val="22"/>
        </w:rPr>
        <w:tab/>
      </w:r>
      <w:r>
        <w:t>Environmental Situations</w:t>
      </w:r>
      <w:r>
        <w:tab/>
      </w:r>
      <w:r>
        <w:fldChar w:fldCharType="begin"/>
      </w:r>
      <w:r>
        <w:instrText xml:space="preserve"> PAGEREF _Toc338246163 \h </w:instrText>
      </w:r>
      <w:r>
        <w:fldChar w:fldCharType="separate"/>
      </w:r>
      <w:r>
        <w:t>106</w:t>
      </w:r>
      <w:r>
        <w:fldChar w:fldCharType="end"/>
      </w:r>
    </w:p>
    <w:p w14:paraId="3AA6693C" w14:textId="77777777" w:rsidR="00282562" w:rsidRDefault="00282562">
      <w:pPr>
        <w:pStyle w:val="TOC3"/>
        <w:rPr>
          <w:rFonts w:eastAsiaTheme="minorEastAsia" w:cstheme="minorBidi"/>
          <w:sz w:val="22"/>
          <w:szCs w:val="22"/>
        </w:rPr>
      </w:pPr>
      <w:r>
        <w:t>12.15</w:t>
      </w:r>
      <w:r>
        <w:rPr>
          <w:rFonts w:eastAsiaTheme="minorEastAsia" w:cstheme="minorBidi"/>
          <w:sz w:val="22"/>
          <w:szCs w:val="22"/>
        </w:rPr>
        <w:tab/>
      </w:r>
      <w:r>
        <w:t>Strategies</w:t>
      </w:r>
      <w:r>
        <w:tab/>
      </w:r>
      <w:r>
        <w:fldChar w:fldCharType="begin"/>
      </w:r>
      <w:r>
        <w:instrText xml:space="preserve"> PAGEREF _Toc338246164 \h </w:instrText>
      </w:r>
      <w:r>
        <w:fldChar w:fldCharType="separate"/>
      </w:r>
      <w:r>
        <w:t>106</w:t>
      </w:r>
      <w:r>
        <w:fldChar w:fldCharType="end"/>
      </w:r>
    </w:p>
    <w:p w14:paraId="1D2005B4" w14:textId="77777777" w:rsidR="00282562" w:rsidRDefault="00282562">
      <w:pPr>
        <w:pStyle w:val="TOC4"/>
        <w:tabs>
          <w:tab w:val="left" w:pos="1680"/>
          <w:tab w:val="right" w:leader="dot" w:pos="9710"/>
        </w:tabs>
        <w:rPr>
          <w:rFonts w:eastAsiaTheme="minorEastAsia" w:cstheme="minorBidi"/>
          <w:noProof/>
          <w:sz w:val="22"/>
          <w:szCs w:val="22"/>
        </w:rPr>
      </w:pPr>
      <w:r>
        <w:rPr>
          <w:noProof/>
        </w:rPr>
        <w:t>12.15.1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_Toc338246165 \h </w:instrText>
      </w:r>
      <w:r>
        <w:rPr>
          <w:noProof/>
        </w:rPr>
      </w:r>
      <w:r>
        <w:rPr>
          <w:noProof/>
        </w:rPr>
        <w:fldChar w:fldCharType="separate"/>
      </w:r>
      <w:r>
        <w:rPr>
          <w:noProof/>
        </w:rPr>
        <w:t>107</w:t>
      </w:r>
      <w:r>
        <w:rPr>
          <w:noProof/>
        </w:rPr>
        <w:fldChar w:fldCharType="end"/>
      </w:r>
    </w:p>
    <w:p w14:paraId="70879B3C" w14:textId="77777777" w:rsidR="00282562" w:rsidRDefault="00282562">
      <w:pPr>
        <w:pStyle w:val="TOC4"/>
        <w:tabs>
          <w:tab w:val="left" w:pos="1680"/>
          <w:tab w:val="right" w:leader="dot" w:pos="9710"/>
        </w:tabs>
        <w:rPr>
          <w:rFonts w:eastAsiaTheme="minorEastAsia" w:cstheme="minorBidi"/>
          <w:noProof/>
          <w:sz w:val="22"/>
          <w:szCs w:val="22"/>
        </w:rPr>
      </w:pPr>
      <w:r>
        <w:rPr>
          <w:noProof/>
        </w:rPr>
        <w:t>12.15.2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_Toc338246166 \h </w:instrText>
      </w:r>
      <w:r>
        <w:rPr>
          <w:noProof/>
        </w:rPr>
      </w:r>
      <w:r>
        <w:rPr>
          <w:noProof/>
        </w:rPr>
        <w:fldChar w:fldCharType="separate"/>
      </w:r>
      <w:r>
        <w:rPr>
          <w:noProof/>
        </w:rPr>
        <w:t>107</w:t>
      </w:r>
      <w:r>
        <w:rPr>
          <w:noProof/>
        </w:rPr>
        <w:fldChar w:fldCharType="end"/>
      </w:r>
    </w:p>
    <w:p w14:paraId="1D5B4CA1" w14:textId="77777777" w:rsidR="00282562" w:rsidRDefault="00282562">
      <w:pPr>
        <w:pStyle w:val="TOC4"/>
        <w:tabs>
          <w:tab w:val="left" w:pos="1680"/>
          <w:tab w:val="right" w:leader="dot" w:pos="9710"/>
        </w:tabs>
        <w:rPr>
          <w:rFonts w:eastAsiaTheme="minorEastAsia" w:cstheme="minorBidi"/>
          <w:noProof/>
          <w:sz w:val="22"/>
          <w:szCs w:val="22"/>
        </w:rPr>
      </w:pPr>
      <w:r>
        <w:rPr>
          <w:noProof/>
        </w:rPr>
        <w:t>12.15.3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_Toc338246167 \h </w:instrText>
      </w:r>
      <w:r>
        <w:rPr>
          <w:noProof/>
        </w:rPr>
      </w:r>
      <w:r>
        <w:rPr>
          <w:noProof/>
        </w:rPr>
        <w:fldChar w:fldCharType="separate"/>
      </w:r>
      <w:r>
        <w:rPr>
          <w:noProof/>
        </w:rPr>
        <w:t>107</w:t>
      </w:r>
      <w:r>
        <w:rPr>
          <w:noProof/>
        </w:rPr>
        <w:fldChar w:fldCharType="end"/>
      </w:r>
    </w:p>
    <w:p w14:paraId="52976B78" w14:textId="77777777" w:rsidR="00282562" w:rsidRDefault="00282562">
      <w:pPr>
        <w:pStyle w:val="TOC3"/>
        <w:rPr>
          <w:rFonts w:eastAsiaTheme="minorEastAsia" w:cstheme="minorBidi"/>
          <w:sz w:val="22"/>
          <w:szCs w:val="22"/>
        </w:rPr>
      </w:pPr>
      <w:r>
        <w:t>12.16</w:t>
      </w:r>
      <w:r>
        <w:rPr>
          <w:rFonts w:eastAsiaTheme="minorEastAsia" w:cstheme="minorBidi"/>
          <w:sz w:val="22"/>
          <w:szCs w:val="22"/>
        </w:rPr>
        <w:tab/>
      </w:r>
      <w:r>
        <w:t>The Model Parameter Database</w:t>
      </w:r>
      <w:r>
        <w:tab/>
      </w:r>
      <w:r>
        <w:fldChar w:fldCharType="begin"/>
      </w:r>
      <w:r>
        <w:instrText xml:space="preserve"> PAGEREF _Toc338246168 \h </w:instrText>
      </w:r>
      <w:r>
        <w:fldChar w:fldCharType="separate"/>
      </w:r>
      <w:r>
        <w:t>108</w:t>
      </w:r>
      <w:r>
        <w:fldChar w:fldCharType="end"/>
      </w:r>
    </w:p>
    <w:p w14:paraId="1602B02A" w14:textId="77777777" w:rsidR="00282562" w:rsidRDefault="00282562">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_Toc338246169 \h </w:instrText>
      </w:r>
      <w:r>
        <w:rPr>
          <w:noProof/>
        </w:rPr>
      </w:r>
      <w:r>
        <w:rPr>
          <w:noProof/>
        </w:rPr>
        <w:fldChar w:fldCharType="separate"/>
      </w:r>
      <w:r>
        <w:rPr>
          <w:noProof/>
        </w:rPr>
        <w:t>108</w:t>
      </w:r>
      <w:r>
        <w:rPr>
          <w:noProof/>
        </w:rPr>
        <w:fldChar w:fldCharType="end"/>
      </w:r>
    </w:p>
    <w:p w14:paraId="002CFF5F" w14:textId="77777777" w:rsidR="00282562" w:rsidRDefault="00282562">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_Toc338246170 \h </w:instrText>
      </w:r>
      <w:r>
        <w:rPr>
          <w:noProof/>
        </w:rPr>
      </w:r>
      <w:r>
        <w:rPr>
          <w:noProof/>
        </w:rPr>
        <w:fldChar w:fldCharType="separate"/>
      </w:r>
      <w:r>
        <w:rPr>
          <w:noProof/>
        </w:rPr>
        <w:t>108</w:t>
      </w:r>
      <w:r>
        <w:rPr>
          <w:noProof/>
        </w:rPr>
        <w:fldChar w:fldCharType="end"/>
      </w:r>
    </w:p>
    <w:p w14:paraId="594D9742" w14:textId="77777777" w:rsidR="00282562" w:rsidRDefault="00282562">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_Toc338246171 \h </w:instrText>
      </w:r>
      <w:r>
        <w:rPr>
          <w:noProof/>
        </w:rPr>
      </w:r>
      <w:r>
        <w:rPr>
          <w:noProof/>
        </w:rPr>
        <w:fldChar w:fldCharType="separate"/>
      </w:r>
      <w:r>
        <w:rPr>
          <w:noProof/>
        </w:rPr>
        <w:t>109</w:t>
      </w:r>
      <w:r>
        <w:rPr>
          <w:noProof/>
        </w:rPr>
        <w:fldChar w:fldCharType="end"/>
      </w:r>
    </w:p>
    <w:p w14:paraId="10B09E37" w14:textId="77777777" w:rsidR="00282562" w:rsidRDefault="00282562">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_Toc338246172 \h </w:instrText>
      </w:r>
      <w:r>
        <w:rPr>
          <w:noProof/>
        </w:rPr>
      </w:r>
      <w:r>
        <w:rPr>
          <w:noProof/>
        </w:rPr>
        <w:fldChar w:fldCharType="separate"/>
      </w:r>
      <w:r>
        <w:rPr>
          <w:noProof/>
        </w:rPr>
        <w:t>109</w:t>
      </w:r>
      <w:r>
        <w:rPr>
          <w:noProof/>
        </w:rPr>
        <w:fldChar w:fldCharType="end"/>
      </w:r>
    </w:p>
    <w:p w14:paraId="62B260AC" w14:textId="77777777" w:rsidR="00282562" w:rsidRDefault="00282562">
      <w:pPr>
        <w:pStyle w:val="TOC4"/>
        <w:tabs>
          <w:tab w:val="left" w:pos="1680"/>
          <w:tab w:val="right" w:leader="dot" w:pos="9710"/>
        </w:tabs>
        <w:rPr>
          <w:rFonts w:eastAsiaTheme="minorEastAsia" w:cstheme="minorBidi"/>
          <w:noProof/>
          <w:sz w:val="22"/>
          <w:szCs w:val="22"/>
        </w:rPr>
      </w:pPr>
      <w:r>
        <w:rPr>
          <w:noProof/>
        </w:rPr>
        <w:t>12.16.5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_Toc338246173 \h </w:instrText>
      </w:r>
      <w:r>
        <w:rPr>
          <w:noProof/>
        </w:rPr>
      </w:r>
      <w:r>
        <w:rPr>
          <w:noProof/>
        </w:rPr>
        <w:fldChar w:fldCharType="separate"/>
      </w:r>
      <w:r>
        <w:rPr>
          <w:noProof/>
        </w:rPr>
        <w:t>109</w:t>
      </w:r>
      <w:r>
        <w:rPr>
          <w:noProof/>
        </w:rPr>
        <w:fldChar w:fldCharType="end"/>
      </w:r>
    </w:p>
    <w:p w14:paraId="70338544" w14:textId="77777777" w:rsidR="00282562" w:rsidRDefault="00282562">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_Toc338246174 \h </w:instrText>
      </w:r>
      <w:r>
        <w:rPr>
          <w:noProof/>
        </w:rPr>
      </w:r>
      <w:r>
        <w:rPr>
          <w:noProof/>
        </w:rPr>
        <w:fldChar w:fldCharType="separate"/>
      </w:r>
      <w:r>
        <w:rPr>
          <w:noProof/>
        </w:rPr>
        <w:t>110</w:t>
      </w:r>
      <w:r>
        <w:rPr>
          <w:noProof/>
        </w:rPr>
        <w:fldChar w:fldCharType="end"/>
      </w:r>
    </w:p>
    <w:p w14:paraId="038C794B" w14:textId="77777777" w:rsidR="00282562" w:rsidRDefault="00282562">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_Toc338246175 \h </w:instrText>
      </w:r>
      <w:r>
        <w:fldChar w:fldCharType="separate"/>
      </w:r>
      <w:r>
        <w:t>111</w:t>
      </w:r>
      <w:r>
        <w:fldChar w:fldCharType="end"/>
      </w:r>
    </w:p>
    <w:p w14:paraId="3F15E1D3" w14:textId="77777777" w:rsidR="00282562" w:rsidRDefault="00282562">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_Toc338246176 \h </w:instrText>
      </w:r>
      <w:r>
        <w:fldChar w:fldCharType="separate"/>
      </w:r>
      <w:r>
        <w:t>111</w:t>
      </w:r>
      <w:r>
        <w:fldChar w:fldCharType="end"/>
      </w:r>
    </w:p>
    <w:p w14:paraId="4585429B" w14:textId="77777777" w:rsidR="00282562" w:rsidRDefault="00282562">
      <w:pPr>
        <w:pStyle w:val="TOC3"/>
        <w:rPr>
          <w:rFonts w:eastAsiaTheme="minorEastAsia" w:cstheme="minorBidi"/>
          <w:sz w:val="22"/>
          <w:szCs w:val="22"/>
        </w:rPr>
      </w:pPr>
      <w:r>
        <w:t>13.2</w:t>
      </w:r>
      <w:r>
        <w:rPr>
          <w:rFonts w:eastAsiaTheme="minorEastAsia" w:cstheme="minorBidi"/>
          <w:sz w:val="22"/>
          <w:szCs w:val="22"/>
        </w:rPr>
        <w:tab/>
      </w:r>
      <w:r>
        <w:t>Calibrating the Economic Model</w:t>
      </w:r>
      <w:r>
        <w:tab/>
      </w:r>
      <w:r>
        <w:fldChar w:fldCharType="begin"/>
      </w:r>
      <w:r>
        <w:instrText xml:space="preserve"> PAGEREF _Toc338246177 \h </w:instrText>
      </w:r>
      <w:r>
        <w:fldChar w:fldCharType="separate"/>
      </w:r>
      <w:r>
        <w:t>111</w:t>
      </w:r>
      <w:r>
        <w:fldChar w:fldCharType="end"/>
      </w:r>
    </w:p>
    <w:p w14:paraId="2458FDD1" w14:textId="77777777" w:rsidR="00282562" w:rsidRDefault="00282562">
      <w:pPr>
        <w:pStyle w:val="TOC3"/>
        <w:rPr>
          <w:rFonts w:eastAsiaTheme="minorEastAsia" w:cstheme="minorBidi"/>
          <w:sz w:val="22"/>
          <w:szCs w:val="22"/>
        </w:rPr>
      </w:pPr>
      <w:r>
        <w:t>13.3</w:t>
      </w:r>
      <w:r>
        <w:rPr>
          <w:rFonts w:eastAsiaTheme="minorEastAsia" w:cstheme="minorBidi"/>
          <w:sz w:val="22"/>
          <w:szCs w:val="22"/>
        </w:rPr>
        <w:tab/>
      </w:r>
      <w:r>
        <w:t>Regression of an Attitude to a Mean</w:t>
      </w:r>
      <w:r>
        <w:tab/>
      </w:r>
      <w:r>
        <w:fldChar w:fldCharType="begin"/>
      </w:r>
      <w:r>
        <w:instrText xml:space="preserve"> PAGEREF _Toc338246178 \h </w:instrText>
      </w:r>
      <w:r>
        <w:fldChar w:fldCharType="separate"/>
      </w:r>
      <w:r>
        <w:t>111</w:t>
      </w:r>
      <w:r>
        <w:fldChar w:fldCharType="end"/>
      </w:r>
    </w:p>
    <w:p w14:paraId="050DF5AC" w14:textId="77777777" w:rsidR="00282562" w:rsidRDefault="00282562">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_Toc338246179 \h </w:instrText>
      </w:r>
      <w:r>
        <w:rPr>
          <w:noProof/>
        </w:rPr>
      </w:r>
      <w:r>
        <w:rPr>
          <w:noProof/>
        </w:rPr>
        <w:fldChar w:fldCharType="separate"/>
      </w:r>
      <w:r>
        <w:rPr>
          <w:noProof/>
        </w:rPr>
        <w:t>113</w:t>
      </w:r>
      <w:r>
        <w:rPr>
          <w:noProof/>
        </w:rPr>
        <w:fldChar w:fldCharType="end"/>
      </w:r>
    </w:p>
    <w:p w14:paraId="03968A8D" w14:textId="77777777" w:rsidR="00282562" w:rsidRDefault="00282562">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_Toc338246180 \h </w:instrText>
      </w:r>
      <w:r>
        <w:fldChar w:fldCharType="separate"/>
      </w:r>
      <w:r>
        <w:t>114</w:t>
      </w:r>
      <w:r>
        <w:fldChar w:fldCharType="end"/>
      </w:r>
    </w:p>
    <w:p w14:paraId="414DE624" w14:textId="77777777" w:rsidR="00282562" w:rsidRDefault="00282562">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_Toc338246181 \h </w:instrText>
      </w:r>
      <w:r>
        <w:fldChar w:fldCharType="separate"/>
      </w:r>
      <w:r>
        <w:t>114</w:t>
      </w:r>
      <w:r>
        <w:fldChar w:fldCharType="end"/>
      </w:r>
    </w:p>
    <w:p w14:paraId="6482BF47" w14:textId="77777777" w:rsidR="00282562" w:rsidRDefault="00282562">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_Toc338246182 \h </w:instrText>
      </w:r>
      <w:r>
        <w:fldChar w:fldCharType="separate"/>
      </w:r>
      <w:r>
        <w:t>115</w:t>
      </w:r>
      <w:r>
        <w:fldChar w:fldCharType="end"/>
      </w:r>
    </w:p>
    <w:p w14:paraId="06F0FC96" w14:textId="77777777" w:rsidR="00282562" w:rsidRDefault="00282562">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_Toc338246183 \h </w:instrText>
      </w:r>
      <w:r>
        <w:fldChar w:fldCharType="separate"/>
      </w:r>
      <w:r>
        <w:t>116</w:t>
      </w:r>
      <w:r>
        <w:fldChar w:fldCharType="end"/>
      </w:r>
    </w:p>
    <w:p w14:paraId="6616A848" w14:textId="77777777" w:rsidR="00282562" w:rsidRDefault="00282562">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_Toc338246184 \h </w:instrText>
      </w:r>
      <w:r>
        <w:fldChar w:fldCharType="separate"/>
      </w:r>
      <w:r>
        <w:t>118</w:t>
      </w:r>
      <w:r>
        <w:fldChar w:fldCharType="end"/>
      </w:r>
    </w:p>
    <w:p w14:paraId="0E42CF4A" w14:textId="77777777" w:rsidR="00282562" w:rsidRDefault="00282562">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_Toc338246185 \h </w:instrText>
      </w:r>
      <w:r>
        <w:fldChar w:fldCharType="separate"/>
      </w:r>
      <w:r>
        <w:t>119</w:t>
      </w:r>
      <w:r>
        <w:fldChar w:fldCharType="end"/>
      </w:r>
    </w:p>
    <w:p w14:paraId="34170A66" w14:textId="77777777" w:rsidR="00282562" w:rsidRDefault="00282562">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_Toc338246186 \h </w:instrText>
      </w:r>
      <w:r>
        <w:fldChar w:fldCharType="separate"/>
      </w:r>
      <w:r>
        <w:t>120</w:t>
      </w:r>
      <w:r>
        <w:fldChar w:fldCharType="end"/>
      </w:r>
    </w:p>
    <w:p w14:paraId="72F6AD97" w14:textId="77777777" w:rsidR="00282562" w:rsidRDefault="00282562">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_Toc338246187 \h </w:instrText>
      </w:r>
      <w:r>
        <w:fldChar w:fldCharType="separate"/>
      </w:r>
      <w:r>
        <w:t>121</w:t>
      </w:r>
      <w:r>
        <w:fldChar w:fldCharType="end"/>
      </w:r>
    </w:p>
    <w:p w14:paraId="7C6E5F15" w14:textId="77777777" w:rsidR="00282562" w:rsidRDefault="00282562">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_Toc338246188 \h </w:instrText>
      </w:r>
      <w:r>
        <w:fldChar w:fldCharType="separate"/>
      </w:r>
      <w:r>
        <w:t>122</w:t>
      </w:r>
      <w:r>
        <w:fldChar w:fldCharType="end"/>
      </w:r>
    </w:p>
    <w:p w14:paraId="314291C1" w14:textId="77777777" w:rsidR="00282562" w:rsidRDefault="00282562">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_Toc338246189 \h </w:instrText>
      </w:r>
      <w:r>
        <w:fldChar w:fldCharType="separate"/>
      </w:r>
      <w:r>
        <w:t>123</w:t>
      </w:r>
      <w:r>
        <w:fldChar w:fldCharType="end"/>
      </w:r>
    </w:p>
    <w:p w14:paraId="61DE6CF5" w14:textId="77777777" w:rsidR="00282562" w:rsidRDefault="00282562">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_Toc338246190 \h </w:instrText>
      </w:r>
      <w:r>
        <w:fldChar w:fldCharType="separate"/>
      </w:r>
      <w:r>
        <w:t>124</w:t>
      </w:r>
      <w:r>
        <w:fldChar w:fldCharType="end"/>
      </w:r>
    </w:p>
    <w:p w14:paraId="2D06D6A9" w14:textId="77777777" w:rsidR="00282562" w:rsidRDefault="00282562">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_Toc338246191 \h </w:instrText>
      </w:r>
      <w:r>
        <w:rPr>
          <w:noProof/>
        </w:rPr>
      </w:r>
      <w:r>
        <w:rPr>
          <w:noProof/>
        </w:rPr>
        <w:fldChar w:fldCharType="separate"/>
      </w:r>
      <w:r>
        <w:rPr>
          <w:noProof/>
        </w:rPr>
        <w:t>124</w:t>
      </w:r>
      <w:r>
        <w:rPr>
          <w:noProof/>
        </w:rPr>
        <w:fldChar w:fldCharType="end"/>
      </w:r>
    </w:p>
    <w:p w14:paraId="7A65DB32" w14:textId="77777777" w:rsidR="00282562" w:rsidRDefault="00282562">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_Toc338246192 \h </w:instrText>
      </w:r>
      <w:r>
        <w:rPr>
          <w:noProof/>
        </w:rPr>
      </w:r>
      <w:r>
        <w:rPr>
          <w:noProof/>
        </w:rPr>
        <w:fldChar w:fldCharType="separate"/>
      </w:r>
      <w:r>
        <w:rPr>
          <w:noProof/>
        </w:rPr>
        <w:t>125</w:t>
      </w:r>
      <w:r>
        <w:rPr>
          <w:noProof/>
        </w:rPr>
        <w:fldChar w:fldCharType="end"/>
      </w:r>
    </w:p>
    <w:p w14:paraId="30970A25" w14:textId="77777777" w:rsidR="00282562" w:rsidRDefault="00282562">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_Toc338246193 \h </w:instrText>
      </w:r>
      <w:r>
        <w:rPr>
          <w:noProof/>
        </w:rPr>
      </w:r>
      <w:r>
        <w:rPr>
          <w:noProof/>
        </w:rPr>
        <w:fldChar w:fldCharType="separate"/>
      </w:r>
      <w:r>
        <w:rPr>
          <w:noProof/>
        </w:rPr>
        <w:t>126</w:t>
      </w:r>
      <w:r>
        <w:rPr>
          <w:noProof/>
        </w:rPr>
        <w:fldChar w:fldCharType="end"/>
      </w:r>
    </w:p>
    <w:p w14:paraId="2D6D0662" w14:textId="77777777" w:rsidR="00282562" w:rsidRDefault="00282562">
      <w:pPr>
        <w:pStyle w:val="TOC3"/>
        <w:rPr>
          <w:rFonts w:eastAsiaTheme="minorEastAsia" w:cstheme="minorBidi"/>
          <w:sz w:val="22"/>
          <w:szCs w:val="22"/>
        </w:rPr>
      </w:pPr>
      <w:r>
        <w:lastRenderedPageBreak/>
        <w:t>14.11</w:t>
      </w:r>
      <w:r>
        <w:rPr>
          <w:rFonts w:eastAsiaTheme="minorEastAsia" w:cstheme="minorBidi"/>
          <w:sz w:val="22"/>
          <w:szCs w:val="22"/>
        </w:rPr>
        <w:tab/>
      </w:r>
      <w:r>
        <w:t>Horizontal Relationships</w:t>
      </w:r>
      <w:r>
        <w:tab/>
      </w:r>
      <w:r>
        <w:fldChar w:fldCharType="begin"/>
      </w:r>
      <w:r>
        <w:instrText xml:space="preserve"> PAGEREF _Toc338246194 \h </w:instrText>
      </w:r>
      <w:r>
        <w:fldChar w:fldCharType="separate"/>
      </w:r>
      <w:r>
        <w:t>127</w:t>
      </w:r>
      <w:r>
        <w:fldChar w:fldCharType="end"/>
      </w:r>
    </w:p>
    <w:p w14:paraId="4A9AA861" w14:textId="77777777" w:rsidR="00282562" w:rsidRDefault="00282562">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_Toc338246195 \h </w:instrText>
      </w:r>
      <w:r>
        <w:fldChar w:fldCharType="separate"/>
      </w:r>
      <w:r>
        <w:t>128</w:t>
      </w:r>
      <w:r>
        <w:fldChar w:fldCharType="end"/>
      </w:r>
    </w:p>
    <w:p w14:paraId="2A3A75B8" w14:textId="77777777" w:rsidR="00282562" w:rsidRDefault="00282562">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_Toc338246196 \h </w:instrText>
      </w:r>
      <w:r>
        <w:fldChar w:fldCharType="separate"/>
      </w:r>
      <w:r>
        <w:t>129</w:t>
      </w:r>
      <w:r>
        <w:fldChar w:fldCharType="end"/>
      </w:r>
    </w:p>
    <w:p w14:paraId="1FC2DD93" w14:textId="77777777" w:rsidR="00282562" w:rsidRDefault="00282562">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_Toc338246197 \h </w:instrText>
      </w:r>
      <w:r>
        <w:fldChar w:fldCharType="separate"/>
      </w:r>
      <w:r>
        <w:t>130</w:t>
      </w:r>
      <w:r>
        <w:fldChar w:fldCharType="end"/>
      </w:r>
    </w:p>
    <w:p w14:paraId="11BB200E" w14:textId="77777777" w:rsidR="00282562" w:rsidRDefault="00282562">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_Toc338246198 \h </w:instrText>
      </w:r>
      <w:r>
        <w:fldChar w:fldCharType="separate"/>
      </w:r>
      <w:r>
        <w:t>131</w:t>
      </w:r>
      <w:r>
        <w:fldChar w:fldCharType="end"/>
      </w:r>
    </w:p>
    <w:p w14:paraId="52C96FC8" w14:textId="77777777" w:rsidR="00282562" w:rsidRDefault="00282562">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_Toc338246199 \h </w:instrText>
      </w:r>
      <w:r>
        <w:fldChar w:fldCharType="separate"/>
      </w:r>
      <w:r>
        <w:t>132</w:t>
      </w:r>
      <w:r>
        <w:fldChar w:fldCharType="end"/>
      </w:r>
    </w:p>
    <w:p w14:paraId="14D23C6D" w14:textId="77777777" w:rsidR="00282562" w:rsidRDefault="00282562">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_Toc338246200 \h </w:instrText>
      </w:r>
      <w:r>
        <w:rPr>
          <w:noProof/>
        </w:rPr>
      </w:r>
      <w:r>
        <w:rPr>
          <w:noProof/>
        </w:rPr>
        <w:fldChar w:fldCharType="separate"/>
      </w:r>
      <w:r>
        <w:rPr>
          <w:noProof/>
        </w:rPr>
        <w:t>132</w:t>
      </w:r>
      <w:r>
        <w:rPr>
          <w:noProof/>
        </w:rPr>
        <w:fldChar w:fldCharType="end"/>
      </w:r>
    </w:p>
    <w:p w14:paraId="6064E33C" w14:textId="77777777" w:rsidR="00282562" w:rsidRDefault="00282562">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_Toc338246201 \h </w:instrText>
      </w:r>
      <w:r>
        <w:fldChar w:fldCharType="separate"/>
      </w:r>
      <w:r>
        <w:t>134</w:t>
      </w:r>
      <w:r>
        <w:fldChar w:fldCharType="end"/>
      </w:r>
    </w:p>
    <w:p w14:paraId="196E5322" w14:textId="77777777" w:rsidR="00282562" w:rsidRDefault="00282562">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_Toc338246202 \h </w:instrText>
      </w:r>
      <w:r>
        <w:fldChar w:fldCharType="separate"/>
      </w:r>
      <w:r>
        <w:t>135</w:t>
      </w:r>
      <w:r>
        <w:fldChar w:fldCharType="end"/>
      </w:r>
    </w:p>
    <w:p w14:paraId="38780D21" w14:textId="77777777" w:rsidR="00282562" w:rsidRDefault="00282562">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_Toc338246203 \h </w:instrText>
      </w:r>
      <w:r>
        <w:fldChar w:fldCharType="separate"/>
      </w:r>
      <w:r>
        <w:t>136</w:t>
      </w:r>
      <w:r>
        <w:fldChar w:fldCharType="end"/>
      </w:r>
    </w:p>
    <w:p w14:paraId="709C734B" w14:textId="77777777" w:rsidR="00282562" w:rsidRDefault="00282562">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_Toc338246204 \h </w:instrText>
      </w:r>
      <w:r>
        <w:fldChar w:fldCharType="separate"/>
      </w:r>
      <w:r>
        <w:t>137</w:t>
      </w:r>
      <w:r>
        <w:fldChar w:fldCharType="end"/>
      </w:r>
    </w:p>
    <w:p w14:paraId="3CFFE8F3" w14:textId="77777777" w:rsidR="00282562" w:rsidRDefault="00282562">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_Toc338246205 \h </w:instrText>
      </w:r>
      <w:r>
        <w:fldChar w:fldCharType="separate"/>
      </w:r>
      <w:r>
        <w:t>138</w:t>
      </w:r>
      <w:r>
        <w:fldChar w:fldCharType="end"/>
      </w:r>
    </w:p>
    <w:p w14:paraId="409890E9" w14:textId="77777777" w:rsidR="00282562" w:rsidRDefault="00282562">
      <w:pPr>
        <w:pStyle w:val="TOC3"/>
        <w:rPr>
          <w:rFonts w:eastAsiaTheme="minorEastAsia" w:cstheme="minorBidi"/>
          <w:sz w:val="22"/>
          <w:szCs w:val="22"/>
        </w:rPr>
      </w:pPr>
      <w:r>
        <w:t>15.7</w:t>
      </w:r>
      <w:r>
        <w:rPr>
          <w:rFonts w:eastAsiaTheme="minorEastAsia" w:cstheme="minorBidi"/>
          <w:sz w:val="22"/>
          <w:szCs w:val="22"/>
        </w:rPr>
        <w:tab/>
      </w:r>
      <w:r>
        <w:t>DISPLACE</w:t>
      </w:r>
      <w:r>
        <w:tab/>
      </w:r>
      <w:r>
        <w:fldChar w:fldCharType="begin"/>
      </w:r>
      <w:r>
        <w:instrText xml:space="preserve"> PAGEREF _Toc338246206 \h </w:instrText>
      </w:r>
      <w:r>
        <w:fldChar w:fldCharType="separate"/>
      </w:r>
      <w:r>
        <w:t>139</w:t>
      </w:r>
      <w:r>
        <w:fldChar w:fldCharType="end"/>
      </w:r>
    </w:p>
    <w:p w14:paraId="37FC244B" w14:textId="77777777" w:rsidR="00282562" w:rsidRDefault="00282562">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_Toc338246207 \h </w:instrText>
      </w:r>
      <w:r>
        <w:fldChar w:fldCharType="separate"/>
      </w:r>
      <w:r>
        <w:t>140</w:t>
      </w:r>
      <w:r>
        <w:fldChar w:fldCharType="end"/>
      </w:r>
    </w:p>
    <w:p w14:paraId="5F092F6E" w14:textId="77777777" w:rsidR="00282562" w:rsidRDefault="00282562">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_Toc338246208 \h </w:instrText>
      </w:r>
      <w:r>
        <w:fldChar w:fldCharType="separate"/>
      </w:r>
      <w:r>
        <w:t>141</w:t>
      </w:r>
      <w:r>
        <w:fldChar w:fldCharType="end"/>
      </w:r>
    </w:p>
    <w:p w14:paraId="7E6D7529" w14:textId="77777777" w:rsidR="00282562" w:rsidRDefault="00282562">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_Toc338246209 \h </w:instrText>
      </w:r>
      <w:r>
        <w:fldChar w:fldCharType="separate"/>
      </w:r>
      <w:r>
        <w:t>142</w:t>
      </w:r>
      <w:r>
        <w:fldChar w:fldCharType="end"/>
      </w:r>
    </w:p>
    <w:p w14:paraId="48349CCE" w14:textId="77777777" w:rsidR="00282562" w:rsidRDefault="00282562">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_Toc338246210 \h </w:instrText>
      </w:r>
      <w:r>
        <w:fldChar w:fldCharType="separate"/>
      </w:r>
      <w:r>
        <w:t>143</w:t>
      </w:r>
      <w:r>
        <w:fldChar w:fldCharType="end"/>
      </w:r>
    </w:p>
    <w:p w14:paraId="25706EDE" w14:textId="77777777" w:rsidR="00282562" w:rsidRDefault="00282562">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_Toc338246211 \h </w:instrText>
      </w:r>
      <w:r>
        <w:fldChar w:fldCharType="separate"/>
      </w:r>
      <w:r>
        <w:t>144</w:t>
      </w:r>
      <w:r>
        <w:fldChar w:fldCharType="end"/>
      </w:r>
    </w:p>
    <w:p w14:paraId="655A00EE" w14:textId="77777777" w:rsidR="00282562" w:rsidRDefault="00282562">
      <w:pPr>
        <w:pStyle w:val="TOC3"/>
        <w:rPr>
          <w:rFonts w:eastAsiaTheme="minorEastAsia" w:cstheme="minorBidi"/>
          <w:sz w:val="22"/>
          <w:szCs w:val="22"/>
        </w:rPr>
      </w:pPr>
      <w:r>
        <w:t>15.13</w:t>
      </w:r>
      <w:r>
        <w:rPr>
          <w:rFonts w:eastAsiaTheme="minorEastAsia" w:cstheme="minorBidi"/>
          <w:sz w:val="22"/>
          <w:szCs w:val="22"/>
        </w:rPr>
        <w:tab/>
      </w:r>
      <w:r>
        <w:t>SAVE</w:t>
      </w:r>
      <w:r>
        <w:tab/>
      </w:r>
      <w:r>
        <w:fldChar w:fldCharType="begin"/>
      </w:r>
      <w:r>
        <w:instrText xml:space="preserve"> PAGEREF _Toc338246212 \h </w:instrText>
      </w:r>
      <w:r>
        <w:fldChar w:fldCharType="separate"/>
      </w:r>
      <w:r>
        <w:t>145</w:t>
      </w:r>
      <w:r>
        <w:fldChar w:fldCharType="end"/>
      </w:r>
    </w:p>
    <w:p w14:paraId="48E292D6" w14:textId="77777777" w:rsidR="00282562" w:rsidRDefault="00282562">
      <w:pPr>
        <w:pStyle w:val="TOC3"/>
        <w:rPr>
          <w:rFonts w:eastAsiaTheme="minorEastAsia" w:cstheme="minorBidi"/>
          <w:sz w:val="22"/>
          <w:szCs w:val="22"/>
        </w:rPr>
      </w:pPr>
      <w:r>
        <w:t>15.14</w:t>
      </w:r>
      <w:r>
        <w:rPr>
          <w:rFonts w:eastAsiaTheme="minorEastAsia" w:cstheme="minorBidi"/>
          <w:sz w:val="22"/>
          <w:szCs w:val="22"/>
        </w:rPr>
        <w:tab/>
      </w:r>
      <w:r>
        <w:t>SPEND</w:t>
      </w:r>
      <w:r>
        <w:tab/>
      </w:r>
      <w:r>
        <w:fldChar w:fldCharType="begin"/>
      </w:r>
      <w:r>
        <w:instrText xml:space="preserve"> PAGEREF _Toc338246213 \h </w:instrText>
      </w:r>
      <w:r>
        <w:fldChar w:fldCharType="separate"/>
      </w:r>
      <w:r>
        <w:t>146</w:t>
      </w:r>
      <w:r>
        <w:fldChar w:fldCharType="end"/>
      </w:r>
    </w:p>
    <w:p w14:paraId="3727F68E" w14:textId="77777777" w:rsidR="00282562" w:rsidRDefault="00282562">
      <w:pPr>
        <w:pStyle w:val="TOC3"/>
        <w:rPr>
          <w:rFonts w:eastAsiaTheme="minorEastAsia" w:cstheme="minorBidi"/>
          <w:sz w:val="22"/>
          <w:szCs w:val="22"/>
        </w:rPr>
      </w:pPr>
      <w:r>
        <w:t>15.15</w:t>
      </w:r>
      <w:r>
        <w:rPr>
          <w:rFonts w:eastAsiaTheme="minorEastAsia" w:cstheme="minorBidi"/>
          <w:sz w:val="22"/>
          <w:szCs w:val="22"/>
        </w:rPr>
        <w:tab/>
      </w:r>
      <w:r>
        <w:t>STANCE</w:t>
      </w:r>
      <w:r>
        <w:tab/>
      </w:r>
      <w:r>
        <w:fldChar w:fldCharType="begin"/>
      </w:r>
      <w:r>
        <w:instrText xml:space="preserve"> PAGEREF _Toc338246214 \h </w:instrText>
      </w:r>
      <w:r>
        <w:fldChar w:fldCharType="separate"/>
      </w:r>
      <w:r>
        <w:t>147</w:t>
      </w:r>
      <w:r>
        <w:fldChar w:fldCharType="end"/>
      </w:r>
    </w:p>
    <w:p w14:paraId="132A851F" w14:textId="77777777" w:rsidR="00282562" w:rsidRDefault="00282562">
      <w:pPr>
        <w:pStyle w:val="TOC3"/>
        <w:rPr>
          <w:rFonts w:eastAsiaTheme="minorEastAsia" w:cstheme="minorBidi"/>
          <w:sz w:val="22"/>
          <w:szCs w:val="22"/>
        </w:rPr>
      </w:pPr>
      <w:r>
        <w:t>15.16</w:t>
      </w:r>
      <w:r>
        <w:rPr>
          <w:rFonts w:eastAsiaTheme="minorEastAsia" w:cstheme="minorBidi"/>
          <w:sz w:val="22"/>
          <w:szCs w:val="22"/>
        </w:rPr>
        <w:tab/>
      </w:r>
      <w:r>
        <w:t>SUPPORT</w:t>
      </w:r>
      <w:r>
        <w:tab/>
      </w:r>
      <w:r>
        <w:fldChar w:fldCharType="begin"/>
      </w:r>
      <w:r>
        <w:instrText xml:space="preserve"> PAGEREF _Toc338246215 \h </w:instrText>
      </w:r>
      <w:r>
        <w:fldChar w:fldCharType="separate"/>
      </w:r>
      <w:r>
        <w:t>148</w:t>
      </w:r>
      <w:r>
        <w:fldChar w:fldCharType="end"/>
      </w:r>
    </w:p>
    <w:p w14:paraId="6141C070" w14:textId="77777777" w:rsidR="00282562" w:rsidRDefault="00282562">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_Toc338246216 \h </w:instrText>
      </w:r>
      <w:r>
        <w:fldChar w:fldCharType="separate"/>
      </w:r>
      <w:r>
        <w:t>149</w:t>
      </w:r>
      <w:r>
        <w:fldChar w:fldCharType="end"/>
      </w:r>
    </w:p>
    <w:p w14:paraId="32808226" w14:textId="77777777" w:rsidR="00282562" w:rsidRDefault="00282562">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_Toc338246217 \h </w:instrText>
      </w:r>
      <w:r>
        <w:fldChar w:fldCharType="separate"/>
      </w:r>
      <w:r>
        <w:t>150</w:t>
      </w:r>
      <w:r>
        <w:fldChar w:fldCharType="end"/>
      </w:r>
    </w:p>
    <w:p w14:paraId="070DB025" w14:textId="77777777" w:rsidR="00282562" w:rsidRDefault="00282562">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_Toc338246218 \h </w:instrText>
      </w:r>
      <w:r>
        <w:fldChar w:fldCharType="separate"/>
      </w:r>
      <w:r>
        <w:t>151</w:t>
      </w:r>
      <w:r>
        <w:fldChar w:fldCharType="end"/>
      </w:r>
    </w:p>
    <w:p w14:paraId="332B21BB" w14:textId="77777777" w:rsidR="00282562" w:rsidRDefault="00282562">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_Toc338246219 \h </w:instrText>
      </w:r>
      <w:r>
        <w:fldChar w:fldCharType="separate"/>
      </w:r>
      <w:r>
        <w:t>152</w:t>
      </w:r>
      <w:r>
        <w:fldChar w:fldCharType="end"/>
      </w:r>
    </w:p>
    <w:p w14:paraId="18B9D5CF" w14:textId="77777777" w:rsidR="00282562" w:rsidRDefault="00282562">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_Toc338246220 \h </w:instrText>
      </w:r>
      <w:r>
        <w:fldChar w:fldCharType="separate"/>
      </w:r>
      <w:r>
        <w:t>153</w:t>
      </w:r>
      <w:r>
        <w:fldChar w:fldCharType="end"/>
      </w:r>
    </w:p>
    <w:p w14:paraId="2C4C15A1" w14:textId="77777777" w:rsidR="00282562" w:rsidRDefault="00282562">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_Toc338246221 \h </w:instrText>
      </w:r>
      <w:r>
        <w:fldChar w:fldCharType="separate"/>
      </w:r>
      <w:r>
        <w:t>154</w:t>
      </w:r>
      <w:r>
        <w:fldChar w:fldCharType="end"/>
      </w:r>
    </w:p>
    <w:p w14:paraId="7DE69A80" w14:textId="77777777" w:rsidR="00282562" w:rsidRDefault="00282562">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_Toc338246222 \h </w:instrText>
      </w:r>
      <w:r>
        <w:fldChar w:fldCharType="separate"/>
      </w:r>
      <w:r>
        <w:t>155</w:t>
      </w:r>
      <w:r>
        <w:fldChar w:fldCharType="end"/>
      </w:r>
    </w:p>
    <w:p w14:paraId="12C2189D" w14:textId="77777777" w:rsidR="00282562" w:rsidRDefault="00282562">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_Toc338246223 \h </w:instrText>
      </w:r>
      <w:r>
        <w:fldChar w:fldCharType="separate"/>
      </w:r>
      <w:r>
        <w:t>156</w:t>
      </w:r>
      <w:r>
        <w:fldChar w:fldCharType="end"/>
      </w:r>
    </w:p>
    <w:p w14:paraId="3B36F91B" w14:textId="77777777" w:rsidR="00282562" w:rsidRDefault="00282562">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_Toc338246224 \h </w:instrText>
      </w:r>
      <w:r>
        <w:fldChar w:fldCharType="separate"/>
      </w:r>
      <w:r>
        <w:t>157</w:t>
      </w:r>
      <w:r>
        <w:fldChar w:fldCharType="end"/>
      </w:r>
    </w:p>
    <w:p w14:paraId="46FF51E2" w14:textId="77777777" w:rsidR="00282562" w:rsidRDefault="00282562">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_Toc338246225 \h </w:instrText>
      </w:r>
      <w:r>
        <w:fldChar w:fldCharType="separate"/>
      </w:r>
      <w:r>
        <w:t>158</w:t>
      </w:r>
      <w:r>
        <w:fldChar w:fldCharType="end"/>
      </w:r>
    </w:p>
    <w:p w14:paraId="4BF5131B" w14:textId="77777777" w:rsidR="00282562" w:rsidRDefault="00282562">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_Toc338246226 \h </w:instrText>
      </w:r>
      <w:r>
        <w:fldChar w:fldCharType="separate"/>
      </w:r>
      <w:r>
        <w:t>159</w:t>
      </w:r>
      <w:r>
        <w:fldChar w:fldCharType="end"/>
      </w:r>
    </w:p>
    <w:p w14:paraId="13EAE201" w14:textId="77777777" w:rsidR="00282562" w:rsidRDefault="00282562">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_Toc338246227 \h </w:instrText>
      </w:r>
      <w:r>
        <w:fldChar w:fldCharType="separate"/>
      </w:r>
      <w:r>
        <w:t>160</w:t>
      </w:r>
      <w:r>
        <w:fldChar w:fldCharType="end"/>
      </w:r>
    </w:p>
    <w:p w14:paraId="34ED091F" w14:textId="77777777" w:rsidR="00282562" w:rsidRDefault="00282562">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_Toc338246228 \h </w:instrText>
      </w:r>
      <w:r>
        <w:fldChar w:fldCharType="separate"/>
      </w:r>
      <w:r>
        <w:t>161</w:t>
      </w:r>
      <w:r>
        <w:fldChar w:fldCharType="end"/>
      </w:r>
    </w:p>
    <w:p w14:paraId="0483AC0D" w14:textId="77777777" w:rsidR="00282562" w:rsidRDefault="00282562">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_Toc338246229 \h </w:instrText>
      </w:r>
      <w:r>
        <w:fldChar w:fldCharType="separate"/>
      </w:r>
      <w:r>
        <w:t>162</w:t>
      </w:r>
      <w:r>
        <w:fldChar w:fldCharType="end"/>
      </w:r>
    </w:p>
    <w:p w14:paraId="4A6C34A1" w14:textId="77777777" w:rsidR="00282562" w:rsidRDefault="00282562">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_Toc338246230 \h </w:instrText>
      </w:r>
      <w:r>
        <w:fldChar w:fldCharType="separate"/>
      </w:r>
      <w:r>
        <w:t>163</w:t>
      </w:r>
      <w:r>
        <w:fldChar w:fldCharType="end"/>
      </w:r>
    </w:p>
    <w:p w14:paraId="342BF063" w14:textId="77777777" w:rsidR="00282562" w:rsidRDefault="00282562">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_Toc338246231 \h </w:instrText>
      </w:r>
      <w:r>
        <w:fldChar w:fldCharType="separate"/>
      </w:r>
      <w:r>
        <w:t>164</w:t>
      </w:r>
      <w:r>
        <w:fldChar w:fldCharType="end"/>
      </w:r>
    </w:p>
    <w:p w14:paraId="14B1CF06" w14:textId="77777777" w:rsidR="00282562" w:rsidRDefault="00282562">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_Toc338246232 \h </w:instrText>
      </w:r>
      <w:r>
        <w:fldChar w:fldCharType="separate"/>
      </w:r>
      <w:r>
        <w:t>165</w:t>
      </w:r>
      <w:r>
        <w:fldChar w:fldCharType="end"/>
      </w:r>
    </w:p>
    <w:p w14:paraId="045FD07B" w14:textId="77777777" w:rsidR="00282562" w:rsidRDefault="00282562">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_Toc338246233 \h </w:instrText>
      </w:r>
      <w:r>
        <w:fldChar w:fldCharType="separate"/>
      </w:r>
      <w:r>
        <w:t>166</w:t>
      </w:r>
      <w:r>
        <w:fldChar w:fldCharType="end"/>
      </w:r>
    </w:p>
    <w:p w14:paraId="6ACDB41B" w14:textId="77777777" w:rsidR="00282562" w:rsidRDefault="00282562">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_Toc338246234 \h </w:instrText>
      </w:r>
      <w:r>
        <w:fldChar w:fldCharType="separate"/>
      </w:r>
      <w:r>
        <w:t>183</w:t>
      </w:r>
      <w:r>
        <w:fldChar w:fldCharType="end"/>
      </w:r>
    </w:p>
    <w:p w14:paraId="70835D34" w14:textId="77777777" w:rsidR="00282562" w:rsidRDefault="00282562">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_Toc338246235 \h </w:instrText>
      </w:r>
      <w:r>
        <w:fldChar w:fldCharType="separate"/>
      </w:r>
      <w:r>
        <w:t>185</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1" w:name="_Toc338245977"/>
      <w:r w:rsidRPr="009875C8">
        <w:lastRenderedPageBreak/>
        <w:t>Part I: Overview</w:t>
      </w:r>
      <w:bookmarkEnd w:id="1"/>
    </w:p>
    <w:p w14:paraId="50D560C7" w14:textId="77777777" w:rsidR="009875C8" w:rsidRPr="009875C8" w:rsidRDefault="009875C8" w:rsidP="009875C8"/>
    <w:p w14:paraId="4CA4590B" w14:textId="72586EC2" w:rsidR="006C5401" w:rsidRPr="009875C8" w:rsidRDefault="003E6DED" w:rsidP="00081C32">
      <w:pPr>
        <w:pStyle w:val="Heading2"/>
        <w:numPr>
          <w:ilvl w:val="1"/>
          <w:numId w:val="69"/>
        </w:numPr>
      </w:pPr>
      <w:bookmarkStart w:id="2" w:name="_Toc338245978"/>
      <w:r w:rsidRPr="00FF68B1">
        <w:lastRenderedPageBreak/>
        <w:t>Introduction</w:t>
      </w:r>
      <w:bookmarkEnd w:id="2"/>
    </w:p>
    <w:p w14:paraId="52514A5B" w14:textId="7335B82D"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14:paraId="3C2D206D" w14:textId="77777777" w:rsidR="003E6DED" w:rsidRDefault="003E6DED" w:rsidP="003E6DED"/>
    <w:p w14:paraId="49AF1B4C" w14:textId="3712C61F"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Stability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4FA4E3B3" w14:textId="62C10620" w:rsidR="00417020" w:rsidRPr="00417020" w:rsidRDefault="006C5401" w:rsidP="00417020">
      <w:pPr>
        <w:pStyle w:val="Heading3"/>
      </w:pPr>
      <w:r w:rsidRPr="009875C8">
        <w:t xml:space="preserve"> </w:t>
      </w:r>
      <w:bookmarkStart w:id="3" w:name="_Toc338245979"/>
      <w:r w:rsidR="003E6DED" w:rsidRPr="00047945">
        <w:t>Overview</w:t>
      </w:r>
      <w:r w:rsidR="00470686" w:rsidRPr="009875C8">
        <w:t xml:space="preserve"> of </w:t>
      </w:r>
      <w:r w:rsidR="00470686" w:rsidRPr="00C41A13">
        <w:t>This</w:t>
      </w:r>
      <w:r w:rsidR="00470686" w:rsidRPr="009875C8">
        <w:t xml:space="preserve"> Document</w:t>
      </w:r>
      <w:bookmarkEnd w:id="3"/>
    </w:p>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081C32">
      <w:pPr>
        <w:pStyle w:val="ListParagraph"/>
        <w:numPr>
          <w:ilvl w:val="0"/>
          <w:numId w:val="10"/>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282562">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332F8AF6" w:rsidR="00137F55" w:rsidRDefault="006C77A6" w:rsidP="00081C32">
      <w:pPr>
        <w:pStyle w:val="ListParagraph"/>
        <w:numPr>
          <w:ilvl w:val="0"/>
          <w:numId w:val="10"/>
        </w:numPr>
      </w:pPr>
      <w:r>
        <w:t>Part II (</w:t>
      </w:r>
      <w:r w:rsidR="00137F55">
        <w:t xml:space="preserve">Sections </w:t>
      </w:r>
      <w:r w:rsidR="0070042D">
        <w:fldChar w:fldCharType="begin"/>
      </w:r>
      <w:r w:rsidR="0070042D">
        <w:instrText xml:space="preserve"> REF _Ref315415644 \r \h </w:instrText>
      </w:r>
      <w:r w:rsidR="0070042D">
        <w:fldChar w:fldCharType="separate"/>
      </w:r>
      <w:r w:rsidR="00282562">
        <w:t>9</w:t>
      </w:r>
      <w:r w:rsidR="0070042D">
        <w:fldChar w:fldCharType="end"/>
      </w:r>
      <w:r w:rsidR="0070042D">
        <w:t xml:space="preserve"> </w:t>
      </w:r>
      <w:r w:rsidR="00137F55">
        <w:t xml:space="preserve">through </w:t>
      </w:r>
      <w:r w:rsidR="0070042D">
        <w:fldChar w:fldCharType="begin"/>
      </w:r>
      <w:r w:rsidR="0070042D">
        <w:instrText xml:space="preserve"> REF _Ref314038989 \r \h </w:instrText>
      </w:r>
      <w:r w:rsidR="0070042D">
        <w:fldChar w:fldCharType="separate"/>
      </w:r>
      <w:r w:rsidR="00282562">
        <w:t>12</w:t>
      </w:r>
      <w:r w:rsidR="0070042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0433E5C0" w:rsidR="00137F55" w:rsidRDefault="006C77A6" w:rsidP="00081C32">
      <w:pPr>
        <w:pStyle w:val="ListParagraph"/>
        <w:numPr>
          <w:ilvl w:val="0"/>
          <w:numId w:val="10"/>
        </w:numPr>
      </w:pPr>
      <w:r>
        <w:t>Part III (</w:t>
      </w:r>
      <w:r w:rsidR="0070042D">
        <w:t>Section</w:t>
      </w:r>
      <w:r w:rsidR="00137F55">
        <w:t xml:space="preserve"> </w:t>
      </w:r>
      <w:r w:rsidR="0070042D">
        <w:fldChar w:fldCharType="begin"/>
      </w:r>
      <w:r w:rsidR="0070042D">
        <w:instrText xml:space="preserve"> REF _Ref315415821 \r \h </w:instrText>
      </w:r>
      <w:r w:rsidR="0070042D">
        <w:fldChar w:fldCharType="separate"/>
      </w:r>
      <w:r w:rsidR="00282562">
        <w:t>13</w:t>
      </w:r>
      <w:r w:rsidR="0070042D">
        <w:fldChar w:fldCharType="end"/>
      </w:r>
      <w:r>
        <w:t>)</w:t>
      </w:r>
      <w:r w:rsidR="00137F55">
        <w:t xml:space="preserve"> contain</w:t>
      </w:r>
      <w:r>
        <w:t>s</w:t>
      </w:r>
      <w:r w:rsidR="00137F55">
        <w:t xml:space="preserve"> </w:t>
      </w:r>
      <w:r w:rsidR="00470686">
        <w:t>a cookbook of how to make use of Athena’s models and inputs for particular problems.</w:t>
      </w:r>
    </w:p>
    <w:p w14:paraId="5E95C297" w14:textId="0126808A" w:rsidR="00470686" w:rsidRDefault="006C77A6" w:rsidP="00081C32">
      <w:pPr>
        <w:pStyle w:val="ListParagraph"/>
        <w:numPr>
          <w:ilvl w:val="0"/>
          <w:numId w:val="10"/>
        </w:numPr>
      </w:pPr>
      <w:r>
        <w:t>Part IV (</w:t>
      </w:r>
      <w:r w:rsidR="00137F55">
        <w:t xml:space="preserve">Sections </w:t>
      </w:r>
      <w:r w:rsidR="0070042D">
        <w:fldChar w:fldCharType="begin"/>
      </w:r>
      <w:r w:rsidR="0070042D">
        <w:instrText xml:space="preserve"> REF _Ref315415844 \r \h </w:instrText>
      </w:r>
      <w:r w:rsidR="0070042D">
        <w:fldChar w:fldCharType="separate"/>
      </w:r>
      <w:r w:rsidR="00282562">
        <w:t>14</w:t>
      </w:r>
      <w:r w:rsidR="0070042D">
        <w:fldChar w:fldCharType="end"/>
      </w:r>
      <w:r w:rsidR="00137F55">
        <w:t xml:space="preserve"> through </w:t>
      </w:r>
      <w:r w:rsidR="0070042D">
        <w:fldChar w:fldCharType="begin"/>
      </w:r>
      <w:r w:rsidR="0070042D">
        <w:instrText xml:space="preserve"> REF _Ref314039159 \r \h </w:instrText>
      </w:r>
      <w:r w:rsidR="0070042D">
        <w:fldChar w:fldCharType="separate"/>
      </w:r>
      <w:r w:rsidR="00282562">
        <w:t>21</w:t>
      </w:r>
      <w:r w:rsidR="0070042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C244A4">
        <w:t xml:space="preserve">  Detailed reference information can be found in the Athena application’s on-line help.</w:t>
      </w:r>
    </w:p>
    <w:p w14:paraId="7C46226A" w14:textId="009E901D" w:rsidR="00470686" w:rsidRDefault="00470686" w:rsidP="00047945">
      <w:pPr>
        <w:pStyle w:val="Heading3"/>
      </w:pPr>
      <w:bookmarkStart w:id="4" w:name="_Toc338245980"/>
      <w:r>
        <w:t>Other Documents</w:t>
      </w:r>
      <w:bookmarkEnd w:id="4"/>
      <w:r>
        <w:t xml:space="preserve"> </w:t>
      </w:r>
    </w:p>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0F3A061B"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that describes the models that happen to be implemented in the Mars code base, including the Generalized Regional Attitude Model (GRAM) and the Mars Affinity Model (MAM).  The former tracks direct and indirect effects on civilian attitudes;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4F513001"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in the on-line help.</w:t>
      </w:r>
    </w:p>
    <w:p w14:paraId="6D952ECD" w14:textId="77777777" w:rsidR="00470686" w:rsidRDefault="00470686" w:rsidP="00470686"/>
    <w:p w14:paraId="0F316F94" w14:textId="45519FB9" w:rsidR="00470686" w:rsidRPr="00470686" w:rsidRDefault="00470686" w:rsidP="00470686">
      <w:r>
        <w:t>When Athena is installed on Microsoft Windows, these documents 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Documentation can also be obtained directly from the Athena Project; contact </w:t>
      </w:r>
      <w:r w:rsidRPr="00470686">
        <w:rPr>
          <w:rFonts w:ascii="Courier New" w:hAnsi="Courier New" w:cs="Courier New"/>
        </w:rPr>
        <w:t>William.H.Duquette@jpl.nasa.gov</w:t>
      </w:r>
      <w:r>
        <w:t>.</w:t>
      </w:r>
    </w:p>
    <w:p w14:paraId="5D81D9BA" w14:textId="0F649D41" w:rsidR="00A6059B" w:rsidRDefault="00C84438" w:rsidP="00047945">
      <w:pPr>
        <w:pStyle w:val="Heading3"/>
      </w:pPr>
      <w:bookmarkStart w:id="5" w:name="_Toc338245981"/>
      <w:r>
        <w:t xml:space="preserve">Changes for Athena </w:t>
      </w:r>
      <w:r w:rsidR="00E536C1">
        <w:t>4</w:t>
      </w:r>
      <w:bookmarkEnd w:id="5"/>
    </w:p>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4A87E9A"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w:t>
      </w:r>
      <w:r>
        <w:lastRenderedPageBreak/>
        <w:t>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0F0DB68F" w14:textId="457668A5" w:rsidR="00E536C1" w:rsidRDefault="00E536C1" w:rsidP="007E53E0">
      <w:r>
        <w:t>Athena 4 builds on this foundation with the following changes and features:</w:t>
      </w:r>
    </w:p>
    <w:p w14:paraId="77946404" w14:textId="77777777" w:rsidR="00C84438" w:rsidRDefault="00C84438" w:rsidP="00C84438"/>
    <w:p w14:paraId="01405C32" w14:textId="1D1D8C09" w:rsidR="00E536C1" w:rsidRDefault="00E536C1" w:rsidP="00081C32">
      <w:pPr>
        <w:pStyle w:val="ListParagraph"/>
        <w:numPr>
          <w:ilvl w:val="0"/>
          <w:numId w:val="76"/>
        </w:numPr>
      </w:pPr>
      <w:r>
        <w:t>The simulation tick size is one week rather than one day.</w:t>
      </w:r>
    </w:p>
    <w:p w14:paraId="5C0F4986" w14:textId="3748DC83" w:rsidR="00C84438" w:rsidRDefault="00E536C1" w:rsidP="00081C32">
      <w:pPr>
        <w:pStyle w:val="ListParagraph"/>
        <w:numPr>
          <w:ilvl w:val="0"/>
          <w:numId w:val="76"/>
        </w:numPr>
      </w:pPr>
      <w:r>
        <w:t>The GRAM attitude model has been replaced by the Unified Regional Attitude Model (URAM), which is specifically designed for Athena’s longer time horizons.  URAM tracks changes to horizontal and vertical relationships in addition to the satisfaction and cooperation.</w:t>
      </w:r>
    </w:p>
    <w:p w14:paraId="62B2E00D" w14:textId="6292620A" w:rsidR="00E536C1" w:rsidRDefault="00E536C1" w:rsidP="00081C32">
      <w:pPr>
        <w:pStyle w:val="ListParagraph"/>
        <w:numPr>
          <w:ilvl w:val="0"/>
          <w:numId w:val="76"/>
        </w:numPr>
      </w:pPr>
      <w:r>
        <w:t>Actors can broadcast Information Operations Messages (IOMs) to affect civilian attitudes.</w:t>
      </w:r>
    </w:p>
    <w:p w14:paraId="034A32B6" w14:textId="58ADEF31" w:rsidR="00E536C1" w:rsidRDefault="00E536C1" w:rsidP="00081C32">
      <w:pPr>
        <w:pStyle w:val="ListParagraph"/>
        <w:numPr>
          <w:ilvl w:val="0"/>
          <w:numId w:val="76"/>
        </w:numPr>
      </w:pPr>
      <w:r>
        <w:t>The security model has been enhanced to take into account a force group’s stance (whether positive or negative) towards other groups, as well as the effect of law enforcement on background criminal activity among the civilian groups.</w:t>
      </w:r>
    </w:p>
    <w:p w14:paraId="4D446E89" w14:textId="5F5A7C78" w:rsidR="00386AC4" w:rsidRDefault="00E536C1" w:rsidP="00081C32">
      <w:pPr>
        <w:pStyle w:val="ListParagraph"/>
        <w:numPr>
          <w:ilvl w:val="0"/>
          <w:numId w:val="76"/>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14:paraId="1191ECA5" w14:textId="77777777" w:rsidR="00E536C1" w:rsidRDefault="00E536C1" w:rsidP="00E536C1"/>
    <w:p w14:paraId="78F28900" w14:textId="77777777" w:rsidR="00E536C1" w:rsidRDefault="00E536C1" w:rsidP="00E536C1"/>
    <w:p w14:paraId="0B7EC2BC" w14:textId="04497349" w:rsidR="00E536C1" w:rsidRDefault="007552A3" w:rsidP="007552A3">
      <w:pPr>
        <w:pStyle w:val="Heading3"/>
      </w:pPr>
      <w:r>
        <w:t>TO BE DONE</w:t>
      </w:r>
    </w:p>
    <w:p w14:paraId="78ACDA3A" w14:textId="2ACCFCAE" w:rsidR="007552A3" w:rsidRDefault="007552A3" w:rsidP="007552A3">
      <w:r>
        <w:t>To be written:</w:t>
      </w:r>
    </w:p>
    <w:p w14:paraId="55BC105F" w14:textId="77777777" w:rsidR="007552A3" w:rsidRDefault="007552A3" w:rsidP="007552A3"/>
    <w:p w14:paraId="150675D5" w14:textId="69E9BF53" w:rsidR="007552A3" w:rsidRDefault="007552A3" w:rsidP="007552A3">
      <w:pPr>
        <w:pStyle w:val="ListParagraph"/>
        <w:numPr>
          <w:ilvl w:val="0"/>
          <w:numId w:val="80"/>
        </w:numPr>
      </w:pPr>
      <w:r>
        <w:t>Section 13, Athena Cookbook: a recipe for creating and loading a scenario script.</w:t>
      </w:r>
    </w:p>
    <w:p w14:paraId="3CE2F54F" w14:textId="77777777" w:rsidR="007552A3" w:rsidRDefault="007552A3" w:rsidP="007552A3"/>
    <w:p w14:paraId="506A414F" w14:textId="33FC3DC7" w:rsidR="007552A3" w:rsidRDefault="007552A3" w:rsidP="007552A3">
      <w:r>
        <w:t>To be updated:</w:t>
      </w:r>
    </w:p>
    <w:p w14:paraId="17585D33" w14:textId="77777777" w:rsidR="007552A3" w:rsidRDefault="007552A3" w:rsidP="007552A3"/>
    <w:p w14:paraId="6EDAC35F" w14:textId="7E010B49" w:rsidR="007552A3" w:rsidRDefault="007552A3" w:rsidP="007552A3">
      <w:pPr>
        <w:pStyle w:val="ListParagraph"/>
        <w:numPr>
          <w:ilvl w:val="0"/>
          <w:numId w:val="80"/>
        </w:numPr>
      </w:pPr>
      <w:r>
        <w:t>Section 11, Athena User Interface</w:t>
      </w:r>
    </w:p>
    <w:p w14:paraId="34B77B46" w14:textId="692C20CC" w:rsidR="007552A3" w:rsidRDefault="007552A3" w:rsidP="007552A3">
      <w:pPr>
        <w:pStyle w:val="ListParagraph"/>
        <w:numPr>
          <w:ilvl w:val="0"/>
          <w:numId w:val="80"/>
        </w:numPr>
      </w:pPr>
      <w:r>
        <w:t>Section 12, Creating an Athena Scenario</w:t>
      </w:r>
    </w:p>
    <w:p w14:paraId="091AEE14" w14:textId="762EF7A4" w:rsidR="007552A3" w:rsidRDefault="007552A3" w:rsidP="007552A3">
      <w:pPr>
        <w:pStyle w:val="ListParagraph"/>
        <w:numPr>
          <w:ilvl w:val="0"/>
          <w:numId w:val="80"/>
        </w:numPr>
      </w:pPr>
      <w:r>
        <w:t>Section 13, Athena Cookbook</w:t>
      </w:r>
    </w:p>
    <w:p w14:paraId="5CF32067" w14:textId="49ECD6DA" w:rsidR="007552A3" w:rsidRDefault="007552A3" w:rsidP="007552A3">
      <w:pPr>
        <w:pStyle w:val="ListParagraph"/>
        <w:numPr>
          <w:ilvl w:val="0"/>
          <w:numId w:val="80"/>
        </w:numPr>
      </w:pPr>
      <w:r>
        <w:t>Section 18, Simulation Orders</w:t>
      </w:r>
    </w:p>
    <w:p w14:paraId="02DF41D2" w14:textId="4AE8BD36" w:rsidR="007552A3" w:rsidRDefault="007552A3" w:rsidP="007552A3">
      <w:pPr>
        <w:pStyle w:val="ListParagraph"/>
        <w:numPr>
          <w:ilvl w:val="0"/>
          <w:numId w:val="80"/>
        </w:numPr>
      </w:pPr>
      <w:r>
        <w:t>Section 19, Glossary</w:t>
      </w:r>
    </w:p>
    <w:p w14:paraId="1DFB4091" w14:textId="367A3885" w:rsidR="007552A3" w:rsidRDefault="007552A3" w:rsidP="007552A3">
      <w:pPr>
        <w:pStyle w:val="ListParagraph"/>
        <w:numPr>
          <w:ilvl w:val="0"/>
          <w:numId w:val="80"/>
        </w:numPr>
      </w:pPr>
      <w:r>
        <w:t>Section 20, Acronyms</w:t>
      </w:r>
    </w:p>
    <w:p w14:paraId="5DAFA5D8" w14:textId="1B0546B5" w:rsidR="007552A3" w:rsidRDefault="007552A3" w:rsidP="007552A3">
      <w:pPr>
        <w:pStyle w:val="ListParagraph"/>
        <w:numPr>
          <w:ilvl w:val="0"/>
          <w:numId w:val="80"/>
        </w:numPr>
      </w:pPr>
      <w:r>
        <w:t>Section 21, Scenario Checklist</w:t>
      </w:r>
    </w:p>
    <w:p w14:paraId="09D7131F" w14:textId="3B99991A" w:rsidR="007552A3" w:rsidRDefault="007552A3" w:rsidP="007552A3">
      <w:pPr>
        <w:pStyle w:val="ListParagraph"/>
        <w:numPr>
          <w:ilvl w:val="0"/>
          <w:numId w:val="80"/>
        </w:numPr>
      </w:pPr>
      <w:r>
        <w:t xml:space="preserve">Section 11.13, </w:t>
      </w:r>
      <w:proofErr w:type="spellStart"/>
      <w:r>
        <w:t>dhanks</w:t>
      </w:r>
      <w:proofErr w:type="spellEnd"/>
      <w:r>
        <w:t>' comments</w:t>
      </w:r>
    </w:p>
    <w:p w14:paraId="34765B4E" w14:textId="42D0A051" w:rsidR="007552A3" w:rsidRDefault="007552A3" w:rsidP="007552A3">
      <w:pPr>
        <w:pStyle w:val="ListParagraph"/>
        <w:numPr>
          <w:ilvl w:val="0"/>
          <w:numId w:val="80"/>
        </w:numPr>
      </w:pPr>
      <w:r>
        <w:t xml:space="preserve">Section 12.12, </w:t>
      </w:r>
      <w:proofErr w:type="spellStart"/>
      <w:r>
        <w:t>dhanks</w:t>
      </w:r>
      <w:proofErr w:type="spellEnd"/>
      <w:r>
        <w:t>' comments</w:t>
      </w:r>
    </w:p>
    <w:p w14:paraId="0E934527" w14:textId="77777777" w:rsidR="007552A3" w:rsidRPr="007552A3" w:rsidRDefault="007552A3" w:rsidP="007552A3">
      <w:bookmarkStart w:id="6" w:name="_GoBack"/>
      <w:bookmarkEnd w:id="6"/>
    </w:p>
    <w:p w14:paraId="190151FC" w14:textId="77777777" w:rsidR="00E536C1" w:rsidRDefault="00E536C1" w:rsidP="00E536C1"/>
    <w:p w14:paraId="747E6A83" w14:textId="0348C2E0" w:rsidR="006F3413" w:rsidRDefault="006F3413" w:rsidP="00FF68B1">
      <w:pPr>
        <w:pStyle w:val="Heading2"/>
      </w:pPr>
      <w:bookmarkStart w:id="7" w:name="_Ref311625408"/>
      <w:bookmarkStart w:id="8" w:name="_Toc338245982"/>
      <w:r w:rsidRPr="00982F2E">
        <w:lastRenderedPageBreak/>
        <w:t xml:space="preserve">Athena </w:t>
      </w:r>
      <w:r w:rsidR="004769B3">
        <w:t xml:space="preserve">Model </w:t>
      </w:r>
      <w:r w:rsidRPr="00982F2E">
        <w:t>Overview</w:t>
      </w:r>
      <w:bookmarkEnd w:id="7"/>
      <w:bookmarkEnd w:id="8"/>
    </w:p>
    <w:p w14:paraId="75AA1DC1" w14:textId="454A3B06" w:rsidR="00256FB1" w:rsidRDefault="00256FB1" w:rsidP="00256FB1">
      <w:r>
        <w:t xml:space="preserve">Athena is a collection of many models that involve the relations and interactions between a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340C2">
        <w:fldChar w:fldCharType="begin"/>
      </w:r>
      <w:r w:rsidR="000340C2">
        <w:instrText xml:space="preserve"> REF _Ref315415921 \r \h </w:instrText>
      </w:r>
      <w:r w:rsidR="000340C2">
        <w:fldChar w:fldCharType="separate"/>
      </w:r>
      <w:r w:rsidR="00282562">
        <w:t>14</w:t>
      </w:r>
      <w:r w:rsidR="000340C2">
        <w:fldChar w:fldCharType="end"/>
      </w:r>
      <w:r>
        <w:t xml:space="preserve">; the modeling areas and the models they contain are described more fully in Sections </w:t>
      </w:r>
      <w:r>
        <w:fldChar w:fldCharType="begin"/>
      </w:r>
      <w:r>
        <w:instrText xml:space="preserve"> REF _Ref311699850 \r \h </w:instrText>
      </w:r>
      <w:r>
        <w:fldChar w:fldCharType="separate"/>
      </w:r>
      <w:r w:rsidR="00282562">
        <w:t>3</w:t>
      </w:r>
      <w:r>
        <w:fldChar w:fldCharType="end"/>
      </w:r>
      <w:r>
        <w:t xml:space="preserve"> through </w:t>
      </w:r>
      <w:r>
        <w:fldChar w:fldCharType="begin"/>
      </w:r>
      <w:r>
        <w:instrText xml:space="preserve"> REF _Ref311636060 \r \h </w:instrText>
      </w:r>
      <w:r>
        <w:fldChar w:fldCharType="separate"/>
      </w:r>
      <w:r w:rsidR="00282562">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047945">
      <w:pPr>
        <w:pStyle w:val="Heading3"/>
      </w:pPr>
      <w:bookmarkStart w:id="9" w:name="_Toc338245983"/>
      <w:r>
        <w:t>The Simulation and its Objects</w:t>
      </w:r>
      <w:bookmarkEnd w:id="9"/>
    </w:p>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669CE35D"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t xml:space="preserve">.  Each actor has an income, and </w:t>
      </w:r>
      <w:r w:rsidR="00016DF0">
        <w:t xml:space="preserve">may </w:t>
      </w:r>
      <w:r>
        <w:t xml:space="preserve">also own </w:t>
      </w:r>
      <w:r w:rsidR="00016DF0">
        <w:t xml:space="preserve">bodies of </w:t>
      </w:r>
      <w:r w:rsidR="00284B5B">
        <w:t>personnel</w:t>
      </w:r>
      <w:r w:rsidR="00016DF0">
        <w:t xml:space="preserve">, </w:t>
      </w:r>
      <w:r>
        <w:t>e.g., 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8737E6">
        <w:t xml:space="preserve">They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 collection of an actor’s tactics and conditions is called the actor’s </w:t>
      </w:r>
      <w:r w:rsidR="00016DF0">
        <w:rPr>
          <w:i/>
        </w:rPr>
        <w:t>strategy</w:t>
      </w:r>
      <w:r w:rsidR="00016DF0">
        <w:t>.</w:t>
      </w:r>
    </w:p>
    <w:p w14:paraId="3E779083" w14:textId="77777777" w:rsidR="00016DF0" w:rsidRDefault="00016DF0" w:rsidP="006F3413"/>
    <w:p w14:paraId="2FBF70E0" w14:textId="74395C5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w:t>
      </w:r>
      <w:proofErr w:type="gramStart"/>
      <w:r w:rsidR="00AC7A6A">
        <w:t>other,</w:t>
      </w:r>
      <w:proofErr w:type="gramEnd"/>
      <w:r w:rsidR="00AC7A6A">
        <w:t xml:space="preserve">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14:paraId="4B6F80C4" w14:textId="77777777" w:rsidR="00AB1FA5" w:rsidRDefault="00AB1FA5" w:rsidP="006F3413"/>
    <w:p w14:paraId="4A178A78" w14:textId="7A8FAF99"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2BCB627E" w14:textId="77777777" w:rsidR="008737E6" w:rsidRDefault="008737E6" w:rsidP="006F3413"/>
    <w:p w14:paraId="348E5158" w14:textId="0BA336C3" w:rsidR="008737E6" w:rsidRPr="008737E6" w:rsidRDefault="008737E6" w:rsidP="006F3413">
      <w:r>
        <w:t xml:space="preserve">The </w:t>
      </w:r>
      <w:r>
        <w:rPr>
          <w:i/>
        </w:rPr>
        <w:t>economy</w:t>
      </w:r>
      <w:r>
        <w:t xml:space="preserve"> underlies all of this; it determines actor’s incomes, as well as the level of civilian employment.</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1354AB6F"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081C32">
      <w:pPr>
        <w:pStyle w:val="ListParagraph"/>
        <w:numPr>
          <w:ilvl w:val="0"/>
          <w:numId w:val="9"/>
        </w:numPr>
      </w:pPr>
      <w:r>
        <w:t>The actor in control of each neighborhood</w:t>
      </w:r>
    </w:p>
    <w:p w14:paraId="621388AC" w14:textId="5D6C6D6E" w:rsidR="008B5DC1" w:rsidRDefault="008B5DC1" w:rsidP="00081C32">
      <w:pPr>
        <w:pStyle w:val="ListParagraph"/>
        <w:numPr>
          <w:ilvl w:val="0"/>
          <w:numId w:val="9"/>
        </w:numPr>
      </w:pPr>
      <w:r>
        <w:t>The stability and security of each neighborhood</w:t>
      </w:r>
    </w:p>
    <w:p w14:paraId="1A4B768F" w14:textId="2AB61736" w:rsidR="008B5DC1" w:rsidRDefault="008B5DC1" w:rsidP="00081C32">
      <w:pPr>
        <w:pStyle w:val="ListParagraph"/>
        <w:numPr>
          <w:ilvl w:val="0"/>
          <w:numId w:val="9"/>
        </w:numPr>
      </w:pPr>
      <w:r>
        <w:t>The civilian groups’ attitudes about the state of the playbox</w:t>
      </w:r>
    </w:p>
    <w:p w14:paraId="6DD8A16F" w14:textId="32416F08"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CCC8357" w14:textId="77777777" w:rsidR="00B46C8D" w:rsidRDefault="00B46C8D" w:rsidP="00B46C8D"/>
    <w:p w14:paraId="73E047D7" w14:textId="57B78BFD"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047945">
      <w:pPr>
        <w:pStyle w:val="Heading3"/>
      </w:pPr>
      <w:bookmarkStart w:id="10" w:name="_Toc338245984"/>
      <w:r>
        <w:t>The Six Modeling Areas</w:t>
      </w:r>
      <w:bookmarkEnd w:id="10"/>
    </w:p>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251D6249" w14:textId="3098D276" w:rsidR="009A3336" w:rsidRDefault="009A3336" w:rsidP="009A3336">
      <w:pPr>
        <w:keepNext/>
        <w:rPr>
          <w:b/>
        </w:rPr>
      </w:pPr>
      <w:r>
        <w:rPr>
          <w:b/>
        </w:rPr>
        <w:lastRenderedPageBreak/>
        <w:t>The</w:t>
      </w:r>
      <w:r w:rsidRPr="009A3336">
        <w:rPr>
          <w:b/>
        </w:rPr>
        <w:t xml:space="preserve"> </w:t>
      </w:r>
      <w:r w:rsidRPr="009A3336">
        <w:rPr>
          <w:b/>
          <w:i/>
        </w:rPr>
        <w:t>Ground</w:t>
      </w:r>
      <w:r>
        <w:rPr>
          <w:b/>
        </w:rPr>
        <w:t xml:space="preserve"> Area</w:t>
      </w:r>
    </w:p>
    <w:p w14:paraId="2045CB66" w14:textId="41D77F91" w:rsidR="009A3336" w:rsidRDefault="009A3336" w:rsidP="009A3336">
      <w:pPr>
        <w:ind w:left="360"/>
      </w:pPr>
      <w:r>
        <w:t>Literally, where things are on the ground, the things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282562">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t xml:space="preserve">The </w:t>
      </w:r>
      <w:r>
        <w:rPr>
          <w:b/>
          <w:i/>
        </w:rPr>
        <w:t>Demographics</w:t>
      </w:r>
      <w:r>
        <w:rPr>
          <w:b/>
        </w:rPr>
        <w:t xml:space="preserve"> Area</w:t>
      </w:r>
    </w:p>
    <w:p w14:paraId="18CF1BA0" w14:textId="0345B220" w:rsidR="009A3336" w:rsidRDefault="009A3336" w:rsidP="009A3336">
      <w:pPr>
        <w:ind w:left="360"/>
      </w:pPr>
      <w:r>
        <w:t xml:space="preserve">This area concerns where civilians live and how many of them there are, along with the computation of such population statistics as the number of consumers in the local economy.  (Section </w:t>
      </w:r>
      <w:r w:rsidR="00FA0467">
        <w:fldChar w:fldCharType="begin"/>
      </w:r>
      <w:r w:rsidR="00FA0467">
        <w:instrText xml:space="preserve"> REF _Ref311700038 \r \h </w:instrText>
      </w:r>
      <w:r w:rsidR="00FA0467">
        <w:fldChar w:fldCharType="separate"/>
      </w:r>
      <w:r w:rsidR="00282562">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087E89FD"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 relationships between the various groups </w:t>
      </w:r>
      <w:r w:rsidR="008737E6">
        <w:t xml:space="preserve">and actors </w:t>
      </w:r>
      <w:r>
        <w:t xml:space="preserve">in the playbox.  (Section </w:t>
      </w:r>
      <w:r w:rsidR="00FA0467">
        <w:fldChar w:fldCharType="begin"/>
      </w:r>
      <w:r w:rsidR="00FA0467">
        <w:instrText xml:space="preserve"> REF _Ref311700044 \r \h </w:instrText>
      </w:r>
      <w:r w:rsidR="00FA0467">
        <w:fldChar w:fldCharType="separate"/>
      </w:r>
      <w:r w:rsidR="00282562">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5BBC4F63" w:rsidR="009A3336" w:rsidRPr="00EC34AD" w:rsidRDefault="00EC34AD" w:rsidP="00EC34AD">
      <w:pPr>
        <w:ind w:left="360"/>
      </w:pPr>
      <w:r>
        <w:t xml:space="preserve">This area deals with actors and their strategies (goals, 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282562">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2989F4CE" w:rsidR="00EC34AD" w:rsidRDefault="00EC34AD" w:rsidP="00EC34AD">
      <w:pPr>
        <w:ind w:left="360"/>
      </w:pPr>
      <w:r>
        <w:t xml:space="preserve">This area deals with the local economy, relating changes in population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FA0467">
        <w:fldChar w:fldCharType="begin"/>
      </w:r>
      <w:r w:rsidR="00FA0467">
        <w:instrText xml:space="preserve"> REF _Ref311700057 \r \h </w:instrText>
      </w:r>
      <w:r w:rsidR="00FA0467">
        <w:fldChar w:fldCharType="separate"/>
      </w:r>
      <w:r w:rsidR="00282562">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282562">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lastRenderedPageBreak/>
        <w:drawing>
          <wp:inline distT="0" distB="0" distL="0" distR="0" wp14:anchorId="1E0C0E6D" wp14:editId="249D24CA">
            <wp:extent cx="4507200" cy="26208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4507200" cy="2620800"/>
                    </a:xfrm>
                    <a:prstGeom prst="rect">
                      <a:avLst/>
                    </a:prstGeom>
                  </pic:spPr>
                </pic:pic>
              </a:graphicData>
            </a:graphic>
          </wp:inline>
        </w:drawing>
      </w:r>
    </w:p>
    <w:p w14:paraId="7DFD84B6" w14:textId="77777777" w:rsidR="00FA0467" w:rsidRDefault="00FA0467" w:rsidP="008877C5"/>
    <w:p w14:paraId="06E5D340" w14:textId="5A093269"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69D830A2" w14:textId="7FF53694" w:rsidR="00D8275B" w:rsidRPr="006828B0" w:rsidRDefault="00D8275B" w:rsidP="00FF68B1">
      <w:pPr>
        <w:pStyle w:val="Heading2"/>
      </w:pPr>
      <w:bookmarkStart w:id="11" w:name="_Ref311699850"/>
      <w:bookmarkStart w:id="12" w:name="_Toc338245985"/>
      <w:r>
        <w:lastRenderedPageBreak/>
        <w:t>Ground</w:t>
      </w:r>
      <w:bookmarkEnd w:id="11"/>
      <w:bookmarkEnd w:id="12"/>
    </w:p>
    <w:p w14:paraId="758ECCB3" w14:textId="2F19B478"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024FF634" w14:textId="77777777" w:rsidR="00D8275B" w:rsidRDefault="00D8275B" w:rsidP="00D8275B"/>
    <w:p w14:paraId="50A4D014" w14:textId="43E2BEE4"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78FD399C" w14:textId="77777777" w:rsidR="00D8275B" w:rsidRDefault="00D8275B" w:rsidP="00081C32">
      <w:pPr>
        <w:pStyle w:val="ListParagraph"/>
        <w:numPr>
          <w:ilvl w:val="0"/>
          <w:numId w:val="11"/>
        </w:numPr>
      </w:pPr>
      <w:r>
        <w:t>Where civilian, force, and organization personnel are located</w:t>
      </w:r>
    </w:p>
    <w:p w14:paraId="2598107B" w14:textId="1D0797D8" w:rsidR="00D8275B" w:rsidRDefault="00D8275B" w:rsidP="00081C32">
      <w:pPr>
        <w:pStyle w:val="ListParagraph"/>
        <w:numPr>
          <w:ilvl w:val="0"/>
          <w:numId w:val="11"/>
        </w:numPr>
      </w:pPr>
      <w:r>
        <w:t>The activities that they are performing, including combat activities</w:t>
      </w:r>
      <w:r w:rsidR="004262A8">
        <w:t xml:space="preserve"> and law enforcement</w:t>
      </w:r>
    </w:p>
    <w:p w14:paraId="50B9317E" w14:textId="77777777" w:rsidR="00D8275B" w:rsidRDefault="00D8275B" w:rsidP="00081C32">
      <w:pPr>
        <w:pStyle w:val="ListParagraph"/>
        <w:numPr>
          <w:ilvl w:val="0"/>
          <w:numId w:val="11"/>
        </w:numPr>
      </w:pPr>
      <w:r>
        <w:t>Neighborhood security levels</w:t>
      </w:r>
    </w:p>
    <w:p w14:paraId="6CC2032C" w14:textId="3522CF38" w:rsidR="00000A84" w:rsidRDefault="00000A84" w:rsidP="00081C32">
      <w:pPr>
        <w:pStyle w:val="ListParagraph"/>
        <w:numPr>
          <w:ilvl w:val="0"/>
          <w:numId w:val="11"/>
        </w:numPr>
      </w:pPr>
      <w:r>
        <w:t>Activity coverage</w:t>
      </w:r>
    </w:p>
    <w:p w14:paraId="6A00A0B9" w14:textId="13747468" w:rsidR="00000A84" w:rsidRDefault="00000A84" w:rsidP="00081C32">
      <w:pPr>
        <w:pStyle w:val="ListParagraph"/>
        <w:numPr>
          <w:ilvl w:val="0"/>
          <w:numId w:val="11"/>
        </w:numPr>
      </w:pPr>
      <w:r>
        <w:t>Environmental situations</w:t>
      </w:r>
    </w:p>
    <w:p w14:paraId="089CB84C" w14:textId="75A2842F" w:rsidR="00000A84" w:rsidRDefault="00000A84" w:rsidP="00081C32">
      <w:pPr>
        <w:pStyle w:val="ListParagraph"/>
        <w:numPr>
          <w:ilvl w:val="0"/>
          <w:numId w:val="11"/>
        </w:numPr>
      </w:pPr>
      <w:r>
        <w:t>Essential Non-Infrastructure (ENI) services</w:t>
      </w:r>
    </w:p>
    <w:p w14:paraId="69695E5D" w14:textId="77777777" w:rsidR="00000A84" w:rsidRDefault="00000A84" w:rsidP="00081C32">
      <w:pPr>
        <w:pStyle w:val="ListParagraph"/>
        <w:numPr>
          <w:ilvl w:val="0"/>
          <w:numId w:val="11"/>
        </w:numPr>
      </w:pPr>
      <w:r>
        <w:t>The Athena Attrition Model (AAM)</w:t>
      </w:r>
    </w:p>
    <w:p w14:paraId="191B8DBE" w14:textId="51196413" w:rsidR="00000A84" w:rsidRDefault="00000A84" w:rsidP="00081C32">
      <w:pPr>
        <w:pStyle w:val="ListParagraph"/>
        <w:numPr>
          <w:ilvl w:val="0"/>
          <w:numId w:val="11"/>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78CA6196" w14:textId="77777777" w:rsidR="00A27D04" w:rsidRDefault="00A27D04" w:rsidP="00D8275B"/>
    <w:p w14:paraId="070EB467" w14:textId="61FBE614" w:rsidR="00A27D04" w:rsidRDefault="001F3779" w:rsidP="00047945">
      <w:pPr>
        <w:pStyle w:val="Heading3"/>
      </w:pPr>
      <w:bookmarkStart w:id="13" w:name="_Toc338245986"/>
      <w:r>
        <w:t>Simulated</w:t>
      </w:r>
      <w:r w:rsidR="00A27D04">
        <w:t xml:space="preserve"> Time</w:t>
      </w:r>
      <w:bookmarkEnd w:id="13"/>
    </w:p>
    <w:p w14:paraId="1AAF7E39" w14:textId="08D5C224" w:rsidR="007E63C7" w:rsidRDefault="007E63C7" w:rsidP="00D8275B">
      <w:r>
        <w:t xml:space="preserve">Athena measures the passage of time in integer </w:t>
      </w:r>
      <w:r w:rsidR="001A6847">
        <w:t>weeks</w:t>
      </w:r>
      <w:r>
        <w:t xml:space="preserve">.  It is a time-step simulation, with a step-size of one </w:t>
      </w:r>
      <w:r w:rsidR="001A6847">
        <w:t xml:space="preserve">week. Thus, </w:t>
      </w:r>
      <w:r>
        <w:t xml:space="preserve">simulated happenings take place week-by-week, e.g., combat attrition is assessed once each week. </w:t>
      </w:r>
    </w:p>
    <w:p w14:paraId="15D49140" w14:textId="77777777" w:rsidR="00000A84" w:rsidRDefault="00000A84" w:rsidP="00047945">
      <w:pPr>
        <w:pStyle w:val="Heading3"/>
      </w:pPr>
      <w:bookmarkStart w:id="14" w:name="_Ref315075230"/>
      <w:bookmarkStart w:id="15" w:name="_Toc338245987"/>
      <w:r>
        <w:t>The Playbox</w:t>
      </w:r>
      <w:bookmarkEnd w:id="14"/>
      <w:bookmarkEnd w:id="15"/>
    </w:p>
    <w:p w14:paraId="545B0835" w14:textId="6B51B5B8" w:rsidR="00D8275B" w:rsidRDefault="00000A84" w:rsidP="00000A84">
      <w:r>
        <w:t xml:space="preserve">The playbox is the geographic area in which the simulation takes place.  It is modeled as a collection of polygonal regions called </w:t>
      </w:r>
      <w:r>
        <w:rPr>
          <w:i/>
        </w:rPr>
        <w:t>neighborhoods</w:t>
      </w:r>
      <w:r>
        <w:t xml:space="preserve">, which are laid out on a map.  </w:t>
      </w:r>
      <w:r w:rsidR="00C73B22">
        <w:t xml:space="preserve">Note that </w:t>
      </w:r>
      <w:r>
        <w:t>the neighborhoods are simply convenient bins for collecting simulation objects that are near each other; the layout of neighborhood polygons on a map is simply an aid to visualization.</w:t>
      </w:r>
    </w:p>
    <w:p w14:paraId="0A596197" w14:textId="77777777" w:rsidR="00000A84" w:rsidRDefault="00000A84" w:rsidP="00000A84"/>
    <w:p w14:paraId="2201983A" w14:textId="2E3B4CEB" w:rsidR="00000A84" w:rsidRPr="009875C8" w:rsidRDefault="00000A84" w:rsidP="00047945">
      <w:pPr>
        <w:pStyle w:val="Heading4"/>
      </w:pPr>
      <w:bookmarkStart w:id="16" w:name="_Toc338245988"/>
      <w:r w:rsidRPr="00047945">
        <w:t>Neighborhoods</w:t>
      </w:r>
      <w:bookmarkEnd w:id="16"/>
    </w:p>
    <w:p w14:paraId="3F16CC48" w14:textId="60690FCB"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14:paraId="05DF526D" w14:textId="77777777" w:rsidR="00000A84" w:rsidRDefault="00000A84" w:rsidP="00000A84"/>
    <w:p w14:paraId="39FC6C33" w14:textId="4A797B74" w:rsidR="00A27D04" w:rsidRDefault="00A27D04" w:rsidP="00000A84">
      <w:r>
        <w:lastRenderedPageBreak/>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playbox’s economic production capacity.  </w:t>
      </w:r>
    </w:p>
    <w:p w14:paraId="45913EEB" w14:textId="39230CD3" w:rsidR="00000A84" w:rsidRDefault="00000A84" w:rsidP="00047945">
      <w:pPr>
        <w:pStyle w:val="Heading4"/>
      </w:pPr>
      <w:bookmarkStart w:id="17" w:name="_Ref312069357"/>
      <w:bookmarkStart w:id="18" w:name="_Toc338245989"/>
      <w:r>
        <w:t>Neighborhood Proximity</w:t>
      </w:r>
      <w:bookmarkEnd w:id="17"/>
      <w:bookmarkEnd w:id="18"/>
    </w:p>
    <w:p w14:paraId="5555396C" w14:textId="3AA2C63B" w:rsidR="00A27D04" w:rsidRDefault="00A27D04" w:rsidP="00A27D04">
      <w:r>
        <w:t>Neighborhoods are simply bins; the geographic layout of the neighborhoods on the map has no effect, in and of itself, on the simulation results.  It is clear, however, that some 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Proximity need not be symmetric.  If neighborhood A contains popular destinations, it might be considered nearby by neighborhoods which its residents consider to be far away.</w:t>
      </w:r>
    </w:p>
    <w:p w14:paraId="2CD69BA3" w14:textId="77777777" w:rsidR="00A27D04" w:rsidRDefault="00A27D04" w:rsidP="00047945">
      <w:pPr>
        <w:pStyle w:val="Heading4"/>
      </w:pPr>
      <w:bookmarkStart w:id="19" w:name="_Ref311707964"/>
      <w:bookmarkStart w:id="20" w:name="_Toc338245990"/>
      <w:r>
        <w:t>Local vs. Non-Local Neighborhoods</w:t>
      </w:r>
      <w:bookmarkEnd w:id="19"/>
      <w:bookmarkEnd w:id="20"/>
    </w:p>
    <w:p w14:paraId="33D8C088" w14:textId="5B333DD6" w:rsidR="00A27D04" w:rsidRDefault="00A27D04" w:rsidP="00A27D04">
      <w:r>
        <w:t>Athena assumes that the neighborhoods that make up the playbox are more or less and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047945">
      <w:pPr>
        <w:pStyle w:val="Heading4"/>
      </w:pPr>
      <w:bookmarkStart w:id="21" w:name="_Toc338245991"/>
      <w:r>
        <w:t>Production Capacity</w:t>
      </w:r>
      <w:bookmarkEnd w:id="21"/>
    </w:p>
    <w:p w14:paraId="2F77BF66" w14:textId="77777777" w:rsidR="003459C0" w:rsidRDefault="003459C0" w:rsidP="003459C0">
      <w:r>
        <w:t xml:space="preserve">The Economics model assigns production capacity (e.g., factories, farms, and other businesses) to neighborhoods at time 0 based on the size of the economy in dollars and the size of the labor </w:t>
      </w:r>
      <w:r>
        <w:lastRenderedPageBreak/>
        <w:t>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7D83FCEE"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14:paraId="0E2BC4B4" w14:textId="77777777" w:rsidR="0052662F" w:rsidRDefault="0052662F" w:rsidP="003459C0"/>
    <w:p w14:paraId="017D940B" w14:textId="5E62BCE3" w:rsidR="00413CFA" w:rsidRDefault="00413CFA" w:rsidP="00047945">
      <w:pPr>
        <w:pStyle w:val="Heading3"/>
      </w:pPr>
      <w:bookmarkStart w:id="22" w:name="_Ref312135670"/>
      <w:bookmarkStart w:id="23" w:name="_Toc338245992"/>
      <w:r>
        <w:t>Actors</w:t>
      </w:r>
      <w:bookmarkEnd w:id="22"/>
      <w:bookmarkEnd w:id="23"/>
    </w:p>
    <w:p w14:paraId="0CF53D90" w14:textId="605311F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081C32">
      <w:pPr>
        <w:pStyle w:val="ListParagraph"/>
        <w:numPr>
          <w:ilvl w:val="0"/>
          <w:numId w:val="23"/>
        </w:numPr>
      </w:pPr>
      <w:r>
        <w:t>Goals it wishes to achieve</w:t>
      </w:r>
    </w:p>
    <w:p w14:paraId="09DB8ED4" w14:textId="442AE6FB" w:rsidR="00413CFA" w:rsidRDefault="00413CFA" w:rsidP="00081C32">
      <w:pPr>
        <w:pStyle w:val="ListParagraph"/>
        <w:numPr>
          <w:ilvl w:val="0"/>
          <w:numId w:val="23"/>
        </w:numPr>
      </w:pPr>
      <w:r>
        <w:t>A strategy for achieving them</w:t>
      </w:r>
    </w:p>
    <w:p w14:paraId="5C6C5CA4" w14:textId="439B1F18" w:rsidR="00413CFA" w:rsidRDefault="00413CFA" w:rsidP="00081C32">
      <w:pPr>
        <w:pStyle w:val="ListParagraph"/>
        <w:numPr>
          <w:ilvl w:val="0"/>
          <w:numId w:val="23"/>
        </w:numPr>
      </w:pPr>
      <w:r>
        <w:t>Assets to use to achieve them.</w:t>
      </w:r>
    </w:p>
    <w:p w14:paraId="3104C764" w14:textId="77777777" w:rsidR="00413CFA" w:rsidRDefault="00413CFA" w:rsidP="00413CFA"/>
    <w:p w14:paraId="7D6297F8" w14:textId="4B8B1F83"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which they can make use of.</w:t>
      </w:r>
      <w:r w:rsidR="00DB3CA3">
        <w:t xml:space="preserve">  They may also have access to communications media.</w:t>
      </w:r>
    </w:p>
    <w:p w14:paraId="4905A273" w14:textId="77777777" w:rsidR="00413CFA" w:rsidRDefault="00413CFA" w:rsidP="00413CFA"/>
    <w:p w14:paraId="7835F89B" w14:textId="6AE939E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047945">
      <w:pPr>
        <w:pStyle w:val="Heading3"/>
      </w:pPr>
      <w:bookmarkStart w:id="24" w:name="_Ref312055438"/>
      <w:bookmarkStart w:id="25" w:name="_Toc338245993"/>
      <w:r>
        <w:t>Groups</w:t>
      </w:r>
      <w:bookmarkEnd w:id="24"/>
      <w:bookmarkEnd w:id="25"/>
    </w:p>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047945">
      <w:pPr>
        <w:pStyle w:val="Heading4"/>
      </w:pPr>
      <w:bookmarkStart w:id="26" w:name="_Ref315071943"/>
      <w:bookmarkStart w:id="27" w:name="_Toc338245994"/>
      <w:r>
        <w:t>Civilian Groups</w:t>
      </w:r>
      <w:bookmarkEnd w:id="26"/>
      <w:bookmarkEnd w:id="27"/>
    </w:p>
    <w:p w14:paraId="7F4392B2" w14:textId="2BA6FB5D"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282562">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fldChar w:fldCharType="begin"/>
      </w:r>
      <w:r>
        <w:instrText xml:space="preserve"> REF _Ref312048496 \r \h </w:instrText>
      </w:r>
      <w:r>
        <w:fldChar w:fldCharType="separate"/>
      </w:r>
      <w:r w:rsidR="00282562">
        <w:t>5.5</w:t>
      </w:r>
      <w:r>
        <w:fldChar w:fldCharType="end"/>
      </w:r>
      <w:r>
        <w:t xml:space="preserve"> and </w:t>
      </w:r>
      <w:r>
        <w:fldChar w:fldCharType="begin"/>
      </w:r>
      <w:r>
        <w:instrText xml:space="preserve"> REF _Ref185651673 \r \h </w:instrText>
      </w:r>
      <w:r>
        <w:fldChar w:fldCharType="separate"/>
      </w:r>
      <w:r w:rsidR="00282562">
        <w:t>5.6</w:t>
      </w:r>
      <w:r>
        <w:fldChar w:fldCharType="end"/>
      </w:r>
      <w:r>
        <w:t>).  Civilian groups support actors to a greater or lesser degree; ultimately, any successful actor must either derive his power in a neighborhood from the resident civilians, or expect to keep a significant body of troops in place.</w:t>
      </w:r>
    </w:p>
    <w:p w14:paraId="48765105" w14:textId="77777777" w:rsidR="0052662F" w:rsidRDefault="0052662F" w:rsidP="0052662F"/>
    <w:p w14:paraId="225C82BF" w14:textId="5E8F832C"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In Athena 3,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047945">
      <w:pPr>
        <w:pStyle w:val="Heading4"/>
      </w:pPr>
      <w:bookmarkStart w:id="28" w:name="_Ref315073230"/>
      <w:bookmarkStart w:id="29" w:name="_Toc338245995"/>
      <w:r>
        <w:t>Force Groups</w:t>
      </w:r>
      <w:bookmarkEnd w:id="28"/>
      <w:bookmarkEnd w:id="29"/>
    </w:p>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081C32">
      <w:pPr>
        <w:pStyle w:val="ListParagraph"/>
        <w:numPr>
          <w:ilvl w:val="0"/>
          <w:numId w:val="21"/>
        </w:numPr>
      </w:pPr>
      <w:r>
        <w:t>Regular military</w:t>
      </w:r>
    </w:p>
    <w:p w14:paraId="18DC8DFA" w14:textId="7AAA44C3" w:rsidR="0052662F" w:rsidRDefault="0052662F" w:rsidP="00081C32">
      <w:pPr>
        <w:pStyle w:val="ListParagraph"/>
        <w:numPr>
          <w:ilvl w:val="0"/>
          <w:numId w:val="21"/>
        </w:numPr>
      </w:pPr>
      <w:r>
        <w:t>Irregular military (e.g., militias)</w:t>
      </w:r>
    </w:p>
    <w:p w14:paraId="7B836442" w14:textId="79C99E48" w:rsidR="0052662F" w:rsidRDefault="0052662F" w:rsidP="00081C32">
      <w:pPr>
        <w:pStyle w:val="ListParagraph"/>
        <w:numPr>
          <w:ilvl w:val="0"/>
          <w:numId w:val="21"/>
        </w:numPr>
      </w:pPr>
      <w:r>
        <w:t>Paramilitary (e.g., SWAT teams, militarized police forces)</w:t>
      </w:r>
    </w:p>
    <w:p w14:paraId="45AC3066" w14:textId="46CA1935" w:rsidR="0052662F" w:rsidRDefault="0052662F" w:rsidP="00081C32">
      <w:pPr>
        <w:pStyle w:val="ListParagraph"/>
        <w:numPr>
          <w:ilvl w:val="0"/>
          <w:numId w:val="21"/>
        </w:numPr>
      </w:pPr>
      <w:r>
        <w:t>Police</w:t>
      </w:r>
    </w:p>
    <w:p w14:paraId="5235D334" w14:textId="75F460A2" w:rsidR="0052662F" w:rsidRDefault="0052662F" w:rsidP="00081C32">
      <w:pPr>
        <w:pStyle w:val="ListParagraph"/>
        <w:numPr>
          <w:ilvl w:val="0"/>
          <w:numId w:val="21"/>
        </w:numPr>
      </w:pPr>
      <w:r>
        <w:t>Criminal</w:t>
      </w:r>
    </w:p>
    <w:p w14:paraId="3B2C1286" w14:textId="77777777" w:rsidR="0052662F" w:rsidRDefault="0052662F" w:rsidP="0052662F"/>
    <w:p w14:paraId="28748AF7" w14:textId="3A41E245" w:rsidR="0052662F" w:rsidRDefault="0052662F" w:rsidP="0052662F">
      <w:r>
        <w:t>Each force type has a different force multiplier; regular military, for example, is much better at projecting and using force than normal police.</w:t>
      </w:r>
    </w:p>
    <w:p w14:paraId="78FF666B" w14:textId="77777777" w:rsidR="0052662F" w:rsidRDefault="0052662F" w:rsidP="0052662F"/>
    <w:p w14:paraId="790900AB" w14:textId="312999B6"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fldChar w:fldCharType="begin"/>
      </w:r>
      <w:r>
        <w:instrText xml:space="preserve"> REF _Ref311711453 \r \h </w:instrText>
      </w:r>
      <w:r>
        <w:fldChar w:fldCharType="separate"/>
      </w:r>
      <w:r w:rsidR="00282562">
        <w:t>3.6</w:t>
      </w:r>
      <w:r>
        <w:fldChar w:fldCharType="end"/>
      </w:r>
      <w:r>
        <w:t xml:space="preserve"> and </w:t>
      </w:r>
      <w:r>
        <w:fldChar w:fldCharType="begin"/>
      </w:r>
      <w:r>
        <w:instrText xml:space="preserve"> REF _Ref312049570 \r \h </w:instrText>
      </w:r>
      <w:r>
        <w:fldChar w:fldCharType="separate"/>
      </w:r>
      <w:r w:rsidR="00282562">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7C107F71" w:rsidR="0052662F" w:rsidRDefault="0052662F" w:rsidP="0052662F">
      <w:r>
        <w:t>Force groups do not have belief systems of their own; rather, they inherit them from their owning actors.</w:t>
      </w:r>
      <w:r w:rsidR="004262A8">
        <w:t xml:space="preserve"> </w:t>
      </w:r>
    </w:p>
    <w:p w14:paraId="78414C13" w14:textId="77777777" w:rsidR="004262A8" w:rsidRDefault="004262A8" w:rsidP="0052662F"/>
    <w:p w14:paraId="1FF60CB6" w14:textId="3D5262EE" w:rsidR="004262A8" w:rsidRDefault="004262A8" w:rsidP="0052662F">
      <w:r>
        <w:t>In Athena 4, every force group has a training level; the more highly trained, the better the force group will perform at particular activities (e.g., law enforcement).</w:t>
      </w:r>
    </w:p>
    <w:p w14:paraId="1373567A" w14:textId="77777777" w:rsidR="0052662F" w:rsidRDefault="0052662F" w:rsidP="0052662F"/>
    <w:p w14:paraId="4AC93C32" w14:textId="0188AF60" w:rsidR="0052662F" w:rsidRPr="0052662F" w:rsidRDefault="0052662F" w:rsidP="00047945">
      <w:pPr>
        <w:pStyle w:val="Heading4"/>
      </w:pPr>
      <w:bookmarkStart w:id="30" w:name="_Ref315075338"/>
      <w:bookmarkStart w:id="31" w:name="_Toc338245996"/>
      <w:r>
        <w:t>Organization Groups</w:t>
      </w:r>
      <w:bookmarkEnd w:id="30"/>
      <w:bookmarkEnd w:id="31"/>
    </w:p>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081C32">
      <w:pPr>
        <w:pStyle w:val="ListParagraph"/>
        <w:numPr>
          <w:ilvl w:val="0"/>
          <w:numId w:val="22"/>
        </w:numPr>
      </w:pPr>
      <w:r>
        <w:t>Non-Governmental Organizations (NGOs), e.g., Doctors Without Borders</w:t>
      </w:r>
    </w:p>
    <w:p w14:paraId="5A8E2E5C" w14:textId="360D1BB7" w:rsidR="0052662F" w:rsidRDefault="0052662F" w:rsidP="00081C32">
      <w:pPr>
        <w:pStyle w:val="ListParagraph"/>
        <w:numPr>
          <w:ilvl w:val="0"/>
          <w:numId w:val="22"/>
        </w:numPr>
      </w:pPr>
      <w:r>
        <w:t>Inter-Governmental Organizations (IGOs), e.g., UNESCO</w:t>
      </w:r>
    </w:p>
    <w:p w14:paraId="4FD83F9C" w14:textId="320D825B" w:rsidR="0052662F" w:rsidRDefault="0052662F" w:rsidP="00081C32">
      <w:pPr>
        <w:pStyle w:val="ListParagraph"/>
        <w:numPr>
          <w:ilvl w:val="0"/>
          <w:numId w:val="22"/>
        </w:numPr>
      </w:pPr>
      <w:r>
        <w:t>Contractors, e.g., Halliburton</w:t>
      </w:r>
    </w:p>
    <w:p w14:paraId="2FECFF5E" w14:textId="77777777" w:rsidR="0052662F" w:rsidRDefault="0052662F" w:rsidP="0052662F"/>
    <w:p w14:paraId="540650AA" w14:textId="04444A8F" w:rsidR="0052662F" w:rsidRDefault="0052662F" w:rsidP="0052662F">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017DEAD1" w14:textId="77777777" w:rsidR="0052662F" w:rsidRDefault="0052662F" w:rsidP="003459C0"/>
    <w:p w14:paraId="5678F384" w14:textId="4D043180" w:rsidR="00FA3525" w:rsidRDefault="00FA3525" w:rsidP="00047945">
      <w:pPr>
        <w:pStyle w:val="Heading3"/>
      </w:pPr>
      <w:bookmarkStart w:id="32" w:name="_Ref312136041"/>
      <w:bookmarkStart w:id="33" w:name="_Toc338245997"/>
      <w:r>
        <w:t>Deployment</w:t>
      </w:r>
      <w:bookmarkEnd w:id="32"/>
      <w:bookmarkEnd w:id="33"/>
    </w:p>
    <w:p w14:paraId="34EBE66C" w14:textId="14AB0A39" w:rsidR="00FA3525" w:rsidRDefault="00FA3525" w:rsidP="00FA3525">
      <w:r>
        <w:t xml:space="preserve">Every person in the playbox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282562">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1C665A05" w:rsidR="00FA3525" w:rsidRDefault="00FA3525" w:rsidP="00FA3525">
      <w:r>
        <w:t xml:space="preserve">As the simulation progresses, deployment is determined by the tactics chosen by the actors; see Section </w:t>
      </w:r>
      <w:r>
        <w:fldChar w:fldCharType="begin"/>
      </w:r>
      <w:r>
        <w:instrText xml:space="preserve"> REF _Ref311700050 \r \h </w:instrText>
      </w:r>
      <w:r>
        <w:fldChar w:fldCharType="separate"/>
      </w:r>
      <w:r w:rsidR="00282562">
        <w:t>6</w:t>
      </w:r>
      <w:r>
        <w:fldChar w:fldCharType="end"/>
      </w:r>
      <w:r>
        <w:t xml:space="preserve">.  </w:t>
      </w:r>
      <w:r w:rsidR="00463825">
        <w:t xml:space="preserve">It is also necessary to know where force and organization group personnel were located prior to the start of the simulation; this is called the </w:t>
      </w:r>
      <w:r>
        <w:rPr>
          <w:i/>
        </w:rPr>
        <w:t>status quo deployment</w:t>
      </w:r>
      <w:r w:rsidR="00463825">
        <w:t>, and is a scenario input.</w:t>
      </w:r>
    </w:p>
    <w:p w14:paraId="231C4799" w14:textId="77777777" w:rsidR="00463825" w:rsidRDefault="00463825" w:rsidP="00FA3525"/>
    <w:p w14:paraId="0EF37859" w14:textId="5CDB931F" w:rsidR="00463825" w:rsidRDefault="00463825" w:rsidP="00FA3525">
      <w:r>
        <w:t xml:space="preserve">Troops are deployed by their owning actors during strategy execution, and remain in place throughout the week until the next strategy execution. </w:t>
      </w:r>
    </w:p>
    <w:p w14:paraId="7820CC87" w14:textId="3CE290D4" w:rsidR="00FA3525" w:rsidRDefault="00FA3525" w:rsidP="00047945">
      <w:pPr>
        <w:pStyle w:val="Heading3"/>
      </w:pPr>
      <w:bookmarkStart w:id="34" w:name="_Ref311711453"/>
      <w:bookmarkStart w:id="35" w:name="_Toc338245998"/>
      <w:r>
        <w:lastRenderedPageBreak/>
        <w:t>Activity Assignment</w:t>
      </w:r>
      <w:bookmarkEnd w:id="34"/>
      <w:bookmarkEnd w:id="35"/>
    </w:p>
    <w:p w14:paraId="716299D6" w14:textId="0759F0BC"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A57FC9">
        <w:fldChar w:fldCharType="begin"/>
      </w:r>
      <w:r w:rsidR="00A57FC9">
        <w:instrText xml:space="preserve"> REF _Ref315419377 \r \h </w:instrText>
      </w:r>
      <w:r w:rsidR="00A57FC9">
        <w:fldChar w:fldCharType="separate"/>
      </w:r>
      <w:r w:rsidR="00282562">
        <w:t>15.1</w:t>
      </w:r>
      <w:r w:rsidR="00A57FC9">
        <w:fldChar w:fldCharType="end"/>
      </w:r>
      <w:r w:rsidR="00A57FC9">
        <w:t xml:space="preserve"> for a complete list of activities. </w:t>
      </w:r>
      <w:r>
        <w:t xml:space="preserve">  These activities affect the attitudes of the civilian population.  Activities are assigned by the actors during strategy execution, and like deployments take place over the following week.</w:t>
      </w:r>
    </w:p>
    <w:p w14:paraId="20752282" w14:textId="77777777" w:rsidR="00A57FC9" w:rsidRDefault="00A57FC9" w:rsidP="00463825"/>
    <w:p w14:paraId="557C5763" w14:textId="7342EA38" w:rsidR="00521973" w:rsidRPr="00A57FC9" w:rsidRDefault="00521973" w:rsidP="00463825">
      <w:r>
        <w:t>Force and organization group activities have security requirements; a body of troops might be tasked to do humanitarian relief of some kind, but if they have insufficient security in the neighborhood their efforts wil</w:t>
      </w:r>
      <w:r w:rsidR="000340C2">
        <w:t>l be of no avail (Section</w:t>
      </w:r>
      <w:r>
        <w:t xml:space="preserve"> </w:t>
      </w:r>
      <w:r>
        <w:fldChar w:fldCharType="begin"/>
      </w:r>
      <w:r>
        <w:instrText xml:space="preserve"> REF _Ref185639112 \r \h </w:instrText>
      </w:r>
      <w:r>
        <w:fldChar w:fldCharType="separate"/>
      </w:r>
      <w:r w:rsidR="00282562">
        <w:t>3.8</w:t>
      </w:r>
      <w:r>
        <w:fldChar w:fldCharType="end"/>
      </w:r>
      <w:r>
        <w:t>)</w:t>
      </w:r>
      <w:r w:rsidR="000340C2">
        <w:t>.</w:t>
      </w:r>
      <w:r w:rsidR="00A57FC9">
        <w:t xml:space="preserve">  See the </w:t>
      </w:r>
      <w:r w:rsidR="00A57FC9">
        <w:rPr>
          <w:i/>
        </w:rPr>
        <w:t>Athena Analyst’s Guide</w:t>
      </w:r>
      <w:r w:rsidR="00A57FC9">
        <w:t xml:space="preserve"> and the model parameter database (Section </w:t>
      </w:r>
      <w:r w:rsidR="00A57FC9">
        <w:fldChar w:fldCharType="begin"/>
      </w:r>
      <w:r w:rsidR="00A57FC9">
        <w:instrText xml:space="preserve"> REF _Ref315417049 \r \h </w:instrText>
      </w:r>
      <w:r w:rsidR="00A57FC9">
        <w:fldChar w:fldCharType="separate"/>
      </w:r>
      <w:r w:rsidR="00282562">
        <w:t>12.16</w:t>
      </w:r>
      <w:r w:rsidR="00A57FC9">
        <w:fldChar w:fldCharType="end"/>
      </w:r>
      <w:r w:rsidR="00A57FC9">
        <w:t>) for the security requirements.</w:t>
      </w:r>
    </w:p>
    <w:p w14:paraId="1E315F56" w14:textId="77777777" w:rsidR="00521973" w:rsidRDefault="00521973" w:rsidP="00463825"/>
    <w:p w14:paraId="6EA7FE86" w14:textId="4E7B35EE"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System agent</w:t>
      </w:r>
      <w:r w:rsidR="000340C2">
        <w:t xml:space="preserve"> (</w:t>
      </w:r>
      <w:r w:rsidR="003957A5">
        <w:t xml:space="preserve">Section </w:t>
      </w:r>
      <w:r w:rsidR="000340C2">
        <w:fldChar w:fldCharType="begin"/>
      </w:r>
      <w:r w:rsidR="000340C2">
        <w:instrText xml:space="preserve"> REF _Ref312135670 \r \h </w:instrText>
      </w:r>
      <w:r w:rsidR="000340C2">
        <w:fldChar w:fldCharType="separate"/>
      </w:r>
      <w:r w:rsidR="00282562">
        <w:t>3.3</w:t>
      </w:r>
      <w:r w:rsidR="000340C2">
        <w:fldChar w:fldCharType="end"/>
      </w:r>
      <w:r w:rsidR="000340C2">
        <w:t xml:space="preserve">) using the </w:t>
      </w:r>
      <w:r w:rsidR="000340C2">
        <w:rPr>
          <w:b/>
        </w:rPr>
        <w:t>DISPLACE</w:t>
      </w:r>
      <w:r w:rsidR="000340C2">
        <w:t xml:space="preserve"> tactic</w:t>
      </w:r>
      <w:r w:rsidR="003957A5">
        <w:t>.</w:t>
      </w:r>
    </w:p>
    <w:p w14:paraId="3E0CF42C" w14:textId="77777777" w:rsidR="003957A5" w:rsidRDefault="003957A5" w:rsidP="00463825"/>
    <w:p w14:paraId="256992D2" w14:textId="406B6C94" w:rsidR="003957A5" w:rsidRDefault="003957A5" w:rsidP="00047945">
      <w:pPr>
        <w:pStyle w:val="Heading3"/>
      </w:pPr>
      <w:bookmarkStart w:id="36" w:name="_Toc338245999"/>
      <w:r>
        <w:t>Units</w:t>
      </w:r>
      <w:bookmarkEnd w:id="36"/>
    </w:p>
    <w:p w14:paraId="30C4B8FA" w14:textId="6166AF2E"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047945">
      <w:pPr>
        <w:pStyle w:val="Heading3"/>
      </w:pPr>
      <w:bookmarkStart w:id="37" w:name="_Ref185639112"/>
      <w:bookmarkStart w:id="38" w:name="_Toc338246000"/>
      <w:r>
        <w:t>Volatility and Security</w:t>
      </w:r>
      <w:bookmarkEnd w:id="37"/>
      <w:bookmarkEnd w:id="38"/>
    </w:p>
    <w:p w14:paraId="3986F273" w14:textId="1D28AEE9" w:rsidR="003957A5" w:rsidRDefault="008F7ADA" w:rsidP="003957A5">
      <w:r>
        <w:t xml:space="preserve">A neighborhood can be a safe or unsafe place to be for the people within it—and to a great </w:t>
      </w:r>
      <w:proofErr w:type="gramStart"/>
      <w:r>
        <w:t>extent, that</w:t>
      </w:r>
      <w:proofErr w:type="gramEnd"/>
      <w:r>
        <w:t xml:space="preserve">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6315EC4" w:rsidR="00BB73E9" w:rsidRDefault="008F7ADA" w:rsidP="003957A5">
      <w:r>
        <w:t>Both depend on the pers</w:t>
      </w:r>
      <w:r w:rsidR="00DB3CA3">
        <w:t>onnel in the neighborhood and</w:t>
      </w:r>
      <w:r>
        <w:t xml:space="preserve"> nearby neighborhoods, and on their relationships with each other (see Section </w:t>
      </w:r>
      <w:r>
        <w:fldChar w:fldCharType="begin"/>
      </w:r>
      <w:r>
        <w:instrText xml:space="preserve"> REF _Ref311700044 \r \h </w:instrText>
      </w:r>
      <w:r>
        <w:fldChar w:fldCharType="separate"/>
      </w:r>
      <w:r w:rsidR="00282562">
        <w:t>5</w:t>
      </w:r>
      <w:r>
        <w:fldChar w:fldCharType="end"/>
      </w:r>
      <w:r>
        <w:t xml:space="preserve"> for more on relationships).  </w:t>
      </w:r>
    </w:p>
    <w:p w14:paraId="3F557017" w14:textId="77777777" w:rsidR="00BB73E9" w:rsidRDefault="00BB73E9" w:rsidP="003957A5"/>
    <w:p w14:paraId="59E82A10" w14:textId="2403211F"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 xml:space="preserve">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492ECF">
        <w:fldChar w:fldCharType="begin"/>
      </w:r>
      <w:r w:rsidR="00492ECF">
        <w:instrText xml:space="preserve"> REF _Ref312055438 \r \h </w:instrText>
      </w:r>
      <w:r w:rsidR="00492ECF">
        <w:fldChar w:fldCharType="separate"/>
      </w:r>
      <w:r w:rsidR="00282562">
        <w:t>3.4</w:t>
      </w:r>
      <w:r w:rsidR="00492ECF">
        <w:fldChar w:fldCharType="end"/>
      </w:r>
      <w:r w:rsidR="00492ECF">
        <w:t xml:space="preserve"> </w:t>
      </w:r>
      <w:r w:rsidR="008F7ADA">
        <w:t>for more on the different kinds of group.)</w:t>
      </w:r>
    </w:p>
    <w:p w14:paraId="59E377DD" w14:textId="77777777" w:rsidR="00BB73E9" w:rsidRDefault="00BB73E9" w:rsidP="003957A5"/>
    <w:p w14:paraId="067A2F02" w14:textId="21469439" w:rsidR="00BB73E9" w:rsidRDefault="00BB73E9" w:rsidP="003957A5">
      <w:r>
        <w:t xml:space="preserve">But a group’s ability to defend itself does not depend solely on its own force—they may have friends to help them; and unless they have enemies they will not need to defend themselves.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470C792E" w14:textId="77777777" w:rsidR="00521973" w:rsidRDefault="00521973" w:rsidP="003957A5"/>
    <w:p w14:paraId="43A50D44" w14:textId="0D9EB91E"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14:paraId="0A1088A5" w14:textId="77777777" w:rsidR="00BB73E9" w:rsidRDefault="00BB73E9" w:rsidP="003957A5"/>
    <w:p w14:paraId="0323A840" w14:textId="405FBFF1" w:rsidR="00521973" w:rsidRDefault="00521973" w:rsidP="003957A5">
      <w:r>
        <w:t xml:space="preserve">In Athena 3, </w:t>
      </w:r>
      <w:r>
        <w:rPr>
          <w:i/>
        </w:rPr>
        <w:t>volatility</w:t>
      </w:r>
      <w:r>
        <w:t xml:space="preserve"> is primarily a component of </w:t>
      </w:r>
      <w:r>
        <w:rPr>
          <w:i/>
        </w:rPr>
        <w:t>security</w:t>
      </w:r>
      <w:r>
        <w:t xml:space="preserve">, whereas </w:t>
      </w:r>
      <w:r>
        <w:rPr>
          <w:i/>
        </w:rPr>
        <w:t>security</w:t>
      </w:r>
      <w:r>
        <w:t xml:space="preserve"> affects many things, including:</w:t>
      </w:r>
    </w:p>
    <w:p w14:paraId="36C03C3C" w14:textId="77777777" w:rsidR="00521973" w:rsidRDefault="00521973" w:rsidP="003957A5"/>
    <w:p w14:paraId="5D3C55C2" w14:textId="03E07886" w:rsidR="00521973" w:rsidRDefault="00521973" w:rsidP="00081C32">
      <w:pPr>
        <w:pStyle w:val="ListParagraph"/>
        <w:numPr>
          <w:ilvl w:val="0"/>
          <w:numId w:val="14"/>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081C32">
      <w:pPr>
        <w:pStyle w:val="ListParagraph"/>
        <w:numPr>
          <w:ilvl w:val="0"/>
          <w:numId w:val="14"/>
        </w:numPr>
      </w:pPr>
      <w:r>
        <w:t xml:space="preserve">The degree to which groups can actively support the actors of their choice. </w:t>
      </w:r>
    </w:p>
    <w:p w14:paraId="2EDD5818" w14:textId="77777777" w:rsidR="00A32020" w:rsidRDefault="00A32020" w:rsidP="00A32020"/>
    <w:p w14:paraId="09516754" w14:textId="77777777" w:rsidR="004262A8" w:rsidRDefault="00A32020" w:rsidP="004262A8">
      <w:r>
        <w:t xml:space="preserve">The addition of a military force to a neighborhood can greatly change the security of all groups in the neighborhood.  </w:t>
      </w:r>
      <w:r w:rsidR="004262A8">
        <w:t xml:space="preserve">In previous versions of Athena, the effect of force group personnel on neighborhood security depended on the relationship of the force group to the other groups present in the neighborhood.  Thus, deploying a large force to a neighborhood to do peacekeeping would decrease civilian security if the group’s relationship to the residents was negative.  </w:t>
      </w:r>
    </w:p>
    <w:p w14:paraId="771C06B8" w14:textId="77777777" w:rsidR="004262A8" w:rsidRDefault="004262A8" w:rsidP="004262A8"/>
    <w:p w14:paraId="31A1FFC1" w14:textId="6CC5538D" w:rsidR="004262A8" w:rsidRPr="004262A8" w:rsidRDefault="004262A8" w:rsidP="004262A8">
      <w:r>
        <w:t xml:space="preserve">In Athena 4, the owning actor can specify the </w:t>
      </w:r>
      <w:r>
        <w:rPr>
          <w:i/>
        </w:rPr>
        <w:t>stance</w:t>
      </w:r>
      <w:r>
        <w:t xml:space="preserve"> of a force group toward other groups; the group can have a positive stance toward groups with which it has a negative relationship.  </w:t>
      </w:r>
      <w:r>
        <w:lastRenderedPageBreak/>
        <w:t xml:space="preserve">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03B18DDA" w14:textId="23FAA4C6" w:rsidR="00A32020" w:rsidRPr="00521973" w:rsidRDefault="00A32020" w:rsidP="00A32020"/>
    <w:p w14:paraId="3756D006" w14:textId="77777777" w:rsidR="00BB73E9" w:rsidRDefault="00BB73E9" w:rsidP="003957A5"/>
    <w:p w14:paraId="079112A1" w14:textId="7ECD8854" w:rsidR="008F7ADA" w:rsidRDefault="00521973" w:rsidP="00047945">
      <w:pPr>
        <w:pStyle w:val="Heading3"/>
      </w:pPr>
      <w:bookmarkStart w:id="39" w:name="_Ref314640262"/>
      <w:bookmarkStart w:id="40" w:name="_Toc338246001"/>
      <w:r>
        <w:t>Coverage</w:t>
      </w:r>
      <w:bookmarkEnd w:id="39"/>
      <w:bookmarkEnd w:id="40"/>
    </w:p>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271A5CDC"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fldChar w:fldCharType="begin"/>
      </w:r>
      <w:r>
        <w:instrText xml:space="preserve"> REF _Ref185646748 \r \h </w:instrText>
      </w:r>
      <w:r>
        <w:fldChar w:fldCharType="separate"/>
      </w:r>
      <w:r w:rsidR="00282562">
        <w:t>3.11</w:t>
      </w:r>
      <w:r>
        <w:fldChar w:fldCharType="end"/>
      </w:r>
      <w:r>
        <w:t>)</w:t>
      </w:r>
    </w:p>
    <w:p w14:paraId="21D9E080" w14:textId="77777777" w:rsidR="006B0577" w:rsidRDefault="006B0577" w:rsidP="006B0577">
      <w:pPr>
        <w:pStyle w:val="ListParagraph"/>
      </w:pPr>
    </w:p>
    <w:p w14:paraId="6394F6D7" w14:textId="0BA6DA76" w:rsidR="006B0577" w:rsidRDefault="006B0577" w:rsidP="00081C32">
      <w:pPr>
        <w:pStyle w:val="ListParagraph"/>
        <w:numPr>
          <w:ilvl w:val="0"/>
          <w:numId w:val="15"/>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081C32">
      <w:pPr>
        <w:pStyle w:val="ListParagraph"/>
        <w:numPr>
          <w:ilvl w:val="0"/>
          <w:numId w:val="15"/>
        </w:numPr>
      </w:pPr>
      <w:r>
        <w:t xml:space="preserve">Coverage is computed for activities assigned to groups of all kinds. (Section </w:t>
      </w:r>
      <w:r>
        <w:fldChar w:fldCharType="begin"/>
      </w:r>
      <w:r>
        <w:instrText xml:space="preserve"> REF _Ref311711453 \r \h </w:instrText>
      </w:r>
      <w:r>
        <w:fldChar w:fldCharType="separate"/>
      </w:r>
      <w:r w:rsidR="00282562">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371177B9"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282562">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282562">
        <w:t>3.12</w:t>
      </w:r>
      <w:r w:rsidR="00FA406D">
        <w:fldChar w:fldCharType="end"/>
      </w:r>
      <w:r w:rsidR="00FA406D">
        <w:t>).</w:t>
      </w:r>
    </w:p>
    <w:p w14:paraId="2DF40B62" w14:textId="3BE2F068" w:rsidR="00521973" w:rsidRDefault="00521973" w:rsidP="00047945">
      <w:pPr>
        <w:pStyle w:val="Heading3"/>
      </w:pPr>
      <w:bookmarkStart w:id="41" w:name="_Ref312068898"/>
      <w:bookmarkStart w:id="42" w:name="_Toc338246002"/>
      <w:r>
        <w:t xml:space="preserve">Activity </w:t>
      </w:r>
      <w:r w:rsidR="003819F9">
        <w:t>Situations</w:t>
      </w:r>
      <w:bookmarkEnd w:id="41"/>
      <w:bookmarkEnd w:id="42"/>
    </w:p>
    <w:p w14:paraId="023D9886" w14:textId="091CF53E"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w:t>
      </w:r>
      <w:proofErr w:type="spellStart"/>
      <w:r>
        <w:t>actsit</w:t>
      </w:r>
      <w:proofErr w:type="spellEnd"/>
      <w:r>
        <w:t xml:space="preserve">”.  Activity situations are </w:t>
      </w:r>
      <w:r>
        <w:lastRenderedPageBreak/>
        <w:t xml:space="preserve">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282562">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12729FA0" w:rsidR="00EB5DBD" w:rsidRPr="00FA406D" w:rsidRDefault="00EB5DBD" w:rsidP="003819F9">
      <w:r>
        <w:t>Force and organization group activities can mitigate particular envir</w:t>
      </w:r>
      <w:r w:rsidR="00644C78">
        <w:t xml:space="preserve">onmental situations, e.g., 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0C2DAC36" w14:textId="2555C159" w:rsidR="003819F9" w:rsidRDefault="003819F9" w:rsidP="00047945">
      <w:pPr>
        <w:pStyle w:val="Heading3"/>
      </w:pPr>
      <w:bookmarkStart w:id="43" w:name="_Ref185646748"/>
      <w:bookmarkStart w:id="44" w:name="_Toc338246003"/>
      <w:r>
        <w:t>Environmental Situations</w:t>
      </w:r>
      <w:bookmarkEnd w:id="43"/>
      <w:bookmarkEnd w:id="44"/>
    </w:p>
    <w:p w14:paraId="4C93CA8F" w14:textId="569D0FF5" w:rsidR="00EB5DBD" w:rsidRDefault="00B52594" w:rsidP="003819F9">
      <w:r w:rsidRPr="00B52594">
        <w:rPr>
          <w:i/>
        </w:rPr>
        <w:t>Environmental situations</w:t>
      </w:r>
      <w:r>
        <w:t>, or “</w:t>
      </w:r>
      <w:proofErr w:type="spellStart"/>
      <w:r>
        <w:t>ensits</w:t>
      </w:r>
      <w:proofErr w:type="spellEnd"/>
      <w:r>
        <w:t>,” represent problems in a neighborhood’s environment that adversely affect the resident civilians, e.g., pow</w:t>
      </w:r>
      <w:r w:rsidR="00EB5DBD">
        <w:t xml:space="preserve">er outages and food shortages; see Section </w:t>
      </w:r>
      <w:r w:rsidR="00492ECF">
        <w:fldChar w:fldCharType="begin"/>
      </w:r>
      <w:r w:rsidR="00492ECF">
        <w:instrText xml:space="preserve"> REF _Ref314130244 \r \h </w:instrText>
      </w:r>
      <w:r w:rsidR="00492ECF">
        <w:fldChar w:fldCharType="separate"/>
      </w:r>
      <w:r w:rsidR="00282562">
        <w:t>14.7</w:t>
      </w:r>
      <w:r w:rsidR="00492ECF">
        <w:fldChar w:fldCharType="end"/>
      </w:r>
      <w:r w:rsidR="00492ECF">
        <w:t xml:space="preserve"> </w:t>
      </w:r>
      <w:r w:rsidR="00EB5DBD">
        <w:t>for the complete list.</w:t>
      </w:r>
    </w:p>
    <w:p w14:paraId="2BB11212" w14:textId="77777777" w:rsidR="00492ECF" w:rsidRDefault="00492ECF" w:rsidP="003819F9"/>
    <w:p w14:paraId="4F41C7CB" w14:textId="12D74A73"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 themselves.</w:t>
      </w:r>
    </w:p>
    <w:p w14:paraId="47FF2D73" w14:textId="77777777" w:rsidR="00B52594" w:rsidRDefault="00B52594" w:rsidP="003819F9"/>
    <w:p w14:paraId="0D267489" w14:textId="1AEC17CF"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decreased to decrease the </w:t>
      </w:r>
      <w:proofErr w:type="spellStart"/>
      <w:r>
        <w:t>ensit’s</w:t>
      </w:r>
      <w:proofErr w:type="spellEnd"/>
      <w:r>
        <w:t xml:space="preserve"> effects.</w:t>
      </w:r>
    </w:p>
    <w:p w14:paraId="6CE7FD44" w14:textId="77777777" w:rsidR="00B52594" w:rsidRDefault="00B52594" w:rsidP="003819F9"/>
    <w:p w14:paraId="6E5A2EA6" w14:textId="358CA3D3" w:rsidR="00B52594" w:rsidRPr="00EB5DBD"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565B0C" w14:textId="77777777" w:rsidR="00B52594" w:rsidRDefault="00B52594" w:rsidP="003819F9"/>
    <w:p w14:paraId="71852EB6" w14:textId="52D7A779" w:rsidR="00EB5DBD" w:rsidRDefault="005D3797" w:rsidP="003819F9">
      <w:r>
        <w:t xml:space="preserve">The environmental situation model is one of the oldest parts of Athena, being </w:t>
      </w:r>
      <w:r w:rsidR="00DB3CA3">
        <w:t xml:space="preserve">originally </w:t>
      </w:r>
      <w:r>
        <w:t xml:space="preserve">adopted with minimal changes from JNEM.  It was designed for five-day real-time training exercises with the intent of rewarding commanders for quick resolution and </w:t>
      </w:r>
      <w:proofErr w:type="gramStart"/>
      <w:r>
        <w:t>punish</w:t>
      </w:r>
      <w:proofErr w:type="gramEnd"/>
      <w:r>
        <w:t xml:space="preserve"> them for delayed or omitted resolution of the problems represented by the </w:t>
      </w:r>
      <w:proofErr w:type="spellStart"/>
      <w:r>
        <w:t>ensits</w:t>
      </w:r>
      <w:proofErr w:type="spellEnd"/>
      <w:r>
        <w:t>.  As such, it tend</w:t>
      </w:r>
      <w:r w:rsidR="00DB3CA3">
        <w:t xml:space="preserve">ed to run “hot”.  In Athena 4, the ensit model was updated to take best advantage of the new Unified Regional Attitude Model (URAM); thus, </w:t>
      </w:r>
      <w:proofErr w:type="spellStart"/>
      <w:r w:rsidR="00DB3CA3">
        <w:t>ensits</w:t>
      </w:r>
      <w:proofErr w:type="spellEnd"/>
      <w:r w:rsidR="00DB3CA3">
        <w:t xml:space="preserve"> are now less problematic.  See Section </w:t>
      </w:r>
      <w:r w:rsidR="00DB3CA3">
        <w:fldChar w:fldCharType="begin"/>
      </w:r>
      <w:r w:rsidR="00DB3CA3">
        <w:instrText xml:space="preserve"> REF _Ref338055072 \r \h </w:instrText>
      </w:r>
      <w:r w:rsidR="00DB3CA3">
        <w:fldChar w:fldCharType="separate"/>
      </w:r>
      <w:r w:rsidR="00282562">
        <w:t>5.2</w:t>
      </w:r>
      <w:r w:rsidR="00DB3CA3">
        <w:fldChar w:fldCharType="end"/>
      </w:r>
      <w:r w:rsidR="00DB3CA3">
        <w:t xml:space="preserve"> for more details.</w:t>
      </w:r>
    </w:p>
    <w:p w14:paraId="2939396F" w14:textId="77777777" w:rsidR="005D3797" w:rsidRDefault="005D3797" w:rsidP="003819F9"/>
    <w:p w14:paraId="75CA113E" w14:textId="7E89587E" w:rsidR="005D3797" w:rsidRDefault="005D3797" w:rsidP="003819F9">
      <w:r>
        <w:t xml:space="preserve">In the future, it is likely that many of the existing ensit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282562">
        <w:t>3.13</w:t>
      </w:r>
      <w:r>
        <w:fldChar w:fldCharType="end"/>
      </w:r>
      <w:r>
        <w:t>), which is more suited to the Athena time frame.</w:t>
      </w:r>
    </w:p>
    <w:p w14:paraId="3876B664" w14:textId="5C19E9B2" w:rsidR="00B52594" w:rsidRDefault="00B52594" w:rsidP="003819F9"/>
    <w:p w14:paraId="5531E8DF" w14:textId="76BF9145" w:rsidR="003819F9" w:rsidRPr="003819F9" w:rsidRDefault="003819F9" w:rsidP="00047945">
      <w:pPr>
        <w:pStyle w:val="Heading3"/>
      </w:pPr>
      <w:bookmarkStart w:id="45" w:name="_Ref185647255"/>
      <w:bookmarkStart w:id="46" w:name="_Toc338246004"/>
      <w:r>
        <w:t>Athena Attrition Model</w:t>
      </w:r>
      <w:bookmarkEnd w:id="45"/>
      <w:bookmarkEnd w:id="46"/>
    </w:p>
    <w:p w14:paraId="304DB014" w14:textId="77777777" w:rsidR="00562658" w:rsidRDefault="00562658" w:rsidP="003819F9">
      <w:r>
        <w:t xml:space="preserve">Athena was designed to support Stability and Recovery Operations (S&amp;RO); i.e., to model regions in which the heavy metal force-on-force battles are over (or have not yet begun).  Thus, Athena 3 does not model full-on force-on-force attrition.  Rather, it deals with two kinds of </w:t>
      </w:r>
      <w:r>
        <w:lastRenderedPageBreak/>
        <w:t>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047945">
      <w:pPr>
        <w:pStyle w:val="Heading4"/>
      </w:pPr>
      <w:bookmarkStart w:id="47" w:name="_Ref312049570"/>
      <w:bookmarkStart w:id="48" w:name="_Toc338246005"/>
      <w:r>
        <w:t>Rules of Engagement</w:t>
      </w:r>
      <w:bookmarkEnd w:id="47"/>
      <w:bookmarkEnd w:id="48"/>
    </w:p>
    <w:p w14:paraId="6AADF9D7" w14:textId="2B77B727" w:rsidR="00F86DA4" w:rsidRDefault="00562658" w:rsidP="00562658">
      <w:proofErr w:type="gramStart"/>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77E92D08" w14:textId="15B9016A"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each neighborhood, which determined whether and how quickly they fire back at attacking non-uniformed forces.  This directly affects the quantity of civilian casualties.</w:t>
      </w:r>
    </w:p>
    <w:p w14:paraId="371E052B" w14:textId="77777777" w:rsidR="006301D8" w:rsidRDefault="006301D8" w:rsidP="00562658"/>
    <w:p w14:paraId="7577FB39" w14:textId="57D850D3" w:rsidR="006301D8" w:rsidRDefault="006301D8" w:rsidP="00047945">
      <w:pPr>
        <w:pStyle w:val="Heading4"/>
      </w:pPr>
      <w:bookmarkStart w:id="49" w:name="_Toc338246006"/>
      <w:r>
        <w:t>Presence and Intelligence</w:t>
      </w:r>
      <w:bookmarkEnd w:id="49"/>
    </w:p>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081C32">
      <w:pPr>
        <w:pStyle w:val="ListParagraph"/>
        <w:numPr>
          <w:ilvl w:val="0"/>
          <w:numId w:val="16"/>
        </w:numPr>
      </w:pPr>
      <w:r>
        <w:t>Both A and B must have troops in neighborhood N.</w:t>
      </w:r>
    </w:p>
    <w:p w14:paraId="5E0CB079" w14:textId="41123707" w:rsidR="006301D8" w:rsidRDefault="006301D8" w:rsidP="00081C32">
      <w:pPr>
        <w:pStyle w:val="ListParagraph"/>
        <w:numPr>
          <w:ilvl w:val="0"/>
          <w:numId w:val="16"/>
        </w:numPr>
      </w:pPr>
      <w:r>
        <w:t>The more troops A has, the more likely it is to be able to find and attack B.</w:t>
      </w:r>
    </w:p>
    <w:p w14:paraId="17F8DBBA" w14:textId="102BF5AF" w:rsidR="006301D8" w:rsidRDefault="006301D8" w:rsidP="00081C32">
      <w:pPr>
        <w:pStyle w:val="ListParagraph"/>
        <w:numPr>
          <w:ilvl w:val="0"/>
          <w:numId w:val="16"/>
        </w:numPr>
      </w:pPr>
      <w:r>
        <w:t>The more troops B has, the more easy it is to find.</w:t>
      </w:r>
    </w:p>
    <w:p w14:paraId="70CDC3EE" w14:textId="77777777" w:rsidR="006301D8" w:rsidRDefault="006301D8" w:rsidP="00081C32">
      <w:pPr>
        <w:pStyle w:val="ListParagraph"/>
        <w:numPr>
          <w:ilvl w:val="0"/>
          <w:numId w:val="16"/>
        </w:numPr>
      </w:pPr>
      <w:r>
        <w:t xml:space="preserve">Intelligence, as indicated by the cooperation of the neighborhood with both groups, also plays a role.  </w:t>
      </w:r>
    </w:p>
    <w:p w14:paraId="0AEAB125" w14:textId="77777777" w:rsidR="006301D8" w:rsidRDefault="006301D8" w:rsidP="00081C32">
      <w:pPr>
        <w:pStyle w:val="ListParagraph"/>
        <w:numPr>
          <w:ilvl w:val="1"/>
          <w:numId w:val="16"/>
        </w:numPr>
      </w:pPr>
      <w:r>
        <w:t>If A gets better cooperation than B, it will have an easier time finding and attack B.</w:t>
      </w:r>
    </w:p>
    <w:p w14:paraId="72D5D3D1" w14:textId="07FAB4CB" w:rsidR="006301D8" w:rsidRDefault="006301D8" w:rsidP="00081C32">
      <w:pPr>
        <w:pStyle w:val="ListParagraph"/>
        <w:numPr>
          <w:ilvl w:val="1"/>
          <w:numId w:val="16"/>
        </w:numPr>
      </w:pPr>
      <w:r>
        <w:t>If A gets worse cooperation, then it will have a harder time.</w:t>
      </w:r>
    </w:p>
    <w:p w14:paraId="5B981335" w14:textId="233F6E88" w:rsidR="006301D8" w:rsidRDefault="006301D8" w:rsidP="00081C32">
      <w:pPr>
        <w:pStyle w:val="ListParagraph"/>
        <w:numPr>
          <w:ilvl w:val="1"/>
          <w:numId w:val="16"/>
        </w:numPr>
      </w:pPr>
      <w:r>
        <w:t>If A is a non-uniformed force, then the expected losses must be acceptable, and this also depends on the quality of the intelligence received by A, as indicated by the neighborhood cooperation.</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282562">
        <w:t>5.6</w:t>
      </w:r>
      <w:r>
        <w:fldChar w:fldCharType="end"/>
      </w:r>
      <w:r>
        <w:t>.</w:t>
      </w:r>
    </w:p>
    <w:p w14:paraId="2B916EC3" w14:textId="77777777" w:rsidR="006301D8" w:rsidRDefault="006301D8" w:rsidP="006301D8"/>
    <w:p w14:paraId="0552EAA3" w14:textId="752A8D0F" w:rsidR="006301D8" w:rsidRDefault="00733C6A" w:rsidP="00047945">
      <w:pPr>
        <w:pStyle w:val="Heading4"/>
      </w:pPr>
      <w:bookmarkStart w:id="50" w:name="_Ref312068878"/>
      <w:bookmarkStart w:id="51" w:name="_Toc338246007"/>
      <w:r>
        <w:lastRenderedPageBreak/>
        <w:t>Attrition Assessment</w:t>
      </w:r>
      <w:bookmarkEnd w:id="50"/>
      <w:bookmarkEnd w:id="51"/>
    </w:p>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282562">
        <w:t>5.7</w:t>
      </w:r>
      <w:r>
        <w:fldChar w:fldCharType="end"/>
      </w:r>
      <w:r>
        <w:t>) so that the attitude changes can be assessed.</w:t>
      </w:r>
    </w:p>
    <w:p w14:paraId="7C7271C1" w14:textId="4D82FC50" w:rsidR="00733C6A" w:rsidRPr="00733C6A" w:rsidRDefault="00733C6A" w:rsidP="00047945">
      <w:pPr>
        <w:pStyle w:val="Heading4"/>
      </w:pPr>
      <w:bookmarkStart w:id="52" w:name="_Toc338246008"/>
      <w:r>
        <w:t>Magic Attrition</w:t>
      </w:r>
      <w:bookmarkEnd w:id="52"/>
    </w:p>
    <w:p w14:paraId="5BC0148C" w14:textId="1CCAA907"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118EFE3C" w:rsidR="00733C6A" w:rsidRPr="00733C6A" w:rsidRDefault="00733C6A" w:rsidP="003819F9">
      <w:r>
        <w:t>Note that magic attrition should not be used for civilian deaths due to natural disasters, epidemics, or other causes that do not involve combat.  For those kinds of things, the attitude effects 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282562">
        <w:t>3.11</w:t>
      </w:r>
      <w:r w:rsidR="001823F8">
        <w:fldChar w:fldCharType="end"/>
      </w:r>
      <w:r>
        <w:t xml:space="preserve">) or magic attitude drivers (Section </w:t>
      </w:r>
      <w:r w:rsidR="001823F8">
        <w:fldChar w:fldCharType="begin"/>
      </w:r>
      <w:r w:rsidR="001823F8">
        <w:instrText xml:space="preserve"> REF _Ref185652359 \r \h </w:instrText>
      </w:r>
      <w:r w:rsidR="001823F8">
        <w:fldChar w:fldCharType="separate"/>
      </w:r>
      <w:r w:rsidR="00282562">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047945">
      <w:pPr>
        <w:pStyle w:val="Heading3"/>
      </w:pPr>
      <w:bookmarkStart w:id="53" w:name="_Ref185650440"/>
      <w:bookmarkStart w:id="54" w:name="_Toc338246009"/>
      <w:r>
        <w:t>Essential Non-Infrastructure (ENI) Services</w:t>
      </w:r>
      <w:bookmarkEnd w:id="53"/>
      <w:bookmarkEnd w:id="54"/>
    </w:p>
    <w:p w14:paraId="3E60DDB1" w14:textId="20D95807" w:rsidR="003957A5" w:rsidRDefault="00BB0A87" w:rsidP="003957A5">
      <w:r>
        <w:t>Essential Non-Infrastructure (ENI) Services are services provided to civilians in a neighborhood by an actor, the absence of which causes hardship but which do not require substantial infrastructure to provide.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047945">
      <w:pPr>
        <w:pStyle w:val="Heading4"/>
      </w:pPr>
      <w:bookmarkStart w:id="55" w:name="_Toc338246010"/>
      <w:r>
        <w:t>The Notion of a Service</w:t>
      </w:r>
      <w:bookmarkEnd w:id="55"/>
    </w:p>
    <w:p w14:paraId="0AE2F654" w14:textId="17FE9CEA" w:rsidR="00BB0A87" w:rsidRDefault="00BB0A87" w:rsidP="00BB0A87">
      <w:r>
        <w:t xml:space="preserve">A service is something provided to the civilians (possibly by their own efforts, as enabled or supported by actors) that has a level that can increase or decrease over time.  Examples are power service,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What’s the level of the service which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287AF829" w:rsidR="00577993" w:rsidRDefault="009276BB" w:rsidP="00577993">
      <w:r>
        <w:t>For example, i</w:t>
      </w:r>
      <w:r w:rsidR="00577993">
        <w:t xml:space="preserve">n most of America ELOS for the power supply simply </w:t>
      </w:r>
      <w:r w:rsidR="00577993">
        <w:rPr>
          <w:i/>
        </w:rPr>
        <w:t>is</w:t>
      </w:r>
      <w:r w:rsidR="00577993">
        <w:t xml:space="preserve"> the SLOS.  We most of us have all the power we are willing to buy.</w:t>
      </w:r>
      <w:r>
        <w:t xml:space="preserve">  If the power is out, we are immediately unhappy, and would takes us quite a while to get used even to power provided on a regular if intermittent schedule; but when the power goes back on, we get used to it with great rapidity.</w:t>
      </w:r>
    </w:p>
    <w:p w14:paraId="30DDD171" w14:textId="77777777" w:rsidR="00577993" w:rsidRDefault="00577993" w:rsidP="00577993"/>
    <w:p w14:paraId="70690608" w14:textId="295AE35B" w:rsidR="00577993" w:rsidRDefault="00577993" w:rsidP="00577993">
      <w:r>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6558597A" w:rsidR="00D20E72" w:rsidRDefault="00901829" w:rsidP="00081C32">
      <w:pPr>
        <w:pStyle w:val="ListParagraph"/>
        <w:numPr>
          <w:ilvl w:val="0"/>
          <w:numId w:val="17"/>
        </w:numPr>
      </w:pPr>
      <w:r>
        <w:t xml:space="preserve">Case R-: </w:t>
      </w:r>
      <w:r w:rsidR="00D20E72">
        <w:t>Service is less than required</w:t>
      </w:r>
    </w:p>
    <w:p w14:paraId="16788547" w14:textId="096D7FA1" w:rsidR="00D20E72" w:rsidRDefault="00901829" w:rsidP="00081C32">
      <w:pPr>
        <w:pStyle w:val="ListParagraph"/>
        <w:numPr>
          <w:ilvl w:val="0"/>
          <w:numId w:val="17"/>
        </w:numPr>
      </w:pPr>
      <w:r>
        <w:t xml:space="preserve">Case E-: </w:t>
      </w:r>
      <w:r w:rsidR="00D20E72">
        <w:t>Service is less than expected</w:t>
      </w:r>
    </w:p>
    <w:p w14:paraId="4358B039" w14:textId="48C602F4" w:rsidR="00D20E72" w:rsidRDefault="00901829" w:rsidP="00081C32">
      <w:pPr>
        <w:pStyle w:val="ListParagraph"/>
        <w:numPr>
          <w:ilvl w:val="0"/>
          <w:numId w:val="17"/>
        </w:numPr>
      </w:pPr>
      <w:r>
        <w:t xml:space="preserve">Case E: </w:t>
      </w:r>
      <w:r w:rsidR="00D20E72">
        <w:t>Service meets expectations</w:t>
      </w:r>
    </w:p>
    <w:p w14:paraId="00C148AE" w14:textId="6F6C1EB5" w:rsidR="00901829" w:rsidRDefault="00901829" w:rsidP="00081C32">
      <w:pPr>
        <w:pStyle w:val="ListParagraph"/>
        <w:numPr>
          <w:ilvl w:val="0"/>
          <w:numId w:val="17"/>
        </w:numPr>
      </w:pPr>
      <w:r>
        <w:t>Case E+: Service is better than expected</w:t>
      </w:r>
    </w:p>
    <w:p w14:paraId="2310633B" w14:textId="77777777" w:rsidR="00901829" w:rsidRDefault="00901829" w:rsidP="00901829"/>
    <w:p w14:paraId="5BC5C491" w14:textId="02406054" w:rsidR="00901829" w:rsidRDefault="00901829" w:rsidP="00901829">
      <w:r>
        <w:t>Note that case R- trumps all of the others; 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2525B7AE" w14:textId="77777777" w:rsidR="003957A5" w:rsidRDefault="003957A5" w:rsidP="003957A5"/>
    <w:p w14:paraId="330442A9" w14:textId="6786D7F2" w:rsidR="003957A5" w:rsidRDefault="00BF3126" w:rsidP="00047945">
      <w:pPr>
        <w:pStyle w:val="Heading4"/>
      </w:pPr>
      <w:bookmarkStart w:id="56" w:name="_Toc338246011"/>
      <w:r>
        <w:t>Measurement of E</w:t>
      </w:r>
      <w:r w:rsidR="00704201">
        <w:t>NI</w:t>
      </w:r>
      <w:r>
        <w:t xml:space="preserve"> Services</w:t>
      </w:r>
      <w:bookmarkEnd w:id="56"/>
    </w:p>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047945">
      <w:pPr>
        <w:pStyle w:val="Heading4"/>
      </w:pPr>
      <w:bookmarkStart w:id="57" w:name="_Toc338246012"/>
      <w:r>
        <w:t>Required Level of ENI Services</w:t>
      </w:r>
      <w:bookmarkEnd w:id="57"/>
    </w:p>
    <w:p w14:paraId="432DC3A1" w14:textId="69ECAA89"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1B3C3177" w14:textId="55B76542" w:rsidR="00FC67B9" w:rsidRDefault="00FC67B9" w:rsidP="00047945">
      <w:pPr>
        <w:pStyle w:val="Heading4"/>
      </w:pPr>
      <w:bookmarkStart w:id="58" w:name="_Toc338246013"/>
      <w:r>
        <w:t>Effects of ENI Services</w:t>
      </w:r>
      <w:bookmarkEnd w:id="58"/>
    </w:p>
    <w:p w14:paraId="6364BE85" w14:textId="62164A64"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081C32">
      <w:pPr>
        <w:pStyle w:val="ListParagraph"/>
        <w:numPr>
          <w:ilvl w:val="0"/>
          <w:numId w:val="18"/>
        </w:numPr>
      </w:pPr>
      <w:r>
        <w:t xml:space="preserve">Civilian satisfaction levels; see Section </w:t>
      </w:r>
      <w:r>
        <w:fldChar w:fldCharType="begin"/>
      </w:r>
      <w:r>
        <w:instrText xml:space="preserve"> REF _Ref185646626 \r \h </w:instrText>
      </w:r>
      <w:r>
        <w:fldChar w:fldCharType="separate"/>
      </w:r>
      <w:r w:rsidR="00282562">
        <w:t>5.7</w:t>
      </w:r>
      <w:r>
        <w:fldChar w:fldCharType="end"/>
      </w:r>
      <w:r>
        <w:t>.</w:t>
      </w:r>
    </w:p>
    <w:p w14:paraId="4532769B" w14:textId="40886B79" w:rsidR="00FC67B9" w:rsidRDefault="00FC67B9" w:rsidP="00081C32">
      <w:pPr>
        <w:pStyle w:val="ListParagraph"/>
        <w:numPr>
          <w:ilvl w:val="0"/>
          <w:numId w:val="18"/>
        </w:numPr>
      </w:pPr>
      <w:r>
        <w:t xml:space="preserve">The vertical relationships of civilian groups with actors; see Section </w:t>
      </w:r>
      <w:r>
        <w:fldChar w:fldCharType="begin"/>
      </w:r>
      <w:r>
        <w:instrText xml:space="preserve"> REF _Ref185658921 \r \h </w:instrText>
      </w:r>
      <w:r>
        <w:fldChar w:fldCharType="separate"/>
      </w:r>
      <w:r w:rsidR="00282562">
        <w:t>5.4</w:t>
      </w:r>
      <w:r>
        <w:fldChar w:fldCharType="end"/>
      </w:r>
      <w:r>
        <w:t>.</w:t>
      </w:r>
    </w:p>
    <w:p w14:paraId="4C35A1AE" w14:textId="77777777" w:rsidR="00FC67B9" w:rsidRDefault="00FC67B9" w:rsidP="00FC67B9"/>
    <w:p w14:paraId="66A0F630" w14:textId="64531D2A" w:rsidR="00FC67B9" w:rsidRDefault="00FC67B9" w:rsidP="00FC67B9">
      <w:r>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282562">
        <w:t>5.4</w:t>
      </w:r>
      <w:r>
        <w:fldChar w:fldCharType="end"/>
      </w:r>
      <w:r>
        <w:t xml:space="preserve"> (and the </w:t>
      </w:r>
      <w:r>
        <w:rPr>
          <w:i/>
        </w:rPr>
        <w:t>Athena Analyst’s Guide</w:t>
      </w:r>
      <w:r>
        <w:t>) for details.</w:t>
      </w:r>
    </w:p>
    <w:p w14:paraId="72405F73" w14:textId="77777777" w:rsidR="00704201" w:rsidRPr="00BF3126" w:rsidRDefault="00704201" w:rsidP="00BF3126"/>
    <w:p w14:paraId="212269D4" w14:textId="77777777" w:rsidR="003F1D58" w:rsidRDefault="003F1D58" w:rsidP="003F1D58">
      <w:pPr>
        <w:pStyle w:val="Heading4"/>
      </w:pPr>
      <w:bookmarkStart w:id="59" w:name="_Toc338246014"/>
      <w:r>
        <w:t>Services vs. Environmental Situations</w:t>
      </w:r>
      <w:bookmarkEnd w:id="59"/>
    </w:p>
    <w:p w14:paraId="40429BFE" w14:textId="77777777" w:rsidR="003F1D58" w:rsidRDefault="003F1D58" w:rsidP="003F1D58">
      <w:r>
        <w:t xml:space="preserve">As such, the service paradigm is an improvement over the Environmental Situation paradigm for services like the power system and the water supply.   Using the power system for illustrative purposes, the ensit paradigm implicitly assumes that the ALOS is normally at its expected </w:t>
      </w:r>
      <w:proofErr w:type="gramStart"/>
      <w:r>
        <w:t>value,</w:t>
      </w:r>
      <w:proofErr w:type="gramEnd"/>
      <w:r>
        <w:t xml:space="preserve"> and that when problems occur it drops down to 0.0.  Horrors ensue until the problem is resolved, at which point it service returns to its previously expected level.  </w:t>
      </w:r>
    </w:p>
    <w:p w14:paraId="56673F08" w14:textId="77777777" w:rsidR="003F1D58" w:rsidRDefault="003F1D58" w:rsidP="003F1D58"/>
    <w:p w14:paraId="51E9F4FD" w14:textId="77777777"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17687B02" w14:textId="77777777" w:rsidR="003F1D58" w:rsidRDefault="003F1D58" w:rsidP="003F1D58"/>
    <w:p w14:paraId="1E43C130" w14:textId="77777777" w:rsidR="003F1D58" w:rsidRPr="00577993" w:rsidRDefault="003F1D58" w:rsidP="003F1D58">
      <w:r>
        <w:t>We expect service-orient models to replace many of the existing ensit types as time goes on.</w:t>
      </w:r>
    </w:p>
    <w:p w14:paraId="457E2CEE" w14:textId="77777777" w:rsidR="003957A5" w:rsidRDefault="003957A5" w:rsidP="003957A5"/>
    <w:p w14:paraId="743131D8" w14:textId="148E70A5" w:rsidR="003957A5" w:rsidRPr="003957A5" w:rsidRDefault="003957A5" w:rsidP="003957A5"/>
    <w:p w14:paraId="716362E7" w14:textId="77777777" w:rsidR="00D8275B" w:rsidRDefault="00D8275B" w:rsidP="00FF68B1">
      <w:pPr>
        <w:pStyle w:val="Heading2"/>
      </w:pPr>
      <w:bookmarkStart w:id="60" w:name="_Ref311700038"/>
      <w:bookmarkStart w:id="61" w:name="_Toc338246015"/>
      <w:r>
        <w:lastRenderedPageBreak/>
        <w:t>Demographics</w:t>
      </w:r>
      <w:bookmarkEnd w:id="60"/>
      <w:bookmarkEnd w:id="61"/>
    </w:p>
    <w:p w14:paraId="10F491DB" w14:textId="1BA2C271"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047945">
      <w:pPr>
        <w:pStyle w:val="Heading3"/>
      </w:pPr>
      <w:bookmarkStart w:id="62" w:name="_Toc338246016"/>
      <w:r>
        <w:t>Base Population</w:t>
      </w:r>
      <w:bookmarkEnd w:id="62"/>
    </w:p>
    <w:p w14:paraId="57EF328E" w14:textId="2D39BDCA" w:rsidR="008C496A" w:rsidRDefault="008C496A" w:rsidP="008C496A">
      <w:r>
        <w:t xml:space="preserve">The population is divided into civilian groups (Section </w:t>
      </w:r>
      <w:r w:rsidR="002E75DA">
        <w:fldChar w:fldCharType="begin"/>
      </w:r>
      <w:r w:rsidR="002E75DA">
        <w:instrText xml:space="preserve"> REF _Ref315071943 \r \h </w:instrText>
      </w:r>
      <w:r w:rsidR="002E75DA">
        <w:fldChar w:fldCharType="separate"/>
      </w:r>
      <w:r w:rsidR="00282562">
        <w:t>3.4.1</w:t>
      </w:r>
      <w:r w:rsidR="002E75DA">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fldChar w:fldCharType="begin"/>
      </w:r>
      <w:r>
        <w:instrText xml:space="preserve"> REF _Ref311707964 \r \h </w:instrText>
      </w:r>
      <w:r>
        <w:fldChar w:fldCharType="separate"/>
      </w:r>
      <w:r w:rsidR="00282562">
        <w:t>3.2.3</w:t>
      </w:r>
      <w:r>
        <w:fldChar w:fldCharType="end"/>
      </w:r>
      <w:r>
        <w:t>), because that figures into the Economics Area.</w:t>
      </w:r>
    </w:p>
    <w:p w14:paraId="5F07BF45" w14:textId="77777777" w:rsidR="008C496A" w:rsidRDefault="008C496A" w:rsidP="008C496A"/>
    <w:p w14:paraId="7AED2610" w14:textId="5BF93124" w:rsidR="008C496A" w:rsidRDefault="008C496A" w:rsidP="00047945">
      <w:pPr>
        <w:pStyle w:val="Heading3"/>
      </w:pPr>
      <w:bookmarkStart w:id="63" w:name="_Toc338246017"/>
      <w:r>
        <w:t>Current Population</w:t>
      </w:r>
      <w:bookmarkEnd w:id="63"/>
    </w:p>
    <w:p w14:paraId="01DF0CD2" w14:textId="6B3E1641"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2E75DA">
        <w:fldChar w:fldCharType="begin"/>
      </w:r>
      <w:r w:rsidR="002E75DA">
        <w:instrText xml:space="preserve"> REF _Ref185647255 \r \h </w:instrText>
      </w:r>
      <w:r w:rsidR="002E75DA">
        <w:fldChar w:fldCharType="separate"/>
      </w:r>
      <w:r w:rsidR="00282562">
        <w:t>3.12</w:t>
      </w:r>
      <w:r w:rsidR="002E75DA">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2E75DA">
        <w:fldChar w:fldCharType="begin"/>
      </w:r>
      <w:r w:rsidR="002E75DA">
        <w:instrText xml:space="preserve"> REF _Ref312068898 \r \h </w:instrText>
      </w:r>
      <w:r w:rsidR="002E75DA">
        <w:fldChar w:fldCharType="separate"/>
      </w:r>
      <w:r w:rsidR="00282562">
        <w:t>3.10</w:t>
      </w:r>
      <w:r w:rsidR="002E75DA">
        <w:fldChar w:fldCharType="end"/>
      </w:r>
      <w:r>
        <w:t>), which removes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047945">
      <w:pPr>
        <w:pStyle w:val="Heading3"/>
      </w:pPr>
      <w:bookmarkStart w:id="64" w:name="_Ref313365271"/>
      <w:bookmarkStart w:id="65" w:name="_Toc338246018"/>
      <w:r>
        <w:t>Subsistence Agriculture</w:t>
      </w:r>
      <w:bookmarkEnd w:id="64"/>
      <w:bookmarkEnd w:id="65"/>
    </w:p>
    <w:p w14:paraId="3C03A57D" w14:textId="05504FA8" w:rsidR="008C496A" w:rsidRDefault="008C496A" w:rsidP="008C496A">
      <w:r>
        <w:t xml:space="preserve">Civilian personnel can support themselves by </w:t>
      </w:r>
      <w:r w:rsidRPr="00D52473">
        <w:rPr>
          <w:i/>
        </w:rPr>
        <w:t>subsistence agriculture</w:t>
      </w:r>
      <w:r>
        <w:t xml:space="preserve"> or by participating in the local economy.  In Athena 3 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4"/>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047945">
      <w:pPr>
        <w:pStyle w:val="Heading3"/>
      </w:pPr>
      <w:bookmarkStart w:id="66" w:name="_Toc338246019"/>
      <w:r>
        <w:t xml:space="preserve">Consumers and </w:t>
      </w:r>
      <w:r w:rsidR="00D52473">
        <w:t>Workers</w:t>
      </w:r>
      <w:bookmarkEnd w:id="66"/>
    </w:p>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047945">
      <w:pPr>
        <w:pStyle w:val="Heading3"/>
      </w:pPr>
      <w:bookmarkStart w:id="67" w:name="_Ref313365317"/>
      <w:bookmarkStart w:id="68" w:name="_Toc338246020"/>
      <w:r>
        <w:t>Demographic Situations</w:t>
      </w:r>
      <w:bookmarkEnd w:id="67"/>
      <w:bookmarkEnd w:id="68"/>
    </w:p>
    <w:p w14:paraId="22D0341E" w14:textId="771D1FE2"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14:paraId="6682C94A" w14:textId="77777777" w:rsidR="00D52473" w:rsidRDefault="00D52473" w:rsidP="00D52473"/>
    <w:p w14:paraId="078EB255" w14:textId="2944D9C4"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081C32">
      <w:pPr>
        <w:pStyle w:val="ListParagraph"/>
        <w:numPr>
          <w:ilvl w:val="0"/>
          <w:numId w:val="13"/>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081C32">
      <w:pPr>
        <w:pStyle w:val="ListParagraph"/>
        <w:numPr>
          <w:ilvl w:val="0"/>
          <w:numId w:val="13"/>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FF68B1">
      <w:pPr>
        <w:pStyle w:val="Heading2"/>
      </w:pPr>
      <w:bookmarkStart w:id="69" w:name="_Ref311700044"/>
      <w:bookmarkStart w:id="70" w:name="_Toc338246021"/>
      <w:r>
        <w:lastRenderedPageBreak/>
        <w:t>Attitudes</w:t>
      </w:r>
      <w:bookmarkEnd w:id="69"/>
      <w:bookmarkEnd w:id="70"/>
    </w:p>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0B1072C9" w14:textId="77777777" w:rsidR="00D8275B" w:rsidRDefault="00D8275B" w:rsidP="00D8275B"/>
    <w:p w14:paraId="11103CCC" w14:textId="77777777" w:rsidR="00D8275B" w:rsidRDefault="00D8275B" w:rsidP="00081C32">
      <w:pPr>
        <w:pStyle w:val="ListParagraph"/>
        <w:numPr>
          <w:ilvl w:val="0"/>
          <w:numId w:val="12"/>
        </w:numPr>
      </w:pPr>
      <w:r>
        <w:t>The belief systems of each of the actors and civilian groups</w:t>
      </w:r>
    </w:p>
    <w:p w14:paraId="3B009322" w14:textId="77777777" w:rsidR="005C5837" w:rsidRDefault="005C5837" w:rsidP="00081C32">
      <w:pPr>
        <w:pStyle w:val="ListParagraph"/>
        <w:numPr>
          <w:ilvl w:val="0"/>
          <w:numId w:val="12"/>
        </w:numPr>
      </w:pPr>
      <w:r>
        <w:t>The horizontal relationships between groups</w:t>
      </w:r>
    </w:p>
    <w:p w14:paraId="36F9254B" w14:textId="77777777" w:rsidR="00D8275B" w:rsidRDefault="00D8275B" w:rsidP="00081C32">
      <w:pPr>
        <w:pStyle w:val="ListParagraph"/>
        <w:numPr>
          <w:ilvl w:val="0"/>
          <w:numId w:val="12"/>
        </w:numPr>
      </w:pPr>
      <w:r>
        <w:t>The vertical relationships between groups and actors</w:t>
      </w:r>
    </w:p>
    <w:p w14:paraId="389FE2E4" w14:textId="77777777" w:rsidR="00D8275B" w:rsidRDefault="00D8275B" w:rsidP="00081C32">
      <w:pPr>
        <w:pStyle w:val="ListParagraph"/>
        <w:numPr>
          <w:ilvl w:val="0"/>
          <w:numId w:val="12"/>
        </w:numPr>
      </w:pPr>
      <w:r>
        <w:t>The satisfaction of the civilian groups with respect to various concerns</w:t>
      </w:r>
    </w:p>
    <w:p w14:paraId="68D028DB" w14:textId="77777777" w:rsidR="00D8275B" w:rsidRDefault="00D8275B" w:rsidP="00081C32">
      <w:pPr>
        <w:pStyle w:val="ListParagraph"/>
        <w:numPr>
          <w:ilvl w:val="0"/>
          <w:numId w:val="12"/>
        </w:numPr>
      </w:pPr>
      <w:r>
        <w:t>The cooperation (i.e., willingness to share information) of the civilian groups with respect to the force groups.</w:t>
      </w:r>
    </w:p>
    <w:p w14:paraId="14BC4635" w14:textId="77777777" w:rsidR="00D8275B" w:rsidRDefault="00D8275B" w:rsidP="00081C32">
      <w:pPr>
        <w:pStyle w:val="ListParagraph"/>
        <w:numPr>
          <w:ilvl w:val="0"/>
          <w:numId w:val="12"/>
        </w:numPr>
      </w:pPr>
      <w:r>
        <w:t>Assessment of the effects of events and situations in the other models on the attitudes.</w:t>
      </w:r>
    </w:p>
    <w:p w14:paraId="15DE2145" w14:textId="77777777" w:rsidR="00D8275B" w:rsidRDefault="00D8275B" w:rsidP="00D8275B">
      <w:pPr>
        <w:ind w:left="360"/>
      </w:pPr>
    </w:p>
    <w:p w14:paraId="05AF0885" w14:textId="19343403"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8D274C">
        <w:fldChar w:fldCharType="begin"/>
      </w:r>
      <w:r w:rsidR="008D274C">
        <w:instrText xml:space="preserve"> REF _Ref337034060 \r \h </w:instrText>
      </w:r>
      <w:r w:rsidR="008D274C">
        <w:fldChar w:fldCharType="separate"/>
      </w:r>
      <w:r w:rsidR="00282562">
        <w:t>5.2</w:t>
      </w:r>
      <w:r w:rsidR="008D274C">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14:paraId="26E68F7D" w14:textId="77777777" w:rsidR="00D8275B" w:rsidRDefault="00D8275B" w:rsidP="00D8275B"/>
    <w:p w14:paraId="0967B4FF" w14:textId="4C1203E2" w:rsidR="00A5043C" w:rsidRDefault="00A5043C" w:rsidP="00047945">
      <w:pPr>
        <w:pStyle w:val="Heading3"/>
      </w:pPr>
      <w:bookmarkStart w:id="71" w:name="_Ref312048277"/>
      <w:bookmarkStart w:id="72" w:name="_Toc338246022"/>
      <w:r>
        <w:t>Belief Systems and Affinities</w:t>
      </w:r>
      <w:bookmarkEnd w:id="71"/>
      <w:bookmarkEnd w:id="72"/>
    </w:p>
    <w:p w14:paraId="754C89EC" w14:textId="47E89B85"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047945">
      <w:pPr>
        <w:pStyle w:val="Heading4"/>
      </w:pPr>
      <w:bookmarkStart w:id="73" w:name="_Toc338246023"/>
      <w:r>
        <w:t>Beliefs and Topics</w:t>
      </w:r>
      <w:bookmarkEnd w:id="73"/>
    </w:p>
    <w:p w14:paraId="37411034" w14:textId="77777777"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5C0E654E" w14:textId="77777777" w:rsidR="00556288" w:rsidRDefault="00556288" w:rsidP="00556288"/>
    <w:p w14:paraId="386E0619" w14:textId="5F2C0F78" w:rsidR="00556288" w:rsidRDefault="00556288" w:rsidP="00556288">
      <w:r>
        <w:t xml:space="preserve">A belief consists of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081C32">
      <w:pPr>
        <w:pStyle w:val="ListParagraph"/>
        <w:numPr>
          <w:ilvl w:val="0"/>
          <w:numId w:val="24"/>
        </w:numPr>
        <w:rPr>
          <w:b/>
        </w:rPr>
      </w:pPr>
      <w:r w:rsidRPr="00966709">
        <w:rPr>
          <w:b/>
        </w:rPr>
        <w:t>Passionately For (P+)</w:t>
      </w:r>
    </w:p>
    <w:p w14:paraId="08BA7B10" w14:textId="277F74F0" w:rsidR="00556288" w:rsidRPr="00966709" w:rsidRDefault="00556288" w:rsidP="00081C32">
      <w:pPr>
        <w:pStyle w:val="ListParagraph"/>
        <w:numPr>
          <w:ilvl w:val="0"/>
          <w:numId w:val="24"/>
        </w:numPr>
        <w:rPr>
          <w:b/>
        </w:rPr>
      </w:pPr>
      <w:r w:rsidRPr="00966709">
        <w:rPr>
          <w:b/>
        </w:rPr>
        <w:t>Strongly For (S+)</w:t>
      </w:r>
    </w:p>
    <w:p w14:paraId="796C9196" w14:textId="56A232B0" w:rsidR="00556288" w:rsidRPr="00966709" w:rsidRDefault="00556288" w:rsidP="00081C32">
      <w:pPr>
        <w:pStyle w:val="ListParagraph"/>
        <w:numPr>
          <w:ilvl w:val="0"/>
          <w:numId w:val="24"/>
        </w:numPr>
        <w:rPr>
          <w:b/>
        </w:rPr>
      </w:pPr>
      <w:r w:rsidRPr="00966709">
        <w:rPr>
          <w:b/>
        </w:rPr>
        <w:t>Weakly For (W+)</w:t>
      </w:r>
    </w:p>
    <w:p w14:paraId="6697333D" w14:textId="52BA7834" w:rsidR="00556288" w:rsidRPr="00966709" w:rsidRDefault="00556288" w:rsidP="00081C32">
      <w:pPr>
        <w:pStyle w:val="ListParagraph"/>
        <w:numPr>
          <w:ilvl w:val="0"/>
          <w:numId w:val="24"/>
        </w:numPr>
        <w:rPr>
          <w:b/>
        </w:rPr>
      </w:pPr>
      <w:r w:rsidRPr="00966709">
        <w:rPr>
          <w:b/>
        </w:rPr>
        <w:t>Ambivalent (A)</w:t>
      </w:r>
    </w:p>
    <w:p w14:paraId="7207AC8E" w14:textId="6F595FBB" w:rsidR="00556288" w:rsidRPr="00966709" w:rsidRDefault="00556288" w:rsidP="00081C32">
      <w:pPr>
        <w:pStyle w:val="ListParagraph"/>
        <w:numPr>
          <w:ilvl w:val="0"/>
          <w:numId w:val="24"/>
        </w:numPr>
        <w:rPr>
          <w:b/>
        </w:rPr>
      </w:pPr>
      <w:r w:rsidRPr="00966709">
        <w:rPr>
          <w:b/>
        </w:rPr>
        <w:t>Weakly Against (W-)</w:t>
      </w:r>
    </w:p>
    <w:p w14:paraId="5EF98815" w14:textId="25E664EC" w:rsidR="00556288" w:rsidRPr="00966709" w:rsidRDefault="00556288" w:rsidP="00081C32">
      <w:pPr>
        <w:pStyle w:val="ListParagraph"/>
        <w:numPr>
          <w:ilvl w:val="0"/>
          <w:numId w:val="24"/>
        </w:numPr>
        <w:rPr>
          <w:b/>
        </w:rPr>
      </w:pPr>
      <w:r w:rsidRPr="00966709">
        <w:rPr>
          <w:b/>
        </w:rPr>
        <w:t>Strongly Against (S-)</w:t>
      </w:r>
    </w:p>
    <w:p w14:paraId="10FA6747" w14:textId="74C2C701" w:rsidR="00556288" w:rsidRPr="00966709" w:rsidRDefault="00556288" w:rsidP="00081C32">
      <w:pPr>
        <w:pStyle w:val="ListParagraph"/>
        <w:numPr>
          <w:ilvl w:val="0"/>
          <w:numId w:val="24"/>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081C32">
      <w:pPr>
        <w:pStyle w:val="ListParagraph"/>
        <w:numPr>
          <w:ilvl w:val="0"/>
          <w:numId w:val="25"/>
        </w:numPr>
        <w:rPr>
          <w:b/>
        </w:rPr>
      </w:pPr>
      <w:r w:rsidRPr="00966709">
        <w:rPr>
          <w:b/>
        </w:rPr>
        <w:t>Agreement—Strong</w:t>
      </w:r>
    </w:p>
    <w:p w14:paraId="06F253FC" w14:textId="75951418" w:rsidR="00966709" w:rsidRPr="00966709" w:rsidRDefault="00966709" w:rsidP="00081C32">
      <w:pPr>
        <w:pStyle w:val="ListParagraph"/>
        <w:numPr>
          <w:ilvl w:val="0"/>
          <w:numId w:val="25"/>
        </w:numPr>
        <w:rPr>
          <w:b/>
        </w:rPr>
      </w:pPr>
      <w:r w:rsidRPr="00966709">
        <w:rPr>
          <w:b/>
        </w:rPr>
        <w:t>Agreement</w:t>
      </w:r>
    </w:p>
    <w:p w14:paraId="450F4349" w14:textId="32817389" w:rsidR="00966709" w:rsidRPr="00966709" w:rsidRDefault="00966709" w:rsidP="00081C32">
      <w:pPr>
        <w:pStyle w:val="ListParagraph"/>
        <w:numPr>
          <w:ilvl w:val="0"/>
          <w:numId w:val="25"/>
        </w:numPr>
        <w:rPr>
          <w:b/>
        </w:rPr>
      </w:pPr>
      <w:r w:rsidRPr="00966709">
        <w:rPr>
          <w:b/>
        </w:rPr>
        <w:t>Neither</w:t>
      </w:r>
    </w:p>
    <w:p w14:paraId="7330CEFB" w14:textId="7214F041" w:rsidR="00966709" w:rsidRPr="00966709" w:rsidRDefault="00966709" w:rsidP="00081C32">
      <w:pPr>
        <w:pStyle w:val="ListParagraph"/>
        <w:numPr>
          <w:ilvl w:val="0"/>
          <w:numId w:val="25"/>
        </w:numPr>
        <w:rPr>
          <w:b/>
        </w:rPr>
      </w:pPr>
      <w:r w:rsidRPr="00966709">
        <w:rPr>
          <w:b/>
        </w:rPr>
        <w:t>Disagreement</w:t>
      </w:r>
    </w:p>
    <w:p w14:paraId="2B3A2E74" w14:textId="4B7CEA05" w:rsidR="00966709" w:rsidRPr="00966709" w:rsidRDefault="00966709" w:rsidP="00081C32">
      <w:pPr>
        <w:pStyle w:val="ListParagraph"/>
        <w:numPr>
          <w:ilvl w:val="0"/>
          <w:numId w:val="25"/>
        </w:numPr>
        <w:rPr>
          <w:b/>
        </w:rPr>
      </w:pPr>
      <w:r w:rsidRPr="00966709">
        <w:rPr>
          <w:b/>
        </w:rPr>
        <w:t>Disagreement—Strong</w:t>
      </w:r>
    </w:p>
    <w:p w14:paraId="2851DED5" w14:textId="2961D616" w:rsidR="00966709" w:rsidRPr="00966709" w:rsidRDefault="00966709" w:rsidP="00081C32">
      <w:pPr>
        <w:pStyle w:val="ListParagraph"/>
        <w:numPr>
          <w:ilvl w:val="0"/>
          <w:numId w:val="25"/>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282562">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0AFCF4E8" w14:textId="77777777" w:rsidR="006F6B70" w:rsidRDefault="006F6B70" w:rsidP="00966709"/>
    <w:p w14:paraId="4168AAED" w14:textId="77777777" w:rsidR="00966709" w:rsidRDefault="00966709" w:rsidP="00966709"/>
    <w:p w14:paraId="67721BF7" w14:textId="7F7FE41A" w:rsidR="00966709" w:rsidRDefault="00966709" w:rsidP="00047945">
      <w:pPr>
        <w:pStyle w:val="Heading4"/>
      </w:pPr>
      <w:bookmarkStart w:id="74" w:name="_Toc338246024"/>
      <w:r>
        <w:lastRenderedPageBreak/>
        <w:t>Affinity</w:t>
      </w:r>
      <w:bookmarkEnd w:id="74"/>
    </w:p>
    <w:p w14:paraId="685EC08A" w14:textId="196ECC06" w:rsidR="00966709" w:rsidRDefault="00966709" w:rsidP="00966709">
      <w:r>
        <w:t>The affinity between two entities is computed by comparing their beliefs on each topic, and tallying the effects of their agreements and disagreements given their positions and emphases.</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45904DAE" w14:textId="77777777" w:rsidR="006F6B70" w:rsidRDefault="006F6B70" w:rsidP="006F6B70">
      <w:r>
        <w:t xml:space="preserve">In Athena 4, beliefs are used as the basis for affinity, and also in the semantic hooks of information operations messages (see Section </w:t>
      </w:r>
      <w:r>
        <w:fldChar w:fldCharType="begin"/>
      </w:r>
      <w:r>
        <w:instrText xml:space="preserve"> REF _Ref337109544 \r \h </w:instrText>
      </w:r>
      <w:r>
        <w:fldChar w:fldCharType="separate"/>
      </w:r>
      <w:r w:rsidR="00282562">
        <w:t>8.2.2</w:t>
      </w:r>
      <w:r>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14:paraId="4C00E287" w14:textId="77777777" w:rsidR="006F6B70" w:rsidRDefault="006F6B70" w:rsidP="00966709"/>
    <w:p w14:paraId="64DF1A97" w14:textId="5E0BEFD7"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14:paraId="74BA7751" w14:textId="77777777" w:rsidR="00556288" w:rsidRPr="00556288" w:rsidRDefault="00556288" w:rsidP="00556288"/>
    <w:p w14:paraId="20A9C048" w14:textId="2B425204" w:rsidR="00556288" w:rsidRDefault="00556288" w:rsidP="00047945">
      <w:pPr>
        <w:pStyle w:val="Heading4"/>
      </w:pPr>
      <w:bookmarkStart w:id="75" w:name="_Toc338246025"/>
      <w:r>
        <w:t>Playbox Commonality</w:t>
      </w:r>
      <w:bookmarkEnd w:id="75"/>
    </w:p>
    <w:p w14:paraId="41E6E255" w14:textId="5185A33B"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14:paraId="0ED3EBCC" w14:textId="77777777" w:rsidR="009A781A" w:rsidRDefault="009A781A" w:rsidP="00966709"/>
    <w:p w14:paraId="7801B47E" w14:textId="0CE10774" w:rsidR="00966709" w:rsidRDefault="00966709" w:rsidP="00966709">
      <w:r>
        <w:t>Selecting the relevant set of topics for a given playbox is more of an art than a science, and by the nature of things the tendency is to accentuate the negative—it i</w:t>
      </w:r>
      <w:r w:rsidR="009A781A">
        <w:t>s simply more easy to identify</w:t>
      </w:r>
      <w:r>
        <w:t xml:space="preserve"> fault lines rather than the significant areas of agreement.  When commonality is ignored, however, the resulting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6EC3C5BB"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tend to move affinities up and down accordingly.</w:t>
      </w:r>
    </w:p>
    <w:p w14:paraId="74764DD7" w14:textId="77777777" w:rsidR="00966709" w:rsidRPr="00966709" w:rsidRDefault="00966709" w:rsidP="00966709"/>
    <w:p w14:paraId="4A95C863" w14:textId="4411BF2F" w:rsidR="00966709" w:rsidRDefault="00556288" w:rsidP="00047945">
      <w:pPr>
        <w:pStyle w:val="Heading4"/>
      </w:pPr>
      <w:bookmarkStart w:id="76" w:name="_Toc338246026"/>
      <w:r>
        <w:t>Entity Commonality</w:t>
      </w:r>
      <w:bookmarkEnd w:id="76"/>
    </w:p>
    <w:p w14:paraId="2FE79F1E" w14:textId="66887731"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14:paraId="43728AA2" w14:textId="77777777" w:rsidR="009A781A" w:rsidRPr="009A781A" w:rsidRDefault="009A781A" w:rsidP="00F7146F"/>
    <w:p w14:paraId="515A5A78" w14:textId="1C5176D5"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17265B5B" w14:textId="77777777" w:rsidR="00F7146F" w:rsidRDefault="00F7146F" w:rsidP="00F7146F"/>
    <w:p w14:paraId="43A59DB2" w14:textId="0993AD95" w:rsidR="00F7146F" w:rsidRDefault="00F7146F" w:rsidP="00F7146F">
      <w:r>
        <w:t>Decreasing an entity’s entity commonality will tend to decrease the entity’s affinity with other entities.</w:t>
      </w:r>
    </w:p>
    <w:p w14:paraId="4F47AB9D" w14:textId="77777777" w:rsidR="008D274C" w:rsidRDefault="008D274C" w:rsidP="00F7146F"/>
    <w:p w14:paraId="0B8F7EFB" w14:textId="772456DE" w:rsidR="008D274C" w:rsidRDefault="008D274C" w:rsidP="008D274C">
      <w:pPr>
        <w:pStyle w:val="Heading3"/>
      </w:pPr>
      <w:bookmarkStart w:id="77" w:name="_Ref337034060"/>
      <w:bookmarkStart w:id="78" w:name="_Ref338055072"/>
      <w:bookmarkStart w:id="79" w:name="_Toc338246027"/>
      <w:r>
        <w:t xml:space="preserve">URAM </w:t>
      </w:r>
      <w:bookmarkEnd w:id="77"/>
      <w:r>
        <w:t>vs. GRAM</w:t>
      </w:r>
      <w:bookmarkEnd w:id="78"/>
      <w:bookmarkEnd w:id="79"/>
    </w:p>
    <w:p w14:paraId="69EDF88A" w14:textId="0EF58608"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14:paraId="7C23A011" w14:textId="77777777" w:rsidR="008D274C" w:rsidRDefault="008D274C" w:rsidP="008D274C"/>
    <w:p w14:paraId="6E08A12A" w14:textId="203FC851" w:rsidR="00AD12A8" w:rsidRDefault="008D274C" w:rsidP="00A5043C">
      <w:r>
        <w:t>First, GRAM tracked only satisfaction levels and cooperation levels.  URAM tracks these, and also horizontal and vertical relationships.</w:t>
      </w:r>
    </w:p>
    <w:p w14:paraId="17743238" w14:textId="77777777" w:rsidR="008D274C" w:rsidRDefault="008D274C" w:rsidP="00A5043C"/>
    <w:p w14:paraId="5FB73B4D" w14:textId="140754FF"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14:paraId="5EE50BEC" w14:textId="77777777" w:rsidR="008D274C" w:rsidRDefault="008D274C" w:rsidP="00A5043C"/>
    <w:p w14:paraId="78548291" w14:textId="31789B42" w:rsidR="008D274C" w:rsidRDefault="008D274C" w:rsidP="008D274C">
      <w:pPr>
        <w:pStyle w:val="Heading4"/>
      </w:pPr>
      <w:bookmarkStart w:id="80" w:name="_Toc338246028"/>
      <w:r>
        <w:t>URAM Attitude Curves</w:t>
      </w:r>
      <w:bookmarkEnd w:id="80"/>
    </w:p>
    <w:p w14:paraId="7AE8EE64" w14:textId="5AC4560F"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39266BAB" w14:textId="77777777" w:rsidR="008D274C" w:rsidRDefault="008D274C" w:rsidP="008D274C"/>
    <w:p w14:paraId="7397411C" w14:textId="77777777"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6A45FF08" w14:textId="77777777" w:rsidR="008D274C" w:rsidRDefault="008D274C" w:rsidP="008D274C"/>
    <w:p w14:paraId="11FD6062" w14:textId="3294F534" w:rsidR="008D274C" w:rsidRDefault="008D274C" w:rsidP="008D274C">
      <w:r>
        <w:t xml:space="preserve">Consider a civilian group’s SFT satisfaction (see Section </w:t>
      </w:r>
      <w:r>
        <w:fldChar w:fldCharType="begin"/>
      </w:r>
      <w:r>
        <w:instrText xml:space="preserve"> REF _Ref315071290 \r \h </w:instrText>
      </w:r>
      <w:r>
        <w:fldChar w:fldCharType="separate"/>
      </w:r>
      <w:r w:rsidR="00282562">
        <w:t>5.5.1</w:t>
      </w:r>
      <w:r>
        <w:fldChar w:fldCharType="end"/>
      </w:r>
      <w:r>
        <w:t xml:space="preserve">).  The group has a certain baseline level of SFT; in the absence of drivers that cause the group to feel more or less safe, this will also be the group’s actual level of SFT.  Now, suppose that activities go on that make the </w:t>
      </w:r>
      <w:proofErr w:type="gramStart"/>
      <w:r>
        <w:t>group feel</w:t>
      </w:r>
      <w:proofErr w:type="gramEnd"/>
      <w:r>
        <w:t xml:space="preserve"> less safe.    These will cause transient effects that will make the group’s actual level of SFT be lower than the baseline.  If the transient effects continue week after week, the baseline level itself will decrease, resulting in an even lower actual level.</w:t>
      </w:r>
    </w:p>
    <w:p w14:paraId="178FACC7" w14:textId="77777777" w:rsidR="008D274C" w:rsidRDefault="008D274C" w:rsidP="008D274C"/>
    <w:p w14:paraId="7DE3FC72" w14:textId="0A33CF04"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fldChar w:fldCharType="begin"/>
      </w:r>
      <w:r>
        <w:instrText xml:space="preserve"> REF _Ref185639112 \r \h </w:instrText>
      </w:r>
      <w:r>
        <w:fldChar w:fldCharType="separate"/>
      </w:r>
      <w:r w:rsidR="00282562">
        <w:t>3.8</w:t>
      </w:r>
      <w:r>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14:paraId="00998C39" w14:textId="77777777" w:rsidR="008D274C" w:rsidRDefault="008D274C" w:rsidP="008D274C"/>
    <w:p w14:paraId="1DA509ED" w14:textId="6DD7A1BD" w:rsidR="008D274C" w:rsidRDefault="008D274C" w:rsidP="008D274C">
      <w:pPr>
        <w:pStyle w:val="Heading4"/>
      </w:pPr>
      <w:bookmarkStart w:id="81" w:name="_Ref337035739"/>
      <w:bookmarkStart w:id="82" w:name="_Toc338246029"/>
      <w:r>
        <w:t>Persistent and Transient Inputs</w:t>
      </w:r>
      <w:bookmarkEnd w:id="81"/>
      <w:bookmarkEnd w:id="82"/>
    </w:p>
    <w:p w14:paraId="5F7A8ACF" w14:textId="3B92BEB8"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14:paraId="265F92E2" w14:textId="77777777" w:rsidR="008D274C" w:rsidRDefault="008D274C" w:rsidP="008D274C"/>
    <w:p w14:paraId="4DFEC54A" w14:textId="421DF4F9"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-15 points during each week that the situation continues; but this is not cumulative.  It is simply a scaled -15 points taken from the baseline level during the current week.  When the situation is resolved, those -15 points go away; QOL returns to the baseline level.  All slope inputs in Athena 3 are transient inputs in Athena 4.</w:t>
      </w:r>
    </w:p>
    <w:p w14:paraId="4FA6CB5F" w14:textId="77777777" w:rsidR="00E143E1" w:rsidRDefault="00E143E1" w:rsidP="008D274C"/>
    <w:p w14:paraId="1B65D6BE" w14:textId="455466A2"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14:paraId="6A2BE0B2" w14:textId="3C00FD2F" w:rsidR="00A5043C" w:rsidRDefault="00A5043C" w:rsidP="00047945">
      <w:pPr>
        <w:pStyle w:val="Heading3"/>
      </w:pPr>
      <w:bookmarkStart w:id="83" w:name="_Ref338160652"/>
      <w:bookmarkStart w:id="84" w:name="_Ref338160903"/>
      <w:bookmarkStart w:id="85" w:name="_Toc338246030"/>
      <w:r>
        <w:t>Horizontal Relationships</w:t>
      </w:r>
      <w:bookmarkEnd w:id="83"/>
      <w:bookmarkEnd w:id="84"/>
      <w:bookmarkEnd w:id="85"/>
    </w:p>
    <w:p w14:paraId="7EEE0947" w14:textId="3BC0D567" w:rsidR="00AD12A8" w:rsidRDefault="006825CD" w:rsidP="00A5043C">
      <w:r>
        <w:t xml:space="preserve">A horizontal relationship is a representation of how a group feels about another group.  </w:t>
      </w:r>
      <w:r w:rsidR="00AD12A8">
        <w:t>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009C0773" w:rsidRPr="009C0773">
        <w:t xml:space="preserve"> </w:t>
      </w:r>
      <w:r w:rsidR="009C0773">
        <w:t xml:space="preserve">  </w:t>
      </w:r>
    </w:p>
    <w:p w14:paraId="2A0FE219" w14:textId="77777777" w:rsidR="00AD12A8" w:rsidRDefault="00AD12A8" w:rsidP="00A5043C"/>
    <w:p w14:paraId="3E619301" w14:textId="3518CCD3"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6FC791E7" w14:textId="23088C7F" w:rsidR="009C0773" w:rsidRDefault="009C0773" w:rsidP="009C0773">
      <w:r>
        <w:t>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14:paraId="41531652" w14:textId="77777777" w:rsidR="00900B14" w:rsidRDefault="00900B14" w:rsidP="009C0773"/>
    <w:p w14:paraId="2B8C2386" w14:textId="42EB7463"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fldChar w:fldCharType="begin"/>
      </w:r>
      <w:r>
        <w:instrText xml:space="preserve"> REF _Ref312048277 \r \h </w:instrText>
      </w:r>
      <w:r>
        <w:fldChar w:fldCharType="separate"/>
      </w:r>
      <w:r w:rsidR="00282562">
        <w:t>5.1</w:t>
      </w:r>
      <w:r>
        <w:fldChar w:fldCharType="end"/>
      </w:r>
      <w:r>
        <w:t>).  Over time, and in the absence of other drivers, the relationship will regress back to this natural level.</w:t>
      </w:r>
    </w:p>
    <w:p w14:paraId="748AAEF9" w14:textId="77777777" w:rsidR="008B0B51" w:rsidRDefault="008B0B51" w:rsidP="00A5043C"/>
    <w:p w14:paraId="07676B9D" w14:textId="585979C7" w:rsidR="008B0B51" w:rsidRDefault="008B0B51" w:rsidP="00047945">
      <w:pPr>
        <w:pStyle w:val="Heading4"/>
      </w:pPr>
      <w:bookmarkStart w:id="86" w:name="_Toc338246031"/>
      <w:r>
        <w:t>Relationship Overrides</w:t>
      </w:r>
      <w:bookmarkEnd w:id="86"/>
    </w:p>
    <w:p w14:paraId="7BA19F7B" w14:textId="527A2424"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14:paraId="6D64A3D4" w14:textId="77777777" w:rsidR="00AD12A8" w:rsidRDefault="00AD12A8" w:rsidP="00A5043C"/>
    <w:p w14:paraId="0CFDCE5E" w14:textId="335D76F2" w:rsidR="00A5043C" w:rsidRDefault="00A5043C" w:rsidP="00047945">
      <w:pPr>
        <w:pStyle w:val="Heading3"/>
      </w:pPr>
      <w:bookmarkStart w:id="87" w:name="_Ref185658921"/>
      <w:bookmarkStart w:id="88" w:name="_Toc338246032"/>
      <w:r>
        <w:t>Vertical Relationships</w:t>
      </w:r>
      <w:bookmarkEnd w:id="87"/>
      <w:bookmarkEnd w:id="88"/>
    </w:p>
    <w:p w14:paraId="6DB3A958" w14:textId="51096288" w:rsidR="00AD12A8" w:rsidRDefault="006825CD" w:rsidP="00A5043C">
      <w:r>
        <w:t xml:space="preserve">Just as each group has a horizontal relationship with every other group, it also has a vertical relationships with each actor,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Like horizontal relationships, vertical relationships are measured from -1.0 to 1.0, a range which is often expressed qualitatively:</w:t>
      </w:r>
    </w:p>
    <w:p w14:paraId="0C2A737D" w14:textId="77777777" w:rsidR="00272C61" w:rsidRDefault="00272C61" w:rsidP="00A5043C"/>
    <w:p w14:paraId="509F1D58" w14:textId="04831897" w:rsidR="00272C61" w:rsidRDefault="00272C61" w:rsidP="00081C32">
      <w:pPr>
        <w:pStyle w:val="ListParagraph"/>
        <w:numPr>
          <w:ilvl w:val="0"/>
          <w:numId w:val="26"/>
        </w:numPr>
      </w:pPr>
      <w:r>
        <w:t>Supports</w:t>
      </w:r>
    </w:p>
    <w:p w14:paraId="0702765A" w14:textId="7140A838" w:rsidR="00272C61" w:rsidRDefault="00272C61" w:rsidP="00081C32">
      <w:pPr>
        <w:pStyle w:val="ListParagraph"/>
        <w:numPr>
          <w:ilvl w:val="0"/>
          <w:numId w:val="26"/>
        </w:numPr>
      </w:pPr>
      <w:r>
        <w:t>Likes</w:t>
      </w:r>
    </w:p>
    <w:p w14:paraId="58826EA5" w14:textId="0B24A975" w:rsidR="00272C61" w:rsidRDefault="00272C61" w:rsidP="00081C32">
      <w:pPr>
        <w:pStyle w:val="ListParagraph"/>
        <w:numPr>
          <w:ilvl w:val="0"/>
          <w:numId w:val="26"/>
        </w:numPr>
      </w:pPr>
      <w:r>
        <w:t>Is Indifferent To</w:t>
      </w:r>
    </w:p>
    <w:p w14:paraId="0F09EF0E" w14:textId="5821BE81" w:rsidR="00272C61" w:rsidRDefault="00272C61" w:rsidP="00081C32">
      <w:pPr>
        <w:pStyle w:val="ListParagraph"/>
        <w:numPr>
          <w:ilvl w:val="0"/>
          <w:numId w:val="26"/>
        </w:numPr>
      </w:pPr>
      <w:r>
        <w:t>Dislikes</w:t>
      </w:r>
    </w:p>
    <w:p w14:paraId="188597EB" w14:textId="1A5C8FF8" w:rsidR="00272C61" w:rsidRDefault="00272C61" w:rsidP="00081C32">
      <w:pPr>
        <w:pStyle w:val="ListParagraph"/>
        <w:numPr>
          <w:ilvl w:val="0"/>
          <w:numId w:val="26"/>
        </w:numPr>
      </w:pPr>
      <w:r>
        <w:t>Opposes</w:t>
      </w:r>
    </w:p>
    <w:p w14:paraId="1964A1EA" w14:textId="77777777" w:rsidR="00272C61" w:rsidRDefault="00272C61" w:rsidP="00272C61">
      <w:pPr>
        <w:ind w:left="360"/>
      </w:pPr>
    </w:p>
    <w:p w14:paraId="6FE09C24" w14:textId="5CCB9A00" w:rsidR="00272C61" w:rsidRDefault="00272C61" w:rsidP="00272C61">
      <w:r>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282562">
        <w:t>6.2</w:t>
      </w:r>
      <w:r>
        <w:fldChar w:fldCharType="end"/>
      </w:r>
      <w:r>
        <w:t>).</w:t>
      </w:r>
    </w:p>
    <w:p w14:paraId="32C948BA" w14:textId="77777777" w:rsidR="009C0773" w:rsidRDefault="009C0773" w:rsidP="00272C61"/>
    <w:p w14:paraId="6EF7E4A1" w14:textId="34D2CDAB" w:rsidR="009C0773" w:rsidRPr="00884827" w:rsidRDefault="00884827" w:rsidP="00272C61">
      <w:r>
        <w:t xml:space="preserve">In Athena 3, vertical relationships could vary but were implemented as an </w:t>
      </w:r>
      <w:r>
        <w:rPr>
          <w:i/>
        </w:rPr>
        <w:t>ad hoc</w:t>
      </w:r>
      <w:r>
        <w:t xml:space="preserve"> model within the application; in Athena 4, vertical relationships are tracked by URAM, and the vertical </w:t>
      </w:r>
      <w:r>
        <w:lastRenderedPageBreak/>
        <w:t>relationship effects are handled by the Driver Assessment Model (DAM) rule sets, along with other attitude effects.</w:t>
      </w:r>
    </w:p>
    <w:p w14:paraId="491C0490" w14:textId="77777777" w:rsidR="008B0B51" w:rsidRDefault="008B0B51" w:rsidP="00272C61"/>
    <w:p w14:paraId="6A404B90" w14:textId="48839BAD" w:rsidR="00900B14" w:rsidRPr="00900B14" w:rsidRDefault="00900B14" w:rsidP="00900B14">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fldChar w:fldCharType="begin"/>
      </w:r>
      <w:r>
        <w:instrText xml:space="preserve"> REF _Ref312048277 \r \h </w:instrText>
      </w:r>
      <w:r>
        <w:fldChar w:fldCharType="separate"/>
      </w:r>
      <w:r w:rsidR="00282562">
        <w:t>5.1</w:t>
      </w:r>
      <w:r>
        <w:fldChar w:fldCharType="end"/>
      </w:r>
      <w:r>
        <w:t>).  Over time, and in the absence of other drivers, the relationship will regress back to this natural level.</w:t>
      </w:r>
    </w:p>
    <w:p w14:paraId="7AB0C346" w14:textId="77777777" w:rsidR="00900B14" w:rsidRDefault="00900B14" w:rsidP="00272C61"/>
    <w:p w14:paraId="52E7D171" w14:textId="45C08AA8" w:rsidR="008B0B51" w:rsidRDefault="008B0B51" w:rsidP="00047945">
      <w:pPr>
        <w:pStyle w:val="Heading4"/>
      </w:pPr>
      <w:bookmarkStart w:id="89" w:name="_Toc338246033"/>
      <w:r>
        <w:t>Force and Organization Groups</w:t>
      </w:r>
      <w:bookmarkEnd w:id="89"/>
    </w:p>
    <w:p w14:paraId="780E4124" w14:textId="029DE309"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14:paraId="3A68AEF0" w14:textId="77777777" w:rsidR="008B0B51" w:rsidRDefault="008B0B51" w:rsidP="008B0B51"/>
    <w:p w14:paraId="2E09B0A9" w14:textId="7F57E901" w:rsidR="008B0B51" w:rsidRDefault="008B0B51" w:rsidP="00047945">
      <w:pPr>
        <w:pStyle w:val="Heading4"/>
      </w:pPr>
      <w:bookmarkStart w:id="90" w:name="_Toc338246034"/>
      <w:r>
        <w:t>Civilian Groups</w:t>
      </w:r>
      <w:bookmarkEnd w:id="90"/>
    </w:p>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081C32">
      <w:pPr>
        <w:pStyle w:val="ListParagraph"/>
        <w:numPr>
          <w:ilvl w:val="0"/>
          <w:numId w:val="27"/>
        </w:numPr>
      </w:pPr>
      <w:r>
        <w:t>Whether the actor is or is not in control of the group’s neighborhood</w:t>
      </w:r>
    </w:p>
    <w:p w14:paraId="5107A092" w14:textId="77777777" w:rsidR="008B0B51" w:rsidRDefault="008B0B51" w:rsidP="00081C32">
      <w:pPr>
        <w:pStyle w:val="ListParagraph"/>
        <w:numPr>
          <w:ilvl w:val="0"/>
          <w:numId w:val="27"/>
        </w:numPr>
      </w:pPr>
      <w:r>
        <w:t xml:space="preserve">How the group’s mood (see Section </w:t>
      </w:r>
      <w:r>
        <w:fldChar w:fldCharType="begin"/>
      </w:r>
      <w:r>
        <w:instrText xml:space="preserve"> REF _Ref312063253 \r \h </w:instrText>
      </w:r>
      <w:r>
        <w:fldChar w:fldCharType="separate"/>
      </w:r>
      <w:r w:rsidR="00282562">
        <w:t>5.5</w:t>
      </w:r>
      <w:r>
        <w:fldChar w:fldCharType="end"/>
      </w:r>
      <w:r>
        <w:t>) has changed</w:t>
      </w:r>
    </w:p>
    <w:p w14:paraId="2FC7E9B0" w14:textId="77777777" w:rsidR="008B0B51" w:rsidRDefault="008B0B51" w:rsidP="00081C32">
      <w:pPr>
        <w:pStyle w:val="ListParagraph"/>
        <w:numPr>
          <w:ilvl w:val="0"/>
          <w:numId w:val="27"/>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208082FB" w:rsidR="008B0B51" w:rsidRDefault="008B0B51" w:rsidP="008B0B51">
      <w:r>
        <w:t xml:space="preserve">Future versions of Athena </w:t>
      </w:r>
      <w:r w:rsidR="00884827">
        <w:t>might</w:t>
      </w:r>
      <w:r>
        <w:t xml:space="preserve"> take additional factors into account:</w:t>
      </w:r>
    </w:p>
    <w:p w14:paraId="2A52EF02" w14:textId="77777777" w:rsidR="008B0B51" w:rsidRDefault="008B0B51" w:rsidP="008B0B51"/>
    <w:p w14:paraId="25A8A92F" w14:textId="783ABA43" w:rsidR="008B0B51" w:rsidRDefault="008B0B51" w:rsidP="00081C32">
      <w:pPr>
        <w:pStyle w:val="ListParagraph"/>
        <w:numPr>
          <w:ilvl w:val="0"/>
          <w:numId w:val="28"/>
        </w:numPr>
      </w:pPr>
      <w:r>
        <w:t>Tactics chosen by the actor, and how they accord with the group’s belief system</w:t>
      </w:r>
    </w:p>
    <w:p w14:paraId="4A8F5849" w14:textId="70609429" w:rsidR="008B0B51" w:rsidRDefault="008B0B51" w:rsidP="00081C32">
      <w:pPr>
        <w:pStyle w:val="ListParagraph"/>
        <w:numPr>
          <w:ilvl w:val="0"/>
          <w:numId w:val="28"/>
        </w:numPr>
      </w:pPr>
      <w:r>
        <w:t>Changes in the group’s or actor’s belief systems, resulting in a change in affinity.</w:t>
      </w:r>
    </w:p>
    <w:p w14:paraId="1C984B6D" w14:textId="77777777" w:rsidR="008B0B51" w:rsidRPr="008B0B51" w:rsidRDefault="008B0B51" w:rsidP="008B0B51"/>
    <w:p w14:paraId="23A8F277" w14:textId="474369F7" w:rsidR="00A5043C" w:rsidRDefault="00A5043C" w:rsidP="00047945">
      <w:pPr>
        <w:pStyle w:val="Heading3"/>
      </w:pPr>
      <w:bookmarkStart w:id="91" w:name="_Ref312048473"/>
      <w:bookmarkStart w:id="92" w:name="_Ref312048496"/>
      <w:bookmarkStart w:id="93" w:name="_Ref312063253"/>
      <w:bookmarkStart w:id="94" w:name="_Toc338246035"/>
      <w:r>
        <w:t>Satisfaction Levels</w:t>
      </w:r>
      <w:bookmarkEnd w:id="91"/>
      <w:bookmarkEnd w:id="92"/>
      <w:bookmarkEnd w:id="93"/>
      <w:bookmarkEnd w:id="94"/>
    </w:p>
    <w:p w14:paraId="3923294D" w14:textId="7784834B" w:rsidR="008B0B51" w:rsidRDefault="008B0B51" w:rsidP="00A5043C">
      <w:r>
        <w:t xml:space="preserve">Every civilian group has a sense of satisfaction or dissatisfaction with the state of affairs in the playbox.  Satisfaction in this sense is not a feeling, </w:t>
      </w:r>
      <w:r>
        <w:rPr>
          <w:i/>
        </w:rPr>
        <w:t>per se</w:t>
      </w:r>
      <w:r>
        <w:t>, though we often use the language of feelings and take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593C0F54" w:rsidR="00503C02" w:rsidRDefault="00503C02" w:rsidP="00A5043C">
      <w:r>
        <w:lastRenderedPageBreak/>
        <w:t>Satisfaction is measured as a number from 100.0 to -100.0, where 100.0 is perfectly satisfied and -100.0 is utterly dissatisfied.</w:t>
      </w:r>
    </w:p>
    <w:p w14:paraId="2F3051C2" w14:textId="77777777" w:rsidR="00691A52" w:rsidRDefault="00691A52" w:rsidP="00A5043C"/>
    <w:p w14:paraId="4D4A57D4" w14:textId="1161ED10" w:rsidR="00503C02" w:rsidRDefault="00691A52" w:rsidP="00A5043C">
      <w:r>
        <w:t xml:space="preserve">The initial satisfaction levels are set by the analyst during scenario preparation; once simulation begins they vary depending on the events and situations that occur (Section </w:t>
      </w:r>
      <w:r>
        <w:fldChar w:fldCharType="begin"/>
      </w:r>
      <w:r>
        <w:instrText xml:space="preserve"> REF _Ref185646626 \r \h </w:instrText>
      </w:r>
      <w:r>
        <w:fldChar w:fldCharType="separate"/>
      </w:r>
      <w:r w:rsidR="00282562">
        <w:t>5.7</w:t>
      </w:r>
      <w:r>
        <w:fldChar w:fldCharType="end"/>
      </w:r>
      <w:r w:rsidR="00900B14">
        <w:t>).</w:t>
      </w:r>
    </w:p>
    <w:p w14:paraId="381847CB" w14:textId="34CCBA98" w:rsidR="00503C02" w:rsidRDefault="00503C02" w:rsidP="00047945">
      <w:pPr>
        <w:pStyle w:val="Heading4"/>
      </w:pPr>
      <w:bookmarkStart w:id="95" w:name="_Ref315071290"/>
      <w:bookmarkStart w:id="96" w:name="_Toc338246036"/>
      <w:r>
        <w:t>The Four Concerns</w:t>
      </w:r>
      <w:bookmarkEnd w:id="95"/>
      <w:bookmarkEnd w:id="96"/>
    </w:p>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14:paraId="7DC78BF2" w14:textId="77777777" w:rsidR="008B0B51" w:rsidRDefault="008B0B51" w:rsidP="00A5043C"/>
    <w:p w14:paraId="6B50BEEB" w14:textId="6C665A7F"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09904F39"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etc., and those things associated with these services, such as sanitation, health, education, employment, food, clothing, and shelter.</w:t>
      </w:r>
    </w:p>
    <w:p w14:paraId="74D03AFA" w14:textId="77777777" w:rsidR="00900B14" w:rsidRDefault="00900B14" w:rsidP="00A5043C"/>
    <w:p w14:paraId="2D1F2220" w14:textId="027D9082" w:rsidR="00503C02" w:rsidRDefault="00900B14" w:rsidP="00A5043C">
      <w:r>
        <w:t xml:space="preserve">The AUT, CUL, and QOL satisfaction levels do not regress back to a natural level; the initial values are set by the analyst, and baseline changes persist indefinitely. </w:t>
      </w:r>
    </w:p>
    <w:p w14:paraId="1E6CF55A" w14:textId="47339FC7" w:rsidR="00503C02" w:rsidRDefault="00503C02" w:rsidP="00047945">
      <w:pPr>
        <w:pStyle w:val="Heading4"/>
      </w:pPr>
      <w:bookmarkStart w:id="97" w:name="_Toc338246037"/>
      <w:r>
        <w:t>Saliencies</w:t>
      </w:r>
      <w:bookmarkEnd w:id="97"/>
    </w:p>
    <w:p w14:paraId="228564A5" w14:textId="6534AA88"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14:paraId="307F1DFD" w14:textId="77777777" w:rsidR="00884827" w:rsidRDefault="00884827" w:rsidP="00503C02"/>
    <w:p w14:paraId="3980FFE1" w14:textId="546FFFF2" w:rsidR="00503C02" w:rsidRDefault="00884827" w:rsidP="00503C02">
      <w:r>
        <w:t xml:space="preserve">Saliency is distinct from satisfaction magnitude.  Suppose a group has a saliency of 1.0 for QOL and 0.5 for AUT, but the group’s QOL is at </w:t>
      </w:r>
      <w:r w:rsidR="00FC6057">
        <w:t>1</w:t>
      </w:r>
      <w:r>
        <w:t xml:space="preserve">0.0 and its AUT is at -100.0.  At that time, then, the </w:t>
      </w:r>
      <w:r>
        <w:lastRenderedPageBreak/>
        <w:t xml:space="preserve">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14:paraId="0447CFAC" w14:textId="313306D9" w:rsidR="00503C02" w:rsidRDefault="00503C02" w:rsidP="00047945">
      <w:pPr>
        <w:pStyle w:val="Heading4"/>
      </w:pPr>
      <w:bookmarkStart w:id="98" w:name="_Toc338246038"/>
      <w:r>
        <w:t>Group Mood</w:t>
      </w:r>
      <w:bookmarkEnd w:id="98"/>
    </w:p>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047945">
      <w:pPr>
        <w:pStyle w:val="Heading3"/>
      </w:pPr>
      <w:bookmarkStart w:id="99" w:name="_Ref185651673"/>
      <w:bookmarkStart w:id="100" w:name="_Toc338246039"/>
      <w:r>
        <w:t>Cooperation Levels</w:t>
      </w:r>
      <w:bookmarkEnd w:id="99"/>
      <w:bookmarkEnd w:id="100"/>
    </w:p>
    <w:p w14:paraId="19DD968C" w14:textId="4CC864CC"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282562">
        <w:t>5.7</w:t>
      </w:r>
      <w:r>
        <w:fldChar w:fldCharType="end"/>
      </w:r>
      <w:r>
        <w:t>).</w:t>
      </w:r>
    </w:p>
    <w:p w14:paraId="586455A1" w14:textId="77777777" w:rsidR="00691A52" w:rsidRDefault="00691A52" w:rsidP="00A5043C"/>
    <w:p w14:paraId="6EE89D93" w14:textId="0942E3E2"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14:paraId="422E265A" w14:textId="77777777" w:rsidR="00AB618E" w:rsidRDefault="00AB618E" w:rsidP="00A5043C"/>
    <w:p w14:paraId="7F8220B6" w14:textId="62CCC69D" w:rsidR="00AB618E" w:rsidRDefault="00AB618E" w:rsidP="00A5043C">
      <w:r>
        <w:t>Athena also computes neighborhood cooperation levels: the average cooperation level of the groups in the neighborhood with the various force groups.</w:t>
      </w:r>
    </w:p>
    <w:p w14:paraId="6676489E" w14:textId="77777777" w:rsidR="00AB618E" w:rsidRDefault="00AB618E" w:rsidP="00A5043C"/>
    <w:p w14:paraId="64EC607B" w14:textId="36A31CAD" w:rsidR="00AB618E" w:rsidRDefault="00AB618E" w:rsidP="00A5043C">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282562">
        <w:t>3.12</w:t>
      </w:r>
      <w:r>
        <w:fldChar w:fldCharType="end"/>
      </w:r>
      <w:r>
        <w:t>).</w:t>
      </w:r>
    </w:p>
    <w:p w14:paraId="55058BE4" w14:textId="77777777" w:rsidR="00900B14" w:rsidRDefault="00900B14" w:rsidP="00A5043C"/>
    <w:p w14:paraId="05785587" w14:textId="52764228"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50D48ED5" w14:textId="77777777" w:rsidR="00900B14" w:rsidRDefault="00900B14" w:rsidP="00A5043C"/>
    <w:p w14:paraId="6D186953" w14:textId="3CA50CE1" w:rsidR="00A5043C" w:rsidRDefault="00A5043C" w:rsidP="00047945">
      <w:pPr>
        <w:pStyle w:val="Heading3"/>
      </w:pPr>
      <w:bookmarkStart w:id="101" w:name="_Ref185646626"/>
      <w:bookmarkStart w:id="102" w:name="_Toc338246040"/>
      <w:r>
        <w:t>The Driver Assessment Model (DAM)</w:t>
      </w:r>
      <w:bookmarkEnd w:id="101"/>
      <w:bookmarkEnd w:id="102"/>
    </w:p>
    <w:p w14:paraId="5644ED29" w14:textId="4FA5B1A2"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fldChar w:fldCharType="begin"/>
      </w:r>
      <w:r>
        <w:instrText xml:space="preserve"> REF _Ref312068878 \r \h </w:instrText>
      </w:r>
      <w:r>
        <w:fldChar w:fldCharType="separate"/>
      </w:r>
      <w:r w:rsidR="00282562">
        <w:t>3.12.3</w:t>
      </w:r>
      <w:r>
        <w:fldChar w:fldCharType="end"/>
      </w:r>
      <w:r>
        <w:t xml:space="preserve">) and activity situations (Section </w:t>
      </w:r>
      <w:r>
        <w:fldChar w:fldCharType="begin"/>
      </w:r>
      <w:r>
        <w:instrText xml:space="preserve"> REF _Ref312068898 \r \h </w:instrText>
      </w:r>
      <w:r>
        <w:fldChar w:fldCharType="separate"/>
      </w:r>
      <w:r w:rsidR="00282562">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3B7F56">
        <w:fldChar w:fldCharType="begin"/>
      </w:r>
      <w:r w:rsidR="003B7F56">
        <w:instrText xml:space="preserve"> REF _Ref337035739 \r \h </w:instrText>
      </w:r>
      <w:r w:rsidR="003B7F56">
        <w:fldChar w:fldCharType="separate"/>
      </w:r>
      <w:r w:rsidR="00282562">
        <w:t>5.2.2</w:t>
      </w:r>
      <w:r w:rsidR="003B7F56">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14:paraId="713C7540" w14:textId="77777777" w:rsidR="00135988" w:rsidRDefault="00135988" w:rsidP="005E7367"/>
    <w:p w14:paraId="22C6C99E" w14:textId="660CA950" w:rsidR="00135988" w:rsidRDefault="00135988" w:rsidP="00047945">
      <w:pPr>
        <w:pStyle w:val="Heading4"/>
      </w:pPr>
      <w:bookmarkStart w:id="103" w:name="_Toc338246041"/>
      <w:r>
        <w:lastRenderedPageBreak/>
        <w:t>Direct and Indirect Effects</w:t>
      </w:r>
      <w:bookmarkEnd w:id="103"/>
    </w:p>
    <w:p w14:paraId="0EC83EAD" w14:textId="12DA991B"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14:paraId="5A33FEE2" w14:textId="77777777" w:rsidR="00135988" w:rsidRDefault="00135988" w:rsidP="00135988"/>
    <w:p w14:paraId="29D8667A" w14:textId="71199227" w:rsid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282562">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282562">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356ACB">
        <w:fldChar w:fldCharType="begin"/>
      </w:r>
      <w:r w:rsidR="00356ACB">
        <w:instrText xml:space="preserve"> REF _Ref315417049 \r \h </w:instrText>
      </w:r>
      <w:r w:rsidR="00356ACB">
        <w:fldChar w:fldCharType="separate"/>
      </w:r>
      <w:r w:rsidR="00282562">
        <w:t>12.16</w:t>
      </w:r>
      <w:r w:rsidR="00356ACB">
        <w:fldChar w:fldCharType="end"/>
      </w:r>
      <w:r>
        <w:t xml:space="preserve">).  </w:t>
      </w:r>
    </w:p>
    <w:p w14:paraId="6730564E" w14:textId="77777777" w:rsidR="003B7F56" w:rsidRDefault="003B7F56" w:rsidP="00135988"/>
    <w:p w14:paraId="446BE2B3" w14:textId="79E4CA3C" w:rsidR="003B7F56" w:rsidRPr="00135988" w:rsidRDefault="003B7F56" w:rsidP="00135988">
      <w:r>
        <w:t>Horizontal and vertical relationship inputs do not have indirect effects.</w:t>
      </w:r>
    </w:p>
    <w:p w14:paraId="20195BE4" w14:textId="77777777" w:rsidR="005C5837" w:rsidRPr="005C5837" w:rsidRDefault="005C5837" w:rsidP="005C5837"/>
    <w:p w14:paraId="0E8DE19A" w14:textId="741493B4" w:rsidR="001823F8" w:rsidRDefault="001823F8" w:rsidP="00047945">
      <w:pPr>
        <w:pStyle w:val="Heading3"/>
      </w:pPr>
      <w:bookmarkStart w:id="104" w:name="_Ref185652359"/>
      <w:bookmarkStart w:id="105" w:name="_Toc338246042"/>
      <w:r>
        <w:t>Magic Attitude Drivers</w:t>
      </w:r>
      <w:bookmarkEnd w:id="104"/>
      <w:bookmarkEnd w:id="105"/>
    </w:p>
    <w:p w14:paraId="2810FE5A" w14:textId="636A416F"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356ACB">
        <w:fldChar w:fldCharType="begin"/>
      </w:r>
      <w:r w:rsidR="00356ACB">
        <w:instrText xml:space="preserve"> REF _Ref315418131 \r \h </w:instrText>
      </w:r>
      <w:r w:rsidR="00356ACB">
        <w:fldChar w:fldCharType="separate"/>
      </w:r>
      <w:r w:rsidR="00282562">
        <w:t>11.11</w:t>
      </w:r>
      <w:r w:rsidR="00356ACB">
        <w:fldChar w:fldCharType="end"/>
      </w:r>
      <w:r w:rsidR="00356ACB">
        <w:t xml:space="preserve"> </w:t>
      </w:r>
      <w:r>
        <w:t xml:space="preserve">for the </w:t>
      </w:r>
      <w:r w:rsidR="00356ACB">
        <w:t>user interface</w:t>
      </w:r>
      <w:r>
        <w:t>.</w:t>
      </w:r>
    </w:p>
    <w:p w14:paraId="5C8D87F1" w14:textId="77777777" w:rsidR="00A5043C" w:rsidRPr="00A5043C" w:rsidRDefault="00A5043C" w:rsidP="00A5043C"/>
    <w:p w14:paraId="761B7896" w14:textId="77777777" w:rsidR="00D8275B" w:rsidRDefault="00D8275B" w:rsidP="00FF68B1">
      <w:pPr>
        <w:pStyle w:val="Heading2"/>
      </w:pPr>
      <w:bookmarkStart w:id="106" w:name="_Ref311700050"/>
      <w:bookmarkStart w:id="107" w:name="_Toc338246043"/>
      <w:r>
        <w:lastRenderedPageBreak/>
        <w:t>Politics</w:t>
      </w:r>
      <w:bookmarkEnd w:id="106"/>
      <w:bookmarkEnd w:id="107"/>
    </w:p>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282562">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047945">
      <w:pPr>
        <w:pStyle w:val="Heading3"/>
      </w:pPr>
      <w:bookmarkStart w:id="108" w:name="_Ref315077375"/>
      <w:bookmarkStart w:id="109" w:name="_Toc338246044"/>
      <w:r>
        <w:t>Strategies: Goals, Tactics, and Conditions</w:t>
      </w:r>
      <w:bookmarkEnd w:id="108"/>
      <w:bookmarkEnd w:id="109"/>
    </w:p>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282562">
        <w:t>3.3</w:t>
      </w:r>
      <w:r>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4666F53A"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2E75DA">
        <w:fldChar w:fldCharType="begin"/>
      </w:r>
      <w:r w:rsidR="002E75DA">
        <w:instrText xml:space="preserve"> REF _Ref313964434 \r \h </w:instrText>
      </w:r>
      <w:r w:rsidR="002E75DA">
        <w:fldChar w:fldCharType="separate"/>
      </w:r>
      <w:r w:rsidR="00282562">
        <w:t>15</w:t>
      </w:r>
      <w:r w:rsidR="002E75DA">
        <w:fldChar w:fldCharType="end"/>
      </w:r>
      <w:r w:rsidR="002E75DA">
        <w:t xml:space="preserve"> </w:t>
      </w:r>
      <w:r>
        <w:t xml:space="preserve">and </w:t>
      </w:r>
      <w:r w:rsidR="002E75DA">
        <w:fldChar w:fldCharType="begin"/>
      </w:r>
      <w:r w:rsidR="002E75DA">
        <w:instrText xml:space="preserve"> REF _Ref313964436 \r \h </w:instrText>
      </w:r>
      <w:r w:rsidR="002E75DA">
        <w:fldChar w:fldCharType="separate"/>
      </w:r>
      <w:r w:rsidR="00282562">
        <w:t>16</w:t>
      </w:r>
      <w:r w:rsidR="002E75DA">
        <w:fldChar w:fldCharType="end"/>
      </w:r>
      <w:r>
        <w:t>, and in the on-line help.</w:t>
      </w:r>
    </w:p>
    <w:p w14:paraId="3A3ED0BA" w14:textId="77777777" w:rsidR="00FB7390" w:rsidRDefault="00FB7390" w:rsidP="00272C61"/>
    <w:p w14:paraId="16DA4F7A" w14:textId="093504F0" w:rsidR="00FB7390" w:rsidRDefault="00FB7390" w:rsidP="00047945">
      <w:pPr>
        <w:pStyle w:val="Heading4"/>
      </w:pPr>
      <w:bookmarkStart w:id="110" w:name="_Ref313964929"/>
      <w:bookmarkStart w:id="111" w:name="_Toc338246045"/>
      <w:r>
        <w:t>Assets</w:t>
      </w:r>
      <w:bookmarkEnd w:id="110"/>
      <w:bookmarkEnd w:id="111"/>
    </w:p>
    <w:p w14:paraId="413404EC" w14:textId="1E44FC93"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14:paraId="33C3D98D" w14:textId="77777777" w:rsidR="00BF266A" w:rsidRDefault="00BF266A" w:rsidP="00FB7390"/>
    <w:p w14:paraId="520B2269" w14:textId="3655652F"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2E75DA">
        <w:fldChar w:fldCharType="begin"/>
      </w:r>
      <w:r w:rsidR="002E75DA">
        <w:instrText xml:space="preserve"> REF _Ref313964434 \r \h </w:instrText>
      </w:r>
      <w:r w:rsidR="002E75DA">
        <w:fldChar w:fldCharType="separate"/>
      </w:r>
      <w:r w:rsidR="00282562">
        <w:t>15</w:t>
      </w:r>
      <w:r w:rsidR="002E75DA">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282562">
        <w:t>3.5</w:t>
      </w:r>
      <w:r>
        <w:fldChar w:fldCharType="end"/>
      </w:r>
      <w:r>
        <w:t xml:space="preserve"> and </w:t>
      </w:r>
      <w:r>
        <w:fldChar w:fldCharType="begin"/>
      </w:r>
      <w:r>
        <w:instrText xml:space="preserve"> REF _Ref311711453 \r \h </w:instrText>
      </w:r>
      <w:r>
        <w:fldChar w:fldCharType="separate"/>
      </w:r>
      <w:r w:rsidR="00282562">
        <w:t>3.6</w:t>
      </w:r>
      <w:r>
        <w:fldChar w:fldCharType="end"/>
      </w:r>
      <w:r>
        <w:t>.</w:t>
      </w:r>
    </w:p>
    <w:p w14:paraId="45AE5732" w14:textId="77777777" w:rsidR="00FB7390" w:rsidRDefault="00FB7390" w:rsidP="00272C61"/>
    <w:p w14:paraId="0BD32ADE" w14:textId="20721F79"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fldChar w:fldCharType="begin"/>
      </w:r>
      <w:r>
        <w:instrText xml:space="preserve"> REF _Ref311636060 \r \h </w:instrText>
      </w:r>
      <w:r>
        <w:fldChar w:fldCharType="separate"/>
      </w:r>
      <w:r w:rsidR="00282562">
        <w:t>8</w:t>
      </w:r>
      <w:r>
        <w:fldChar w:fldCharType="end"/>
      </w:r>
      <w:r>
        <w:t>).  In addition, an actor may make any of his CAPs available to some or all of the other actors.</w:t>
      </w:r>
    </w:p>
    <w:p w14:paraId="6B4F7EB6" w14:textId="77777777" w:rsidR="005F7A67" w:rsidRDefault="005F7A67" w:rsidP="00272C61"/>
    <w:p w14:paraId="0462894E" w14:textId="77777777"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14:paraId="533A3792" w14:textId="77777777" w:rsidR="00BF266A" w:rsidRDefault="00BF266A" w:rsidP="00BF266A"/>
    <w:p w14:paraId="7B72CBC1" w14:textId="77777777" w:rsidR="00BF266A" w:rsidRDefault="00BF266A" w:rsidP="00BF266A">
      <w:r>
        <w:t>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at the beginning of strategy execution each week.</w:t>
      </w:r>
    </w:p>
    <w:p w14:paraId="7D9814B5" w14:textId="77777777" w:rsidR="005F7A67" w:rsidRDefault="005F7A67" w:rsidP="00272C61"/>
    <w:p w14:paraId="3B0C30E0" w14:textId="4A26EC63"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35C3FC2" w14:textId="77777777" w:rsidR="00BF266A" w:rsidRDefault="00BF266A" w:rsidP="00272C61"/>
    <w:p w14:paraId="1506CC06" w14:textId="2A9568F1" w:rsidR="00BF266A" w:rsidRDefault="00BF266A" w:rsidP="00272C61">
      <w:r>
        <w:t xml:space="preserve">Naturally, </w:t>
      </w:r>
      <w:r w:rsidR="00DB3CA3">
        <w:t>an actor must spend</w:t>
      </w:r>
      <w:r>
        <w:t xml:space="preserve"> money to support his personnel and make use of CAPs.</w:t>
      </w:r>
    </w:p>
    <w:p w14:paraId="52478128" w14:textId="77777777" w:rsidR="005F7A67" w:rsidRDefault="005F7A67" w:rsidP="00272C61"/>
    <w:p w14:paraId="1C32CAA7" w14:textId="2A82870E" w:rsidR="005F7A67" w:rsidRDefault="005F7A67" w:rsidP="00047945">
      <w:pPr>
        <w:pStyle w:val="Heading4"/>
      </w:pPr>
      <w:bookmarkStart w:id="112" w:name="_Ref314654191"/>
      <w:bookmarkStart w:id="113" w:name="_Toc338246046"/>
      <w:r>
        <w:t>Conditions</w:t>
      </w:r>
      <w:bookmarkEnd w:id="112"/>
      <w:bookmarkEnd w:id="113"/>
    </w:p>
    <w:p w14:paraId="6C83DB61" w14:textId="4CD558B2"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2B67EBFF" w14:textId="77777777" w:rsidR="0017522C" w:rsidRDefault="0017522C" w:rsidP="005F7A67"/>
    <w:p w14:paraId="50B6C1C2" w14:textId="77777777" w:rsidR="0017522C" w:rsidRDefault="0017522C" w:rsidP="00081C32">
      <w:pPr>
        <w:pStyle w:val="ListParagraph"/>
        <w:numPr>
          <w:ilvl w:val="0"/>
          <w:numId w:val="29"/>
        </w:numPr>
      </w:pPr>
      <w:r>
        <w:t xml:space="preserve">Does actor </w:t>
      </w:r>
      <w:proofErr w:type="gramStart"/>
      <w:r>
        <w:t>A</w:t>
      </w:r>
      <w:proofErr w:type="gramEnd"/>
      <w:r>
        <w:t xml:space="preserve"> control neighborhood N?</w:t>
      </w:r>
    </w:p>
    <w:p w14:paraId="2ED3A799" w14:textId="77777777" w:rsidR="0017522C" w:rsidRDefault="0017522C" w:rsidP="0017522C"/>
    <w:p w14:paraId="2FB8944F" w14:textId="26E32914" w:rsidR="0017522C" w:rsidRDefault="0017522C" w:rsidP="00081C32">
      <w:pPr>
        <w:pStyle w:val="ListParagraph"/>
        <w:numPr>
          <w:ilvl w:val="0"/>
          <w:numId w:val="29"/>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081C32">
      <w:pPr>
        <w:pStyle w:val="ListParagraph"/>
        <w:numPr>
          <w:ilvl w:val="0"/>
          <w:numId w:val="29"/>
        </w:numPr>
      </w:pPr>
      <w:r>
        <w:t>Is group G’s mood less than -40.0?</w:t>
      </w:r>
    </w:p>
    <w:p w14:paraId="14BCD152" w14:textId="77777777" w:rsidR="0017522C" w:rsidRDefault="0017522C" w:rsidP="0017522C"/>
    <w:p w14:paraId="46B527CF" w14:textId="1EDBF523" w:rsidR="0017522C" w:rsidRDefault="0017522C" w:rsidP="0017522C">
      <w:r>
        <w:t xml:space="preserve">The complete list is documented in Section </w:t>
      </w:r>
      <w:r w:rsidR="002E75DA">
        <w:fldChar w:fldCharType="begin"/>
      </w:r>
      <w:r w:rsidR="002E75DA">
        <w:instrText xml:space="preserve"> REF _Ref313964436 \r \h </w:instrText>
      </w:r>
      <w:r w:rsidR="002E75DA">
        <w:fldChar w:fldCharType="separate"/>
      </w:r>
      <w:r w:rsidR="00282562">
        <w:t>16</w:t>
      </w:r>
      <w:r w:rsidR="002E75DA">
        <w:fldChar w:fldCharType="end"/>
      </w:r>
      <w:r>
        <w:t xml:space="preserve">, and in the on-line help. In addition, it is possible for the analyst to define complex conditions using Boolean expressions via the </w:t>
      </w:r>
      <w:r>
        <w:rPr>
          <w:b/>
        </w:rPr>
        <w:t>EXPR</w:t>
      </w:r>
      <w:r>
        <w:t xml:space="preserve"> condition.</w:t>
      </w:r>
    </w:p>
    <w:p w14:paraId="41641ECB" w14:textId="77777777" w:rsidR="0017522C" w:rsidRDefault="0017522C" w:rsidP="0017522C"/>
    <w:p w14:paraId="09B86CB8" w14:textId="26A15D7F" w:rsidR="0017522C" w:rsidRDefault="0017522C" w:rsidP="0017522C">
      <w:r>
        <w:t>An actor’s goals are defined in terms of conditions; and conditions can be attached to the actor’s tactics, to determine when and if the tactics will be considered for use.</w:t>
      </w:r>
    </w:p>
    <w:p w14:paraId="5BFA266F" w14:textId="77777777" w:rsidR="0017522C" w:rsidRDefault="0017522C" w:rsidP="0017522C"/>
    <w:p w14:paraId="178CA908" w14:textId="6CE09C01" w:rsidR="0017522C" w:rsidRDefault="0017522C" w:rsidP="00047945">
      <w:pPr>
        <w:pStyle w:val="Heading4"/>
      </w:pPr>
      <w:bookmarkStart w:id="114" w:name="_Ref315073418"/>
      <w:bookmarkStart w:id="115" w:name="_Toc338246047"/>
      <w:r>
        <w:t>Goals</w:t>
      </w:r>
      <w:bookmarkEnd w:id="114"/>
      <w:bookmarkEnd w:id="115"/>
    </w:p>
    <w:p w14:paraId="3D87AA40" w14:textId="77777777"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set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047945">
      <w:pPr>
        <w:pStyle w:val="Heading4"/>
      </w:pPr>
      <w:bookmarkStart w:id="116" w:name="_Ref314654135"/>
      <w:bookmarkStart w:id="117" w:name="_Toc338246048"/>
      <w:r>
        <w:t>Tactics</w:t>
      </w:r>
      <w:bookmarkEnd w:id="116"/>
      <w:bookmarkEnd w:id="117"/>
    </w:p>
    <w:p w14:paraId="4B3150D7" w14:textId="376238FC"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rules-of-</w:t>
      </w:r>
      <w:r>
        <w:lastRenderedPageBreak/>
        <w:t xml:space="preserve">engagement, fund essential services, support other actors, and so forth.   There are many different kinds of tactic; each kind is defined in detail in Section </w:t>
      </w:r>
      <w:r w:rsidR="002E75DA">
        <w:fldChar w:fldCharType="begin"/>
      </w:r>
      <w:r w:rsidR="002E75DA">
        <w:instrText xml:space="preserve"> REF _Ref313964434 \r \h </w:instrText>
      </w:r>
      <w:r w:rsidR="002E75DA">
        <w:fldChar w:fldCharType="separate"/>
      </w:r>
      <w:r w:rsidR="00282562">
        <w:t>15</w:t>
      </w:r>
      <w:r w:rsidR="002E75DA">
        <w:fldChar w:fldCharType="end"/>
      </w:r>
      <w:r>
        <w:t>.</w:t>
      </w:r>
    </w:p>
    <w:p w14:paraId="45987576" w14:textId="77777777" w:rsidR="0045194B" w:rsidRDefault="0045194B" w:rsidP="0045194B"/>
    <w:p w14:paraId="1C476EFD" w14:textId="242F1AD2"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14:paraId="018E14D9" w14:textId="77777777" w:rsidR="00EB6E92" w:rsidRDefault="00EB6E92" w:rsidP="0045194B"/>
    <w:p w14:paraId="60BFE4EC" w14:textId="7B798FC9" w:rsidR="0045194B" w:rsidRDefault="0045194B" w:rsidP="0045194B">
      <w:r>
        <w:t xml:space="preserve">Conditions may be attached to tactics; the tactic will only be considered for execution if all attached conditions are true.  Thus, for example, a tactic can therefore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047945">
      <w:pPr>
        <w:pStyle w:val="Heading4"/>
      </w:pPr>
      <w:bookmarkStart w:id="118" w:name="_Toc338246049"/>
      <w:r>
        <w:t>Strategy Execution</w:t>
      </w:r>
      <w:bookmarkEnd w:id="118"/>
    </w:p>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59809201" w14:textId="68F55A51" w:rsidR="0045194B" w:rsidRDefault="00DB3CA3" w:rsidP="00DB3CA3">
      <w:pPr>
        <w:pStyle w:val="ListParagraph"/>
        <w:numPr>
          <w:ilvl w:val="0"/>
          <w:numId w:val="30"/>
        </w:numPr>
      </w:pPr>
      <w:r>
        <w:t>First, all goals are evaluated, given the state of affairs that exists prior to the start of strategy execution.</w:t>
      </w:r>
    </w:p>
    <w:p w14:paraId="78536E6E" w14:textId="77777777" w:rsidR="0045194B" w:rsidRDefault="0045194B" w:rsidP="0045194B">
      <w:pPr>
        <w:pStyle w:val="ListParagraph"/>
      </w:pPr>
    </w:p>
    <w:p w14:paraId="2E0A67F3" w14:textId="6D82B7E5"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14:paraId="7E3D108C" w14:textId="77777777" w:rsidR="0045194B" w:rsidRDefault="0045194B" w:rsidP="0045194B">
      <w:pPr>
        <w:pStyle w:val="ListParagraph"/>
      </w:pPr>
    </w:p>
    <w:p w14:paraId="0915122F" w14:textId="28854995"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081C32">
      <w:pPr>
        <w:pStyle w:val="ListParagraph"/>
        <w:numPr>
          <w:ilvl w:val="1"/>
          <w:numId w:val="30"/>
        </w:numPr>
      </w:pPr>
      <w:r>
        <w:t>If the actor has insufficient assets remaining, the tactic will not be executed.</w:t>
      </w:r>
    </w:p>
    <w:p w14:paraId="5676F93D" w14:textId="5BD3E828" w:rsidR="004378B3" w:rsidRDefault="004378B3" w:rsidP="00081C32">
      <w:pPr>
        <w:pStyle w:val="ListParagraph"/>
        <w:numPr>
          <w:ilvl w:val="1"/>
          <w:numId w:val="30"/>
        </w:numPr>
      </w:pPr>
      <w:r>
        <w:t>Otherwise, the tactic is executed.</w:t>
      </w:r>
    </w:p>
    <w:p w14:paraId="365E5447" w14:textId="77777777" w:rsidR="004378B3" w:rsidRDefault="004378B3" w:rsidP="004378B3"/>
    <w:p w14:paraId="61C1ECC0" w14:textId="5D2A3A37"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14:paraId="6FFD63F4" w14:textId="3D44F450" w:rsidR="0045194B" w:rsidRDefault="004378B3" w:rsidP="00047945">
      <w:pPr>
        <w:pStyle w:val="Heading4"/>
      </w:pPr>
      <w:bookmarkStart w:id="119" w:name="_Ref314655662"/>
      <w:bookmarkStart w:id="120" w:name="_Toc338246050"/>
      <w:r>
        <w:t>What the Actor Knows, and When He Knows It</w:t>
      </w:r>
      <w:bookmarkEnd w:id="119"/>
      <w:bookmarkEnd w:id="120"/>
    </w:p>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081C32">
      <w:pPr>
        <w:pStyle w:val="ListParagraph"/>
        <w:numPr>
          <w:ilvl w:val="0"/>
          <w:numId w:val="31"/>
        </w:numPr>
      </w:pPr>
      <w:r>
        <w:t>The state of affairs before he started.</w:t>
      </w:r>
    </w:p>
    <w:p w14:paraId="5CE508C9" w14:textId="1F4AD139" w:rsidR="004378B3" w:rsidRDefault="004378B3" w:rsidP="00081C32">
      <w:pPr>
        <w:pStyle w:val="ListParagraph"/>
        <w:numPr>
          <w:ilvl w:val="0"/>
          <w:numId w:val="31"/>
        </w:numPr>
      </w:pPr>
      <w:r>
        <w:t>The decisions he has already made during the current execution process.</w:t>
      </w:r>
    </w:p>
    <w:p w14:paraId="5A663D4E" w14:textId="77777777" w:rsidR="004378B3" w:rsidRDefault="004378B3" w:rsidP="004378B3"/>
    <w:p w14:paraId="257F7A12" w14:textId="0AD65340" w:rsidR="004378B3" w:rsidRDefault="004378B3" w:rsidP="004378B3">
      <w:r>
        <w:t xml:space="preserve">For example, he knows how many </w:t>
      </w:r>
      <w:r w:rsidR="00AF185F">
        <w:t xml:space="preserve">troops he has already deployed </w:t>
      </w:r>
      <w:r>
        <w:t>during the current strategy execution process.</w:t>
      </w:r>
    </w:p>
    <w:p w14:paraId="30E35977" w14:textId="77777777" w:rsidR="00445904" w:rsidRDefault="00445904" w:rsidP="004378B3"/>
    <w:p w14:paraId="60127DD5" w14:textId="7863B434" w:rsidR="004378B3" w:rsidRPr="004378B3" w:rsidRDefault="00445904" w:rsidP="00445904">
      <w:r>
        <w:t>The relevant conditions are defined according to this scheme, following the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4C0A88DC" w14:textId="77777777" w:rsidR="0045194B" w:rsidRPr="0045194B" w:rsidRDefault="0045194B" w:rsidP="0045194B"/>
    <w:p w14:paraId="3202BB06" w14:textId="2DCD934C" w:rsidR="00272C61" w:rsidRDefault="00272C61" w:rsidP="00047945">
      <w:pPr>
        <w:pStyle w:val="Heading3"/>
      </w:pPr>
      <w:bookmarkStart w:id="121" w:name="_Ref312062919"/>
      <w:bookmarkStart w:id="122" w:name="_Toc338246051"/>
      <w:r>
        <w:t>Support, Influence, and Control</w:t>
      </w:r>
      <w:bookmarkEnd w:id="121"/>
      <w:bookmarkEnd w:id="122"/>
    </w:p>
    <w:p w14:paraId="2884C55B" w14:textId="6671B459" w:rsidR="00A542BD" w:rsidRDefault="00A542BD" w:rsidP="00A542BD">
      <w:r>
        <w:t xml:space="preserve">We say that an actor “controls” a neighborhood when the residents of the neighborhood hold him responsible for dealing with the neighborhood’s problems.  The actor in control is blamed when things go poorly, and praised when things go well; these things affect the vertical relationships between the residents and the actor (Section </w:t>
      </w:r>
      <w:r>
        <w:fldChar w:fldCharType="begin"/>
      </w:r>
      <w:r>
        <w:instrText xml:space="preserve"> REF _Ref185658921 \r \h </w:instrText>
      </w:r>
      <w:r>
        <w:fldChar w:fldCharType="separate"/>
      </w:r>
      <w:r w:rsidR="00282562">
        <w:t>5.4</w:t>
      </w:r>
      <w:r>
        <w:fldChar w:fldCharType="end"/>
      </w:r>
      <w:r>
        <w:t>).  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047945">
      <w:pPr>
        <w:pStyle w:val="Heading4"/>
      </w:pPr>
      <w:bookmarkStart w:id="123" w:name="_Ref313964587"/>
      <w:bookmarkStart w:id="124" w:name="_Toc338246052"/>
      <w:r>
        <w:t>Support</w:t>
      </w:r>
      <w:bookmarkEnd w:id="123"/>
      <w:bookmarkEnd w:id="124"/>
    </w:p>
    <w:p w14:paraId="2C2E0C8E" w14:textId="3C7C47EE" w:rsidR="00A542BD" w:rsidRDefault="00A542BD" w:rsidP="00A542BD">
      <w:r>
        <w:t xml:space="preserve">Group G is said to support actor A </w:t>
      </w:r>
      <w:r w:rsidR="003F6302">
        <w:t xml:space="preserve">directly </w:t>
      </w:r>
      <w:r>
        <w:t>in neighborhood N if:</w:t>
      </w:r>
    </w:p>
    <w:p w14:paraId="7DA4710F" w14:textId="77777777" w:rsidR="00A542BD" w:rsidRDefault="00A542BD" w:rsidP="00A542BD"/>
    <w:p w14:paraId="0E854093" w14:textId="1B65A5B6" w:rsidR="00A542BD" w:rsidRDefault="00A542BD" w:rsidP="00081C32">
      <w:pPr>
        <w:pStyle w:val="ListParagraph"/>
        <w:numPr>
          <w:ilvl w:val="0"/>
          <w:numId w:val="32"/>
        </w:numPr>
      </w:pPr>
      <w:r>
        <w:t>G’s vertical relationship with A is strong enough (nominally, greater than 0.2)</w:t>
      </w:r>
    </w:p>
    <w:p w14:paraId="29401B57" w14:textId="1DF029D5" w:rsidR="00A542BD" w:rsidRDefault="00A542BD" w:rsidP="00081C32">
      <w:pPr>
        <w:pStyle w:val="ListParagraph"/>
        <w:numPr>
          <w:ilvl w:val="0"/>
          <w:numId w:val="32"/>
        </w:numPr>
      </w:pPr>
      <w:r>
        <w:lastRenderedPageBreak/>
        <w:t>G’s security in N is high enough.</w:t>
      </w:r>
      <w:r>
        <w:rPr>
          <w:rStyle w:val="FootnoteReference"/>
        </w:rPr>
        <w:footnoteReference w:id="9"/>
      </w:r>
    </w:p>
    <w:p w14:paraId="7E6722C9" w14:textId="77777777" w:rsidR="003F6302" w:rsidRDefault="003F6302" w:rsidP="003F6302"/>
    <w:p w14:paraId="32887777" w14:textId="524FDC0F"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14:paraId="399421AF" w14:textId="77777777" w:rsidR="000F438B" w:rsidRDefault="000F438B" w:rsidP="003F6302"/>
    <w:p w14:paraId="6287DCFC" w14:textId="427BA9A2"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t>Actor A can use this support in three ways:</w:t>
      </w:r>
    </w:p>
    <w:p w14:paraId="4D49C2D1" w14:textId="77777777" w:rsidR="003F6302" w:rsidRDefault="003F6302" w:rsidP="003F6302"/>
    <w:p w14:paraId="528FCEA5" w14:textId="34B88171" w:rsidR="003F6302" w:rsidRDefault="003F6302" w:rsidP="00081C32">
      <w:pPr>
        <w:pStyle w:val="ListParagraph"/>
        <w:numPr>
          <w:ilvl w:val="0"/>
          <w:numId w:val="33"/>
        </w:numPr>
      </w:pPr>
      <w:r>
        <w:t>Actor A can try to gain influence in N</w:t>
      </w:r>
    </w:p>
    <w:p w14:paraId="3E81CE39" w14:textId="3C970452" w:rsidR="003F6302" w:rsidRDefault="003F6302" w:rsidP="00081C32">
      <w:pPr>
        <w:pStyle w:val="ListParagraph"/>
        <w:numPr>
          <w:ilvl w:val="0"/>
          <w:numId w:val="33"/>
        </w:numPr>
      </w:pPr>
      <w:r>
        <w:t>Actor A can support some other actor in N</w:t>
      </w:r>
    </w:p>
    <w:p w14:paraId="0B96760E" w14:textId="0615529A"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047945">
      <w:pPr>
        <w:pStyle w:val="Heading4"/>
      </w:pPr>
      <w:bookmarkStart w:id="125" w:name="_Toc338246053"/>
      <w:r>
        <w:t>Influence</w:t>
      </w:r>
      <w:bookmarkEnd w:id="125"/>
    </w:p>
    <w:p w14:paraId="5D969FE3" w14:textId="688CA94A" w:rsidR="000F438B" w:rsidRDefault="000F438B" w:rsidP="00CD7D24">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047945">
      <w:pPr>
        <w:pStyle w:val="Heading4"/>
      </w:pPr>
      <w:bookmarkStart w:id="126" w:name="_Toc338246054"/>
      <w:r>
        <w:t>Control</w:t>
      </w:r>
      <w:bookmarkEnd w:id="126"/>
    </w:p>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22FC2A07" w14:textId="5396BA64" w:rsidR="002F2AB1" w:rsidRDefault="002F2AB1" w:rsidP="00081C32">
      <w:pPr>
        <w:pStyle w:val="ListParagraph"/>
        <w:numPr>
          <w:ilvl w:val="0"/>
          <w:numId w:val="34"/>
        </w:numPr>
      </w:pPr>
      <w:r>
        <w:t>If actor A has more than the threshold amount of influence (nominally 0.5) in neighborhood N, then actor A remains in control of N.</w:t>
      </w:r>
    </w:p>
    <w:p w14:paraId="7DA7A134" w14:textId="77777777" w:rsidR="002F2AB1" w:rsidRDefault="002F2AB1" w:rsidP="00081C32">
      <w:pPr>
        <w:pStyle w:val="ListParagraph"/>
        <w:numPr>
          <w:ilvl w:val="0"/>
          <w:numId w:val="34"/>
        </w:numPr>
      </w:pPr>
      <w:r>
        <w:t>If A has less than the threshold amount, but more than any other actor, then A remains in control, though in a rather precarious position.</w:t>
      </w:r>
    </w:p>
    <w:p w14:paraId="3937459C" w14:textId="162CF90F" w:rsidR="002F2AB1" w:rsidRDefault="002F2AB1"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14:paraId="4AFE3B12" w14:textId="4832A66D" w:rsidR="002F2AB1" w:rsidRDefault="002F2AB1" w:rsidP="00081C32">
      <w:pPr>
        <w:pStyle w:val="ListParagraph"/>
        <w:numPr>
          <w:ilvl w:val="0"/>
          <w:numId w:val="34"/>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093BEDAE" w:rsidR="00F0195F" w:rsidRDefault="00F0195F" w:rsidP="002F2AB1">
      <w:r>
        <w:t>To put it in another words, the actor in control must be dominated by some other actor to be seen to have lost control; but that other actor might not be powerful enough to take control himself.  Control of the neighborhood is then up for grabs.</w:t>
      </w:r>
    </w:p>
    <w:p w14:paraId="71FB8EE7" w14:textId="77777777" w:rsidR="00F330AC" w:rsidRDefault="00F330AC" w:rsidP="002F2AB1"/>
    <w:p w14:paraId="5AA62848" w14:textId="42DE620F" w:rsidR="00F330AC" w:rsidRDefault="00F330AC" w:rsidP="00047945">
      <w:pPr>
        <w:pStyle w:val="Heading4"/>
      </w:pPr>
      <w:bookmarkStart w:id="127" w:name="_Toc338246055"/>
      <w:r>
        <w:t>When Control Shifts</w:t>
      </w:r>
      <w:bookmarkEnd w:id="127"/>
    </w:p>
    <w:p w14:paraId="7B1685DA" w14:textId="41900B41" w:rsidR="00F330AC" w:rsidRDefault="00F330AC" w:rsidP="00F330AC">
      <w:r>
        <w:t>When control does shift to a different actor, or no actor, the civilians respond to the change:</w:t>
      </w:r>
    </w:p>
    <w:p w14:paraId="2A19F9C7" w14:textId="77777777" w:rsidR="00F330AC" w:rsidRDefault="00F330AC" w:rsidP="00F330AC"/>
    <w:p w14:paraId="4E0C8CC9" w14:textId="7608687A"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fldChar w:fldCharType="begin"/>
      </w:r>
      <w:r>
        <w:instrText xml:space="preserve"> REF _Ref185658921 \r \h </w:instrText>
      </w:r>
      <w:r>
        <w:fldChar w:fldCharType="separate"/>
      </w:r>
      <w:r w:rsidR="00282562">
        <w:t>5.4</w:t>
      </w:r>
      <w:r>
        <w:fldChar w:fldCharType="end"/>
      </w:r>
      <w:r>
        <w:t>)</w:t>
      </w:r>
      <w:r w:rsidR="00A02373">
        <w:t>.</w:t>
      </w:r>
    </w:p>
    <w:p w14:paraId="73ACB74F" w14:textId="77777777" w:rsidR="00A02373" w:rsidRDefault="00F330AC" w:rsidP="00081C32">
      <w:pPr>
        <w:pStyle w:val="ListParagraph"/>
        <w:numPr>
          <w:ilvl w:val="0"/>
          <w:numId w:val="34"/>
        </w:numPr>
      </w:pPr>
      <w:r>
        <w:t xml:space="preserve">The change affects the attitudes of the civilian </w:t>
      </w:r>
      <w:proofErr w:type="gramStart"/>
      <w:r>
        <w:t>grou</w:t>
      </w:r>
      <w:r w:rsidR="00A02373">
        <w:t>ps</w:t>
      </w:r>
      <w:proofErr w:type="gramEnd"/>
      <w:r w:rsidR="00A02373">
        <w:t xml:space="preserve"> resident in the neighborhood.</w:t>
      </w:r>
    </w:p>
    <w:p w14:paraId="7937318C" w14:textId="0724B898" w:rsidR="00F330AC" w:rsidRPr="00F330AC" w:rsidRDefault="00A02373" w:rsidP="00081C32">
      <w:pPr>
        <w:pStyle w:val="ListParagraph"/>
        <w:numPr>
          <w:ilvl w:val="0"/>
          <w:numId w:val="34"/>
        </w:numPr>
      </w:pPr>
      <w:r>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14:paraId="4D96E0B8" w14:textId="77777777" w:rsidR="00D8275B" w:rsidRDefault="00D8275B" w:rsidP="00FF68B1">
      <w:pPr>
        <w:pStyle w:val="Heading2"/>
      </w:pPr>
      <w:bookmarkStart w:id="128" w:name="_Ref311700057"/>
      <w:bookmarkStart w:id="129" w:name="_Toc338246056"/>
      <w:r>
        <w:lastRenderedPageBreak/>
        <w:t>Economics</w:t>
      </w:r>
      <w:bookmarkEnd w:id="128"/>
      <w:bookmarkEnd w:id="129"/>
    </w:p>
    <w:p w14:paraId="1FC0A90E" w14:textId="575A17D5"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3D22433F" w14:textId="667A9476" w:rsidR="005D1093" w:rsidRDefault="005D1093" w:rsidP="00047945">
      <w:pPr>
        <w:pStyle w:val="Heading3"/>
      </w:pPr>
      <w:bookmarkStart w:id="130" w:name="_Toc338246057"/>
      <w:r>
        <w:t>Dollars</w:t>
      </w:r>
      <w:bookmarkEnd w:id="130"/>
    </w:p>
    <w:p w14:paraId="629AA344" w14:textId="63D498EA"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r w:rsidR="00AF17E0">
        <w:t xml:space="preserve">  Further, Athena does not model inflation, either real or nominal.</w:t>
      </w:r>
    </w:p>
    <w:p w14:paraId="21783FE0" w14:textId="5D01BEAC" w:rsidR="005D1093" w:rsidRDefault="005D1093" w:rsidP="00047945">
      <w:pPr>
        <w:pStyle w:val="Heading3"/>
      </w:pPr>
      <w:bookmarkStart w:id="131" w:name="_Ref314749561"/>
      <w:bookmarkStart w:id="132" w:name="_Toc338246058"/>
      <w:r>
        <w:t>Sectors</w:t>
      </w:r>
      <w:bookmarkEnd w:id="131"/>
      <w:bookmarkEnd w:id="132"/>
    </w:p>
    <w:p w14:paraId="26FCBB88" w14:textId="6940EB17"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GBasket</w:t>
      </w:r>
      <w:proofErr w:type="spellEnd"/>
      <w:r>
        <w:t>”, a notional basket of goods and services nominally costing about $1.</w:t>
      </w:r>
      <w:r w:rsidR="00FC3770">
        <w:t xml:space="preserve"> </w:t>
      </w:r>
    </w:p>
    <w:p w14:paraId="7A87B3E2" w14:textId="77777777" w:rsidR="00AF17E0" w:rsidRDefault="00AF17E0" w:rsidP="005D1093">
      <w:pPr>
        <w:ind w:left="360"/>
      </w:pPr>
    </w:p>
    <w:p w14:paraId="430CDFD6" w14:textId="08733FE1" w:rsidR="00AF17E0" w:rsidRDefault="00AF17E0" w:rsidP="00AF17E0">
      <w:r>
        <w:rPr>
          <w:b/>
        </w:rPr>
        <w:t>The “black” sector</w:t>
      </w:r>
    </w:p>
    <w:p w14:paraId="48665CE6" w14:textId="14F4E1D3"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w:t>
      </w:r>
      <w:proofErr w:type="spellStart"/>
      <w:r>
        <w:t>tonne</w:t>
      </w:r>
      <w:proofErr w:type="spellEnd"/>
      <w:r>
        <w:t>,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3693DF5C" w14:textId="68F4BB2E" w:rsidR="004C56CE" w:rsidRPr="004C56CE" w:rsidRDefault="004C56CE" w:rsidP="00957FEA">
      <w:pPr>
        <w:keepNext/>
        <w:rPr>
          <w:b/>
        </w:rPr>
      </w:pPr>
      <w:r w:rsidRPr="004C56CE">
        <w:rPr>
          <w:b/>
        </w:rPr>
        <w:lastRenderedPageBreak/>
        <w:t>The “actors” sector</w:t>
      </w:r>
    </w:p>
    <w:p w14:paraId="39FF86E5" w14:textId="2405EBE2"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26432C85" w14:textId="77777777" w:rsidR="00957FEA" w:rsidRDefault="00957FEA" w:rsidP="004C56CE">
      <w:pPr>
        <w:ind w:left="360"/>
      </w:pPr>
    </w:p>
    <w:p w14:paraId="00053719" w14:textId="77777777"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14:paraId="48F14AA8" w14:textId="77777777" w:rsidR="004D736E" w:rsidRDefault="004D736E" w:rsidP="004C56CE">
      <w:pPr>
        <w:ind w:left="360"/>
      </w:pPr>
    </w:p>
    <w:p w14:paraId="3F64874F" w14:textId="77777777"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14:paraId="515CEB20" w14:textId="77777777" w:rsidR="004D736E" w:rsidRDefault="004D736E" w:rsidP="004D736E">
      <w:pPr>
        <w:ind w:left="360"/>
      </w:pPr>
    </w:p>
    <w:p w14:paraId="2A35B1DA" w14:textId="347829BE"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14:paraId="0FBDBC64" w14:textId="77777777" w:rsidR="004C56CE" w:rsidRDefault="004C56CE" w:rsidP="00FC3770"/>
    <w:p w14:paraId="04E9EECB" w14:textId="6B9D55E7" w:rsidR="00FC3770" w:rsidRDefault="00FC3770" w:rsidP="004C56CE">
      <w:pPr>
        <w:keepNext/>
        <w:rPr>
          <w:b/>
        </w:rPr>
      </w:pPr>
      <w:r>
        <w:rPr>
          <w:b/>
        </w:rPr>
        <w:t>The “</w:t>
      </w:r>
      <w:r w:rsidR="004C56CE">
        <w:rPr>
          <w:b/>
        </w:rPr>
        <w:t>region</w:t>
      </w:r>
      <w:r>
        <w:rPr>
          <w:b/>
        </w:rPr>
        <w:t>” sector</w:t>
      </w:r>
    </w:p>
    <w:p w14:paraId="6808E0F9" w14:textId="65AE2BF2"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50AAD4CF" w14:textId="77777777" w:rsidR="004C56CE" w:rsidRDefault="004C56CE" w:rsidP="00FC3770">
      <w:pPr>
        <w:ind w:left="360"/>
      </w:pPr>
    </w:p>
    <w:p w14:paraId="44B2DA59" w14:textId="4A8CE911" w:rsidR="004C56CE" w:rsidRPr="004C56CE" w:rsidRDefault="004C56CE" w:rsidP="004C56CE">
      <w:r>
        <w:rPr>
          <w:b/>
        </w:rPr>
        <w:t>The “world”</w:t>
      </w:r>
      <w:r>
        <w:t xml:space="preserve"> sector</w:t>
      </w:r>
    </w:p>
    <w:p w14:paraId="1CBAC707" w14:textId="329DD166"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w:t>
      </w:r>
      <w:proofErr w:type="spellStart"/>
      <w:r>
        <w:t>feedstocks</w:t>
      </w:r>
      <w:proofErr w:type="spellEnd"/>
      <w:r>
        <w:t xml:space="preserve"> for use in the </w:t>
      </w:r>
      <w:r w:rsidRPr="004D736E">
        <w:rPr>
          <w:b/>
        </w:rPr>
        <w:t>black</w:t>
      </w:r>
      <w:r>
        <w:t xml:space="preserve"> market.</w:t>
      </w:r>
      <w:r w:rsidR="004C56CE">
        <w:t xml:space="preserve"> </w:t>
      </w:r>
    </w:p>
    <w:p w14:paraId="68DAF0EE" w14:textId="77777777" w:rsidR="00FC3770" w:rsidRDefault="00FC3770" w:rsidP="00FC3770"/>
    <w:p w14:paraId="3705AA3B" w14:textId="6F606DA7"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71A3F0D4" w14:textId="68650951" w:rsidR="006828B0" w:rsidRDefault="001A37B5" w:rsidP="00047945">
      <w:pPr>
        <w:pStyle w:val="Heading3"/>
      </w:pPr>
      <w:bookmarkStart w:id="133" w:name="_Toc338246059"/>
      <w:r>
        <w:t>Shape vs. Size</w:t>
      </w:r>
      <w:bookmarkEnd w:id="133"/>
    </w:p>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3941211D" w14:textId="77777777" w:rsidR="001A37B5" w:rsidRDefault="001A37B5" w:rsidP="001A37B5"/>
    <w:p w14:paraId="2501762A" w14:textId="606558C3" w:rsidR="001A37B5" w:rsidRDefault="001A37B5" w:rsidP="001A37B5">
      <w:r>
        <w:t xml:space="preserve">The size of the economy is </w:t>
      </w:r>
      <w:r w:rsidR="008F3207">
        <w:t>primarily</w:t>
      </w:r>
      <w:r>
        <w:t xml:space="preserve"> driven by the number of consumers, which comes from the Demographic model (Section </w:t>
      </w:r>
      <w:r>
        <w:fldChar w:fldCharType="begin"/>
      </w:r>
      <w:r>
        <w:instrText xml:space="preserve"> REF _Ref311700038 \r \h </w:instrText>
      </w:r>
      <w:r>
        <w:fldChar w:fldCharType="separate"/>
      </w:r>
      <w:r w:rsidR="00282562">
        <w:t>4</w:t>
      </w:r>
      <w:r>
        <w:fldChar w:fldCharType="end"/>
      </w:r>
      <w:r>
        <w:t>).  The shape is determined by the following inputs:</w:t>
      </w:r>
    </w:p>
    <w:p w14:paraId="55CB2463" w14:textId="77777777" w:rsidR="001A37B5" w:rsidRDefault="001A37B5" w:rsidP="001A37B5"/>
    <w:p w14:paraId="454CC4B8" w14:textId="0C51DFC9" w:rsidR="001A37B5" w:rsidRDefault="001A37B5" w:rsidP="00081C32">
      <w:pPr>
        <w:pStyle w:val="ListParagraph"/>
        <w:numPr>
          <w:ilvl w:val="0"/>
          <w:numId w:val="35"/>
        </w:numPr>
      </w:pPr>
      <w:r>
        <w:t>The base wage: the average wage for one work-year, in dollars.</w:t>
      </w:r>
    </w:p>
    <w:p w14:paraId="7AE70904" w14:textId="578C3914" w:rsidR="001A37B5" w:rsidRDefault="001A37B5" w:rsidP="00081C32">
      <w:pPr>
        <w:pStyle w:val="ListParagraph"/>
        <w:numPr>
          <w:ilvl w:val="0"/>
          <w:numId w:val="35"/>
        </w:numPr>
      </w:pPr>
      <w:r>
        <w:t>The average consumption of goods by each consumer each year, in goods baskets</w:t>
      </w:r>
      <w:r w:rsidR="00470E2C">
        <w:t>.</w:t>
      </w:r>
    </w:p>
    <w:p w14:paraId="78DAAA01" w14:textId="4FF663C0" w:rsidR="00470E2C" w:rsidRDefault="004F7AB6" w:rsidP="004F7AB6">
      <w:pPr>
        <w:pStyle w:val="ListParagraph"/>
        <w:numPr>
          <w:ilvl w:val="0"/>
          <w:numId w:val="35"/>
        </w:numPr>
      </w:pPr>
      <w:r>
        <w:t>How the participants in the economy allocate their income to their expenses.</w:t>
      </w:r>
    </w:p>
    <w:p w14:paraId="3A5DAC18" w14:textId="77777777" w:rsidR="004F7AB6" w:rsidRDefault="004F7AB6" w:rsidP="00470E2C"/>
    <w:p w14:paraId="4333A650" w14:textId="16CDC333" w:rsidR="00470E2C" w:rsidRDefault="00470E2C" w:rsidP="00470E2C">
      <w:r>
        <w:t xml:space="preserve">Setting these parameters is called </w:t>
      </w:r>
      <w:r>
        <w:rPr>
          <w:i/>
        </w:rPr>
        <w:t>calibrating the Economic model</w:t>
      </w:r>
      <w:r>
        <w:t xml:space="preserve">; the process is described in Section </w:t>
      </w:r>
      <w:r w:rsidR="0066107C">
        <w:fldChar w:fldCharType="begin"/>
      </w:r>
      <w:r w:rsidR="0066107C">
        <w:instrText xml:space="preserve"> REF _Ref315416568 \r \h </w:instrText>
      </w:r>
      <w:r w:rsidR="0066107C">
        <w:fldChar w:fldCharType="separate"/>
      </w:r>
      <w:r w:rsidR="00282562">
        <w:t>13.2</w:t>
      </w:r>
      <w:r w:rsidR="0066107C">
        <w:fldChar w:fldCharType="end"/>
      </w:r>
      <w:r w:rsidR="008F3207">
        <w:t>.</w:t>
      </w:r>
    </w:p>
    <w:p w14:paraId="450777B0" w14:textId="50620538" w:rsidR="00470E2C" w:rsidRDefault="00470E2C" w:rsidP="00047945">
      <w:pPr>
        <w:pStyle w:val="Heading3"/>
      </w:pPr>
      <w:bookmarkStart w:id="134" w:name="_Toc338246060"/>
      <w:r>
        <w:t>Economic Outputs</w:t>
      </w:r>
      <w:bookmarkEnd w:id="134"/>
    </w:p>
    <w:p w14:paraId="1E265E17" w14:textId="64669D2D"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proofErr w:type="spellStart"/>
      <w:r w:rsidR="00216293">
        <w:rPr>
          <w:i/>
        </w:rPr>
        <w:t>i</w:t>
      </w:r>
      <w:proofErr w:type="spellEnd"/>
      <w:r w:rsidR="00216293">
        <w:t xml:space="preserve"> and </w:t>
      </w:r>
      <w:r w:rsidR="00216293">
        <w:rPr>
          <w:i/>
        </w:rPr>
        <w:t>j</w:t>
      </w:r>
      <w:r w:rsidR="00216293">
        <w:t>.</w:t>
      </w:r>
    </w:p>
    <w:p w14:paraId="658EDE06" w14:textId="77777777" w:rsidR="00216293" w:rsidRDefault="00216293" w:rsidP="00470E2C"/>
    <w:p w14:paraId="34E86CFD" w14:textId="03830C3E"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proofErr w:type="spellStart"/>
      <w:r>
        <w:rPr>
          <w:i/>
        </w:rPr>
        <w:t>i</w:t>
      </w:r>
      <w:proofErr w:type="spellEnd"/>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14:paraId="31A62D83" w14:textId="40DF234B" w:rsidR="00216293" w:rsidRDefault="00216293" w:rsidP="00081C32">
      <w:pPr>
        <w:pStyle w:val="ListParagraph"/>
        <w:numPr>
          <w:ilvl w:val="0"/>
          <w:numId w:val="37"/>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16C6494E" w14:textId="2BC5D9E4"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14:paraId="2AD8E105" w14:textId="0A8E446E" w:rsidR="00470E2C" w:rsidRDefault="00470E2C" w:rsidP="00081C32">
      <w:pPr>
        <w:pStyle w:val="ListParagraph"/>
        <w:numPr>
          <w:ilvl w:val="0"/>
          <w:numId w:val="36"/>
        </w:numPr>
      </w:pPr>
      <w:r>
        <w:t>The revenue: the output of the sector in dollars.</w:t>
      </w:r>
    </w:p>
    <w:p w14:paraId="5D3D4379" w14:textId="7041EAD9" w:rsidR="00470E2C" w:rsidRDefault="00470E2C" w:rsidP="00081C32">
      <w:pPr>
        <w:pStyle w:val="ListParagraph"/>
        <w:numPr>
          <w:ilvl w:val="0"/>
          <w:numId w:val="36"/>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1C06E81C" w:rsidR="00216293" w:rsidRDefault="00216293" w:rsidP="00081C32">
      <w:pPr>
        <w:pStyle w:val="ListParagraph"/>
        <w:numPr>
          <w:ilvl w:val="0"/>
          <w:numId w:val="38"/>
        </w:numPr>
      </w:pPr>
      <w:r>
        <w:t>The unemployment rate, as a percentag</w:t>
      </w:r>
      <w:r w:rsidR="004F7AB6">
        <w:t>e of the size of the work force.</w:t>
      </w:r>
    </w:p>
    <w:p w14:paraId="4A3B34CA" w14:textId="0CED802E"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14:paraId="0E5B2C32" w14:textId="5ABB3894" w:rsidR="004F7AB6" w:rsidRDefault="004F7AB6" w:rsidP="00081C32">
      <w:pPr>
        <w:pStyle w:val="ListParagraph"/>
        <w:numPr>
          <w:ilvl w:val="0"/>
          <w:numId w:val="38"/>
        </w:numPr>
      </w:pPr>
      <w:r>
        <w:t>Product shortages, in the relevant units of production.</w:t>
      </w:r>
    </w:p>
    <w:p w14:paraId="5B6F17E0" w14:textId="497F2A60" w:rsidR="00470E2C" w:rsidRDefault="00470E2C" w:rsidP="00047945">
      <w:pPr>
        <w:pStyle w:val="Heading3"/>
      </w:pPr>
      <w:bookmarkStart w:id="135" w:name="_Toc338246061"/>
      <w:r>
        <w:t xml:space="preserve">Neighborhood </w:t>
      </w:r>
      <w:r w:rsidR="00216293">
        <w:t>Aggregation/</w:t>
      </w:r>
      <w:r>
        <w:t>Disaggregation</w:t>
      </w:r>
      <w:bookmarkEnd w:id="135"/>
    </w:p>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047945">
      <w:pPr>
        <w:pStyle w:val="Heading4"/>
      </w:pPr>
      <w:bookmarkStart w:id="136" w:name="_Toc338246062"/>
      <w:r>
        <w:lastRenderedPageBreak/>
        <w:t>Neighborhood Aggregation</w:t>
      </w:r>
      <w:bookmarkEnd w:id="136"/>
    </w:p>
    <w:p w14:paraId="5531024F" w14:textId="09E15ABF"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997D0E">
        <w:fldChar w:fldCharType="begin"/>
      </w:r>
      <w:r w:rsidR="00997D0E">
        <w:instrText xml:space="preserve"> REF _Ref311700038 \r \h </w:instrText>
      </w:r>
      <w:r w:rsidR="00997D0E">
        <w:fldChar w:fldCharType="separate"/>
      </w:r>
      <w:r w:rsidR="00282562">
        <w:t>4</w:t>
      </w:r>
      <w:r w:rsidR="00997D0E">
        <w:fldChar w:fldCharType="end"/>
      </w:r>
      <w:r>
        <w:t xml:space="preserve">.  The Economic model </w:t>
      </w:r>
      <w:proofErr w:type="gramStart"/>
      <w:r>
        <w:t>itself</w:t>
      </w:r>
      <w:proofErr w:type="gramEnd"/>
      <w:r>
        <w:t xml:space="preserve"> determines the production capacity of each neighborhood as follows:</w:t>
      </w:r>
    </w:p>
    <w:p w14:paraId="11A21D14" w14:textId="77777777" w:rsidR="00383A8B" w:rsidRDefault="00383A8B" w:rsidP="00216293"/>
    <w:p w14:paraId="054B7E24" w14:textId="77777777" w:rsidR="00383A8B" w:rsidRDefault="00383A8B" w:rsidP="00081C32">
      <w:pPr>
        <w:pStyle w:val="ListParagraph"/>
        <w:numPr>
          <w:ilvl w:val="0"/>
          <w:numId w:val="39"/>
        </w:numPr>
      </w:pPr>
      <w:r>
        <w:t xml:space="preserve">The size of the economy is solved at time 0.  </w:t>
      </w:r>
    </w:p>
    <w:p w14:paraId="6D45CD5A" w14:textId="548CF2FA"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14:paraId="06E9DB41" w14:textId="6901DAAD"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14:paraId="0A4F7E3D" w14:textId="2FC4AC5D" w:rsidR="00383A8B" w:rsidRDefault="00383A8B" w:rsidP="00081C32">
      <w:pPr>
        <w:pStyle w:val="ListParagraph"/>
        <w:numPr>
          <w:ilvl w:val="0"/>
          <w:numId w:val="39"/>
        </w:numPr>
      </w:pPr>
      <w:r>
        <w:t xml:space="preserve">We </w:t>
      </w:r>
      <w:r w:rsidR="00C50011">
        <w:t>assume that each neighborhood is producing at its capacity at time 0.</w:t>
      </w:r>
    </w:p>
    <w:p w14:paraId="0F31115A" w14:textId="34E0933F"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047945">
      <w:pPr>
        <w:pStyle w:val="Heading4"/>
      </w:pPr>
      <w:bookmarkStart w:id="137" w:name="_Toc338246063"/>
      <w:r>
        <w:t>Neighborhood Disaggregation</w:t>
      </w:r>
      <w:bookmarkEnd w:id="137"/>
    </w:p>
    <w:p w14:paraId="770DEFD5" w14:textId="072EFD69"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14:paraId="361F7551" w14:textId="77777777" w:rsidR="00BA6D3C" w:rsidRDefault="00BA6D3C" w:rsidP="00C50011"/>
    <w:p w14:paraId="2E8993B2" w14:textId="76E85526"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282562">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282562">
        <w:t>4.5</w:t>
      </w:r>
      <w:r>
        <w:fldChar w:fldCharType="end"/>
      </w:r>
      <w:r>
        <w:t>).</w:t>
      </w:r>
    </w:p>
    <w:p w14:paraId="1CE2F6F2" w14:textId="4A286606" w:rsidR="00216293" w:rsidRDefault="00216293" w:rsidP="00047945">
      <w:pPr>
        <w:pStyle w:val="Heading3"/>
      </w:pPr>
      <w:bookmarkStart w:id="138" w:name="_Toc338246064"/>
      <w:r>
        <w:t>Ways to Affect the Economy</w:t>
      </w:r>
      <w:bookmarkEnd w:id="138"/>
    </w:p>
    <w:p w14:paraId="4A17934E" w14:textId="0B43E70D"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14:paraId="5B79FAE0" w14:textId="77777777" w:rsidR="00BA6D3C" w:rsidRDefault="00BA6D3C" w:rsidP="00216293"/>
    <w:p w14:paraId="48C8CF02" w14:textId="507FDA78" w:rsidR="00BA6D3C" w:rsidRDefault="00BA6D3C" w:rsidP="00081C32">
      <w:pPr>
        <w:pStyle w:val="ListParagraph"/>
        <w:numPr>
          <w:ilvl w:val="0"/>
          <w:numId w:val="40"/>
        </w:numPr>
      </w:pPr>
      <w:r>
        <w:t>Civilian casualties can decrease the number of consumers and workers.</w:t>
      </w:r>
    </w:p>
    <w:p w14:paraId="090CF0D5" w14:textId="77777777" w:rsidR="00BA6D3C" w:rsidRDefault="00BA6D3C" w:rsidP="00BA6D3C"/>
    <w:p w14:paraId="016EE7A5" w14:textId="63DE46A8"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14:paraId="3621B32B" w14:textId="11B220F6"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14:paraId="717421DB" w14:textId="77777777" w:rsidR="004F7AB6" w:rsidRDefault="004F7AB6" w:rsidP="004F7AB6">
      <w:pPr>
        <w:ind w:left="360"/>
      </w:pPr>
    </w:p>
    <w:p w14:paraId="6D75B352" w14:textId="77777777"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14:paraId="576D2F6C" w14:textId="77777777" w:rsidR="004F7AB6" w:rsidRDefault="004F7AB6" w:rsidP="004F7AB6">
      <w:pPr>
        <w:pStyle w:val="ListParagraph"/>
      </w:pPr>
    </w:p>
    <w:p w14:paraId="19A8843C" w14:textId="77777777"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14:paraId="70E5ACC3" w14:textId="77777777" w:rsidR="004F7AB6" w:rsidRDefault="004F7AB6" w:rsidP="004F7AB6">
      <w:pPr>
        <w:pStyle w:val="ListParagraph"/>
      </w:pPr>
    </w:p>
    <w:p w14:paraId="366DA673" w14:textId="77777777"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14:paraId="27975CE0" w14:textId="77777777" w:rsidR="004F7AB6" w:rsidRDefault="004F7AB6" w:rsidP="004F7AB6">
      <w:pPr>
        <w:pStyle w:val="ListParagraph"/>
      </w:pPr>
    </w:p>
    <w:p w14:paraId="676DB4DE" w14:textId="77777777" w:rsidR="00BA6D3C" w:rsidRDefault="00BA6D3C" w:rsidP="00BA6D3C">
      <w:pPr>
        <w:pStyle w:val="ListParagraph"/>
      </w:pPr>
    </w:p>
    <w:p w14:paraId="605FB4B1" w14:textId="74AC2870" w:rsidR="00BA6D3C" w:rsidRDefault="00BA6D3C" w:rsidP="00047945">
      <w:pPr>
        <w:pStyle w:val="Heading3"/>
      </w:pPr>
      <w:bookmarkStart w:id="139" w:name="_Toc338246065"/>
      <w:r>
        <w:t>Effects of the Economy</w:t>
      </w:r>
      <w:bookmarkEnd w:id="139"/>
    </w:p>
    <w:p w14:paraId="2136401E" w14:textId="5CDB60BD" w:rsidR="00216293" w:rsidRDefault="008F3207" w:rsidP="00216293">
      <w:r>
        <w:t>Economic outputs affect the economy in the following ways:</w:t>
      </w:r>
    </w:p>
    <w:p w14:paraId="61498760" w14:textId="77777777" w:rsidR="008F3207" w:rsidRDefault="008F3207" w:rsidP="00216293"/>
    <w:p w14:paraId="671B1DF5" w14:textId="4D62AE97" w:rsidR="008F3207" w:rsidRDefault="008F3207" w:rsidP="00081C32">
      <w:pPr>
        <w:pStyle w:val="ListParagraph"/>
        <w:numPr>
          <w:ilvl w:val="0"/>
          <w:numId w:val="78"/>
        </w:numPr>
      </w:pPr>
      <w:r>
        <w:t xml:space="preserve">Civilian attitudes are affected directly by the unemployment rate, as described in Section </w:t>
      </w:r>
      <w:r>
        <w:fldChar w:fldCharType="begin"/>
      </w:r>
      <w:r>
        <w:instrText xml:space="preserve"> REF _Ref313365317 \r \h </w:instrText>
      </w:r>
      <w:r>
        <w:fldChar w:fldCharType="separate"/>
      </w:r>
      <w:r w:rsidR="00282562">
        <w:t>4.5</w:t>
      </w:r>
      <w:r>
        <w:fldChar w:fldCharType="end"/>
      </w:r>
      <w:r>
        <w:t>.</w:t>
      </w:r>
    </w:p>
    <w:p w14:paraId="76CB071C" w14:textId="675A4EC2" w:rsidR="008F3207" w:rsidRPr="00216293" w:rsidRDefault="008F3207" w:rsidP="004F7AB6">
      <w:pPr>
        <w:pStyle w:val="ListParagraph"/>
        <w:numPr>
          <w:ilvl w:val="0"/>
          <w:numId w:val="78"/>
        </w:numPr>
      </w:pPr>
      <w:r>
        <w:t xml:space="preserve">Actors receive their income from the economy, and their expenditures flow back into the economy.  Thus, as the economy grows or </w:t>
      </w:r>
      <w:proofErr w:type="gramStart"/>
      <w:r>
        <w:t>shrinks,</w:t>
      </w:r>
      <w:proofErr w:type="gramEnd"/>
      <w:r>
        <w:t xml:space="preserve"> an actor’s ability to act increases or decreases.</w:t>
      </w:r>
    </w:p>
    <w:p w14:paraId="055953C8" w14:textId="7BDE0F80" w:rsidR="00D8275B" w:rsidRDefault="00D8275B" w:rsidP="00FF68B1">
      <w:pPr>
        <w:pStyle w:val="Heading2"/>
      </w:pPr>
      <w:bookmarkStart w:id="140" w:name="_Ref311636060"/>
      <w:bookmarkStart w:id="141" w:name="_Toc338246066"/>
      <w:r>
        <w:lastRenderedPageBreak/>
        <w:t>Information</w:t>
      </w:r>
      <w:bookmarkEnd w:id="140"/>
      <w:bookmarkEnd w:id="141"/>
    </w:p>
    <w:p w14:paraId="4508A3BD" w14:textId="26B83EDC"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14:paraId="58A69967" w14:textId="77777777" w:rsidR="00400393" w:rsidRDefault="00400393" w:rsidP="00BE03DA"/>
    <w:p w14:paraId="777E68AB" w14:textId="2497372E" w:rsidR="00400393" w:rsidRDefault="00400393" w:rsidP="00081C32">
      <w:pPr>
        <w:pStyle w:val="ListParagraph"/>
        <w:numPr>
          <w:ilvl w:val="0"/>
          <w:numId w:val="19"/>
        </w:numPr>
      </w:pPr>
      <w:r>
        <w:t>Command and control of troops and organizations</w:t>
      </w:r>
    </w:p>
    <w:p w14:paraId="1BDDBC8D" w14:textId="3DC916A7" w:rsidR="00400393" w:rsidRDefault="00400393" w:rsidP="00081C32">
      <w:pPr>
        <w:pStyle w:val="ListParagraph"/>
        <w:numPr>
          <w:ilvl w:val="0"/>
          <w:numId w:val="19"/>
        </w:numPr>
      </w:pPr>
      <w:r>
        <w:t>The spread of information within the civilian population and across the playbox</w:t>
      </w:r>
    </w:p>
    <w:p w14:paraId="15D832C7" w14:textId="2220CAF8" w:rsidR="00400393" w:rsidRDefault="00400393" w:rsidP="00081C32">
      <w:pPr>
        <w:pStyle w:val="ListParagraph"/>
        <w:numPr>
          <w:ilvl w:val="0"/>
          <w:numId w:val="19"/>
        </w:numPr>
      </w:pPr>
      <w:r>
        <w:t>Intelligence received by force groups (and hence by actors) from the civilian population</w:t>
      </w:r>
    </w:p>
    <w:p w14:paraId="4A3A6888" w14:textId="1C9A396D"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14:paraId="784BBE04" w14:textId="1B9696A8" w:rsidR="00400393" w:rsidRDefault="00400393" w:rsidP="00081C32">
      <w:pPr>
        <w:pStyle w:val="ListParagraph"/>
        <w:numPr>
          <w:ilvl w:val="1"/>
          <w:numId w:val="19"/>
        </w:numPr>
      </w:pPr>
      <w:r>
        <w:t>Increase support for an actor</w:t>
      </w:r>
    </w:p>
    <w:p w14:paraId="6399BA8D" w14:textId="57531071" w:rsidR="00400393" w:rsidRDefault="00400393" w:rsidP="00081C32">
      <w:pPr>
        <w:pStyle w:val="ListParagraph"/>
        <w:numPr>
          <w:ilvl w:val="1"/>
          <w:numId w:val="19"/>
        </w:numPr>
      </w:pPr>
      <w:r>
        <w:t>Decrease support for an actor</w:t>
      </w:r>
    </w:p>
    <w:p w14:paraId="7B1E5FED" w14:textId="733486AA"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14:paraId="055054B1" w14:textId="75CDCAD0" w:rsidR="00E1494E" w:rsidRDefault="00E1494E" w:rsidP="00081C32">
      <w:pPr>
        <w:pStyle w:val="ListParagraph"/>
        <w:numPr>
          <w:ilvl w:val="1"/>
          <w:numId w:val="19"/>
        </w:numPr>
      </w:pPr>
      <w:r>
        <w:t>Change other civilian attitudes</w:t>
      </w:r>
    </w:p>
    <w:p w14:paraId="472032C8" w14:textId="77777777" w:rsidR="00400393" w:rsidRDefault="00400393" w:rsidP="00400393"/>
    <w:p w14:paraId="41E56231" w14:textId="14B90A8D" w:rsidR="00400393" w:rsidRDefault="00E1494E" w:rsidP="00400393">
      <w:r>
        <w:t xml:space="preserve">In practice, Athena has always included the following (described in more detail in Section </w:t>
      </w:r>
      <w:r>
        <w:fldChar w:fldCharType="begin"/>
      </w:r>
      <w:r>
        <w:instrText xml:space="preserve"> REF _Ref311700044 \r \h </w:instrText>
      </w:r>
      <w:r>
        <w:fldChar w:fldCharType="separate"/>
      </w:r>
      <w:r w:rsidR="00282562">
        <w:t>5</w:t>
      </w:r>
      <w:r>
        <w:fldChar w:fldCharType="end"/>
      </w:r>
      <w:r>
        <w:t>):</w:t>
      </w:r>
    </w:p>
    <w:p w14:paraId="3362420B" w14:textId="77777777" w:rsidR="00400393" w:rsidRDefault="00400393" w:rsidP="00400393"/>
    <w:p w14:paraId="0A085102" w14:textId="07487A4F"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14:paraId="18ACD80E" w14:textId="77777777" w:rsidR="00400393" w:rsidRDefault="00400393" w:rsidP="00400393"/>
    <w:p w14:paraId="343F7A0A" w14:textId="58483273" w:rsidR="00400393" w:rsidRDefault="00E1494E" w:rsidP="00081C32">
      <w:pPr>
        <w:pStyle w:val="ListParagraph"/>
        <w:numPr>
          <w:ilvl w:val="0"/>
          <w:numId w:val="20"/>
        </w:numPr>
      </w:pPr>
      <w:r>
        <w:t>U</w:t>
      </w:r>
      <w:r w:rsidR="00400393">
        <w:t>RAM includes a simple model of information flow across the playbox as it applies to attitude effects.</w:t>
      </w:r>
    </w:p>
    <w:p w14:paraId="4D4D9D6A" w14:textId="77777777" w:rsidR="00400393" w:rsidRDefault="00400393" w:rsidP="00400393"/>
    <w:p w14:paraId="7526B874" w14:textId="624E55FE"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14:paraId="4665015D" w14:textId="77777777" w:rsidR="00E1494E" w:rsidRDefault="00E1494E" w:rsidP="00400393"/>
    <w:p w14:paraId="2BF22760" w14:textId="7C5E9CA3" w:rsidR="00E1494E" w:rsidRDefault="00E1494E" w:rsidP="00E1494E">
      <w:pPr>
        <w:pStyle w:val="Heading3"/>
      </w:pPr>
      <w:bookmarkStart w:id="142" w:name="_Ref338225583"/>
      <w:bookmarkStart w:id="143" w:name="_Toc338246067"/>
      <w:r>
        <w:t>Communications Asset Packages</w:t>
      </w:r>
      <w:r w:rsidR="000A61AF">
        <w:t xml:space="preserve"> (CAPs)</w:t>
      </w:r>
      <w:bookmarkEnd w:id="142"/>
      <w:bookmarkEnd w:id="143"/>
    </w:p>
    <w:p w14:paraId="56F01EC0" w14:textId="0A3DBA66"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 xml:space="preserve"> 4 focusses narrowly on broadcast communications, without worrying about the infrastructure underlying the capability.</w:t>
      </w:r>
      <w:r>
        <w:rPr>
          <w:rStyle w:val="FootnoteReference"/>
        </w:rPr>
        <w:footnoteReference w:id="10"/>
      </w:r>
    </w:p>
    <w:p w14:paraId="3DF622A7" w14:textId="77777777" w:rsidR="00E1494E" w:rsidRDefault="00E1494E" w:rsidP="00E1494E"/>
    <w:p w14:paraId="51CA3003" w14:textId="77777777" w:rsidR="00E1494E" w:rsidRDefault="00E1494E" w:rsidP="00E1494E">
      <w:r>
        <w:lastRenderedPageBreak/>
        <w:t xml:space="preserve">Every CAP is owned by some actor, and reaches some portion of the civilian population.  </w:t>
      </w:r>
    </w:p>
    <w:p w14:paraId="375FB268" w14:textId="77777777" w:rsidR="00E1494E" w:rsidRDefault="00E1494E" w:rsidP="00E1494E"/>
    <w:p w14:paraId="6D4C175F" w14:textId="47C014C1" w:rsidR="00E1494E" w:rsidRDefault="00E1494E" w:rsidP="00E1494E">
      <w:pPr>
        <w:pStyle w:val="Heading4"/>
      </w:pPr>
      <w:bookmarkStart w:id="144" w:name="_Toc338246068"/>
      <w:r>
        <w:t>CAP Coverage</w:t>
      </w:r>
      <w:bookmarkEnd w:id="144"/>
    </w:p>
    <w:p w14:paraId="7DEF055A" w14:textId="54A0C984"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6D08419" w14:textId="77777777" w:rsidR="00E1494E" w:rsidRDefault="00E1494E" w:rsidP="00E1494E"/>
    <w:p w14:paraId="3B2FEB39" w14:textId="10C6AF57" w:rsidR="00E1494E" w:rsidRDefault="00E1494E" w:rsidP="00E1494E">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:UPDATE</w:t>
      </w:r>
      <w:proofErr w:type="gramEnd"/>
      <w:r>
        <w:t xml:space="preserve"> order, as a proxy for damage, repair, and interdiction by other actors.</w:t>
      </w:r>
    </w:p>
    <w:p w14:paraId="3141467E" w14:textId="77777777" w:rsidR="00E1494E" w:rsidRDefault="00E1494E" w:rsidP="00E1494E"/>
    <w:p w14:paraId="303A17DB" w14:textId="65FA3CF3" w:rsidR="00E1494E" w:rsidRDefault="00E1494E" w:rsidP="00E1494E">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735A3042" w14:textId="77777777" w:rsidR="00E1494E" w:rsidRDefault="00E1494E" w:rsidP="00E1494E"/>
    <w:p w14:paraId="4C01228C" w14:textId="77548408" w:rsidR="00E1494E" w:rsidRDefault="00E1494E" w:rsidP="00E1494E">
      <w:proofErr w:type="gramStart"/>
      <w:r>
        <w:rPr>
          <w:b/>
        </w:rPr>
        <w:t>Group Penetration.</w:t>
      </w:r>
      <w:proofErr w:type="gramEnd"/>
      <w:r>
        <w:t xml:space="preserve">  Just because a particular broadcast is available in a neighborhood doesn’t mean that all of the civilians in that neighborhood will receive it.  The group penetration of a CAP is the fraction of each group that will receive broadcasts that are available to them.</w:t>
      </w:r>
    </w:p>
    <w:p w14:paraId="005A11C2" w14:textId="77777777" w:rsidR="00E1494E" w:rsidRDefault="00E1494E" w:rsidP="00E1494E"/>
    <w:p w14:paraId="1A67F3DB" w14:textId="41B11225"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4111FBB8" w14:textId="77777777" w:rsidR="00E1494E" w:rsidRDefault="00E1494E" w:rsidP="00E1494E"/>
    <w:p w14:paraId="69F2995C" w14:textId="10F9276B"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14:paraId="6F865D82" w14:textId="77777777" w:rsidR="00BE03DA" w:rsidRDefault="00BE03DA" w:rsidP="00BE03DA"/>
    <w:p w14:paraId="4169F7D5" w14:textId="15A7DBBA" w:rsidR="00E1494E" w:rsidRDefault="00E1494E" w:rsidP="00E1494E">
      <w:pPr>
        <w:pStyle w:val="Heading4"/>
      </w:pPr>
      <w:bookmarkStart w:id="145" w:name="_Toc338246069"/>
      <w:r>
        <w:t>Access to CAPs</w:t>
      </w:r>
      <w:bookmarkEnd w:id="145"/>
    </w:p>
    <w:p w14:paraId="7EB146CA" w14:textId="6DC4A92D" w:rsidR="00BE03DA" w:rsidRDefault="00E1494E" w:rsidP="00BE03DA">
      <w:r>
        <w:t xml:space="preserve">By default, only the actor who owns a CAP may send IOMs via that CAP.  The owner </w:t>
      </w:r>
      <w:r w:rsidR="007945C8">
        <w:t>may use the GRANT tactic to grant access to a CAP to some or all of the other actors.</w:t>
      </w:r>
    </w:p>
    <w:p w14:paraId="4F1C1E6D" w14:textId="77777777" w:rsidR="007945C8" w:rsidRDefault="007945C8" w:rsidP="00BE03DA"/>
    <w:p w14:paraId="09392EE4" w14:textId="71C89C52"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w:t>
      </w:r>
      <w:proofErr w:type="gramStart"/>
      <w:r>
        <w:t>:UPDATE</w:t>
      </w:r>
      <w:proofErr w:type="gramEnd"/>
      <w:r>
        <w:t xml:space="preserve"> order to make himself the owner of the CAP.</w:t>
      </w:r>
    </w:p>
    <w:p w14:paraId="51535DC6" w14:textId="77777777" w:rsidR="000A1BEF" w:rsidRDefault="000A1BEF" w:rsidP="00BE03DA"/>
    <w:p w14:paraId="06415B06" w14:textId="03F31C7E" w:rsidR="000A1BEF" w:rsidRDefault="000A1BEF" w:rsidP="000A1BEF">
      <w:pPr>
        <w:pStyle w:val="Heading4"/>
      </w:pPr>
      <w:bookmarkStart w:id="146" w:name="_Toc338246070"/>
      <w:r>
        <w:lastRenderedPageBreak/>
        <w:t>CAP Costs</w:t>
      </w:r>
      <w:bookmarkEnd w:id="146"/>
    </w:p>
    <w:p w14:paraId="6D30CB46" w14:textId="379DB410"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3F3E48AC" w14:textId="77777777" w:rsidR="000A61AF" w:rsidRDefault="000A61AF" w:rsidP="000A1BEF"/>
    <w:p w14:paraId="5376B31E" w14:textId="0FCE6753" w:rsidR="000A61AF" w:rsidRDefault="000A61AF" w:rsidP="000A61AF">
      <w:pPr>
        <w:pStyle w:val="Heading3"/>
      </w:pPr>
      <w:bookmarkStart w:id="147" w:name="_Ref338225974"/>
      <w:bookmarkStart w:id="148" w:name="_Toc338246071"/>
      <w:r>
        <w:t>Information Operations Messages (IOMs)</w:t>
      </w:r>
      <w:bookmarkEnd w:id="147"/>
      <w:bookmarkEnd w:id="148"/>
    </w:p>
    <w:p w14:paraId="4CA823BA" w14:textId="5835515C"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2E5D9BF8" w14:textId="77777777" w:rsidR="000A61AF" w:rsidRDefault="000A61AF" w:rsidP="000A61AF"/>
    <w:p w14:paraId="107F0F37" w14:textId="4CB2A31B"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5DC7A4" w14:textId="77777777" w:rsidR="000A61AF" w:rsidRDefault="000A61AF" w:rsidP="000A61AF"/>
    <w:p w14:paraId="15851B5F" w14:textId="77777777"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441773E0" w14:textId="77777777" w:rsidR="000A61AF" w:rsidRDefault="000A61AF" w:rsidP="000A61AF"/>
    <w:p w14:paraId="54AC0FFA" w14:textId="272FC79D" w:rsidR="000A61AF" w:rsidRDefault="000A61AF" w:rsidP="000A61AF">
      <w:pPr>
        <w:pStyle w:val="Heading4"/>
      </w:pPr>
      <w:bookmarkStart w:id="149" w:name="_Toc338246072"/>
      <w:r>
        <w:t>IOM Description</w:t>
      </w:r>
      <w:bookmarkEnd w:id="149"/>
    </w:p>
    <w:p w14:paraId="7505CBBA" w14:textId="7148CFF1" w:rsidR="000A61AF" w:rsidRDefault="000A61AF" w:rsidP="000A61AF">
      <w:r>
        <w:t>The IOM’s description is a brief, English-language statement of the message, entered as an aid to the analyst.  Athena displays the description, but does not attempt to parse it.</w:t>
      </w:r>
    </w:p>
    <w:p w14:paraId="6F0991CC" w14:textId="5D2B2F0D" w:rsidR="000A61AF" w:rsidRDefault="000A61AF" w:rsidP="000A61AF">
      <w:pPr>
        <w:pStyle w:val="Heading4"/>
      </w:pPr>
      <w:bookmarkStart w:id="150" w:name="_Ref337109544"/>
      <w:bookmarkStart w:id="151" w:name="_Toc338246073"/>
      <w:r>
        <w:t>Semantic Hooks</w:t>
      </w:r>
      <w:bookmarkEnd w:id="150"/>
      <w:bookmarkEnd w:id="151"/>
    </w:p>
    <w:p w14:paraId="5CB8EDF2" w14:textId="0B0F9D79"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fldChar w:fldCharType="begin"/>
      </w:r>
      <w:r>
        <w:instrText xml:space="preserve"> REF _Ref312048277 \r \h </w:instrText>
      </w:r>
      <w:r>
        <w:fldChar w:fldCharType="separate"/>
      </w:r>
      <w:r w:rsidR="00282562">
        <w:t>5.1</w:t>
      </w:r>
      <w:r>
        <w:fldChar w:fldCharType="end"/>
      </w:r>
      <w:r>
        <w:t>.</w:t>
      </w:r>
    </w:p>
    <w:p w14:paraId="7130B055" w14:textId="77777777" w:rsidR="00391D37" w:rsidRDefault="00391D37" w:rsidP="000A61AF"/>
    <w:p w14:paraId="73E98FEE" w14:textId="57C7CBB6" w:rsidR="00391D37" w:rsidRDefault="00391D37" w:rsidP="000A61AF">
      <w:r>
        <w:t>A semantic hook is simply a set of positions on some subset of the belief system topics; it is possible to define topics purely for use in semantic hooks.</w:t>
      </w:r>
    </w:p>
    <w:p w14:paraId="6243A2C2" w14:textId="77777777" w:rsidR="00391D37" w:rsidRDefault="00391D37" w:rsidP="000A61AF"/>
    <w:p w14:paraId="2E2BB606" w14:textId="7F370777"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14:paraId="5DF2DD31" w14:textId="42404BAA" w:rsidR="00DA5E59" w:rsidRDefault="00DA5E59" w:rsidP="00DA5E59">
      <w:pPr>
        <w:pStyle w:val="Heading4"/>
      </w:pPr>
      <w:bookmarkStart w:id="152" w:name="_Ref338245570"/>
      <w:bookmarkStart w:id="153" w:name="_Toc338246074"/>
      <w:r>
        <w:t>IOM Payloads</w:t>
      </w:r>
      <w:bookmarkEnd w:id="152"/>
      <w:bookmarkEnd w:id="153"/>
    </w:p>
    <w:p w14:paraId="7D2652B8" w14:textId="7245EF73"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14:paraId="2B631E31" w14:textId="77777777" w:rsidR="00DA5E59" w:rsidRDefault="00DA5E59" w:rsidP="00DA5E59"/>
    <w:p w14:paraId="0CCE8D63" w14:textId="6FCBB2B0" w:rsidR="00DA5E59" w:rsidRDefault="00DA5E59" w:rsidP="00DA5E59">
      <w:r>
        <w:t xml:space="preserve">Every IOM payload affects the civilian groups </w:t>
      </w:r>
      <w:r>
        <w:rPr>
          <w:i/>
        </w:rPr>
        <w:t>f</w:t>
      </w:r>
      <w:r>
        <w:t xml:space="preserve"> covered by the chosen CAP.  In Athena 4, there are four kinds of payload:</w:t>
      </w:r>
    </w:p>
    <w:p w14:paraId="7D062523" w14:textId="77777777" w:rsidR="00DA5E59" w:rsidRDefault="00DA5E59" w:rsidP="00DA5E59"/>
    <w:p w14:paraId="7492F741" w14:textId="5AB4664E" w:rsidR="00DA5E59" w:rsidRDefault="00DA5E59" w:rsidP="00DA5E59">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14:paraId="37A89DA4" w14:textId="77777777" w:rsidR="00DA5E59" w:rsidRDefault="00DA5E59" w:rsidP="00DA5E59"/>
    <w:p w14:paraId="55C5B459" w14:textId="24F5A2A7" w:rsidR="00DA5E59" w:rsidRDefault="00DA5E59" w:rsidP="00DA5E59">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14:paraId="38D02A5A" w14:textId="77777777" w:rsidR="00DA5E59" w:rsidRDefault="00DA5E59" w:rsidP="00DA5E59"/>
    <w:p w14:paraId="7E6D9FFB" w14:textId="519A9599" w:rsidR="00DA5E59" w:rsidRDefault="00DA5E59" w:rsidP="00DA5E59">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14:paraId="6B26FBE6" w14:textId="77777777" w:rsidR="00DA5E59" w:rsidRDefault="00DA5E59" w:rsidP="00DA5E59"/>
    <w:p w14:paraId="7AA679FC" w14:textId="7E442408" w:rsidR="00DA5E59" w:rsidRDefault="00DA5E59" w:rsidP="00DA5E59">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14:paraId="5973D1A5" w14:textId="77777777" w:rsidR="00DA5E59" w:rsidRDefault="00DA5E59" w:rsidP="00DA5E59"/>
    <w:p w14:paraId="4B3E867A" w14:textId="436A059A"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14:paraId="2281CEEB" w14:textId="77777777" w:rsidR="00DA5E59" w:rsidRDefault="00DA5E59" w:rsidP="00DA5E59"/>
    <w:p w14:paraId="1F826156" w14:textId="39890B62"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14:paraId="67DCEC5E" w14:textId="314BB65F" w:rsidR="00DA5E59" w:rsidRDefault="00DA5E59" w:rsidP="00DA5E59">
      <w:pPr>
        <w:pStyle w:val="Heading4"/>
      </w:pPr>
      <w:bookmarkStart w:id="154" w:name="_Toc338246075"/>
      <w:r>
        <w:t>Broadcasting an IOM</w:t>
      </w:r>
      <w:bookmarkEnd w:id="154"/>
    </w:p>
    <w:p w14:paraId="2164C0F8" w14:textId="718E2372" w:rsidR="00DA5E59" w:rsidRDefault="00DA5E59" w:rsidP="00DA5E59">
      <w:r>
        <w:t xml:space="preserve">An IOM is broadcast via the </w:t>
      </w:r>
      <w:r w:rsidR="003C5995">
        <w:t>BROADCAST tactic, which has the following parameters:</w:t>
      </w:r>
    </w:p>
    <w:p w14:paraId="41E61B65" w14:textId="77777777" w:rsidR="003C5995" w:rsidRDefault="003C5995" w:rsidP="00DA5E59"/>
    <w:p w14:paraId="6039D2FB" w14:textId="77777777" w:rsidR="003C5995" w:rsidRDefault="003C5995" w:rsidP="00081C32">
      <w:pPr>
        <w:pStyle w:val="ListParagraph"/>
        <w:numPr>
          <w:ilvl w:val="0"/>
          <w:numId w:val="77"/>
        </w:numPr>
      </w:pPr>
      <w:r>
        <w:t>The CAP by which the IOM will be broadcast.</w:t>
      </w:r>
    </w:p>
    <w:p w14:paraId="255FDD6C" w14:textId="5A61C305" w:rsidR="003C5995" w:rsidRDefault="003C5995" w:rsidP="00081C32">
      <w:pPr>
        <w:pStyle w:val="ListParagraph"/>
        <w:numPr>
          <w:ilvl w:val="0"/>
          <w:numId w:val="77"/>
        </w:numPr>
      </w:pPr>
      <w:r>
        <w:t>The perceived Source.</w:t>
      </w:r>
    </w:p>
    <w:p w14:paraId="69BE43D6" w14:textId="77777777" w:rsidR="003C5995" w:rsidRDefault="003C5995" w:rsidP="00081C32">
      <w:pPr>
        <w:pStyle w:val="ListParagraph"/>
        <w:numPr>
          <w:ilvl w:val="0"/>
          <w:numId w:val="77"/>
        </w:numPr>
      </w:pPr>
      <w:r>
        <w:t>The IOM to broadcast.</w:t>
      </w:r>
    </w:p>
    <w:p w14:paraId="433D4D25" w14:textId="77777777" w:rsidR="003C5995" w:rsidRDefault="003C5995" w:rsidP="00081C32">
      <w:pPr>
        <w:pStyle w:val="ListParagraph"/>
        <w:numPr>
          <w:ilvl w:val="0"/>
          <w:numId w:val="77"/>
        </w:numPr>
      </w:pPr>
      <w:r>
        <w:t>The production cost.</w:t>
      </w:r>
    </w:p>
    <w:p w14:paraId="33B5CB02" w14:textId="77777777" w:rsidR="003C5995" w:rsidRDefault="003C5995" w:rsidP="00DA5E59"/>
    <w:p w14:paraId="03B6EDA1" w14:textId="59868F2F" w:rsidR="003C5995" w:rsidRDefault="0006338B" w:rsidP="003C5995">
      <w:proofErr w:type="gramStart"/>
      <w:r>
        <w:rPr>
          <w:b/>
        </w:rPr>
        <w:lastRenderedPageBreak/>
        <w:t>Perceived Source.</w:t>
      </w:r>
      <w:proofErr w:type="gramEnd"/>
      <w:r>
        <w:rPr>
          <w:b/>
        </w:rPr>
        <w:t xml:space="preserv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1BC6EE77" w14:textId="77777777" w:rsidR="003C5995" w:rsidRDefault="003C5995" w:rsidP="003C5995"/>
    <w:p w14:paraId="39B70ED1" w14:textId="4D07DEE8" w:rsidR="003C5995" w:rsidRDefault="003C5995" w:rsidP="003C5995">
      <w:r>
        <w:t>The true source might very well wish to hide their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21C56D91" w14:textId="66D83C5E" w:rsidR="003C5995" w:rsidRPr="003C5995" w:rsidRDefault="003C5995" w:rsidP="00DA5E59"/>
    <w:p w14:paraId="490DCDD0" w14:textId="77777777"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319D8200" w14:textId="77777777" w:rsidR="0006338B" w:rsidRDefault="0006338B" w:rsidP="0006338B"/>
    <w:p w14:paraId="5FA2A3C5" w14:textId="029100E3" w:rsidR="00DA5E59" w:rsidRPr="0006338B" w:rsidRDefault="0006338B" w:rsidP="0006338B">
      <w:r>
        <w:t>Note that the magnitude of the production cost affects only the resources consumed by the broadcast, not how effective the broadcast is.  That is determined by the payload magnitudes.</w:t>
      </w:r>
    </w:p>
    <w:p w14:paraId="3269EFEA" w14:textId="77777777" w:rsidR="00DA5E59" w:rsidRPr="00DA5E59" w:rsidRDefault="00DA5E59" w:rsidP="00DA5E59"/>
    <w:p w14:paraId="7369AE53" w14:textId="743F552E" w:rsidR="0051708D" w:rsidRDefault="0051708D" w:rsidP="00C41A13">
      <w:pPr>
        <w:pStyle w:val="Heading1"/>
      </w:pPr>
      <w:bookmarkStart w:id="155" w:name="_Toc338246076"/>
      <w:r w:rsidRPr="0051708D">
        <w:lastRenderedPageBreak/>
        <w:t>Part II: Using Athena</w:t>
      </w:r>
      <w:bookmarkEnd w:id="155"/>
    </w:p>
    <w:p w14:paraId="47493C29" w14:textId="77777777" w:rsidR="00E00631" w:rsidRDefault="00E00631" w:rsidP="00E00631"/>
    <w:p w14:paraId="5A642A1D" w14:textId="69547553" w:rsidR="00E00631" w:rsidRDefault="00E00631" w:rsidP="00081C32">
      <w:pPr>
        <w:pStyle w:val="Heading2"/>
        <w:numPr>
          <w:ilvl w:val="1"/>
          <w:numId w:val="60"/>
        </w:numPr>
      </w:pPr>
      <w:bookmarkStart w:id="156" w:name="_Ref315415644"/>
      <w:bookmarkStart w:id="157" w:name="_Toc338246077"/>
      <w:r>
        <w:lastRenderedPageBreak/>
        <w:t>Installation</w:t>
      </w:r>
      <w:bookmarkEnd w:id="156"/>
      <w:bookmarkEnd w:id="157"/>
    </w:p>
    <w:p w14:paraId="0C299B07" w14:textId="7398B209"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047945">
      <w:pPr>
        <w:pStyle w:val="Heading3"/>
      </w:pPr>
      <w:bookmarkStart w:id="158" w:name="_Toc338246078"/>
      <w:r>
        <w:t>Starting Athena</w:t>
      </w:r>
      <w:bookmarkEnd w:id="158"/>
    </w:p>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047945">
      <w:pPr>
        <w:pStyle w:val="Heading3"/>
      </w:pPr>
      <w:bookmarkStart w:id="159" w:name="_Toc338246079"/>
      <w:r>
        <w:t>Athena Documentation</w:t>
      </w:r>
      <w:bookmarkEnd w:id="159"/>
    </w:p>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047945">
      <w:pPr>
        <w:pStyle w:val="Heading3"/>
      </w:pPr>
      <w:bookmarkStart w:id="160" w:name="_Ref313435926"/>
      <w:bookmarkStart w:id="161" w:name="_Toc338246080"/>
      <w:r>
        <w:t>Multiple Versions of Athena</w:t>
      </w:r>
      <w:bookmarkEnd w:id="160"/>
      <w:bookmarkEnd w:id="161"/>
    </w:p>
    <w:p w14:paraId="00B1CC30" w14:textId="4B3ECE40" w:rsidR="00BB56FD" w:rsidRDefault="005161AF" w:rsidP="00E00631">
      <w:r>
        <w:t>Multiple versions of Athena 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08C1DE40"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FF68B1">
      <w:pPr>
        <w:pStyle w:val="Heading2"/>
      </w:pPr>
      <w:bookmarkStart w:id="162" w:name="_Toc338246081"/>
      <w:r>
        <w:lastRenderedPageBreak/>
        <w:t xml:space="preserve">Using </w:t>
      </w:r>
      <w:r w:rsidR="007853DF">
        <w:t xml:space="preserve">the </w:t>
      </w:r>
      <w:r>
        <w:t>Athena</w:t>
      </w:r>
      <w:r w:rsidR="007853DF">
        <w:t xml:space="preserve"> Application</w:t>
      </w:r>
      <w:bookmarkEnd w:id="162"/>
    </w:p>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047945">
      <w:pPr>
        <w:pStyle w:val="Heading3"/>
      </w:pPr>
      <w:bookmarkStart w:id="163" w:name="_Toc338246082"/>
      <w:r w:rsidRPr="00E00631">
        <w:t>Athena</w:t>
      </w:r>
      <w:r w:rsidR="002820E3">
        <w:t xml:space="preserve"> Scenario Files</w:t>
      </w:r>
      <w:bookmarkEnd w:id="163"/>
    </w:p>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File/New, File/Open, File/Save, and File/Save As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282562">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047945">
      <w:pPr>
        <w:pStyle w:val="Heading3"/>
      </w:pPr>
      <w:bookmarkStart w:id="164" w:name="_Ref315070541"/>
      <w:bookmarkStart w:id="165" w:name="_Toc338246083"/>
      <w:r>
        <w:t>Athena Workflow</w:t>
      </w:r>
      <w:bookmarkEnd w:id="164"/>
      <w:bookmarkEnd w:id="165"/>
    </w:p>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1DE4CE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Finally, 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047945">
      <w:pPr>
        <w:pStyle w:val="Heading3"/>
      </w:pPr>
      <w:bookmarkStart w:id="166" w:name="_Toc338246084"/>
      <w:r>
        <w:t>Scenario Mode vs. Simulation Mode</w:t>
      </w:r>
      <w:bookmarkEnd w:id="166"/>
    </w:p>
    <w:p w14:paraId="096A2935" w14:textId="610155CE"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updates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5D9CBCBC" w14:textId="77777777" w:rsidR="00BF263F" w:rsidRDefault="00BF263F" w:rsidP="008A5118"/>
    <w:p w14:paraId="0B45B40E" w14:textId="3888D977" w:rsidR="00BF263F" w:rsidRDefault="00BF263F" w:rsidP="008A5118">
      <w:r>
        <w:t xml:space="preserve">While in Simulation Mode many of the screens used to input scenario data are not available; however, you can still find the scenario inputs using the Detail Browser (Section </w:t>
      </w:r>
      <w:r w:rsidR="0066107C">
        <w:fldChar w:fldCharType="begin"/>
      </w:r>
      <w:r w:rsidR="0066107C">
        <w:instrText xml:space="preserve"> REF _Ref315416671 \r \h </w:instrText>
      </w:r>
      <w:r w:rsidR="0066107C">
        <w:fldChar w:fldCharType="separate"/>
      </w:r>
      <w:r w:rsidR="00282562">
        <w:t>11.5</w:t>
      </w:r>
      <w:r w:rsidR="0066107C">
        <w:fldChar w:fldCharType="end"/>
      </w:r>
      <w:r>
        <w:t>).  Alternatively you can unlock the scenario, or temporarily switch the GUI back to Scenario Mode using the View menu.</w:t>
      </w:r>
    </w:p>
    <w:p w14:paraId="0C192600" w14:textId="77777777" w:rsidR="00BF263F" w:rsidRDefault="00BF263F" w:rsidP="008A5118"/>
    <w:p w14:paraId="3D1DAB5A" w14:textId="021FF089" w:rsidR="00BF263F" w:rsidRDefault="00BF263F" w:rsidP="00047945">
      <w:pPr>
        <w:pStyle w:val="Heading3"/>
      </w:pPr>
      <w:bookmarkStart w:id="167" w:name="_Toc338246085"/>
      <w:r>
        <w:t>Viewing Athena Results</w:t>
      </w:r>
      <w:bookmarkEnd w:id="167"/>
    </w:p>
    <w:p w14:paraId="1E5B5B10" w14:textId="3B022A8B" w:rsidR="00BF263F" w:rsidRDefault="00BF263F" w:rsidP="00BF263F">
      <w:r>
        <w:t xml:space="preserve">Athena provides a great many tools for browsing the Athena results interactively, including a number of bar charts and line plots; these tools will be described in Section </w:t>
      </w:r>
      <w:r w:rsidR="0066107C">
        <w:fldChar w:fldCharType="begin"/>
      </w:r>
      <w:r w:rsidR="0066107C">
        <w:instrText xml:space="preserve"> REF _Ref315416690 \r \h </w:instrText>
      </w:r>
      <w:r w:rsidR="0066107C">
        <w:fldChar w:fldCharType="separate"/>
      </w:r>
      <w:r w:rsidR="00282562">
        <w:t>11</w:t>
      </w:r>
      <w:r w:rsidR="0066107C">
        <w:fldChar w:fldCharType="end"/>
      </w:r>
      <w:r>
        <w:t>.  The most</w:t>
      </w:r>
      <w:r w:rsidR="00EB6E92">
        <w:t xml:space="preserve"> </w:t>
      </w:r>
      <w:r>
        <w:lastRenderedPageBreak/>
        <w:t>important of these tools is the Detail Browser, which provides a web-browser-like view of all of the scenario data.</w:t>
      </w:r>
    </w:p>
    <w:p w14:paraId="5FB1F92C" w14:textId="77777777" w:rsidR="00BF263F" w:rsidRDefault="00BF263F" w:rsidP="00BF263F"/>
    <w:p w14:paraId="49B0FA14" w14:textId="1077FF31" w:rsidR="00BF263F" w:rsidRDefault="00BF263F" w:rsidP="00BF263F">
      <w:r>
        <w:t xml:space="preserve">It is also possible to access Athena results programmatically.  The Athena scenario file is </w:t>
      </w:r>
      <w:proofErr w:type="gramStart"/>
      <w:r>
        <w:t>an</w:t>
      </w:r>
      <w:proofErr w:type="gramEnd"/>
      <w:r>
        <w:t xml:space="preserve">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66107C">
        <w:fldChar w:fldCharType="begin"/>
      </w:r>
      <w:r w:rsidR="0066107C">
        <w:instrText xml:space="preserve"> REF _Ref315416701 \r \h </w:instrText>
      </w:r>
      <w:r w:rsidR="0066107C">
        <w:fldChar w:fldCharType="separate"/>
      </w:r>
      <w:r w:rsidR="00282562">
        <w:t>11.5</w:t>
      </w:r>
      <w:r w:rsidR="0066107C">
        <w:fldChar w:fldCharType="end"/>
      </w:r>
      <w:r>
        <w:t>).</w:t>
      </w:r>
    </w:p>
    <w:p w14:paraId="440CC722" w14:textId="77777777" w:rsidR="00EC3EAC" w:rsidRDefault="00EC3EAC" w:rsidP="00BF263F"/>
    <w:p w14:paraId="394038EC" w14:textId="133506AC" w:rsidR="00EC3EAC" w:rsidRDefault="00EC3EAC" w:rsidP="00047945">
      <w:pPr>
        <w:pStyle w:val="Heading3"/>
      </w:pPr>
      <w:bookmarkStart w:id="168" w:name="_Ref315417950"/>
      <w:bookmarkStart w:id="169" w:name="_Toc338246086"/>
      <w:r>
        <w:t>The Significant Events Log</w:t>
      </w:r>
      <w:bookmarkEnd w:id="168"/>
      <w:bookmarkEnd w:id="169"/>
    </w:p>
    <w:p w14:paraId="744DB1B3" w14:textId="2D4BF53F"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14:paraId="483B7D8A" w14:textId="77777777" w:rsidR="005432A9" w:rsidRDefault="005432A9" w:rsidP="00EC3EAC"/>
    <w:p w14:paraId="560C2AC2" w14:textId="05150B00"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1DEA6A5C" w14:textId="77777777" w:rsidR="00A1010A" w:rsidRDefault="00A1010A" w:rsidP="00BF263F"/>
    <w:p w14:paraId="44FF0F3B" w14:textId="308CD300" w:rsidR="00A1010A" w:rsidRDefault="00A1010A" w:rsidP="00047945">
      <w:pPr>
        <w:pStyle w:val="Heading3"/>
      </w:pPr>
      <w:bookmarkStart w:id="170" w:name="_Toc338246087"/>
      <w:r>
        <w:t>The Debugging Log</w:t>
      </w:r>
      <w:bookmarkEnd w:id="170"/>
    </w:p>
    <w:p w14:paraId="25877A9F" w14:textId="7DC7671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6107C">
        <w:fldChar w:fldCharType="begin"/>
      </w:r>
      <w:r w:rsidR="0066107C">
        <w:instrText xml:space="preserve"> REF _Ref315416730 \r \h </w:instrText>
      </w:r>
      <w:r w:rsidR="0066107C">
        <w:fldChar w:fldCharType="separate"/>
      </w:r>
      <w:r w:rsidR="00282562">
        <w:t>11.17</w:t>
      </w:r>
      <w:r w:rsidR="0066107C">
        <w:fldChar w:fldCharType="end"/>
      </w:r>
      <w:r w:rsidR="0066107C">
        <w:t xml:space="preserve"> </w:t>
      </w:r>
      <w:r>
        <w:t xml:space="preserve">for </w:t>
      </w:r>
      <w:r w:rsidR="0066107C">
        <w:t>more on</w:t>
      </w:r>
      <w:r>
        <w:t xml:space="preserve"> the log browser.</w:t>
      </w:r>
    </w:p>
    <w:p w14:paraId="6FE23A46" w14:textId="77777777" w:rsidR="00A1010A" w:rsidRDefault="00A1010A" w:rsidP="00A1010A"/>
    <w:p w14:paraId="10430755" w14:textId="343F3E2C" w:rsidR="00A1010A" w:rsidRDefault="00A1010A" w:rsidP="00047945">
      <w:pPr>
        <w:pStyle w:val="Heading3"/>
      </w:pPr>
      <w:bookmarkStart w:id="171" w:name="_Ref315077972"/>
      <w:bookmarkStart w:id="172" w:name="_Toc338246088"/>
      <w:r>
        <w:t>Background Errors</w:t>
      </w:r>
      <w:bookmarkEnd w:id="171"/>
      <w:bookmarkEnd w:id="172"/>
    </w:p>
    <w:p w14:paraId="538FD537" w14:textId="26414062"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p>
    <w:p w14:paraId="4FF38DE0" w14:textId="77777777" w:rsidR="00A1010A" w:rsidRDefault="00A1010A" w:rsidP="00A1010A">
      <w:pPr>
        <w:ind w:left="360"/>
      </w:pPr>
    </w:p>
    <w:p w14:paraId="4D969D9F" w14:textId="6685A848" w:rsidR="00A1010A" w:rsidRDefault="00A1010A" w:rsidP="009F602E">
      <w:r>
        <w:t xml:space="preserve">It is usually wise to save the scenario under a new name after a bgerror, and then restart the application. </w:t>
      </w:r>
    </w:p>
    <w:p w14:paraId="2629AF09" w14:textId="77777777" w:rsidR="00A1010A" w:rsidRDefault="00A1010A" w:rsidP="00A1010A">
      <w:pPr>
        <w:ind w:left="360"/>
      </w:pPr>
    </w:p>
    <w:p w14:paraId="282CB0AE"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081C32">
      <w:pPr>
        <w:pStyle w:val="ListParagraph"/>
        <w:numPr>
          <w:ilvl w:val="0"/>
          <w:numId w:val="51"/>
        </w:numPr>
      </w:pPr>
      <w:r>
        <w:t>The bgerror and stack trace from the debugging log. This is the text with the orange background.</w:t>
      </w:r>
    </w:p>
    <w:p w14:paraId="03A56029" w14:textId="77777777" w:rsidR="00A1010A" w:rsidRDefault="00A1010A" w:rsidP="00081C32">
      <w:pPr>
        <w:pStyle w:val="ListParagraph"/>
        <w:numPr>
          <w:ilvl w:val="0"/>
          <w:numId w:val="51"/>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081C32">
      <w:pPr>
        <w:pStyle w:val="ListParagraph"/>
        <w:numPr>
          <w:ilvl w:val="0"/>
          <w:numId w:val="51"/>
        </w:numPr>
      </w:pPr>
      <w:r>
        <w:t>A description of what was happening immediately before the bgerror occurred (if known).</w:t>
      </w:r>
    </w:p>
    <w:p w14:paraId="51152DAF" w14:textId="77777777" w:rsidR="00A1010A" w:rsidRDefault="00A1010A" w:rsidP="00081C32">
      <w:pPr>
        <w:pStyle w:val="ListParagraph"/>
        <w:numPr>
          <w:ilvl w:val="0"/>
          <w:numId w:val="51"/>
        </w:numPr>
      </w:pPr>
      <w:r>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9F602E">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047945">
      <w:pPr>
        <w:pStyle w:val="Heading3"/>
      </w:pPr>
      <w:bookmarkStart w:id="173" w:name="_Ref314643698"/>
      <w:bookmarkStart w:id="174" w:name="_Ref314656389"/>
      <w:bookmarkStart w:id="175" w:name="_Ref315072058"/>
      <w:bookmarkStart w:id="176" w:name="_Toc338246089"/>
      <w:r>
        <w:t>Athena Scripting</w:t>
      </w:r>
      <w:bookmarkEnd w:id="173"/>
      <w:bookmarkEnd w:id="174"/>
      <w:bookmarkEnd w:id="175"/>
      <w:bookmarkEnd w:id="176"/>
    </w:p>
    <w:p w14:paraId="3C5831AA" w14:textId="0840EFEB" w:rsidR="001254E9" w:rsidRPr="001254E9" w:rsidRDefault="001254E9" w:rsidP="001254E9">
      <w:r>
        <w:t xml:space="preserve">Athena provides significant support for scripting through the Athena </w:t>
      </w:r>
      <w:r>
        <w:rPr>
          <w:i/>
        </w:rPr>
        <w:t>Executive</w:t>
      </w:r>
      <w:r>
        <w:t>, a scripting language processor based on the T</w:t>
      </w:r>
      <w:r w:rsidR="009F602E">
        <w:t>CL</w:t>
      </w:r>
      <w:r>
        <w:t xml:space="preserve"> programming language.</w:t>
      </w:r>
      <w:r>
        <w:rPr>
          <w:rStyle w:val="FootnoteReference"/>
        </w:rPr>
        <w:footnoteReference w:id="13"/>
      </w:r>
    </w:p>
    <w:p w14:paraId="2853F6BD" w14:textId="77777777" w:rsidR="001254E9" w:rsidRDefault="001254E9" w:rsidP="00047945">
      <w:pPr>
        <w:pStyle w:val="Heading4"/>
      </w:pPr>
      <w:bookmarkStart w:id="177" w:name="_Toc338246090"/>
      <w:r>
        <w:t>Executive Commands</w:t>
      </w:r>
      <w:bookmarkEnd w:id="177"/>
    </w:p>
    <w:p w14:paraId="5A8C0FA3" w14:textId="56CB3EF6"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neighborhoods, actors, groups, and so forth,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1F42974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F4F02">
        <w:fldChar w:fldCharType="begin"/>
      </w:r>
      <w:r w:rsidR="002F4F02">
        <w:instrText xml:space="preserve"> REF _Ref315416944 \r \h </w:instrText>
      </w:r>
      <w:r w:rsidR="002F4F02">
        <w:fldChar w:fldCharType="separate"/>
      </w:r>
      <w:r w:rsidR="00282562">
        <w:t>17</w:t>
      </w:r>
      <w:r w:rsidR="002F4F02">
        <w:fldChar w:fldCharType="end"/>
      </w:r>
      <w:r w:rsidR="002F4F02">
        <w:t xml:space="preserve"> </w:t>
      </w:r>
      <w:r>
        <w:t xml:space="preserve">for more about Athena orders. </w:t>
      </w:r>
    </w:p>
    <w:p w14:paraId="491452C1" w14:textId="5E22461C" w:rsidR="00742821" w:rsidRDefault="00742821" w:rsidP="00047945">
      <w:pPr>
        <w:pStyle w:val="Heading4"/>
      </w:pPr>
      <w:bookmarkStart w:id="178" w:name="_Toc338246091"/>
      <w:r>
        <w:t>The Athena Command Line</w:t>
      </w:r>
      <w:bookmarkEnd w:id="178"/>
    </w:p>
    <w:p w14:paraId="223C244E" w14:textId="4370787C" w:rsidR="001254E9" w:rsidRPr="001254E9" w:rsidRDefault="001254E9" w:rsidP="001254E9">
      <w:r>
        <w:t>Executive commands can be entered interactively by the user at the Athena command line.  The command line is not displayed by default; to make it available, select “Command Line” from the View menu.</w:t>
      </w:r>
    </w:p>
    <w:p w14:paraId="4AC61F42" w14:textId="013C7362" w:rsidR="00742821" w:rsidRDefault="00742821" w:rsidP="00047945">
      <w:pPr>
        <w:pStyle w:val="Heading4"/>
      </w:pPr>
      <w:bookmarkStart w:id="179" w:name="_Toc338246092"/>
      <w:r>
        <w:t>Executive Command Scripts</w:t>
      </w:r>
      <w:bookmarkEnd w:id="179"/>
    </w:p>
    <w:p w14:paraId="6342DA61" w14:textId="20FDBB12" w:rsidR="00585A91" w:rsidRDefault="00585A91" w:rsidP="00585A91">
      <w:r>
        <w:t xml:space="preserve">The user can also place a succession of executive commands in a text file using </w:t>
      </w:r>
      <w:proofErr w:type="spellStart"/>
      <w:r>
        <w:t>NotePad</w:t>
      </w:r>
      <w:proofErr w:type="spellEnd"/>
      <w:r>
        <w:t xml:space="preserve">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081C32">
      <w:pPr>
        <w:pStyle w:val="ListParagraph"/>
        <w:numPr>
          <w:ilvl w:val="0"/>
          <w:numId w:val="41"/>
        </w:numPr>
      </w:pPr>
      <w:r>
        <w:t xml:space="preserve">When invoking Athena in batch mode (see Section </w:t>
      </w:r>
      <w:r>
        <w:fldChar w:fldCharType="begin"/>
      </w:r>
      <w:r>
        <w:instrText xml:space="preserve"> REF _Ref313540719 \r \h </w:instrText>
      </w:r>
      <w:r>
        <w:fldChar w:fldCharType="separate"/>
      </w:r>
      <w:r w:rsidR="00282562">
        <w:t>10.9</w:t>
      </w:r>
      <w:r>
        <w:fldChar w:fldCharType="end"/>
      </w:r>
      <w:r>
        <w:t>).</w:t>
      </w:r>
    </w:p>
    <w:p w14:paraId="553EF0E4" w14:textId="74FEAA79" w:rsidR="00217360" w:rsidRDefault="00217360" w:rsidP="00081C32">
      <w:pPr>
        <w:pStyle w:val="ListParagraph"/>
        <w:numPr>
          <w:ilvl w:val="0"/>
          <w:numId w:val="41"/>
        </w:numPr>
      </w:pPr>
      <w:r>
        <w:t xml:space="preserve">By </w:t>
      </w:r>
      <w:r>
        <w:rPr>
          <w:b/>
        </w:rPr>
        <w:t>EXECUTIVE</w:t>
      </w:r>
      <w:r>
        <w:t xml:space="preserve"> tactics (see Section </w:t>
      </w:r>
      <w:r w:rsidR="002F4F02">
        <w:fldChar w:fldCharType="begin"/>
      </w:r>
      <w:r w:rsidR="002F4F02">
        <w:instrText xml:space="preserve"> REF _Ref315416842 \r \h </w:instrText>
      </w:r>
      <w:r w:rsidR="002F4F02">
        <w:fldChar w:fldCharType="separate"/>
      </w:r>
      <w:r w:rsidR="00282562">
        <w:t>15.8</w:t>
      </w:r>
      <w:r w:rsidR="002F4F02">
        <w:fldChar w:fldCharType="end"/>
      </w:r>
      <w:r>
        <w:t>).</w:t>
      </w:r>
    </w:p>
    <w:p w14:paraId="58739AEE" w14:textId="77777777" w:rsidR="004A5998" w:rsidRDefault="004A5998" w:rsidP="004A5998"/>
    <w:p w14:paraId="3E0AF9F7" w14:textId="2E19F637" w:rsidR="004A5998" w:rsidRPr="00585A91" w:rsidRDefault="004A5998" w:rsidP="004A5998">
      <w:r>
        <w:t>It is customary to give executive scripts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proofErr w:type="spellStart"/>
      <w:r w:rsidRPr="004A5998">
        <w:rPr>
          <w:rFonts w:ascii="Courier New" w:hAnsi="Courier New" w:cs="Courier New"/>
        </w:rPr>
        <w:t>myscript.tcl</w:t>
      </w:r>
      <w:proofErr w:type="spellEnd"/>
      <w:r>
        <w:t>”.</w:t>
      </w:r>
    </w:p>
    <w:p w14:paraId="0B135F52" w14:textId="5D4D9E33" w:rsidR="00742821" w:rsidRPr="00742821" w:rsidRDefault="00742821" w:rsidP="00047945">
      <w:pPr>
        <w:pStyle w:val="Heading4"/>
      </w:pPr>
      <w:bookmarkStart w:id="180" w:name="_Toc338246093"/>
      <w:r>
        <w:t>Scenario Scripts</w:t>
      </w:r>
      <w:bookmarkEnd w:id="180"/>
    </w:p>
    <w:p w14:paraId="58D4A261" w14:textId="58B233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282562">
        <w:t>9.3</w:t>
      </w:r>
      <w:r>
        <w:fldChar w:fldCharType="end"/>
      </w:r>
      <w:r>
        <w:t>): export it from the old version, make any necessary changes by hand, and load it into the new version.</w:t>
      </w:r>
    </w:p>
    <w:p w14:paraId="52DBC9A8" w14:textId="77777777" w:rsidR="004A5998" w:rsidRDefault="004A5998" w:rsidP="004A5998"/>
    <w:p w14:paraId="68731DAE" w14:textId="7E8C66D5"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F4F02">
        <w:fldChar w:fldCharType="begin"/>
      </w:r>
      <w:r w:rsidR="002F4F02">
        <w:instrText xml:space="preserve"> REF _Ref315416944 \r \h </w:instrText>
      </w:r>
      <w:r w:rsidR="002F4F02">
        <w:fldChar w:fldCharType="separate"/>
      </w:r>
      <w:r w:rsidR="00282562">
        <w:t>17</w:t>
      </w:r>
      <w:r w:rsidR="002F4F02">
        <w:fldChar w:fldCharType="end"/>
      </w:r>
      <w:r w:rsidR="002F4F02">
        <w:t xml:space="preserve"> </w:t>
      </w:r>
      <w:r>
        <w:t>and the application’s on-line help for documentation on the individual orders.</w:t>
      </w:r>
    </w:p>
    <w:p w14:paraId="7122F27A" w14:textId="64BD312C" w:rsidR="00742821" w:rsidRDefault="00742821" w:rsidP="00047945">
      <w:pPr>
        <w:pStyle w:val="Heading3"/>
      </w:pPr>
      <w:bookmarkStart w:id="181" w:name="_Ref313540719"/>
      <w:bookmarkStart w:id="182" w:name="_Toc338246094"/>
      <w:r>
        <w:t>Batch Mode</w:t>
      </w:r>
      <w:bookmarkEnd w:id="181"/>
      <w:bookmarkEnd w:id="182"/>
    </w:p>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14:paraId="6706298D" w14:textId="77777777" w:rsidR="0069063B" w:rsidRDefault="0069063B" w:rsidP="0069063B"/>
    <w:p w14:paraId="0E845546" w14:textId="4F80F3EA" w:rsidR="0069063B" w:rsidRDefault="0069063B" w:rsidP="00047945">
      <w:pPr>
        <w:pStyle w:val="Heading4"/>
      </w:pPr>
      <w:bookmarkStart w:id="183" w:name="_Toc338246095"/>
      <w:r>
        <w:t>Invoking Athena in Batch Mode</w:t>
      </w:r>
      <w:bookmarkEnd w:id="183"/>
    </w:p>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14:paraId="41A9C3C2" w14:textId="77777777" w:rsidR="0069063B" w:rsidRDefault="0069063B" w:rsidP="0069063B"/>
    <w:p w14:paraId="28C7B262" w14:textId="4A25392E" w:rsidR="0069063B" w:rsidRDefault="0069063B" w:rsidP="0069063B">
      <w:r>
        <w:t>In batch mode:</w:t>
      </w:r>
    </w:p>
    <w:p w14:paraId="10132954" w14:textId="77777777" w:rsidR="0069063B" w:rsidRDefault="0069063B" w:rsidP="0069063B"/>
    <w:p w14:paraId="110F865C" w14:textId="725AA532" w:rsidR="0069063B" w:rsidRDefault="0069063B" w:rsidP="00081C32">
      <w:pPr>
        <w:pStyle w:val="ListParagraph"/>
        <w:numPr>
          <w:ilvl w:val="0"/>
          <w:numId w:val="42"/>
        </w:numPr>
      </w:pPr>
      <w:r>
        <w:t>No GUI is created.</w:t>
      </w:r>
    </w:p>
    <w:p w14:paraId="7CAB51AB" w14:textId="03B0A2EB" w:rsidR="0069063B" w:rsidRDefault="0069063B" w:rsidP="00081C32">
      <w:pPr>
        <w:pStyle w:val="ListParagraph"/>
        <w:numPr>
          <w:ilvl w:val="0"/>
          <w:numId w:val="42"/>
        </w:numPr>
      </w:pPr>
      <w:r>
        <w:t>A scenario file is loaded, if one is given on the command line.</w:t>
      </w:r>
    </w:p>
    <w:p w14:paraId="00E8F2A0" w14:textId="1A805C6A"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081C32">
      <w:pPr>
        <w:pStyle w:val="ListParagraph"/>
        <w:numPr>
          <w:ilvl w:val="0"/>
          <w:numId w:val="42"/>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047945">
      <w:pPr>
        <w:pStyle w:val="Heading4"/>
      </w:pPr>
      <w:bookmarkStart w:id="184" w:name="_Toc338246096"/>
      <w:r>
        <w:t>Simulation Control</w:t>
      </w:r>
      <w:bookmarkEnd w:id="184"/>
    </w:p>
    <w:p w14:paraId="6B048FB0"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advance</w:t>
      </w:r>
      <w:proofErr w:type="gramEnd"/>
      <w:r w:rsidRPr="005A5C87">
        <w:t>: Advances simulation time.</w:t>
      </w:r>
    </w:p>
    <w:p w14:paraId="233F4B25"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call</w:t>
      </w:r>
      <w:proofErr w:type="gramEnd"/>
      <w:r w:rsidRPr="005A5C87">
        <w:t>: Calls another script.</w:t>
      </w:r>
    </w:p>
    <w:p w14:paraId="4E327F44"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export</w:t>
      </w:r>
      <w:proofErr w:type="gramEnd"/>
      <w:r w:rsidRPr="005A5C87">
        <w:t>: Exports the current scenario as a script.</w:t>
      </w:r>
    </w:p>
    <w:p w14:paraId="02492FB8"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load</w:t>
      </w:r>
      <w:proofErr w:type="gramEnd"/>
      <w:r w:rsidRPr="005A5C87">
        <w:t>: Loads a scenario file.</w:t>
      </w:r>
    </w:p>
    <w:p w14:paraId="4CB85B6B"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lock</w:t>
      </w:r>
      <w:proofErr w:type="gramEnd"/>
      <w:r w:rsidRPr="005A5C87">
        <w:t>: Locks the scenario so that time can advance.</w:t>
      </w:r>
    </w:p>
    <w:p w14:paraId="5797ECD7"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new</w:t>
      </w:r>
      <w:proofErr w:type="gramEnd"/>
      <w:r w:rsidRPr="00D9319C">
        <w:t>: Creates a new, empty scenario.</w:t>
      </w:r>
    </w:p>
    <w:p w14:paraId="7A65E432"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save</w:t>
      </w:r>
      <w:proofErr w:type="gramEnd"/>
      <w:r w:rsidRPr="00D9319C">
        <w:t>: Saves the scenario, including any simulation results.</w:t>
      </w:r>
    </w:p>
    <w:p w14:paraId="31F0482D"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send</w:t>
      </w:r>
      <w:proofErr w:type="gramEnd"/>
      <w:r w:rsidRPr="00D9319C">
        <w:t>: Sends an Athena order.</w:t>
      </w:r>
    </w:p>
    <w:p w14:paraId="6A0DC37B"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unlock</w:t>
      </w:r>
      <w:proofErr w:type="gramEnd"/>
      <w:r w:rsidRPr="00D9319C">
        <w:t>: Unlocks the scenario, so that basic scenario data can be changed.</w:t>
      </w:r>
    </w:p>
    <w:p w14:paraId="5B2603B7" w14:textId="77777777" w:rsidR="00D9319C" w:rsidRDefault="00D9319C" w:rsidP="00D9319C"/>
    <w:p w14:paraId="57E04864" w14:textId="202221F7" w:rsidR="005A5C87" w:rsidRDefault="005A5C87" w:rsidP="00047945">
      <w:pPr>
        <w:pStyle w:val="Heading4"/>
      </w:pPr>
      <w:bookmarkStart w:id="185" w:name="_Toc338246097"/>
      <w:r>
        <w:t>Simulation Results</w:t>
      </w:r>
      <w:bookmarkEnd w:id="185"/>
    </w:p>
    <w:p w14:paraId="671C4318" w14:textId="461D4FD5"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081C32">
      <w:pPr>
        <w:pStyle w:val="ListParagraph"/>
        <w:numPr>
          <w:ilvl w:val="0"/>
          <w:numId w:val="44"/>
        </w:numPr>
      </w:pPr>
      <w:r>
        <w:t>First, you can open the file in Athena and browse it interactively.</w:t>
      </w:r>
    </w:p>
    <w:p w14:paraId="33A3429C" w14:textId="77777777" w:rsidR="005A5C87" w:rsidRDefault="005A5C87" w:rsidP="005A5C87"/>
    <w:p w14:paraId="587DB39B" w14:textId="0C55D104" w:rsidR="005A5C87" w:rsidRDefault="005A5C87" w:rsidP="00081C32">
      <w:pPr>
        <w:pStyle w:val="ListParagraph"/>
        <w:numPr>
          <w:ilvl w:val="0"/>
          <w:numId w:val="44"/>
        </w:numPr>
      </w:pPr>
      <w:r>
        <w:lastRenderedPageBreak/>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14:paraId="2B394F3B" w14:textId="77777777" w:rsidR="00D0709E" w:rsidRDefault="00D0709E" w:rsidP="00D0709E"/>
    <w:p w14:paraId="6214C3B6" w14:textId="2A02120A" w:rsidR="00D0709E" w:rsidRDefault="00D0709E" w:rsidP="00FF68B1">
      <w:pPr>
        <w:pStyle w:val="Heading2"/>
      </w:pPr>
      <w:bookmarkStart w:id="186" w:name="_Ref315416690"/>
      <w:bookmarkStart w:id="187" w:name="_Toc338246098"/>
      <w:r>
        <w:lastRenderedPageBreak/>
        <w:t>The Athena User Interface</w:t>
      </w:r>
      <w:bookmarkEnd w:id="186"/>
      <w:bookmarkEnd w:id="187"/>
    </w:p>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6F6A5CF6" w14:textId="6F9A74E9" w:rsidR="0023121F" w:rsidRDefault="000F602B" w:rsidP="00263A93">
      <w:pPr>
        <w:pStyle w:val="Heading3NP"/>
      </w:pPr>
      <w:bookmarkStart w:id="188" w:name="_Toc338246099"/>
      <w:r>
        <w:lastRenderedPageBreak/>
        <w:t>The Main Window</w:t>
      </w:r>
      <w:bookmarkEnd w:id="188"/>
    </w:p>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081C32">
      <w:pPr>
        <w:pStyle w:val="ListParagraph"/>
        <w:numPr>
          <w:ilvl w:val="0"/>
          <w:numId w:val="56"/>
        </w:numPr>
      </w:pPr>
      <w:r>
        <w:t xml:space="preserve">A traditional menu bar (Section </w:t>
      </w:r>
      <w:r>
        <w:fldChar w:fldCharType="begin"/>
      </w:r>
      <w:r>
        <w:instrText xml:space="preserve"> REF _Ref315086983 \r \h </w:instrText>
      </w:r>
      <w:r>
        <w:fldChar w:fldCharType="separate"/>
      </w:r>
      <w:r w:rsidR="00282562">
        <w:t>11.2</w:t>
      </w:r>
      <w:r>
        <w:fldChar w:fldCharType="end"/>
      </w:r>
      <w:r>
        <w:t>)</w:t>
      </w:r>
    </w:p>
    <w:p w14:paraId="57F8B365" w14:textId="49722FB8" w:rsidR="000F602B" w:rsidRDefault="000F602B" w:rsidP="00081C32">
      <w:pPr>
        <w:pStyle w:val="ListParagraph"/>
        <w:numPr>
          <w:ilvl w:val="0"/>
          <w:numId w:val="56"/>
        </w:numPr>
      </w:pPr>
      <w:r>
        <w:t>The application toolbar, whose contents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282562">
        <w:t>11.3</w:t>
      </w:r>
      <w:r w:rsidR="003855B1">
        <w:fldChar w:fldCharType="end"/>
      </w:r>
      <w:r>
        <w:t>)</w:t>
      </w:r>
    </w:p>
    <w:p w14:paraId="5E52154D" w14:textId="647FF06D" w:rsidR="000F602B" w:rsidRDefault="000F602B" w:rsidP="00081C32">
      <w:pPr>
        <w:pStyle w:val="ListParagraph"/>
        <w:numPr>
          <w:ilvl w:val="0"/>
          <w:numId w:val="56"/>
        </w:numPr>
      </w:pPr>
      <w:r>
        <w:t>The main body of the window, which contains many tabbed data panes, some with sub-tabs of their own.</w:t>
      </w:r>
    </w:p>
    <w:p w14:paraId="1B3769DB" w14:textId="4567A262" w:rsidR="000F602B" w:rsidRDefault="00EB0745" w:rsidP="00081C32">
      <w:pPr>
        <w:pStyle w:val="ListParagraph"/>
        <w:numPr>
          <w:ilvl w:val="0"/>
          <w:numId w:val="56"/>
        </w:numPr>
      </w:pPr>
      <w:r>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282562">
        <w:t>10.8</w:t>
      </w:r>
      <w:r>
        <w:fldChar w:fldCharType="end"/>
      </w:r>
      <w:r>
        <w:t xml:space="preserve"> and </w:t>
      </w:r>
      <w:r>
        <w:fldChar w:fldCharType="begin"/>
      </w:r>
      <w:r>
        <w:instrText xml:space="preserve"> REF _Ref315087224 \r \h </w:instrText>
      </w:r>
      <w:r>
        <w:fldChar w:fldCharType="separate"/>
      </w:r>
      <w:r w:rsidR="00282562">
        <w:t>11.4</w:t>
      </w:r>
      <w:r>
        <w:fldChar w:fldCharType="end"/>
      </w:r>
      <w:r>
        <w:t>)</w:t>
      </w:r>
    </w:p>
    <w:p w14:paraId="37E4AB62" w14:textId="7B3AAFA6" w:rsidR="000F602B" w:rsidRDefault="000F602B" w:rsidP="00081C32">
      <w:pPr>
        <w:pStyle w:val="ListParagraph"/>
        <w:numPr>
          <w:ilvl w:val="0"/>
          <w:numId w:val="56"/>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263A93">
      <w:pPr>
        <w:pStyle w:val="Heading3NP"/>
      </w:pPr>
      <w:bookmarkStart w:id="189" w:name="_Ref315086983"/>
      <w:bookmarkStart w:id="190" w:name="_Ref315087020"/>
      <w:bookmarkStart w:id="191" w:name="_Toc338246100"/>
      <w:r>
        <w:lastRenderedPageBreak/>
        <w:t>The Menu System</w:t>
      </w:r>
      <w:bookmarkEnd w:id="189"/>
      <w:bookmarkEnd w:id="191"/>
    </w:p>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047945">
      <w:pPr>
        <w:pStyle w:val="Heading4"/>
      </w:pPr>
      <w:bookmarkStart w:id="192" w:name="_Toc338246101"/>
      <w:r>
        <w:t>The File Menu</w:t>
      </w:r>
      <w:bookmarkEnd w:id="192"/>
    </w:p>
    <w:p w14:paraId="24A760BF" w14:textId="3A69A830"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rsidR="00282562">
        <w:t>11.6</w:t>
      </w:r>
      <w:r>
        <w:fldChar w:fldCharType="end"/>
      </w:r>
      <w:r>
        <w:t xml:space="preserve">), import and export the model parameter database (Section </w:t>
      </w:r>
      <w:r w:rsidR="006C13AD">
        <w:fldChar w:fldCharType="begin"/>
      </w:r>
      <w:r w:rsidR="006C13AD">
        <w:instrText xml:space="preserve"> REF _Ref315417049 \r \h </w:instrText>
      </w:r>
      <w:r w:rsidR="006C13AD">
        <w:fldChar w:fldCharType="separate"/>
      </w:r>
      <w:r w:rsidR="00282562">
        <w:t>12.16</w:t>
      </w:r>
      <w:r w:rsidR="006C13AD">
        <w:fldChar w:fldCharType="end"/>
      </w:r>
      <w:r>
        <w:t xml:space="preserve">), and save the Command Line’s </w:t>
      </w:r>
      <w:proofErr w:type="spellStart"/>
      <w:r>
        <w:t>scrollback</w:t>
      </w:r>
      <w:proofErr w:type="spellEnd"/>
      <w:r>
        <w:t xml:space="preserve"> buffer to disk as a text file.</w:t>
      </w:r>
    </w:p>
    <w:p w14:paraId="44093757" w14:textId="77777777" w:rsidR="00A953F7" w:rsidRDefault="00A953F7" w:rsidP="00047945">
      <w:pPr>
        <w:pStyle w:val="Heading4"/>
      </w:pPr>
      <w:bookmarkStart w:id="193" w:name="_Toc338246102"/>
      <w:r>
        <w:t>The Edit Menu</w:t>
      </w:r>
      <w:bookmarkEnd w:id="193"/>
    </w:p>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39C7171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It is not possible to cut, copy, and paste other items of data, e.g., tactics and conditions.</w:t>
      </w:r>
    </w:p>
    <w:p w14:paraId="0E957B80" w14:textId="77777777" w:rsidR="00A953F7" w:rsidRDefault="00A953F7" w:rsidP="00047945">
      <w:pPr>
        <w:pStyle w:val="Heading4"/>
      </w:pPr>
      <w:bookmarkStart w:id="194" w:name="_Toc338246103"/>
      <w:r>
        <w:t>The View Menu</w:t>
      </w:r>
      <w:bookmarkEnd w:id="194"/>
    </w:p>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proofErr w:type="gramStart"/>
      <w:r>
        <w:rPr>
          <w:b/>
        </w:rPr>
        <w:t>Optional Components.</w:t>
      </w:r>
      <w:proofErr w:type="gramEnd"/>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047945">
      <w:pPr>
        <w:pStyle w:val="Heading4"/>
      </w:pPr>
      <w:bookmarkStart w:id="195" w:name="_Toc338246104"/>
      <w:r>
        <w:lastRenderedPageBreak/>
        <w:t>The Orders Menu</w:t>
      </w:r>
      <w:bookmarkEnd w:id="195"/>
    </w:p>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047945">
      <w:pPr>
        <w:pStyle w:val="Heading4"/>
      </w:pPr>
      <w:bookmarkStart w:id="196" w:name="_Toc338246105"/>
      <w:r>
        <w:t>The Reports Menu</w:t>
      </w:r>
      <w:bookmarkEnd w:id="196"/>
    </w:p>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14:paraId="58CEFCEE" w14:textId="5BFB4F27" w:rsidR="00A953F7" w:rsidRDefault="00A953F7" w:rsidP="00047945">
      <w:pPr>
        <w:pStyle w:val="Heading4"/>
      </w:pPr>
      <w:bookmarkStart w:id="197" w:name="_Toc338246106"/>
      <w:r>
        <w:t>The Help Menu</w:t>
      </w:r>
      <w:bookmarkEnd w:id="197"/>
      <w:r>
        <w:t xml:space="preserve"> </w:t>
      </w:r>
    </w:p>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84A387" w14:textId="77EACA8D" w:rsidR="00D0709E" w:rsidRDefault="000F602B" w:rsidP="00263A93">
      <w:pPr>
        <w:pStyle w:val="Heading3NP"/>
      </w:pPr>
      <w:bookmarkStart w:id="198" w:name="_Ref315087435"/>
      <w:bookmarkStart w:id="199" w:name="_Toc338246107"/>
      <w:r>
        <w:lastRenderedPageBreak/>
        <w:t>The Main Toolbar</w:t>
      </w:r>
      <w:bookmarkEnd w:id="190"/>
      <w:bookmarkEnd w:id="198"/>
      <w:bookmarkEnd w:id="199"/>
    </w:p>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047945">
      <w:pPr>
        <w:pStyle w:val="Heading4"/>
      </w:pPr>
      <w:bookmarkStart w:id="200" w:name="_Toc338246108"/>
      <w:r>
        <w:t>The Scenario Mode Toolbar</w:t>
      </w:r>
      <w:bookmarkEnd w:id="200"/>
    </w:p>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14:paraId="70C736F4" w14:textId="737D221E" w:rsidR="009C2DB2" w:rsidRDefault="009C2DB2" w:rsidP="00047945">
      <w:pPr>
        <w:pStyle w:val="Heading4"/>
      </w:pPr>
      <w:bookmarkStart w:id="201" w:name="_Ref315418042"/>
      <w:bookmarkStart w:id="202" w:name="_Toc338246109"/>
      <w:r>
        <w:t>The Simulation Mode Toolbar</w:t>
      </w:r>
      <w:bookmarkEnd w:id="201"/>
      <w:bookmarkEnd w:id="202"/>
    </w:p>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494ECF87" w14:textId="4AEC41AB" w:rsidR="004F6E48" w:rsidRDefault="00EB0745" w:rsidP="00263A93">
      <w:pPr>
        <w:pStyle w:val="Heading3NP"/>
      </w:pPr>
      <w:bookmarkStart w:id="203" w:name="_Ref315087224"/>
      <w:bookmarkStart w:id="204" w:name="_Toc338246110"/>
      <w:r>
        <w:lastRenderedPageBreak/>
        <w:t>The Command Line</w:t>
      </w:r>
      <w:bookmarkEnd w:id="203"/>
      <w:bookmarkEnd w:id="204"/>
    </w:p>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rsidR="00282562">
        <w:t>10.8</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 xml:space="preserve">The Command Line is not visible initially;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14:paraId="123A809B" w14:textId="77777777" w:rsidR="000F602B" w:rsidRDefault="000F602B" w:rsidP="00263A93">
      <w:pPr>
        <w:pStyle w:val="Heading3NP"/>
      </w:pPr>
      <w:bookmarkStart w:id="205" w:name="_Ref315416671"/>
      <w:bookmarkStart w:id="206" w:name="_Ref315416701"/>
      <w:bookmarkStart w:id="207" w:name="_Ref315418004"/>
      <w:bookmarkStart w:id="208" w:name="_Toc338246111"/>
      <w:r>
        <w:lastRenderedPageBreak/>
        <w:t>The Detail Browser</w:t>
      </w:r>
      <w:bookmarkEnd w:id="205"/>
      <w:bookmarkEnd w:id="206"/>
      <w:bookmarkEnd w:id="207"/>
      <w:bookmarkEnd w:id="208"/>
    </w:p>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081C32">
      <w:pPr>
        <w:pStyle w:val="ListParagraph"/>
        <w:numPr>
          <w:ilvl w:val="0"/>
          <w:numId w:val="57"/>
        </w:numPr>
      </w:pPr>
      <w:r>
        <w:t>The Sidebar, which provides quick links to many of the available pages.</w:t>
      </w:r>
    </w:p>
    <w:p w14:paraId="65BA4980" w14:textId="78391E3F" w:rsidR="002962B6" w:rsidRDefault="002962B6" w:rsidP="00081C32">
      <w:pPr>
        <w:pStyle w:val="ListParagraph"/>
        <w:numPr>
          <w:ilvl w:val="0"/>
          <w:numId w:val="57"/>
        </w:numPr>
      </w:pPr>
      <w:r>
        <w:t>The toolbar, which provides the usual back, forward, home, and reload buttons, the address bar, and a search box.</w:t>
      </w:r>
    </w:p>
    <w:p w14:paraId="16348759" w14:textId="371BD4A0" w:rsidR="002962B6" w:rsidRDefault="002962B6" w:rsidP="00081C32">
      <w:pPr>
        <w:pStyle w:val="ListParagraph"/>
        <w:numPr>
          <w:ilvl w:val="0"/>
          <w:numId w:val="57"/>
        </w:numPr>
      </w:pPr>
      <w:r>
        <w:t>The data pane, in which data pages are displayed.</w:t>
      </w:r>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047945">
      <w:pPr>
        <w:pStyle w:val="Heading4"/>
      </w:pPr>
      <w:bookmarkStart w:id="209" w:name="_Toc338246112"/>
      <w:r>
        <w:t>Detail Browser Sidebar</w:t>
      </w:r>
      <w:bookmarkEnd w:id="209"/>
    </w:p>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047945">
      <w:pPr>
        <w:pStyle w:val="Heading4"/>
      </w:pPr>
      <w:bookmarkStart w:id="210" w:name="_Toc338246113"/>
      <w:r>
        <w:t>Detail Browser Search Box</w:t>
      </w:r>
      <w:bookmarkEnd w:id="210"/>
    </w:p>
    <w:p w14:paraId="02DAE392" w14:textId="04E25C66" w:rsidR="008046A9" w:rsidRDefault="002962B6" w:rsidP="002962B6">
      <w:r>
        <w:t>The Search Box provides an easy way to search the on-line help for information about a particular topic.  Unfortunately, it does not search any of the rest of 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047945">
      <w:pPr>
        <w:pStyle w:val="Heading4"/>
      </w:pPr>
      <w:bookmarkStart w:id="211" w:name="_Toc338246114"/>
      <w:r>
        <w:t>Context Menu</w:t>
      </w:r>
      <w:bookmarkEnd w:id="211"/>
    </w:p>
    <w:p w14:paraId="310A9D07" w14:textId="782C5C93" w:rsidR="008046A9" w:rsidRDefault="008046A9" w:rsidP="008046A9">
      <w:r>
        <w:t xml:space="preserve">Right-clicking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proofErr w:type="gramStart"/>
      <w:r>
        <w:t>Saves the currently displayed page to disk as an HTML file.</w:t>
      </w:r>
      <w:proofErr w:type="gramEnd"/>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proofErr w:type="gramStart"/>
      <w:r>
        <w:t>Displays the HTML source in a pop-up window.</w:t>
      </w:r>
      <w:proofErr w:type="gramEnd"/>
    </w:p>
    <w:p w14:paraId="0E3E2A57" w14:textId="77777777" w:rsidR="00AB418D" w:rsidRDefault="00AB418D" w:rsidP="008046A9">
      <w:pPr>
        <w:pStyle w:val="termdef"/>
      </w:pPr>
    </w:p>
    <w:p w14:paraId="01EAF4BF" w14:textId="23D472CB" w:rsidR="00AB418D" w:rsidRDefault="00AB418D" w:rsidP="00047945">
      <w:pPr>
        <w:pStyle w:val="Heading4"/>
      </w:pPr>
      <w:bookmarkStart w:id="212" w:name="_Toc338246115"/>
      <w:r>
        <w:t>Useful URLs</w:t>
      </w:r>
      <w:bookmarkEnd w:id="212"/>
    </w:p>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263A93">
      <w:pPr>
        <w:pStyle w:val="Heading3NP"/>
      </w:pPr>
      <w:bookmarkStart w:id="213" w:name="_Ref315087493"/>
      <w:bookmarkStart w:id="214" w:name="_Toc338246116"/>
      <w:r>
        <w:lastRenderedPageBreak/>
        <w:t>The Map Browser</w:t>
      </w:r>
      <w:bookmarkEnd w:id="213"/>
      <w:bookmarkEnd w:id="214"/>
    </w:p>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047945">
      <w:pPr>
        <w:pStyle w:val="Heading4"/>
      </w:pPr>
      <w:bookmarkStart w:id="215" w:name="_Toc338246117"/>
      <w:r>
        <w:t>The Map Proper</w:t>
      </w:r>
      <w:bookmarkEnd w:id="215"/>
    </w:p>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047945">
      <w:pPr>
        <w:pStyle w:val="Heading4"/>
      </w:pPr>
      <w:bookmarkStart w:id="216" w:name="_Ref315159221"/>
      <w:bookmarkStart w:id="217" w:name="_Toc338246118"/>
      <w:r>
        <w:t>Map Reference Strings</w:t>
      </w:r>
      <w:bookmarkEnd w:id="216"/>
      <w:bookmarkEnd w:id="217"/>
    </w:p>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Instead, Athena uses (X</w:t>
      </w:r>
      <w:proofErr w:type="gramStart"/>
      <w:r>
        <w:t>,Y</w:t>
      </w:r>
      <w:proofErr w:type="gramEnd"/>
      <w:r>
        <w:t xml:space="preserve">)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047945">
      <w:pPr>
        <w:pStyle w:val="Heading4"/>
      </w:pPr>
      <w:bookmarkStart w:id="218" w:name="_Ref315244413"/>
      <w:bookmarkStart w:id="219" w:name="_Toc338246119"/>
      <w:r>
        <w:t>Neighborhood Polygons</w:t>
      </w:r>
      <w:bookmarkEnd w:id="218"/>
      <w:bookmarkEnd w:id="219"/>
    </w:p>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081C32">
      <w:pPr>
        <w:pStyle w:val="ListParagraph"/>
        <w:numPr>
          <w:ilvl w:val="0"/>
          <w:numId w:val="62"/>
        </w:numPr>
      </w:pPr>
      <w:r>
        <w:t xml:space="preserve">Go to the </w:t>
      </w:r>
      <w:r>
        <w:rPr>
          <w:b/>
        </w:rPr>
        <w:t>Map</w:t>
      </w:r>
      <w:r>
        <w:t xml:space="preserve"> tab</w:t>
      </w:r>
    </w:p>
    <w:p w14:paraId="709550A5" w14:textId="5B03A9EC" w:rsidR="00F37AA9" w:rsidRDefault="00F37AA9" w:rsidP="00081C32">
      <w:pPr>
        <w:pStyle w:val="ListParagraph"/>
        <w:numPr>
          <w:ilvl w:val="0"/>
          <w:numId w:val="62"/>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081C32">
      <w:pPr>
        <w:pStyle w:val="ListParagraph"/>
        <w:numPr>
          <w:ilvl w:val="0"/>
          <w:numId w:val="62"/>
        </w:numPr>
      </w:pPr>
      <w:r>
        <w:t>Enter the neighborhood information into the fields in the Create Neighborhood dialog.</w:t>
      </w:r>
    </w:p>
    <w:p w14:paraId="369AAD5C" w14:textId="0D27B13E" w:rsidR="00F37AA9" w:rsidRDefault="00F37AA9" w:rsidP="00081C32">
      <w:pPr>
        <w:pStyle w:val="ListParagraph"/>
        <w:numPr>
          <w:ilvl w:val="0"/>
          <w:numId w:val="62"/>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4EAAE533" w14:textId="6AB7CF7C" w:rsidR="00F37AA9" w:rsidRDefault="00F37AA9" w:rsidP="00081C32">
      <w:pPr>
        <w:pStyle w:val="ListParagraph"/>
        <w:numPr>
          <w:ilvl w:val="0"/>
          <w:numId w:val="62"/>
        </w:numPr>
      </w:pPr>
      <w:r>
        <w:t>Select the Polygon field, and then draw the polygon on the map:</w:t>
      </w:r>
    </w:p>
    <w:p w14:paraId="3ED77532" w14:textId="524476DE" w:rsidR="00F37AA9" w:rsidRDefault="00F37AA9" w:rsidP="00081C32">
      <w:pPr>
        <w:pStyle w:val="ListParagraph"/>
        <w:numPr>
          <w:ilvl w:val="1"/>
          <w:numId w:val="62"/>
        </w:numPr>
      </w:pPr>
      <w:r>
        <w:t>The first time you click on the map you will start to draw a line.</w:t>
      </w:r>
    </w:p>
    <w:p w14:paraId="1334238C" w14:textId="25062CBC" w:rsidR="00F37AA9" w:rsidRDefault="00F37AA9" w:rsidP="00081C32">
      <w:pPr>
        <w:pStyle w:val="ListParagraph"/>
        <w:numPr>
          <w:ilvl w:val="1"/>
          <w:numId w:val="62"/>
        </w:numPr>
      </w:pPr>
      <w:r>
        <w:t>Click on the vertices of the desired polygon, proceeding around the edge of the neighborhood.</w:t>
      </w:r>
    </w:p>
    <w:p w14:paraId="46C6DCB9" w14:textId="36E01981"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14:paraId="30AEED12" w14:textId="6BC6DADA" w:rsidR="00F37AA9" w:rsidRDefault="00F37AA9" w:rsidP="00081C32">
      <w:pPr>
        <w:pStyle w:val="ListParagraph"/>
        <w:numPr>
          <w:ilvl w:val="1"/>
          <w:numId w:val="62"/>
        </w:numPr>
      </w:pPr>
      <w:r>
        <w:t>The polygon coordinates will appear in the field.</w:t>
      </w:r>
    </w:p>
    <w:p w14:paraId="7F8D5682" w14:textId="0DF31ED3" w:rsidR="009C610A" w:rsidRPr="00F37AA9" w:rsidRDefault="009C610A" w:rsidP="00081C32">
      <w:pPr>
        <w:pStyle w:val="ListParagraph"/>
        <w:numPr>
          <w:ilvl w:val="0"/>
          <w:numId w:val="62"/>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047945">
      <w:pPr>
        <w:pStyle w:val="Heading4"/>
      </w:pPr>
      <w:bookmarkStart w:id="220" w:name="_Toc338246120"/>
      <w:r>
        <w:t>Unit and Environmental Situation Icons</w:t>
      </w:r>
      <w:bookmarkEnd w:id="220"/>
    </w:p>
    <w:p w14:paraId="0AB92A96" w14:textId="6A3237C9"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w:t>
      </w:r>
      <w:r>
        <w:lastRenderedPageBreak/>
        <w:t>neighborhoods provided that they have not yet been assessed; after that, they must remain in the same neighborhood.</w:t>
      </w:r>
    </w:p>
    <w:p w14:paraId="31FB5922" w14:textId="12973061" w:rsidR="00393D51" w:rsidRDefault="00393D51" w:rsidP="00047945">
      <w:pPr>
        <w:pStyle w:val="Heading4"/>
      </w:pPr>
      <w:bookmarkStart w:id="221" w:name="_Toc338246121"/>
      <w:r>
        <w:t>Map Browser: Main Toolbar</w:t>
      </w:r>
      <w:bookmarkEnd w:id="221"/>
    </w:p>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047945">
      <w:pPr>
        <w:pStyle w:val="Heading4"/>
      </w:pPr>
      <w:bookmarkStart w:id="222" w:name="_Toc338246122"/>
      <w:r>
        <w:t>The Secondary Toolbar</w:t>
      </w:r>
      <w:bookmarkEnd w:id="222"/>
    </w:p>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282562">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047945">
      <w:pPr>
        <w:pStyle w:val="Heading4"/>
      </w:pPr>
      <w:bookmarkStart w:id="223" w:name="_Toc338246123"/>
      <w:r>
        <w:t>Context Menus</w:t>
      </w:r>
      <w:bookmarkEnd w:id="223"/>
    </w:p>
    <w:p w14:paraId="4F46CC86" w14:textId="1149DA3B" w:rsidR="00A201E3" w:rsidRDefault="00A201E3" w:rsidP="00A201E3">
      <w:r>
        <w:t>Neighborhood polygons, unit icons, and environment situation icons all of context menus;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r>
        <w:t>Attrit Civilians in Neighborhood</w:t>
      </w:r>
    </w:p>
    <w:p w14:paraId="4BC8F6AF" w14:textId="2C4C1743" w:rsidR="00A201E3" w:rsidRDefault="00A201E3" w:rsidP="00A201E3">
      <w:pPr>
        <w:pStyle w:val="termdef"/>
      </w:pPr>
      <w:r>
        <w:t>Pops up the Magic Attrit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proofErr w:type="gramStart"/>
      <w:r>
        <w:t>Brings the polygon to the top of the neighborhood stacking order.</w:t>
      </w:r>
      <w:proofErr w:type="gramEnd"/>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proofErr w:type="gramStart"/>
      <w:r>
        <w:t>Sends the polygon to the back of the neighborhood stacking order.</w:t>
      </w:r>
      <w:proofErr w:type="gramEnd"/>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Magic Attrit Unit</w:t>
      </w:r>
    </w:p>
    <w:p w14:paraId="472DE948" w14:textId="7E251E5B" w:rsidR="00A201E3" w:rsidRDefault="00A201E3" w:rsidP="00A201E3">
      <w:pPr>
        <w:pStyle w:val="termdef"/>
      </w:pPr>
      <w:r>
        <w:t>Pops up the Magic Attrit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263A93">
      <w:pPr>
        <w:pStyle w:val="Heading3NP"/>
      </w:pPr>
      <w:bookmarkStart w:id="224" w:name="_Toc338246124"/>
      <w:r>
        <w:lastRenderedPageBreak/>
        <w:t>The Strategy Browser</w:t>
      </w:r>
      <w:bookmarkEnd w:id="224"/>
    </w:p>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081C32">
      <w:pPr>
        <w:pStyle w:val="ListParagraph"/>
        <w:numPr>
          <w:ilvl w:val="0"/>
          <w:numId w:val="63"/>
        </w:numPr>
      </w:pPr>
      <w:r>
        <w:t>The Agent list</w:t>
      </w:r>
    </w:p>
    <w:p w14:paraId="286B74B3" w14:textId="08789B66" w:rsidR="00ED5807" w:rsidRDefault="00ED5807" w:rsidP="00081C32">
      <w:pPr>
        <w:pStyle w:val="ListParagraph"/>
        <w:numPr>
          <w:ilvl w:val="0"/>
          <w:numId w:val="63"/>
        </w:numPr>
      </w:pPr>
      <w:r>
        <w:t>The Goal/Condition pane</w:t>
      </w:r>
    </w:p>
    <w:p w14:paraId="24D7C686" w14:textId="72D44691" w:rsidR="00ED5807" w:rsidRDefault="00ED5807" w:rsidP="00081C32">
      <w:pPr>
        <w:pStyle w:val="ListParagraph"/>
        <w:numPr>
          <w:ilvl w:val="0"/>
          <w:numId w:val="63"/>
        </w:numPr>
      </w:pPr>
      <w:r>
        <w:t>The Tactic/Condition pane</w:t>
      </w:r>
    </w:p>
    <w:p w14:paraId="15EE5234" w14:textId="77777777" w:rsidR="00ED5807" w:rsidRDefault="00ED5807" w:rsidP="00ED5807"/>
    <w:p w14:paraId="0C036EC7" w14:textId="4DF15356" w:rsidR="00ED5807" w:rsidRDefault="00ED5807" w:rsidP="00ED5807">
      <w:pPr>
        <w:pStyle w:val="Heading4"/>
      </w:pPr>
      <w:bookmarkStart w:id="225" w:name="_Toc338246125"/>
      <w:r>
        <w:t>The Agent List</w:t>
      </w:r>
      <w:bookmarkEnd w:id="225"/>
    </w:p>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047945">
      <w:pPr>
        <w:pStyle w:val="Heading4"/>
      </w:pPr>
      <w:bookmarkStart w:id="226" w:name="_Toc338246126"/>
      <w:r>
        <w:t>The Goal/Condition Pane</w:t>
      </w:r>
      <w:bookmarkEnd w:id="226"/>
    </w:p>
    <w:p w14:paraId="793D88B3"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047945">
      <w:pPr>
        <w:pStyle w:val="Heading4"/>
      </w:pPr>
      <w:bookmarkStart w:id="227" w:name="_Toc338246127"/>
      <w:r>
        <w:t>The Tactic/Condition Pane</w:t>
      </w:r>
      <w:bookmarkEnd w:id="227"/>
      <w:r>
        <w:t xml:space="preserve"> </w:t>
      </w:r>
    </w:p>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263A93">
      <w:pPr>
        <w:pStyle w:val="Heading3NP"/>
      </w:pPr>
      <w:bookmarkStart w:id="228" w:name="_Ref315264016"/>
      <w:bookmarkStart w:id="229" w:name="_Toc338246128"/>
      <w:r>
        <w:lastRenderedPageBreak/>
        <w:t>The Belief System Browser</w:t>
      </w:r>
      <w:bookmarkEnd w:id="228"/>
      <w:bookmarkEnd w:id="229"/>
    </w:p>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732DE0">
        <w:fldChar w:fldCharType="begin"/>
      </w:r>
      <w:r w:rsidR="00732DE0">
        <w:instrText xml:space="preserve"> REF _Ref312048277 \r \h </w:instrText>
      </w:r>
      <w:r w:rsidR="00732DE0">
        <w:fldChar w:fldCharType="separate"/>
      </w:r>
      <w:r w:rsidR="00282562">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081C32">
      <w:pPr>
        <w:pStyle w:val="ListParagraph"/>
        <w:numPr>
          <w:ilvl w:val="0"/>
          <w:numId w:val="64"/>
        </w:numPr>
      </w:pPr>
      <w:r>
        <w:t>The Topics Pane</w:t>
      </w:r>
    </w:p>
    <w:p w14:paraId="748DB7A1" w14:textId="6DF6DBB6" w:rsidR="00FE5D64" w:rsidRDefault="00FE5D64" w:rsidP="00081C32">
      <w:pPr>
        <w:pStyle w:val="ListParagraph"/>
        <w:numPr>
          <w:ilvl w:val="0"/>
          <w:numId w:val="64"/>
        </w:numPr>
      </w:pPr>
      <w:r>
        <w:t>The Entities Tree</w:t>
      </w:r>
    </w:p>
    <w:p w14:paraId="27C93B5B" w14:textId="6C0D3A39" w:rsidR="00FE5D64" w:rsidRDefault="00FE5D64" w:rsidP="00081C32">
      <w:pPr>
        <w:pStyle w:val="ListParagraph"/>
        <w:numPr>
          <w:ilvl w:val="0"/>
          <w:numId w:val="64"/>
        </w:numPr>
      </w:pPr>
      <w:r>
        <w:t>The Beliefs Pane</w:t>
      </w:r>
    </w:p>
    <w:p w14:paraId="3257C429" w14:textId="527F9B09" w:rsidR="00FE5D64" w:rsidRDefault="00FE5D64" w:rsidP="00081C32">
      <w:pPr>
        <w:pStyle w:val="ListParagraph"/>
        <w:numPr>
          <w:ilvl w:val="0"/>
          <w:numId w:val="64"/>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047945">
      <w:pPr>
        <w:pStyle w:val="Heading4"/>
      </w:pPr>
      <w:bookmarkStart w:id="230" w:name="_Toc338246129"/>
      <w:r>
        <w:t>The Topics Pane</w:t>
      </w:r>
      <w:bookmarkEnd w:id="230"/>
    </w:p>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047945">
      <w:pPr>
        <w:pStyle w:val="Heading4"/>
      </w:pPr>
      <w:bookmarkStart w:id="231" w:name="_Toc338246130"/>
      <w:r>
        <w:t>The Entities Tree</w:t>
      </w:r>
      <w:bookmarkEnd w:id="231"/>
    </w:p>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047945">
      <w:pPr>
        <w:pStyle w:val="Heading4"/>
      </w:pPr>
      <w:bookmarkStart w:id="232" w:name="_Toc338246131"/>
      <w:r>
        <w:lastRenderedPageBreak/>
        <w:t>The Beliefs Pane</w:t>
      </w:r>
      <w:bookmarkEnd w:id="232"/>
    </w:p>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AEE6AC3" w14:textId="77777777" w:rsidR="00DE0B74" w:rsidRDefault="00DE0B74" w:rsidP="00DE0B74"/>
    <w:p w14:paraId="5782B9C4" w14:textId="301AC2D0" w:rsidR="00DE0B74" w:rsidRDefault="00DE0B74" w:rsidP="00047945">
      <w:pPr>
        <w:pStyle w:val="Heading4"/>
      </w:pPr>
      <w:bookmarkStart w:id="233" w:name="_Toc338246132"/>
      <w:r>
        <w:t>The Affinities Pane</w:t>
      </w:r>
      <w:bookmarkEnd w:id="233"/>
    </w:p>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263A93">
      <w:pPr>
        <w:pStyle w:val="Heading3NP"/>
      </w:pPr>
      <w:bookmarkStart w:id="234" w:name="_Toc338246133"/>
      <w:r>
        <w:lastRenderedPageBreak/>
        <w:t>The Neighborhoods Tab</w:t>
      </w:r>
      <w:bookmarkEnd w:id="234"/>
    </w:p>
    <w:p w14:paraId="06C13D33"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0068C1AE"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w:t>
      </w:r>
      <w:proofErr w:type="spellStart"/>
      <w:r>
        <w:t>ActSits</w:t>
      </w:r>
      <w:proofErr w:type="spellEnd"/>
    </w:p>
    <w:p w14:paraId="10575CB7" w14:textId="0A0F88D3" w:rsidR="009B2CC5" w:rsidRDefault="009B2CC5" w:rsidP="009B2CC5">
      <w:pPr>
        <w:pStyle w:val="termdef"/>
      </w:pPr>
      <w:proofErr w:type="gramStart"/>
      <w:r>
        <w:rPr>
          <w:b/>
        </w:rPr>
        <w:t>Simulation Mode Only.</w:t>
      </w:r>
      <w:proofErr w:type="gramEnd"/>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w:t>
      </w:r>
      <w:proofErr w:type="spellStart"/>
      <w:r>
        <w:t>DemSits</w:t>
      </w:r>
      <w:proofErr w:type="spellEnd"/>
    </w:p>
    <w:p w14:paraId="0ABCD0AE" w14:textId="5CE07259" w:rsidR="009B2CC5" w:rsidRPr="009B2CC5" w:rsidRDefault="009B2CC5" w:rsidP="009B2CC5">
      <w:pPr>
        <w:pStyle w:val="termdef"/>
      </w:pPr>
      <w:proofErr w:type="gramStart"/>
      <w:r>
        <w:rPr>
          <w:b/>
        </w:rPr>
        <w:t>Simulation Mode Only.</w:t>
      </w:r>
      <w:proofErr w:type="gramEnd"/>
      <w:r>
        <w:t xml:space="preserve">  </w:t>
      </w:r>
      <w:proofErr w:type="gramStart"/>
      <w:r>
        <w:t>Displays a list of all demographic situations currently existing in the playbox, with their attributes.</w:t>
      </w:r>
      <w:proofErr w:type="gramEnd"/>
    </w:p>
    <w:p w14:paraId="3F7F5805" w14:textId="77777777" w:rsidR="00A355DC" w:rsidRDefault="00A355DC" w:rsidP="00A355DC">
      <w:pPr>
        <w:pStyle w:val="termdef"/>
      </w:pPr>
    </w:p>
    <w:p w14:paraId="7CC6146C" w14:textId="67FBB874" w:rsidR="00A355DC" w:rsidRDefault="00A355DC" w:rsidP="00A355DC">
      <w:pPr>
        <w:pStyle w:val="term"/>
      </w:pPr>
      <w:r>
        <w:t>Neighborhood/</w:t>
      </w:r>
      <w:proofErr w:type="spellStart"/>
      <w:r>
        <w:t>EnSits</w:t>
      </w:r>
      <w:proofErr w:type="spellEnd"/>
    </w:p>
    <w:p w14:paraId="560A6619" w14:textId="3717A296"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14:paraId="3EE01F25" w14:textId="77777777" w:rsidR="00A355DC" w:rsidRDefault="00A355DC" w:rsidP="00A355DC">
      <w:pPr>
        <w:pStyle w:val="termdef"/>
      </w:pPr>
    </w:p>
    <w:p w14:paraId="660CDC21" w14:textId="77777777" w:rsidR="00A355DC" w:rsidRPr="00A355DC" w:rsidRDefault="00A355DC" w:rsidP="00263A93">
      <w:pPr>
        <w:pStyle w:val="termdef"/>
        <w:ind w:left="0"/>
      </w:pPr>
    </w:p>
    <w:p w14:paraId="426E27D7" w14:textId="77777777" w:rsidR="00026197" w:rsidRDefault="00026197" w:rsidP="00263A93">
      <w:pPr>
        <w:pStyle w:val="Heading3NP"/>
      </w:pPr>
      <w:bookmarkStart w:id="235" w:name="_Toc338246134"/>
      <w:r>
        <w:lastRenderedPageBreak/>
        <w:t>The Groups Tab</w:t>
      </w:r>
      <w:bookmarkEnd w:id="235"/>
    </w:p>
    <w:p w14:paraId="4AE45B32" w14:textId="76E111C5"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rsidR="00282562">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Displays the actors defined in the playbox,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w:t>
      </w:r>
      <w:proofErr w:type="spellStart"/>
      <w:r>
        <w:t>CivGroups</w:t>
      </w:r>
      <w:proofErr w:type="spellEnd"/>
    </w:p>
    <w:p w14:paraId="27F3D7C5" w14:textId="743D93DE" w:rsidR="009F251D" w:rsidRDefault="009F251D" w:rsidP="009F251D">
      <w:pPr>
        <w:pStyle w:val="termdef"/>
      </w:pPr>
      <w:r>
        <w:t>Displays the civilian groups defined in the playbox,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w:t>
      </w:r>
      <w:proofErr w:type="spellStart"/>
      <w:r>
        <w:t>FrcGroups</w:t>
      </w:r>
      <w:proofErr w:type="spellEnd"/>
    </w:p>
    <w:p w14:paraId="1A34DDF0" w14:textId="5BDDAEFF" w:rsidR="009F251D" w:rsidRDefault="009F251D" w:rsidP="009F251D">
      <w:pPr>
        <w:pStyle w:val="termdef"/>
      </w:pPr>
      <w:r>
        <w:t>Displays the force groups defined in the playbox,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w:t>
      </w:r>
      <w:proofErr w:type="spellStart"/>
      <w:r>
        <w:t>OrgGroups</w:t>
      </w:r>
      <w:proofErr w:type="spellEnd"/>
    </w:p>
    <w:p w14:paraId="487C2D68" w14:textId="47BA27F7" w:rsidR="009F251D" w:rsidRDefault="009F251D" w:rsidP="009F251D">
      <w:pPr>
        <w:pStyle w:val="termdef"/>
      </w:pPr>
      <w:r>
        <w:t>Displays the organization groups defined in the playbox,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rsidR="00282562">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proofErr w:type="gramStart"/>
      <w:r>
        <w:t>Displays the group-to-group relationships.</w:t>
      </w:r>
      <w:proofErr w:type="gramEnd"/>
      <w:r>
        <w:t xml:space="preserve">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proofErr w:type="gramStart"/>
      <w:r>
        <w:t>Displays the status quo deployments, with controls for editing them.</w:t>
      </w:r>
      <w:proofErr w:type="gramEnd"/>
      <w:r>
        <w:t xml:space="preserve">  See Section </w:t>
      </w:r>
      <w:r>
        <w:fldChar w:fldCharType="begin"/>
      </w:r>
      <w:r>
        <w:instrText xml:space="preserve"> REF _Ref314645444 \r \h </w:instrText>
      </w:r>
      <w:r>
        <w:fldChar w:fldCharType="separate"/>
      </w:r>
      <w:r w:rsidR="00282562">
        <w:t>12.12</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proofErr w:type="gramStart"/>
      <w:r>
        <w:t>Displays the status quo funding for ENI services, with controls for editing the funding levels.</w:t>
      </w:r>
      <w:proofErr w:type="gramEnd"/>
      <w:r>
        <w:t xml:space="preserve">  See Section </w:t>
      </w:r>
      <w:r>
        <w:fldChar w:fldCharType="begin"/>
      </w:r>
      <w:r>
        <w:instrText xml:space="preserve"> REF _Ref315264434 \r \h </w:instrText>
      </w:r>
      <w:r>
        <w:fldChar w:fldCharType="separate"/>
      </w:r>
      <w:r w:rsidR="00282562">
        <w:t>12.13</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263A93">
      <w:pPr>
        <w:pStyle w:val="Heading3NP"/>
      </w:pPr>
      <w:bookmarkStart w:id="236" w:name="_Ref315418131"/>
      <w:bookmarkStart w:id="237" w:name="_Toc338246135"/>
      <w:r>
        <w:lastRenderedPageBreak/>
        <w:t>The Attitudes Tab</w:t>
      </w:r>
      <w:bookmarkEnd w:id="236"/>
      <w:bookmarkEnd w:id="237"/>
    </w:p>
    <w:p w14:paraId="6BEA506D" w14:textId="2BD272C2"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w:t>
      </w:r>
      <w:proofErr w:type="spellStart"/>
      <w:r>
        <w:t>NbhoodCoop</w:t>
      </w:r>
      <w:proofErr w:type="spellEnd"/>
    </w:p>
    <w:p w14:paraId="7458708E" w14:textId="217D7637"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r>
        <w:t xml:space="preserve">Displays the attributes of all currently defined magic attitude drivers, and allows drivers to be created and edited.  See Section </w:t>
      </w:r>
      <w:r>
        <w:fldChar w:fldCharType="begin"/>
      </w:r>
      <w:r>
        <w:instrText xml:space="preserve"> REF _Ref185652359 \r \h </w:instrText>
      </w:r>
      <w:r>
        <w:fldChar w:fldCharType="separate"/>
      </w:r>
      <w:r w:rsidR="00282562">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263A93">
      <w:pPr>
        <w:pStyle w:val="Heading3NP"/>
      </w:pPr>
      <w:bookmarkStart w:id="238" w:name="_Toc338246136"/>
      <w:r>
        <w:lastRenderedPageBreak/>
        <w:t xml:space="preserve">The </w:t>
      </w:r>
      <w:proofErr w:type="spellStart"/>
      <w:r>
        <w:t>Demog</w:t>
      </w:r>
      <w:proofErr w:type="spellEnd"/>
      <w:r>
        <w:t xml:space="preserve"> Tab</w:t>
      </w:r>
      <w:bookmarkEnd w:id="238"/>
    </w:p>
    <w:p w14:paraId="63951184" w14:textId="53828B55"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proofErr w:type="spellStart"/>
      <w:r>
        <w:t>Demog</w:t>
      </w:r>
      <w:proofErr w:type="spellEnd"/>
      <w:r>
        <w:t>/Groups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proofErr w:type="spellStart"/>
      <w:r>
        <w:t>Demog</w:t>
      </w:r>
      <w:proofErr w:type="spellEnd"/>
      <w:r>
        <w:t>/</w:t>
      </w:r>
      <w:proofErr w:type="spellStart"/>
      <w:r>
        <w:t>Nbhoods</w:t>
      </w:r>
      <w:proofErr w:type="spellEnd"/>
    </w:p>
    <w:p w14:paraId="4807C537" w14:textId="40C7831C"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14:paraId="25A26332" w14:textId="77777777" w:rsidR="0006154B" w:rsidRPr="0006154B" w:rsidRDefault="0006154B" w:rsidP="0006154B"/>
    <w:p w14:paraId="0FB1B3BB" w14:textId="77777777" w:rsidR="00026197" w:rsidRDefault="00026197" w:rsidP="00263A93">
      <w:pPr>
        <w:pStyle w:val="Heading3NP"/>
      </w:pPr>
      <w:bookmarkStart w:id="239" w:name="_Toc338246137"/>
      <w:r>
        <w:lastRenderedPageBreak/>
        <w:t>The Econ Tab</w:t>
      </w:r>
      <w:bookmarkEnd w:id="239"/>
    </w:p>
    <w:p w14:paraId="325D6A4A" w14:textId="7EDF21E2" w:rsidR="00C13848" w:rsidRDefault="00C13848" w:rsidP="00C13848">
      <w:r>
        <w:t xml:space="preserve">The </w:t>
      </w:r>
      <w:r>
        <w:rPr>
          <w:b/>
        </w:rPr>
        <w:t>Econ</w:t>
      </w:r>
      <w:r>
        <w:t xml:space="preserve"> tab has several sub-tabs which display the economics of the playbox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proofErr w:type="gramStart"/>
      <w:r>
        <w:t>Displays an overview of the playbox economy in the form of a spreadsheet.</w:t>
      </w:r>
      <w:proofErr w:type="gramEnd"/>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proofErr w:type="gramStart"/>
      <w:r>
        <w:t>Displays the production capacity of each neighborhood.</w:t>
      </w:r>
      <w:proofErr w:type="gramEnd"/>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proofErr w:type="gramStart"/>
      <w:r>
        <w:t>Displays the neighborhood populations broken down into economic categories, along with unemployment statistics.</w:t>
      </w:r>
      <w:proofErr w:type="gramEnd"/>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proofErr w:type="gramStart"/>
      <w:r>
        <w:t>Displays the group populations broken down into economic categories, along with unemployment statistics.</w:t>
      </w:r>
      <w:proofErr w:type="gramEnd"/>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263A93">
      <w:pPr>
        <w:pStyle w:val="Heading3NP"/>
      </w:pPr>
      <w:bookmarkStart w:id="240" w:name="_Toc338246138"/>
      <w:r>
        <w:lastRenderedPageBreak/>
        <w:t>The Plots Tab</w:t>
      </w:r>
      <w:bookmarkEnd w:id="240"/>
    </w:p>
    <w:p w14:paraId="2648E7AE" w14:textId="0A630001"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047945">
      <w:pPr>
        <w:pStyle w:val="Heading4"/>
      </w:pPr>
      <w:bookmarkStart w:id="241" w:name="_Toc338246139"/>
      <w:r>
        <w:t>Plot Browser Toolbar</w:t>
      </w:r>
      <w:bookmarkEnd w:id="241"/>
    </w:p>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lastRenderedPageBreak/>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047945">
      <w:pPr>
        <w:pStyle w:val="Heading4"/>
      </w:pPr>
      <w:bookmarkStart w:id="242" w:name="_Toc338246140"/>
      <w:r>
        <w:t>Plot Toolbar</w:t>
      </w:r>
      <w:bookmarkEnd w:id="242"/>
    </w:p>
    <w:p w14:paraId="1013DA9B" w14:textId="43E3C66A" w:rsidR="0050673D" w:rsidRDefault="00F95410" w:rsidP="0050673D">
      <w: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047945">
      <w:pPr>
        <w:pStyle w:val="Heading4"/>
      </w:pPr>
      <w:bookmarkStart w:id="243" w:name="_Toc338246141"/>
      <w:r>
        <w:t>Plot Context Menu</w:t>
      </w:r>
      <w:bookmarkEnd w:id="243"/>
    </w:p>
    <w:p w14:paraId="35B5C754" w14:textId="05A431D6"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263A93">
      <w:pPr>
        <w:pStyle w:val="Heading3NP"/>
      </w:pPr>
      <w:bookmarkStart w:id="244" w:name="_Toc338246142"/>
      <w:r>
        <w:lastRenderedPageBreak/>
        <w:t>The Firings Tab</w:t>
      </w:r>
      <w:bookmarkEnd w:id="244"/>
    </w:p>
    <w:p w14:paraId="3F181CA1" w14:textId="7AC88378"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rsidR="00282562">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081C32">
      <w:pPr>
        <w:pStyle w:val="ListParagraph"/>
        <w:numPr>
          <w:ilvl w:val="0"/>
          <w:numId w:val="65"/>
        </w:numPr>
      </w:pPr>
      <w:r>
        <w:t>The toolbar</w:t>
      </w:r>
    </w:p>
    <w:p w14:paraId="0AAF8559" w14:textId="2D666D70" w:rsidR="00E075D0" w:rsidRDefault="00E075D0" w:rsidP="00081C32">
      <w:pPr>
        <w:pStyle w:val="ListParagraph"/>
        <w:numPr>
          <w:ilvl w:val="0"/>
          <w:numId w:val="65"/>
        </w:numPr>
      </w:pPr>
      <w:r>
        <w:t>The Bin Tree, which lists bins containing the reports for the different rule sets.</w:t>
      </w:r>
    </w:p>
    <w:p w14:paraId="06421A01" w14:textId="4230E04C" w:rsidR="00E075D0" w:rsidRDefault="00E075D0" w:rsidP="00081C32">
      <w:pPr>
        <w:pStyle w:val="ListParagraph"/>
        <w:numPr>
          <w:ilvl w:val="0"/>
          <w:numId w:val="65"/>
        </w:numPr>
      </w:pPr>
      <w:r>
        <w:t>The Report List, which lists all of the reports in the currently selected bin in time order.</w:t>
      </w:r>
    </w:p>
    <w:p w14:paraId="720CC0F5" w14:textId="70E36CAE" w:rsidR="00E075D0" w:rsidRDefault="00E075D0" w:rsidP="00081C32">
      <w:pPr>
        <w:pStyle w:val="ListParagraph"/>
        <w:numPr>
          <w:ilvl w:val="0"/>
          <w:numId w:val="65"/>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081C32">
      <w:pPr>
        <w:pStyle w:val="ListParagraph"/>
        <w:numPr>
          <w:ilvl w:val="0"/>
          <w:numId w:val="66"/>
        </w:numPr>
      </w:pPr>
      <w:r>
        <w:t>Select a rule firing from the Reports List to see information about it in the Report Text pane.</w:t>
      </w:r>
    </w:p>
    <w:p w14:paraId="4A2B4F88" w14:textId="236362C1" w:rsidR="00E075D0" w:rsidRDefault="00E075D0" w:rsidP="00081C32">
      <w:pPr>
        <w:pStyle w:val="ListParagraph"/>
        <w:numPr>
          <w:ilvl w:val="0"/>
          <w:numId w:val="66"/>
        </w:numPr>
      </w:pPr>
      <w:r>
        <w:lastRenderedPageBreak/>
        <w:t>Select a rule set name from the Bin Tree to limit the listed rule firings to rules from that rule set.</w:t>
      </w:r>
    </w:p>
    <w:p w14:paraId="0731FA7E" w14:textId="03A573B0"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263A93">
      <w:pPr>
        <w:pStyle w:val="Heading3NP"/>
      </w:pPr>
      <w:bookmarkStart w:id="245" w:name="_Toc338246143"/>
      <w:r>
        <w:lastRenderedPageBreak/>
        <w:t>The Orders Tab</w:t>
      </w:r>
      <w:bookmarkEnd w:id="245"/>
    </w:p>
    <w:p w14:paraId="13C943DF" w14:textId="4678D394"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14:paraId="2B3D873D" w14:textId="77777777" w:rsidR="002B65DA" w:rsidRDefault="002B65DA" w:rsidP="002B65DA"/>
    <w:p w14:paraId="7279F374" w14:textId="7E3B091E"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proofErr w:type="spellStart"/>
      <w:r>
        <w:rPr>
          <w:b/>
        </w:rPr>
        <w:t>sched</w:t>
      </w:r>
      <w:proofErr w:type="spellEnd"/>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263A93">
      <w:pPr>
        <w:pStyle w:val="Heading3NP"/>
      </w:pPr>
      <w:bookmarkStart w:id="246" w:name="_Ref315416730"/>
      <w:bookmarkStart w:id="247" w:name="_Toc338246144"/>
      <w:r>
        <w:lastRenderedPageBreak/>
        <w:t>The Log Tab</w:t>
      </w:r>
      <w:bookmarkEnd w:id="246"/>
      <w:bookmarkEnd w:id="247"/>
    </w:p>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The log browser is a powerful tool for searching and filtering logs so as to find the data you need; however, it is rarely needed by the end users.  See the on-line help for specifics.</w:t>
      </w:r>
    </w:p>
    <w:p w14:paraId="33DB5BD2" w14:textId="1DEED315" w:rsidR="00D0709E" w:rsidRDefault="00D0709E" w:rsidP="00FF68B1">
      <w:pPr>
        <w:pStyle w:val="Heading2"/>
      </w:pPr>
      <w:bookmarkStart w:id="248" w:name="_Ref314038989"/>
      <w:bookmarkStart w:id="249" w:name="_Toc338246145"/>
      <w:r>
        <w:lastRenderedPageBreak/>
        <w:t>Creating an Athena Scenario</w:t>
      </w:r>
      <w:bookmarkEnd w:id="248"/>
      <w:bookmarkEnd w:id="249"/>
    </w:p>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282562">
        <w:t>21</w:t>
      </w:r>
      <w:r>
        <w:fldChar w:fldCharType="end"/>
      </w:r>
      <w:r>
        <w:t xml:space="preserve"> contains this same process in the form of a check-list;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047945">
      <w:pPr>
        <w:pStyle w:val="Heading3"/>
      </w:pPr>
      <w:bookmarkStart w:id="250" w:name="_Toc338246146"/>
      <w:r>
        <w:t>The Actors</w:t>
      </w:r>
      <w:bookmarkEnd w:id="250"/>
    </w:p>
    <w:p w14:paraId="61783E2D" w14:textId="1CCFC641"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282562">
        <w:t>14.3</w:t>
      </w:r>
      <w:r>
        <w:fldChar w:fldCharType="end"/>
      </w:r>
      <w:r>
        <w:t xml:space="preserve"> or the on-line help for a description of the actor attributes.</w:t>
      </w:r>
    </w:p>
    <w:p w14:paraId="460B0074" w14:textId="77777777" w:rsidR="00052915" w:rsidRDefault="00052915" w:rsidP="00052915"/>
    <w:p w14:paraId="2F1D2DE5" w14:textId="7B7B43BB" w:rsidR="00052915" w:rsidRPr="00052915" w:rsidRDefault="00052915" w:rsidP="00052915">
      <w:r>
        <w:t>The two primary decisions to make here concern the actor’s financial resources (which are not yet connected to the Economic model) and the actor’s default use of his political support.  Does he seek control for himself?  Does he work to support some other actor?  Or does he remain aloof from the political process?</w:t>
      </w:r>
    </w:p>
    <w:p w14:paraId="1D2387B2" w14:textId="77777777" w:rsidR="00D0709E" w:rsidRDefault="00D0709E" w:rsidP="00D0709E"/>
    <w:p w14:paraId="771971F5" w14:textId="1510E430" w:rsidR="00D0709E" w:rsidRDefault="00D0709E" w:rsidP="00047945">
      <w:pPr>
        <w:pStyle w:val="Heading3"/>
      </w:pPr>
      <w:bookmarkStart w:id="251" w:name="_Toc338246147"/>
      <w:r>
        <w:t>The Map</w:t>
      </w:r>
      <w:bookmarkEnd w:id="251"/>
    </w:p>
    <w:p w14:paraId="440ECE45" w14:textId="026615AE"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047945">
      <w:pPr>
        <w:pStyle w:val="Heading3"/>
      </w:pPr>
      <w:bookmarkStart w:id="252" w:name="_Toc338246148"/>
      <w:r>
        <w:t>The Neighborhoods</w:t>
      </w:r>
      <w:bookmarkEnd w:id="252"/>
    </w:p>
    <w:p w14:paraId="466CD2D0" w14:textId="4422EA7D"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744594E" w14:textId="77777777" w:rsidR="007E5C81" w:rsidRDefault="007E5C81" w:rsidP="007E5C81"/>
    <w:p w14:paraId="0A8A9F7F" w14:textId="2BB7323A" w:rsidR="007E5C81" w:rsidRDefault="007E5C81" w:rsidP="007E5C81">
      <w:r>
        <w:t xml:space="preserve">The important thing is to put neighborhoods where you need them and </w:t>
      </w:r>
      <w:proofErr w:type="gramStart"/>
      <w:r>
        <w:t>not where you don’t need them</w:t>
      </w:r>
      <w:proofErr w:type="gramEnd"/>
      <w:r>
        <w:t>.  If you are concerned primarily with the north of the country, you do not need to model the south of the country in as much detail—or, possibly, at all.</w:t>
      </w:r>
    </w:p>
    <w:p w14:paraId="35B995DE" w14:textId="77777777" w:rsidR="007E5C81" w:rsidRDefault="007E5C81" w:rsidP="007E5C81"/>
    <w:p w14:paraId="2E0EA6F9" w14:textId="4673CD5F"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C13AD">
        <w:fldChar w:fldCharType="begin"/>
      </w:r>
      <w:r w:rsidR="006C13AD">
        <w:instrText xml:space="preserve"> REF _Ref312069357 \r \h </w:instrText>
      </w:r>
      <w:r w:rsidR="006C13AD">
        <w:fldChar w:fldCharType="separate"/>
      </w:r>
      <w:r w:rsidR="00282562">
        <w:t>3.2.2</w:t>
      </w:r>
      <w:r w:rsidR="006C13AD">
        <w:fldChar w:fldCharType="end"/>
      </w:r>
      <w:r>
        <w:t>).</w:t>
      </w:r>
    </w:p>
    <w:p w14:paraId="03287860" w14:textId="77777777" w:rsidR="007E5C81" w:rsidRDefault="007E5C81" w:rsidP="007E5C81"/>
    <w:p w14:paraId="523E286F" w14:textId="4AC9288D" w:rsidR="007E5C81" w:rsidRDefault="007E5C81" w:rsidP="007E5C81">
      <w:r>
        <w:t xml:space="preserve">To define a neighborhood, go to the </w:t>
      </w:r>
      <w:r>
        <w:rPr>
          <w:b/>
        </w:rPr>
        <w:t>Map</w:t>
      </w:r>
      <w:r>
        <w:t xml:space="preserve"> tab and click the Create Neighborhood icon</w:t>
      </w:r>
      <w:proofErr w:type="gramStart"/>
      <w:r>
        <w:t xml:space="preserve">: </w:t>
      </w:r>
      <w:proofErr w:type="gramEnd"/>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282562">
        <w:t>14.2</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defined as you like, press </w:t>
      </w:r>
      <w:r>
        <w:rPr>
          <w:b/>
        </w:rPr>
        <w:t>Send &amp; Close</w:t>
      </w:r>
      <w:r>
        <w:t>.</w:t>
      </w:r>
    </w:p>
    <w:p w14:paraId="0C53FA99" w14:textId="77777777" w:rsidR="00E5327C" w:rsidRDefault="00E5327C" w:rsidP="007E5C81"/>
    <w:p w14:paraId="0CC1735C" w14:textId="429DC588" w:rsidR="00E5327C" w:rsidRDefault="00E5327C" w:rsidP="00047945">
      <w:pPr>
        <w:pStyle w:val="Heading3"/>
      </w:pPr>
      <w:bookmarkStart w:id="253" w:name="_Toc338246149"/>
      <w:r>
        <w:t>Neighborhood Proximities</w:t>
      </w:r>
      <w:bookmarkEnd w:id="253"/>
    </w:p>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w:t>
      </w:r>
      <w:r w:rsidR="007D6086">
        <w:lastRenderedPageBreak/>
        <w:t xml:space="preserve">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282562">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14:paraId="49DDFB81" w14:textId="370790E5"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312ADD0D" w14:textId="77777777" w:rsidR="00F11921" w:rsidRDefault="00F11921" w:rsidP="007D6086"/>
    <w:p w14:paraId="546F1197" w14:textId="5B6542B4" w:rsidR="00F11921" w:rsidRDefault="00F11921" w:rsidP="00047945">
      <w:pPr>
        <w:pStyle w:val="Heading3"/>
      </w:pPr>
      <w:bookmarkStart w:id="254" w:name="_Toc338246150"/>
      <w:r>
        <w:t>Civilian Groups</w:t>
      </w:r>
      <w:bookmarkEnd w:id="254"/>
    </w:p>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79B69FA6" w:rsidR="00F11921" w:rsidRDefault="00F11921" w:rsidP="00081C32">
      <w:pPr>
        <w:pStyle w:val="ListParagraph"/>
        <w:numPr>
          <w:ilvl w:val="0"/>
          <w:numId w:val="47"/>
        </w:numPr>
      </w:pPr>
      <w:r>
        <w:lastRenderedPageBreak/>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115B42D4" w:rsidR="00F11921" w:rsidRDefault="00F11921" w:rsidP="00081C32">
      <w:pPr>
        <w:pStyle w:val="ListParagraph"/>
        <w:numPr>
          <w:ilvl w:val="0"/>
          <w:numId w:val="47"/>
        </w:numPr>
      </w:pPr>
      <w:r>
        <w:t xml:space="preserve">Each group resides in a single neighborhood.  If you wish to have the same </w:t>
      </w:r>
      <w:proofErr w:type="gramStart"/>
      <w:r>
        <w:t>group reside</w:t>
      </w:r>
      <w:proofErr w:type="gramEnd"/>
      <w:r>
        <w:t xml:space="preserv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081C32">
      <w:pPr>
        <w:pStyle w:val="ListParagraph"/>
        <w:numPr>
          <w:ilvl w:val="0"/>
          <w:numId w:val="47"/>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282562">
        <w:t>14.4</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047945">
      <w:pPr>
        <w:pStyle w:val="Heading3"/>
      </w:pPr>
      <w:bookmarkStart w:id="255" w:name="_Toc338246151"/>
      <w:r>
        <w:t>Force Groups</w:t>
      </w:r>
      <w:bookmarkEnd w:id="255"/>
    </w:p>
    <w:p w14:paraId="47AC4D0B"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It is up to the analyst to know the important force groups currently operating in the playbox.</w:t>
      </w:r>
    </w:p>
    <w:p w14:paraId="552BF1D3" w14:textId="77777777" w:rsidR="00CA5751" w:rsidRDefault="00CA5751" w:rsidP="00F11921"/>
    <w:p w14:paraId="11E90006" w14:textId="46236586"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and whether or not the group is uniformed.  </w:t>
      </w:r>
      <w:r>
        <w:t xml:space="preserve">See Section </w:t>
      </w:r>
      <w:r>
        <w:fldChar w:fldCharType="begin"/>
      </w:r>
      <w:r>
        <w:instrText xml:space="preserve"> REF _Ref314055841 \r \h </w:instrText>
      </w:r>
      <w:r>
        <w:fldChar w:fldCharType="separate"/>
      </w:r>
      <w:r w:rsidR="00282562">
        <w:t>14.5</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047945">
      <w:pPr>
        <w:pStyle w:val="Heading3"/>
      </w:pPr>
      <w:bookmarkStart w:id="256" w:name="_Toc338246152"/>
      <w:r>
        <w:t>Organization Groups</w:t>
      </w:r>
      <w:bookmarkEnd w:id="256"/>
    </w:p>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3EA347AE" w:rsidR="00642AE2" w:rsidRDefault="00642AE2" w:rsidP="00642AE2">
      <w:r>
        <w:t xml:space="preserve">To define a force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282562">
        <w:t>14.6</w:t>
      </w:r>
      <w:r>
        <w:fldChar w:fldCharType="end"/>
      </w:r>
      <w:r>
        <w:t xml:space="preserve"> for a description of an organization group’s attributes.  The most important decisions to make with regard to organization groups are the organization type and the deployment costs.</w:t>
      </w:r>
    </w:p>
    <w:p w14:paraId="3099B86B" w14:textId="77777777" w:rsidR="00642AE2" w:rsidRDefault="00642AE2" w:rsidP="00642AE2"/>
    <w:p w14:paraId="2B0F318D" w14:textId="5B0D0B5B" w:rsidR="00642AE2" w:rsidRPr="00CA5751" w:rsidRDefault="00642AE2" w:rsidP="00642AE2">
      <w:r>
        <w:t xml:space="preserve">Every organization group must belong to some actor.  Humanitarian relief organizations are often apolitical (at least so far as the playbox is concerned); if there is no appropriate actor present in the playbox, then define a dummy actor, indicate that it supports no actor politically, </w:t>
      </w:r>
      <w:r>
        <w:lastRenderedPageBreak/>
        <w:t>and use its strategy to control such apolitical organizations.   In such a case, the group’s deployment cost per person per week can usually be set to zero.</w:t>
      </w:r>
    </w:p>
    <w:p w14:paraId="3D3AF95D" w14:textId="77777777" w:rsidR="00CA5751" w:rsidRDefault="00CA5751" w:rsidP="00F11921"/>
    <w:p w14:paraId="1726FEC7" w14:textId="430DCFC6" w:rsidR="00F11921" w:rsidRDefault="00F11921" w:rsidP="00047945">
      <w:pPr>
        <w:pStyle w:val="Heading3"/>
      </w:pPr>
      <w:bookmarkStart w:id="257" w:name="_Toc338246153"/>
      <w:r>
        <w:t>Belief Systems</w:t>
      </w:r>
      <w:bookmarkEnd w:id="257"/>
    </w:p>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4041387A" w14:textId="77777777" w:rsidR="001F1495" w:rsidRDefault="001F1495" w:rsidP="00F11921"/>
    <w:p w14:paraId="196A9D40" w14:textId="1228F239" w:rsidR="001F1495" w:rsidRDefault="001F1495" w:rsidP="00047945">
      <w:pPr>
        <w:pStyle w:val="Heading4"/>
      </w:pPr>
      <w:bookmarkStart w:id="258" w:name="_Toc338246154"/>
      <w:r>
        <w:t>Define the Topics</w:t>
      </w:r>
      <w:bookmarkEnd w:id="258"/>
    </w:p>
    <w:p w14:paraId="47E137C5" w14:textId="5D8A2098"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047945">
      <w:pPr>
        <w:pStyle w:val="Heading4"/>
      </w:pPr>
      <w:bookmarkStart w:id="259" w:name="_Toc338246155"/>
      <w:r>
        <w:t>Define the Beliefs</w:t>
      </w:r>
      <w:bookmarkEnd w:id="259"/>
    </w:p>
    <w:p w14:paraId="0392872B" w14:textId="4ACB8C4F" w:rsidR="001F1495" w:rsidRDefault="001F1495" w:rsidP="001F1495">
      <w:r>
        <w:t xml:space="preserve">Then, the actors and civilian groups are shown in the “Entities” tree in the lower left part of the </w:t>
      </w:r>
      <w:r w:rsidR="00F3090D">
        <w:t>Belief Systems Browser</w:t>
      </w:r>
      <w:r>
        <w:t>.  Select an actor or group to edit its beliefs.</w:t>
      </w:r>
    </w:p>
    <w:p w14:paraId="4998023C" w14:textId="77777777" w:rsidR="001F1495" w:rsidRDefault="001F1495" w:rsidP="001F1495"/>
    <w:p w14:paraId="679A9D3F" w14:textId="3B6EC1E3" w:rsidR="001F1495" w:rsidRDefault="00F3090D" w:rsidP="001F1495">
      <w:r>
        <w:t>Each belief consists of the selected entity’s</w:t>
      </w:r>
      <w:r w:rsidR="001F1495">
        <w:t xml:space="preserve"> </w:t>
      </w:r>
      <w:r>
        <w:t xml:space="preserve">position on a topic, a qualitative variable that ranges from </w:t>
      </w:r>
      <w:proofErr w:type="gramStart"/>
      <w:r>
        <w:t>Passionately</w:t>
      </w:r>
      <w:proofErr w:type="gramEnd"/>
      <w:r>
        <w:t xml:space="preserve"> For to 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047945">
      <w:pPr>
        <w:pStyle w:val="Heading4"/>
      </w:pPr>
      <w:bookmarkStart w:id="260" w:name="_Toc338246156"/>
      <w:r>
        <w:t>Compute the Affinities</w:t>
      </w:r>
      <w:bookmarkEnd w:id="260"/>
    </w:p>
    <w:p w14:paraId="5535C871" w14:textId="77777777" w:rsidR="00F3090D" w:rsidRDefault="00F3090D" w:rsidP="00F3090D">
      <w:r>
        <w:t>Once you have defined some or all of the beliefs, it is time to compute and examine the affinities.  The lower right corner of the</w:t>
      </w:r>
      <w:r>
        <w:rPr>
          <w:b/>
        </w:rPr>
        <w:t xml:space="preserve"> </w:t>
      </w:r>
      <w:r>
        <w:t>Belief Systems Browser shows the affinity of the selected entity with all other entities, and their affinities to him.  Each affinity is expressed as a number from -1 to +1.</w:t>
      </w:r>
    </w:p>
    <w:p w14:paraId="36C05369" w14:textId="77777777" w:rsidR="00F3090D" w:rsidRDefault="00F3090D" w:rsidP="00F3090D"/>
    <w:p w14:paraId="6A1221D4" w14:textId="183A87FA" w:rsidR="00F3090D" w:rsidRPr="00F3090D" w:rsidRDefault="00F3090D" w:rsidP="00F3090D">
      <w:r>
        <w:lastRenderedPageBreak/>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p>
    <w:p w14:paraId="5F312A06" w14:textId="77777777" w:rsidR="00F3090D" w:rsidRPr="00F3090D" w:rsidRDefault="00F3090D" w:rsidP="00F3090D"/>
    <w:p w14:paraId="21207D75" w14:textId="66799042" w:rsidR="001F1495" w:rsidRDefault="00F3090D" w:rsidP="00047945">
      <w:pPr>
        <w:pStyle w:val="Heading4"/>
      </w:pPr>
      <w:bookmarkStart w:id="261" w:name="_Toc338246157"/>
      <w:r>
        <w:t>Adjust the Affinities</w:t>
      </w:r>
      <w:bookmarkEnd w:id="261"/>
    </w:p>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081C32">
      <w:pPr>
        <w:pStyle w:val="ListParagraph"/>
        <w:numPr>
          <w:ilvl w:val="0"/>
          <w:numId w:val="48"/>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081C32">
      <w:pPr>
        <w:pStyle w:val="ListParagraph"/>
        <w:numPr>
          <w:ilvl w:val="0"/>
          <w:numId w:val="48"/>
        </w:numPr>
      </w:pPr>
      <w:r>
        <w:t>If two groups known to be friends have a negative affinity, look for additional topics on which they agree and add them in.</w:t>
      </w:r>
    </w:p>
    <w:p w14:paraId="67B24D2C" w14:textId="77777777" w:rsidR="00F3090D" w:rsidRDefault="00F3090D" w:rsidP="00F3090D"/>
    <w:p w14:paraId="7940CCF1" w14:textId="5BFE1E04" w:rsidR="00F3090D" w:rsidRDefault="00F3090D" w:rsidP="00081C32">
      <w:pPr>
        <w:pStyle w:val="ListParagraph"/>
        <w:numPr>
          <w:ilvl w:val="0"/>
          <w:numId w:val="48"/>
        </w:numPr>
      </w:pPr>
      <w:r>
        <w:t xml:space="preserve">Use the </w:t>
      </w:r>
      <w:r>
        <w:rPr>
          <w:b/>
        </w:rPr>
        <w:t>Playbox Commonality</w:t>
      </w:r>
      <w:r>
        <w:t xml:space="preserve"> slider to adjust the degree of cultural </w:t>
      </w:r>
      <w:proofErr w:type="gramStart"/>
      <w:r>
        <w:t>commonality  in</w:t>
      </w:r>
      <w:proofErr w:type="gramEnd"/>
      <w:r>
        <w:t xml:space="preserve"> the playbox.  Increasing the playbox commonality is like adding topics of general agreement, and will tend to make all affinities increase; decreasing the playbox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3E8AA16" w14:textId="77777777" w:rsidR="00F11921" w:rsidRDefault="00F11921" w:rsidP="00F11921"/>
    <w:p w14:paraId="0FD1C897" w14:textId="748BBBA3" w:rsidR="00F11921" w:rsidRDefault="00F11921" w:rsidP="00047945">
      <w:pPr>
        <w:pStyle w:val="Heading3"/>
      </w:pPr>
      <w:bookmarkStart w:id="262" w:name="_Toc338246158"/>
      <w:r>
        <w:t>Horizontal Relationships</w:t>
      </w:r>
      <w:bookmarkEnd w:id="262"/>
    </w:p>
    <w:p w14:paraId="63A49223" w14:textId="376EF8E3"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horizontal relationships produced in this way can be seen on the </w:t>
      </w:r>
      <w:r>
        <w:rPr>
          <w:b/>
        </w:rPr>
        <w:t>Groups/Relationships</w:t>
      </w:r>
      <w:r>
        <w:t xml:space="preserve"> tab.</w:t>
      </w:r>
    </w:p>
    <w:p w14:paraId="374EF5EE" w14:textId="77777777" w:rsidR="00F3090D" w:rsidRDefault="00F3090D" w:rsidP="00F11921"/>
    <w:p w14:paraId="6B3D80A7" w14:textId="4BB72FD5" w:rsidR="00F3090D" w:rsidRP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Pr>
          <w:b/>
        </w:rPr>
        <w:t>Groups/Relationships</w:t>
      </w:r>
      <w:r>
        <w:t xml:space="preserve"> tab and press the Edit button</w:t>
      </w:r>
      <w:proofErr w:type="gramStart"/>
      <w:r>
        <w:t xml:space="preserve">, </w:t>
      </w:r>
      <w:proofErr w:type="gramEnd"/>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FAA3FF2" w14:textId="6F6871DD" w:rsidR="00F11921" w:rsidRDefault="00F11921" w:rsidP="00047945">
      <w:pPr>
        <w:pStyle w:val="Heading3"/>
      </w:pPr>
      <w:bookmarkStart w:id="263" w:name="_Toc338246159"/>
      <w:r>
        <w:lastRenderedPageBreak/>
        <w:t>Group Satisfaction</w:t>
      </w:r>
      <w:bookmarkEnd w:id="263"/>
    </w:p>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2C82FAAA" w14:textId="1867F5F6" w:rsidR="006828D4" w:rsidRDefault="006828D4" w:rsidP="00F11921">
      <w:r>
        <w:t>The second thing to consider is the trends and thresholds for each satisfaction curve, which can be used to implement a kind of regression to a natural value for the satisfaction level.</w:t>
      </w:r>
    </w:p>
    <w:p w14:paraId="330E4E6D" w14:textId="77777777" w:rsidR="00520D31" w:rsidRDefault="00520D31" w:rsidP="00F11921"/>
    <w:p w14:paraId="46E3794C" w14:textId="160AC8AC" w:rsidR="00520D31" w:rsidRP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282562">
        <w:t>14.7</w:t>
      </w:r>
      <w:r>
        <w:fldChar w:fldCharType="end"/>
      </w:r>
      <w:r>
        <w:t xml:space="preserve"> for a detailed description of the attributes of a satisfaction level.</w:t>
      </w:r>
    </w:p>
    <w:p w14:paraId="24819EFD" w14:textId="67FDDE1A" w:rsidR="00F11921" w:rsidRDefault="00F11921" w:rsidP="00047945">
      <w:pPr>
        <w:pStyle w:val="Heading3"/>
      </w:pPr>
      <w:bookmarkStart w:id="264" w:name="_Toc338246160"/>
      <w:r>
        <w:t>Group Cooperation</w:t>
      </w:r>
      <w:bookmarkEnd w:id="264"/>
    </w:p>
    <w:p w14:paraId="4B96A482" w14:textId="3D38EC4F"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E9DF7D1" w14:textId="77777777" w:rsidR="006A312A" w:rsidRDefault="006A312A" w:rsidP="00F11921"/>
    <w:p w14:paraId="4BCE7561" w14:textId="08EC223A" w:rsidR="006A312A" w:rsidRDefault="006A312A" w:rsidP="00F11921">
      <w:r>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282562">
        <w:t>14.14</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113E7D90" w14:textId="002DFCC5" w:rsidR="00F11921" w:rsidRDefault="00F11921" w:rsidP="00047945">
      <w:pPr>
        <w:pStyle w:val="Heading3"/>
      </w:pPr>
      <w:bookmarkStart w:id="265" w:name="_Ref314645444"/>
      <w:bookmarkStart w:id="266" w:name="_Toc338246161"/>
      <w:r>
        <w:t>Status Quo Deployments</w:t>
      </w:r>
      <w:bookmarkEnd w:id="265"/>
      <w:bookmarkEnd w:id="266"/>
    </w:p>
    <w:p w14:paraId="1C2D5F56" w14:textId="594FF1DF" w:rsidR="009916A7" w:rsidRDefault="009916A7" w:rsidP="009916A7">
      <w:r>
        <w:t>The next essential step is to determine the status quo deployment of force and organization group personnel across the neighborhoods of the playbox.  This status quo deployment has two effects: it determines the state of affairs prior to the start of the simulation, and it determines the number of personnel initially available for deployment once the simulation starts.</w:t>
      </w:r>
    </w:p>
    <w:p w14:paraId="4268B7C3" w14:textId="77777777" w:rsidR="009916A7" w:rsidRDefault="009916A7" w:rsidP="009916A7"/>
    <w:p w14:paraId="465E8BCE" w14:textId="0188E843" w:rsidR="009916A7" w:rsidRDefault="009916A7" w:rsidP="009916A7">
      <w:r>
        <w:lastRenderedPageBreak/>
        <w:t>While the simulation is running, the deployment of a group’s personnel is determined by the strategy of the group’s owning actor.  At time 0, the actor’s strategy is conditioned by the state of affairs in the playbox prior to that time—and that state of affairs depends to a considerable extent on the deployment of personnel.  Thus, Athena needs to know what that deployment is in order for the initial strategy execution to make sense.</w:t>
      </w:r>
    </w:p>
    <w:p w14:paraId="7C43116D" w14:textId="77777777" w:rsidR="009916A7" w:rsidRDefault="009916A7" w:rsidP="009916A7"/>
    <w:p w14:paraId="3400808E" w14:textId="79DAE56B" w:rsidR="009916A7" w:rsidRDefault="009916A7" w:rsidP="009916A7">
      <w:r>
        <w:t xml:space="preserve">In addition, if a group has no status quo deployment then there will be no troops for the actor deploy unless he explicitly brings them into the playbox using the </w:t>
      </w:r>
      <w:r w:rsidRPr="00A24950">
        <w:rPr>
          <w:b/>
        </w:rPr>
        <w:t>MOBILIZE</w:t>
      </w:r>
      <w:r>
        <w:t xml:space="preserve"> tactic.</w:t>
      </w:r>
    </w:p>
    <w:p w14:paraId="5DA027CA" w14:textId="77777777" w:rsidR="009916A7" w:rsidRDefault="009916A7" w:rsidP="009916A7"/>
    <w:p w14:paraId="64235C34" w14:textId="5A799410" w:rsidR="009916A7" w:rsidRPr="009916A7" w:rsidRDefault="009916A7" w:rsidP="009916A7">
      <w:r>
        <w:t xml:space="preserve">To set a group’s status quo deployments, go to the </w:t>
      </w:r>
      <w:r>
        <w:rPr>
          <w:b/>
        </w:rPr>
        <w:t>Groups/Deployments</w:t>
      </w:r>
      <w:r>
        <w:t xml:space="preserve"> tab and select a neighborhood/group pair in the browser.  Press the Edit button</w:t>
      </w:r>
      <w:proofErr w:type="gramStart"/>
      <w:r>
        <w:t xml:space="preserve">, </w:t>
      </w:r>
      <w:proofErr w:type="gramEnd"/>
      <w:r>
        <w:rPr>
          <w:noProof/>
        </w:rPr>
        <w:drawing>
          <wp:inline distT="0" distB="0" distL="0" distR="0" wp14:anchorId="1FBD05A2" wp14:editId="318DD0A6">
            <wp:extent cx="182880" cy="192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and enter the desired number of personnel in the resulting dialog.</w:t>
      </w:r>
    </w:p>
    <w:p w14:paraId="2563C94B" w14:textId="77777777" w:rsidR="00F11921" w:rsidRDefault="00F11921" w:rsidP="00F11921"/>
    <w:p w14:paraId="7F46BFB8" w14:textId="7DBCB360" w:rsidR="00F11921" w:rsidRDefault="00F11921" w:rsidP="00047945">
      <w:pPr>
        <w:pStyle w:val="Heading3"/>
      </w:pPr>
      <w:bookmarkStart w:id="267" w:name="_Ref315264434"/>
      <w:bookmarkStart w:id="268" w:name="_Toc338246162"/>
      <w:r>
        <w:t>Status Quo ENI Funding</w:t>
      </w:r>
      <w:bookmarkEnd w:id="267"/>
      <w:bookmarkEnd w:id="268"/>
    </w:p>
    <w:p w14:paraId="38C33C5B" w14:textId="0CAC4C1D" w:rsidR="0022749B" w:rsidRDefault="0022749B" w:rsidP="00F11921">
      <w:r>
        <w:t>Status quo ENI funding is like the status quo deployments: we need to know how much money is being spent on Essential Non-Infrastructure (ENI) services for each group prior to the start of the simulation, because this determines the state of affairs in which the initial strategy execution will take place; it also determines each group’s initial expectations regarding the provision of ENI services.</w:t>
      </w:r>
    </w:p>
    <w:p w14:paraId="5EE4DAD7" w14:textId="77777777" w:rsidR="0022749B" w:rsidRDefault="0022749B" w:rsidP="00F11921"/>
    <w:p w14:paraId="48F0BE7D" w14:textId="30212F4F" w:rsidR="0022749B" w:rsidRDefault="0022749B" w:rsidP="00F11921">
      <w:r>
        <w:t xml:space="preserve">To set the status quo level of funding for ENI services for a civilian group by an actor, go to the </w:t>
      </w:r>
      <w:r>
        <w:rPr>
          <w:b/>
        </w:rPr>
        <w:t>Groups/Services</w:t>
      </w:r>
      <w:r>
        <w:t xml:space="preserve"> tab and select the Group/Actor pair.   Press the Edit button</w:t>
      </w:r>
      <w:proofErr w:type="gramStart"/>
      <w:r>
        <w:t xml:space="preserve">, </w:t>
      </w:r>
      <w:proofErr w:type="gramEnd"/>
      <w:r>
        <w:rPr>
          <w:noProof/>
        </w:rPr>
        <w:drawing>
          <wp:inline distT="0" distB="0" distL="0" distR="0" wp14:anchorId="3A984756" wp14:editId="7EF572DF">
            <wp:extent cx="182880" cy="19202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level of funding in the resulting dialog.  </w:t>
      </w:r>
    </w:p>
    <w:p w14:paraId="233E8280" w14:textId="77777777" w:rsidR="0022749B" w:rsidRDefault="0022749B" w:rsidP="00F11921"/>
    <w:p w14:paraId="0420B621" w14:textId="3D43933B" w:rsidR="0022749B" w:rsidRDefault="0022749B" w:rsidP="00F11921">
      <w:r>
        <w:t>Practically speaking, it may be necessary to iterate this step, locking the scenario, looking at the group’s expected level of service in the Detail browser, unlocking the scenario, and updating the status quo funding.</w:t>
      </w:r>
    </w:p>
    <w:p w14:paraId="4B3A5CF7" w14:textId="303FBB74" w:rsidR="00F11921" w:rsidRDefault="00F11921" w:rsidP="00047945">
      <w:pPr>
        <w:pStyle w:val="Heading3"/>
      </w:pPr>
      <w:bookmarkStart w:id="269" w:name="_Toc338246163"/>
      <w:r>
        <w:t>Environmental Situations</w:t>
      </w:r>
      <w:bookmarkEnd w:id="269"/>
    </w:p>
    <w:p w14:paraId="3BA4BEE5" w14:textId="3399216A"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282562">
        <w:t>14.7</w:t>
      </w:r>
      <w:r w:rsidR="007E0F24">
        <w:fldChar w:fldCharType="end"/>
      </w:r>
      <w:r w:rsidR="007E0F24">
        <w:t xml:space="preserve"> for a description of the attributes of environmental situations.</w:t>
      </w:r>
    </w:p>
    <w:p w14:paraId="18071CE5" w14:textId="273B393F" w:rsidR="00F11921" w:rsidRDefault="00F11921" w:rsidP="00047945">
      <w:pPr>
        <w:pStyle w:val="Heading3"/>
      </w:pPr>
      <w:bookmarkStart w:id="270" w:name="_Toc338246164"/>
      <w:r>
        <w:t>Strategies</w:t>
      </w:r>
      <w:bookmarkEnd w:id="270"/>
    </w:p>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282562">
        <w:t>15</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282562">
        <w:t>16</w:t>
      </w:r>
      <w:r w:rsidR="003F2067">
        <w:fldChar w:fldCharType="end"/>
      </w:r>
      <w:r w:rsidR="003F2067">
        <w:t xml:space="preserve"> for documentation of the available </w:t>
      </w:r>
      <w:r w:rsidR="003F2067">
        <w:lastRenderedPageBreak/>
        <w:t>tactics and conditions, and Part III of this document for specifics of how to accomplish particular things.</w:t>
      </w:r>
    </w:p>
    <w:p w14:paraId="4C2B1C8D" w14:textId="77777777" w:rsidR="00952064" w:rsidRDefault="00952064"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712B4D27" w14:textId="77777777" w:rsidR="003F2067" w:rsidRDefault="003F2067" w:rsidP="00F11921"/>
    <w:p w14:paraId="253BC396" w14:textId="798FE53A" w:rsidR="003F2067" w:rsidRDefault="003F2067" w:rsidP="00047945">
      <w:pPr>
        <w:pStyle w:val="Heading4"/>
      </w:pPr>
      <w:bookmarkStart w:id="271" w:name="_Toc338246165"/>
      <w:r>
        <w:t xml:space="preserve">The Role of </w:t>
      </w:r>
      <w:r w:rsidR="00952064">
        <w:t>an Actor’s</w:t>
      </w:r>
      <w:r>
        <w:t xml:space="preserve"> Strategy</w:t>
      </w:r>
      <w:bookmarkEnd w:id="271"/>
    </w:p>
    <w:p w14:paraId="76897298" w14:textId="6E696ECB"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4EE403AE" w14:textId="465B98D7" w:rsidR="003F2067" w:rsidRDefault="003F2067" w:rsidP="00047945">
      <w:pPr>
        <w:pStyle w:val="Heading4"/>
      </w:pPr>
      <w:bookmarkStart w:id="272" w:name="_Toc338246166"/>
      <w:r>
        <w:t>Order Matters</w:t>
      </w:r>
      <w:bookmarkEnd w:id="272"/>
    </w:p>
    <w:p w14:paraId="43034167" w14:textId="36EDC09A"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047945">
      <w:pPr>
        <w:pStyle w:val="Heading4"/>
      </w:pPr>
      <w:bookmarkStart w:id="273" w:name="_Toc338246167"/>
      <w:r>
        <w:t>Use of Goals</w:t>
      </w:r>
      <w:bookmarkEnd w:id="273"/>
    </w:p>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02085560" w14:textId="77777777" w:rsidR="00A51BE5" w:rsidRDefault="00A51BE5" w:rsidP="00952064"/>
    <w:p w14:paraId="14C0084A" w14:textId="426DA00D" w:rsidR="00A51BE5" w:rsidRDefault="002F4F02" w:rsidP="00047945">
      <w:pPr>
        <w:pStyle w:val="Heading3"/>
      </w:pPr>
      <w:bookmarkStart w:id="274" w:name="_Ref315417049"/>
      <w:bookmarkStart w:id="275" w:name="_Toc338246168"/>
      <w:r>
        <w:lastRenderedPageBreak/>
        <w:t>The Model Parameter Database</w:t>
      </w:r>
      <w:bookmarkEnd w:id="274"/>
      <w:bookmarkEnd w:id="275"/>
    </w:p>
    <w:p w14:paraId="3FF41D3D" w14:textId="76479BC6"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A65BA19" w14:textId="43155736" w:rsidR="00AB6B3D" w:rsidRDefault="00AB6B3D" w:rsidP="00A51BE5">
      <w:r>
        <w:br/>
        <w:t xml:space="preserve">This section gives a general overview of the model parameter database and its contents, as well as how to learn more about </w:t>
      </w:r>
      <w:proofErr w:type="gramStart"/>
      <w:r>
        <w:t>it,</w:t>
      </w:r>
      <w:proofErr w:type="gramEnd"/>
      <w:r>
        <w:t xml:space="preserve"> browse its contents, and even make changes.</w:t>
      </w:r>
    </w:p>
    <w:p w14:paraId="231DA37A" w14:textId="77777777" w:rsidR="00AB6B3D" w:rsidRDefault="00AB6B3D" w:rsidP="00A51BE5"/>
    <w:p w14:paraId="24BF8EEE" w14:textId="4CAB7169" w:rsidR="00AB6B3D" w:rsidRDefault="00AB6B3D" w:rsidP="00047945">
      <w:pPr>
        <w:pStyle w:val="Heading4"/>
      </w:pPr>
      <w:bookmarkStart w:id="276" w:name="_Toc338246169"/>
      <w:r>
        <w:t>Model Parameters</w:t>
      </w:r>
      <w:bookmarkEnd w:id="276"/>
    </w:p>
    <w:p w14:paraId="771C94C4" w14:textId="1AEB6478" w:rsidR="00AB6B3D" w:rsidRDefault="00AB6B3D" w:rsidP="00AB6B3D">
      <w:r>
        <w:t xml:space="preserve">A model parameter is essentially a named variable with a specific data type and a default value.  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14:paraId="38406EE7" w14:textId="77777777" w:rsidR="00AB6B3D" w:rsidRDefault="00AB6B3D" w:rsidP="00AB6B3D"/>
    <w:p w14:paraId="3AE8B32F"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7C48E244" w14:textId="77777777" w:rsidR="00AB6B3D" w:rsidRDefault="00AB6B3D" w:rsidP="00AB6B3D"/>
    <w:p w14:paraId="537A0D2F" w14:textId="1DD518CC"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14:paraId="1A2DB8E1" w14:textId="77777777" w:rsidR="00AB6B3D" w:rsidRDefault="00AB6B3D" w:rsidP="00AB6B3D"/>
    <w:p w14:paraId="671A57BE" w14:textId="015BAD09" w:rsidR="00AB6B3D" w:rsidRDefault="00AB6B3D" w:rsidP="00047945">
      <w:pPr>
        <w:pStyle w:val="Heading4"/>
      </w:pPr>
      <w:bookmarkStart w:id="277" w:name="_Toc338246170"/>
      <w:r>
        <w:t>Browsing the Model Parameter Database</w:t>
      </w:r>
      <w:bookmarkEnd w:id="277"/>
    </w:p>
    <w:p w14:paraId="3509E66C" w14:textId="3FEA2DCA" w:rsidR="00AB6B3D" w:rsidRDefault="00AB6B3D" w:rsidP="00AB6B3D">
      <w:r>
        <w:t xml:space="preserve">There are two ways to browse the contents of the model parameter database.  The first is to go to the Detail Browser, and select “Model Parameters” </w:t>
      </w:r>
      <w:r w:rsidR="00025068">
        <w:t xml:space="preserve">or one of its children </w:t>
      </w:r>
      <w:r>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6CB4A33" w14:textId="77777777" w:rsidR="00025068" w:rsidRDefault="00025068" w:rsidP="00AB6B3D"/>
    <w:p w14:paraId="15EB7F1E" w14:textId="1AAA5C40" w:rsidR="00025068" w:rsidRDefault="00025068" w:rsidP="00AB6B3D">
      <w:r>
        <w:t>The parameter names link to the on-line help; click on a name to read more about the parameter.</w:t>
      </w:r>
    </w:p>
    <w:p w14:paraId="14A1B1C9" w14:textId="77777777" w:rsidR="00025068" w:rsidRDefault="00025068" w:rsidP="00AB6B3D"/>
    <w:p w14:paraId="1A2E17C8" w14:textId="0FBD260E" w:rsidR="00025068" w:rsidRDefault="00025068" w:rsidP="00AB6B3D">
      <w:r>
        <w:t xml:space="preserve">The second approach provides the same information for a narrower subset of parameters.  To see only those parameters related to the </w:t>
      </w:r>
      <w:r>
        <w:rPr>
          <w:b/>
        </w:rPr>
        <w:t>BADFOOD</w:t>
      </w:r>
      <w:r>
        <w:t xml:space="preserve"> rule set, for example, select </w:t>
      </w:r>
      <w:r>
        <w:rPr>
          <w:b/>
        </w:rPr>
        <w:t>Reports/Model Parameters Report…</w:t>
      </w:r>
      <w:r>
        <w:t xml:space="preserve"> from the menu and enter “</w:t>
      </w:r>
      <w:proofErr w:type="spellStart"/>
      <w:r w:rsidRPr="00025068">
        <w:rPr>
          <w:rFonts w:ascii="Courier New" w:hAnsi="Courier New" w:cs="Courier New"/>
        </w:rPr>
        <w:t>dam.BADFOOD</w:t>
      </w:r>
      <w:proofErr w:type="spellEnd"/>
      <w:r w:rsidRPr="00025068">
        <w:rPr>
          <w:rFonts w:ascii="Courier New" w:hAnsi="Courier New" w:cs="Courier New"/>
        </w:rPr>
        <w:t>.*</w:t>
      </w:r>
      <w:r>
        <w:t>” in the “Wildcard” field.</w:t>
      </w:r>
    </w:p>
    <w:p w14:paraId="47C48E7E" w14:textId="77777777" w:rsidR="00025068" w:rsidRDefault="00025068" w:rsidP="00AB6B3D"/>
    <w:p w14:paraId="5A9B433A" w14:textId="6A4E72EB" w:rsidR="00025068" w:rsidRDefault="00025068" w:rsidP="00047945">
      <w:pPr>
        <w:pStyle w:val="Heading4"/>
      </w:pPr>
      <w:bookmarkStart w:id="278" w:name="_Toc338246171"/>
      <w:r>
        <w:lastRenderedPageBreak/>
        <w:t>Parameter Help</w:t>
      </w:r>
      <w:bookmarkEnd w:id="278"/>
    </w:p>
    <w:p w14:paraId="2828B3BA" w14:textId="77777777" w:rsidR="00025068" w:rsidRDefault="00025068" w:rsidP="00025068">
      <w:r>
        <w:t>The on-line help includes documentation on each model parameter, arranged hierarchically by parameter name.  There are many ways to access this information:</w:t>
      </w:r>
    </w:p>
    <w:p w14:paraId="229C4ECC" w14:textId="77777777" w:rsidR="00025068" w:rsidRDefault="00025068" w:rsidP="00025068"/>
    <w:p w14:paraId="5E9BA10C" w14:textId="3C83AD4E" w:rsidR="00025068" w:rsidRDefault="00025068" w:rsidP="00081C32">
      <w:pPr>
        <w:pStyle w:val="ListParagraph"/>
        <w:numPr>
          <w:ilvl w:val="0"/>
          <w:numId w:val="70"/>
        </w:numPr>
      </w:pPr>
      <w:r>
        <w:t xml:space="preserve">Select </w:t>
      </w:r>
      <w:r w:rsidRPr="00025068">
        <w:rPr>
          <w:b/>
        </w:rPr>
        <w:t>Help/Model Parameters</w:t>
      </w:r>
      <w:r>
        <w:t xml:space="preserve"> from the menu</w:t>
      </w:r>
    </w:p>
    <w:p w14:paraId="55D95A60" w14:textId="77777777" w:rsidR="00025068" w:rsidRDefault="00025068" w:rsidP="00081C32">
      <w:pPr>
        <w:pStyle w:val="ListParagraph"/>
        <w:numPr>
          <w:ilvl w:val="0"/>
          <w:numId w:val="70"/>
        </w:numPr>
      </w:pPr>
      <w:r>
        <w:t>Select “Model Parameters” or one of its children from the “?” tab in the Detail Browser’s sidebar.</w:t>
      </w:r>
    </w:p>
    <w:p w14:paraId="7559AC3B" w14:textId="07BAA9DE" w:rsidR="00025068" w:rsidRPr="00025068" w:rsidRDefault="00025068" w:rsidP="00081C32">
      <w:pPr>
        <w:pStyle w:val="ListParagraph"/>
        <w:numPr>
          <w:ilvl w:val="0"/>
          <w:numId w:val="70"/>
        </w:numPr>
      </w:pPr>
      <w:r>
        <w:t xml:space="preserve">Click on a model parameter name when browsing model parameters in the Detail Browser. </w:t>
      </w:r>
    </w:p>
    <w:p w14:paraId="7A31E713" w14:textId="77777777" w:rsidR="006C13AD" w:rsidRDefault="006C13AD" w:rsidP="00A51BE5"/>
    <w:p w14:paraId="1F1357CE" w14:textId="0D21ECC4" w:rsidR="00025068" w:rsidRDefault="00025068" w:rsidP="00047945">
      <w:pPr>
        <w:pStyle w:val="Heading4"/>
      </w:pPr>
      <w:bookmarkStart w:id="279" w:name="_Toc338246172"/>
      <w:r>
        <w:t>Editing Model Parameters</w:t>
      </w:r>
      <w:bookmarkEnd w:id="279"/>
    </w:p>
    <w:p w14:paraId="6984CED4" w14:textId="0615967F"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7F243E88" wp14:editId="43F045E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53B38A4" w14:textId="77777777" w:rsidR="00025068" w:rsidRDefault="00025068" w:rsidP="00025068"/>
    <w:p w14:paraId="4BF8AF63" w14:textId="125D82C0"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44BA8D00" wp14:editId="38CB08D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286DCBBB" w14:textId="77777777" w:rsidR="00025068" w:rsidRDefault="00025068" w:rsidP="00025068"/>
    <w:p w14:paraId="172D7F75" w14:textId="30B310B6"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14:paraId="6094F041" w14:textId="64AD9432" w:rsidR="00025068" w:rsidRPr="00025068" w:rsidRDefault="00025068" w:rsidP="00047945">
      <w:pPr>
        <w:pStyle w:val="Heading4"/>
      </w:pPr>
      <w:bookmarkStart w:id="280" w:name="_Toc338246173"/>
      <w:r>
        <w:t>Model Parameter Files</w:t>
      </w:r>
      <w:bookmarkEnd w:id="280"/>
    </w:p>
    <w:p w14:paraId="2D49A4D1" w14:textId="2B59D0A1"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2FA5895B" w14:textId="77777777" w:rsidR="00025068" w:rsidRDefault="00025068" w:rsidP="00A51BE5"/>
    <w:p w14:paraId="7C932BDE" w14:textId="7056A351"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14:paraId="46C44546" w14:textId="77777777" w:rsidR="00025068" w:rsidRPr="00025068" w:rsidRDefault="00025068" w:rsidP="00A51BE5"/>
    <w:p w14:paraId="6D6B9E36" w14:textId="54A1617F" w:rsidR="00E00631" w:rsidRDefault="00E00631" w:rsidP="00C41A13">
      <w:pPr>
        <w:pStyle w:val="Heading1"/>
      </w:pPr>
      <w:bookmarkStart w:id="281" w:name="_Toc338246174"/>
      <w:r>
        <w:lastRenderedPageBreak/>
        <w:t>Part III: Athena Cookbook</w:t>
      </w:r>
      <w:bookmarkEnd w:id="281"/>
    </w:p>
    <w:p w14:paraId="6568E1F7" w14:textId="77777777" w:rsidR="00E00631" w:rsidRDefault="00E00631" w:rsidP="00E00631"/>
    <w:p w14:paraId="5CAA0ED0" w14:textId="77777777" w:rsidR="0075746D" w:rsidRDefault="0075746D" w:rsidP="00E00631">
      <w:pPr>
        <w:jc w:val="center"/>
      </w:pPr>
    </w:p>
    <w:p w14:paraId="1EA7F183" w14:textId="41ADCA3E" w:rsidR="0075746D" w:rsidRDefault="0070042D" w:rsidP="00081C32">
      <w:pPr>
        <w:pStyle w:val="Heading2"/>
        <w:numPr>
          <w:ilvl w:val="1"/>
          <w:numId w:val="67"/>
        </w:numPr>
      </w:pPr>
      <w:bookmarkStart w:id="282" w:name="_Ref315415821"/>
      <w:bookmarkStart w:id="283" w:name="_Toc338246175"/>
      <w:r>
        <w:lastRenderedPageBreak/>
        <w:t>Recipes</w:t>
      </w:r>
      <w:bookmarkEnd w:id="282"/>
      <w:bookmarkEnd w:id="283"/>
    </w:p>
    <w:p w14:paraId="38E12AE3" w14:textId="09F9A307" w:rsidR="00C43429" w:rsidRDefault="00366205" w:rsidP="0075746D">
      <w:r>
        <w:t>This section contains procedures for accomplishing particular tasks or effects within an Athena scenario.</w:t>
      </w:r>
    </w:p>
    <w:p w14:paraId="31372866" w14:textId="37465F1D" w:rsidR="00C43429" w:rsidRDefault="00C43429" w:rsidP="00C43429">
      <w:pPr>
        <w:pStyle w:val="Heading3"/>
      </w:pPr>
      <w:bookmarkStart w:id="284" w:name="_Ref316632045"/>
      <w:bookmarkStart w:id="285" w:name="_Toc338246176"/>
      <w:r>
        <w:t>Disabling the Economic Model</w:t>
      </w:r>
      <w:bookmarkEnd w:id="284"/>
      <w:bookmarkEnd w:id="285"/>
    </w:p>
    <w:p w14:paraId="225477B6" w14:textId="679D2455" w:rsidR="00C43429" w:rsidRDefault="00C43429" w:rsidP="00C43429">
      <w:r>
        <w:t xml:space="preserve">Athena’s </w:t>
      </w:r>
      <w:r w:rsidRPr="00C43429">
        <w:t>three-sector CGE is essentially a prototype and a proof-of-concept; while it is not without value, it is limited in its applicability.  We have designed a more robust six-sector CGE, which we expect to implement in Athena 4.  For this reason, users might wish to disable the Economic model</w:t>
      </w:r>
      <w:r>
        <w:t>, as shown here:</w:t>
      </w:r>
    </w:p>
    <w:p w14:paraId="4A66DF9B" w14:textId="77777777" w:rsidR="00C43429" w:rsidRDefault="00C43429" w:rsidP="00C43429"/>
    <w:p w14:paraId="1287C7B8" w14:textId="7D9B9200" w:rsidR="00C43429" w:rsidRDefault="00C43429" w:rsidP="00081C32">
      <w:pPr>
        <w:pStyle w:val="ListParagraph"/>
        <w:numPr>
          <w:ilvl w:val="0"/>
          <w:numId w:val="75"/>
        </w:numPr>
      </w:pPr>
      <w:r>
        <w:t>Unlock the scenario, if it is locked.</w:t>
      </w:r>
    </w:p>
    <w:p w14:paraId="5816CBF6" w14:textId="04670F6E" w:rsidR="00C43429" w:rsidRDefault="00C43429" w:rsidP="00081C32">
      <w:pPr>
        <w:pStyle w:val="ListParagraph"/>
        <w:numPr>
          <w:ilvl w:val="0"/>
          <w:numId w:val="75"/>
        </w:numPr>
      </w:pPr>
      <w:r>
        <w:t xml:space="preserve">In the Detail Browser, go to the sidebar’s </w:t>
      </w:r>
      <w:r>
        <w:rPr>
          <w:b/>
        </w:rPr>
        <w:t>Objects</w:t>
      </w:r>
      <w:r>
        <w:t xml:space="preserve"> tab and click on the “econ.*” entry under “Model Parameters”. </w:t>
      </w:r>
    </w:p>
    <w:p w14:paraId="59754F10" w14:textId="00C790AF" w:rsidR="00C43429" w:rsidRDefault="00C43429" w:rsidP="00081C32">
      <w:pPr>
        <w:pStyle w:val="ListParagraph"/>
        <w:numPr>
          <w:ilvl w:val="0"/>
          <w:numId w:val="75"/>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14:paraId="6BFE23A7" w14:textId="4FB549E3" w:rsidR="00C43429" w:rsidRDefault="00C43429" w:rsidP="00081C32">
      <w:pPr>
        <w:pStyle w:val="ListParagraph"/>
        <w:numPr>
          <w:ilvl w:val="0"/>
          <w:numId w:val="75"/>
        </w:numPr>
      </w:pPr>
      <w:r>
        <w:t>Click on the pencil icon to the right of the parameter.</w:t>
      </w:r>
    </w:p>
    <w:p w14:paraId="31E595EC" w14:textId="093476E1" w:rsidR="00C43429" w:rsidRDefault="00C43429" w:rsidP="00081C32">
      <w:pPr>
        <w:pStyle w:val="ListParagraph"/>
        <w:numPr>
          <w:ilvl w:val="0"/>
          <w:numId w:val="75"/>
        </w:numPr>
      </w:pPr>
      <w:r>
        <w:t>Enter “yes” in the “Value:” field of the resulting dialog, and press “</w:t>
      </w:r>
      <w:proofErr w:type="spellStart"/>
      <w:r>
        <w:t>Send&amp;Close</w:t>
      </w:r>
      <w:proofErr w:type="spellEnd"/>
      <w:r>
        <w:t>”.</w:t>
      </w:r>
    </w:p>
    <w:p w14:paraId="68831E76" w14:textId="77777777" w:rsidR="00C43429" w:rsidRDefault="00C43429" w:rsidP="00C43429"/>
    <w:p w14:paraId="48EFEC3B" w14:textId="2495610A" w:rsidR="00C43429" w:rsidRPr="00C43429" w:rsidRDefault="00C43429" w:rsidP="00C43429">
      <w:r>
        <w:t>The Economic model is now disabled.  Set the parameter back to “no” to enable it again.</w:t>
      </w:r>
    </w:p>
    <w:p w14:paraId="4E30E6D9" w14:textId="5E8F3EB2" w:rsidR="002E75DA" w:rsidRDefault="002E75DA" w:rsidP="00047945">
      <w:pPr>
        <w:pStyle w:val="Heading3"/>
      </w:pPr>
      <w:bookmarkStart w:id="286" w:name="_Ref315416568"/>
      <w:bookmarkStart w:id="287" w:name="_Toc338246177"/>
      <w:r>
        <w:t>Calibrating the Economic Model</w:t>
      </w:r>
      <w:bookmarkEnd w:id="286"/>
      <w:bookmarkEnd w:id="287"/>
    </w:p>
    <w:p w14:paraId="04441FA2" w14:textId="7988B6E3" w:rsidR="00FD1987" w:rsidRDefault="00366205" w:rsidP="002E75DA">
      <w:r>
        <w:t xml:space="preserve">This section describes how to calibrate </w:t>
      </w:r>
      <w:r w:rsidR="00C43429">
        <w:t xml:space="preserve">Athena’s Economic Model </w:t>
      </w:r>
      <w:r>
        <w:t>it for a particular region.</w:t>
      </w:r>
    </w:p>
    <w:p w14:paraId="0D6037EB" w14:textId="77777777" w:rsidR="00366205" w:rsidRDefault="00366205" w:rsidP="002E75DA"/>
    <w:p w14:paraId="2AB9A488" w14:textId="017114B4" w:rsidR="00366205" w:rsidRDefault="00366205" w:rsidP="00081C32">
      <w:pPr>
        <w:pStyle w:val="ListParagraph"/>
        <w:numPr>
          <w:ilvl w:val="0"/>
          <w:numId w:val="72"/>
        </w:numPr>
      </w:pPr>
      <w:r>
        <w:t>Unlock the scenario, if it is locked.</w:t>
      </w:r>
    </w:p>
    <w:p w14:paraId="262C02B8" w14:textId="2EA0815B" w:rsidR="00366205" w:rsidRDefault="00706F27" w:rsidP="00081C32">
      <w:pPr>
        <w:pStyle w:val="ListParagraph"/>
        <w:numPr>
          <w:ilvl w:val="0"/>
          <w:numId w:val="72"/>
        </w:numPr>
      </w:pPr>
      <w:r>
        <w:t xml:space="preserve">Make sure that </w:t>
      </w:r>
      <w:r w:rsidR="00366205">
        <w:t xml:space="preserve">the </w:t>
      </w:r>
      <w:proofErr w:type="spellStart"/>
      <w:r w:rsidR="00366205" w:rsidRPr="00366205">
        <w:rPr>
          <w:rFonts w:ascii="Courier New" w:hAnsi="Courier New" w:cs="Courier New"/>
        </w:rPr>
        <w:t>econ.disable</w:t>
      </w:r>
      <w:proofErr w:type="spellEnd"/>
      <w:r w:rsidR="00366205">
        <w:t xml:space="preserve"> model parameter</w:t>
      </w:r>
      <w:r>
        <w:t xml:space="preserve"> is set</w:t>
      </w:r>
      <w:r w:rsidR="00366205">
        <w:t xml:space="preserve"> to “</w:t>
      </w:r>
      <w:r w:rsidR="00366205" w:rsidRPr="00366205">
        <w:rPr>
          <w:rFonts w:ascii="Courier New" w:hAnsi="Courier New" w:cs="Courier New"/>
        </w:rPr>
        <w:t>no</w:t>
      </w:r>
      <w:r w:rsidR="00366205">
        <w:t>”.</w:t>
      </w:r>
    </w:p>
    <w:p w14:paraId="27C49292" w14:textId="5389C479" w:rsidR="00366205" w:rsidRDefault="00366205" w:rsidP="00081C32">
      <w:pPr>
        <w:pStyle w:val="ListParagraph"/>
        <w:numPr>
          <w:ilvl w:val="0"/>
          <w:numId w:val="72"/>
        </w:numPr>
      </w:pPr>
      <w:r>
        <w:t xml:space="preserve">Calibrate the remaining econ.* model parameters as described in the </w:t>
      </w:r>
      <w:r>
        <w:rPr>
          <w:i/>
        </w:rPr>
        <w:t>Athena Analyst’s Guide</w:t>
      </w:r>
      <w:r>
        <w:t>.</w:t>
      </w:r>
    </w:p>
    <w:p w14:paraId="369CF526" w14:textId="2E8E7E00" w:rsidR="00366205" w:rsidRDefault="00366205" w:rsidP="00081C32">
      <w:pPr>
        <w:pStyle w:val="ListParagraph"/>
        <w:numPr>
          <w:ilvl w:val="0"/>
          <w:numId w:val="72"/>
        </w:numPr>
      </w:pPr>
      <w:r>
        <w:t>Lock the scenario, and verify that there are no sanity check failures.</w:t>
      </w:r>
    </w:p>
    <w:p w14:paraId="43AF21CF" w14:textId="557A50CB" w:rsidR="002E75DA" w:rsidRDefault="002E75DA" w:rsidP="00047945">
      <w:pPr>
        <w:pStyle w:val="Heading3"/>
      </w:pPr>
      <w:bookmarkStart w:id="288" w:name="_Ref315418179"/>
      <w:bookmarkStart w:id="289" w:name="_Toc338246178"/>
      <w:r>
        <w:t>Regression of an Attitude to a Mean</w:t>
      </w:r>
      <w:bookmarkEnd w:id="288"/>
      <w:bookmarkEnd w:id="289"/>
    </w:p>
    <w:p w14:paraId="4C0967D6" w14:textId="2E413E86" w:rsidR="00366205" w:rsidRDefault="00366205" w:rsidP="00366205">
      <w:r>
        <w:t>By default, satisfaction and cooperation levels persist.  That is, if the attitude drivers to date have moved a group’s SFT satisfaction to -40, and if there are no active attitude drivers, the group’s SFT satisfaction will remain at -40 indefinitely.</w:t>
      </w:r>
    </w:p>
    <w:p w14:paraId="6C059C12" w14:textId="77777777" w:rsidR="00366205" w:rsidRDefault="00366205" w:rsidP="00366205"/>
    <w:p w14:paraId="18086862" w14:textId="0549E037" w:rsidR="00366205" w:rsidRDefault="00366205" w:rsidP="00366205">
      <w:r>
        <w:t>This is not particularly realistic.  In general, we would expect SFT satisfaction to decrease when civilian casualties occur, but to increase slowly in between.  It is possible to do this using the trends and thresholds on the relevant curve.</w:t>
      </w:r>
    </w:p>
    <w:p w14:paraId="79712949" w14:textId="77777777" w:rsidR="00366205" w:rsidRDefault="00366205" w:rsidP="00366205"/>
    <w:p w14:paraId="7E2B59D8" w14:textId="502B2371" w:rsidR="00366205" w:rsidRDefault="00366205" w:rsidP="00366205">
      <w:r>
        <w:t>Suppose, for example, that we would like group G’s SFT satisfaction to increase to +40 in the absence of other drivers.  We would set this up as follows:</w:t>
      </w:r>
    </w:p>
    <w:p w14:paraId="55FC6E95" w14:textId="77777777" w:rsidR="00366205" w:rsidRDefault="00366205" w:rsidP="00366205"/>
    <w:p w14:paraId="21FB93AC" w14:textId="2E82D849" w:rsidR="00366205" w:rsidRDefault="00366205" w:rsidP="00081C32">
      <w:pPr>
        <w:pStyle w:val="ListParagraph"/>
        <w:numPr>
          <w:ilvl w:val="0"/>
          <w:numId w:val="73"/>
        </w:numPr>
      </w:pPr>
      <w:r>
        <w:lastRenderedPageBreak/>
        <w:t xml:space="preserve">Go to the </w:t>
      </w:r>
      <w:r w:rsidRPr="00366205">
        <w:rPr>
          <w:b/>
        </w:rPr>
        <w:t>Attitudes/Satisfaction</w:t>
      </w:r>
      <w:r>
        <w:t xml:space="preserve"> tab.</w:t>
      </w:r>
    </w:p>
    <w:p w14:paraId="257FAFAA" w14:textId="2B7B497F" w:rsidR="00366205" w:rsidRDefault="00366205" w:rsidP="00081C32">
      <w:pPr>
        <w:pStyle w:val="ListParagraph"/>
        <w:numPr>
          <w:ilvl w:val="0"/>
          <w:numId w:val="73"/>
        </w:numPr>
      </w:pPr>
      <w:r>
        <w:t>Select group G’s SFT satisfaction curve.</w:t>
      </w:r>
    </w:p>
    <w:p w14:paraId="6E2C1054" w14:textId="509399DB" w:rsidR="00366205" w:rsidRDefault="00366205" w:rsidP="00081C32">
      <w:pPr>
        <w:pStyle w:val="ListParagraph"/>
        <w:numPr>
          <w:ilvl w:val="0"/>
          <w:numId w:val="73"/>
        </w:numPr>
      </w:pPr>
      <w:r>
        <w:t>Set the Ascending Trend to some positive value, say, 1.0 points per day</w:t>
      </w:r>
    </w:p>
    <w:p w14:paraId="33BF6507" w14:textId="23AB6937" w:rsidR="00366205" w:rsidRDefault="00366205" w:rsidP="00081C32">
      <w:pPr>
        <w:pStyle w:val="ListParagraph"/>
        <w:numPr>
          <w:ilvl w:val="0"/>
          <w:numId w:val="73"/>
        </w:numPr>
      </w:pPr>
      <w:r>
        <w:t>Set the Ascending Threshold to +40</w:t>
      </w:r>
    </w:p>
    <w:p w14:paraId="49823801" w14:textId="77777777" w:rsidR="00366205" w:rsidRDefault="00366205" w:rsidP="00366205"/>
    <w:p w14:paraId="041724B2" w14:textId="09623806" w:rsidR="00366205" w:rsidRDefault="00366205" w:rsidP="00366205">
      <w:r>
        <w:t xml:space="preserve">With these settings </w:t>
      </w:r>
      <w:r w:rsidR="002852D2">
        <w:t>SFT will increase by 1.0 point per day so long as SFT is less than +40; once it reaches +40, the effect will stop.</w:t>
      </w:r>
    </w:p>
    <w:p w14:paraId="18156F79" w14:textId="77777777" w:rsidR="002852D2" w:rsidRDefault="002852D2" w:rsidP="00366205"/>
    <w:p w14:paraId="180BE119" w14:textId="4DCA4B36" w:rsidR="002852D2" w:rsidRDefault="002852D2" w:rsidP="00366205">
      <w:r>
        <w:t>Similarly, the Descending Trend and Threshold can be used to drive attitudes down.  Suppose G’s QOL satisfaction should always return to 0.0 in the absence of other drivers:</w:t>
      </w:r>
    </w:p>
    <w:p w14:paraId="2075444F" w14:textId="77777777" w:rsidR="002852D2" w:rsidRDefault="002852D2" w:rsidP="00366205"/>
    <w:p w14:paraId="64B43F84" w14:textId="36C9C494" w:rsidR="002852D2" w:rsidRDefault="002852D2" w:rsidP="00081C32">
      <w:pPr>
        <w:pStyle w:val="ListParagraph"/>
        <w:numPr>
          <w:ilvl w:val="0"/>
          <w:numId w:val="74"/>
        </w:numPr>
      </w:pPr>
      <w:r>
        <w:t>Set the Ascending Trend to 1.0</w:t>
      </w:r>
    </w:p>
    <w:p w14:paraId="084AC08E" w14:textId="5F31C48D" w:rsidR="002852D2" w:rsidRDefault="002852D2" w:rsidP="00081C32">
      <w:pPr>
        <w:pStyle w:val="ListParagraph"/>
        <w:numPr>
          <w:ilvl w:val="0"/>
          <w:numId w:val="74"/>
        </w:numPr>
      </w:pPr>
      <w:r>
        <w:t>Set the Descending Trend to -1.0</w:t>
      </w:r>
    </w:p>
    <w:p w14:paraId="7587360F" w14:textId="39144EA0" w:rsidR="002852D2" w:rsidRDefault="002852D2" w:rsidP="00081C32">
      <w:pPr>
        <w:pStyle w:val="ListParagraph"/>
        <w:numPr>
          <w:ilvl w:val="0"/>
          <w:numId w:val="74"/>
        </w:numPr>
      </w:pPr>
      <w:r>
        <w:t>Set both thresholds to 0.0</w:t>
      </w:r>
    </w:p>
    <w:p w14:paraId="134E2CAB" w14:textId="77777777" w:rsidR="002852D2" w:rsidRDefault="002852D2" w:rsidP="002852D2"/>
    <w:p w14:paraId="3433A5F1" w14:textId="59A20B49" w:rsidR="002852D2" w:rsidRDefault="002852D2" w:rsidP="002852D2">
      <w:r>
        <w:t>While the QOL level is above zero, it will go down by one point per day; while it is below zero, it will go up by one point per day.</w:t>
      </w:r>
    </w:p>
    <w:p w14:paraId="753DA9A5" w14:textId="77777777" w:rsidR="002852D2" w:rsidRDefault="002852D2" w:rsidP="002852D2"/>
    <w:p w14:paraId="3897E289" w14:textId="35DA74A4" w:rsidR="002852D2" w:rsidRPr="00366205" w:rsidRDefault="002852D2" w:rsidP="002852D2">
      <w:r>
        <w:t>The same techniques can be used for cooperation levels.</w:t>
      </w:r>
    </w:p>
    <w:p w14:paraId="4E2623EC" w14:textId="77777777" w:rsidR="00E00631" w:rsidRDefault="00E00631" w:rsidP="00E00631"/>
    <w:p w14:paraId="3B14A4E7" w14:textId="4818C0CA" w:rsidR="00FD1987" w:rsidRDefault="00FD1987" w:rsidP="00E00631"/>
    <w:p w14:paraId="283CE5F5" w14:textId="77777777" w:rsidR="00E00631" w:rsidRDefault="00E00631" w:rsidP="00E00631"/>
    <w:p w14:paraId="434EBDF2" w14:textId="77777777" w:rsidR="00E00631" w:rsidRDefault="00E00631" w:rsidP="00E00631"/>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90" w:name="_Toc338246179"/>
      <w:r>
        <w:lastRenderedPageBreak/>
        <w:t>Part IV: Reference</w:t>
      </w:r>
      <w:bookmarkEnd w:id="290"/>
    </w:p>
    <w:p w14:paraId="67AA72D6" w14:textId="77777777" w:rsidR="00E00631" w:rsidRDefault="00E00631" w:rsidP="00E00631"/>
    <w:p w14:paraId="14098D6F" w14:textId="4EAD763E" w:rsidR="002E1BA8" w:rsidRDefault="002E1BA8" w:rsidP="00081C32">
      <w:pPr>
        <w:pStyle w:val="Heading2"/>
        <w:numPr>
          <w:ilvl w:val="1"/>
          <w:numId w:val="68"/>
        </w:numPr>
      </w:pPr>
      <w:bookmarkStart w:id="291" w:name="_Ref315415844"/>
      <w:bookmarkStart w:id="292" w:name="_Ref315415921"/>
      <w:bookmarkStart w:id="293" w:name="_Toc338246180"/>
      <w:r>
        <w:lastRenderedPageBreak/>
        <w:t>Athena Objects</w:t>
      </w:r>
      <w:bookmarkEnd w:id="291"/>
      <w:bookmarkEnd w:id="292"/>
      <w:bookmarkEnd w:id="293"/>
    </w:p>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429849D3"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2ED302AC" w14:textId="77777777" w:rsidR="00940969" w:rsidRDefault="00940969" w:rsidP="002E1BA8"/>
    <w:p w14:paraId="701A52C1" w14:textId="6A74727F" w:rsidR="00940969" w:rsidRDefault="00940969" w:rsidP="00940969">
      <w:pPr>
        <w:pStyle w:val="Heading3"/>
      </w:pPr>
      <w:bookmarkStart w:id="294" w:name="_Toc338246181"/>
      <w:r>
        <w:t>Tactics, Conditions, and Payloads</w:t>
      </w:r>
      <w:bookmarkEnd w:id="294"/>
    </w:p>
    <w:p w14:paraId="39A8602F" w14:textId="77777777" w:rsidR="00940969" w:rsidRDefault="00940969" w:rsidP="002E1BA8">
      <w:r>
        <w:t xml:space="preserve">Tactics, conditions, and IOM payloads each come in a number of types.  Consequently, </w:t>
      </w:r>
    </w:p>
    <w:p w14:paraId="1CDBAF4E" w14:textId="7C91CA99" w:rsidR="002E1BA8" w:rsidRDefault="00940969" w:rsidP="002E1BA8">
      <w:proofErr w:type="gramStart"/>
      <w:r>
        <w:t>the</w:t>
      </w:r>
      <w:proofErr w:type="gramEnd"/>
      <w:r>
        <w:t xml:space="preserve"> tactic types are described in Section </w:t>
      </w:r>
      <w:r>
        <w:fldChar w:fldCharType="begin"/>
      </w:r>
      <w:r>
        <w:instrText xml:space="preserve"> REF _Ref338162417 \r \h </w:instrText>
      </w:r>
      <w:r>
        <w:fldChar w:fldCharType="separate"/>
      </w:r>
      <w:r w:rsidR="00282562">
        <w:t>17</w:t>
      </w:r>
      <w:r>
        <w:fldChar w:fldCharType="end"/>
      </w:r>
      <w:r>
        <w:t xml:space="preserve">, condition types in Section </w:t>
      </w:r>
      <w:r>
        <w:fldChar w:fldCharType="begin"/>
      </w:r>
      <w:r>
        <w:instrText xml:space="preserve"> REF _Ref313964436 \r \h </w:instrText>
      </w:r>
      <w:r>
        <w:fldChar w:fldCharType="separate"/>
      </w:r>
      <w:r w:rsidR="00282562">
        <w:t>16</w:t>
      </w:r>
      <w:r>
        <w:fldChar w:fldCharType="end"/>
      </w:r>
      <w:r>
        <w:t xml:space="preserve">, and payloads in Section </w:t>
      </w:r>
      <w:r>
        <w:fldChar w:fldCharType="begin"/>
      </w:r>
      <w:r>
        <w:instrText xml:space="preserve"> REF _Ref338162417 \r \h </w:instrText>
      </w:r>
      <w:r>
        <w:fldChar w:fldCharType="separate"/>
      </w:r>
      <w:r w:rsidR="00282562">
        <w:t>17</w:t>
      </w:r>
      <w:r>
        <w:fldChar w:fldCharType="end"/>
      </w:r>
      <w:r>
        <w:t>.</w:t>
      </w:r>
    </w:p>
    <w:p w14:paraId="7AC86279" w14:textId="0AD8A0AE" w:rsidR="002E1BA8" w:rsidRDefault="002E1BA8" w:rsidP="00263A93">
      <w:pPr>
        <w:pStyle w:val="Heading3NP"/>
      </w:pPr>
      <w:bookmarkStart w:id="295" w:name="_Ref314040509"/>
      <w:bookmarkStart w:id="296" w:name="_Toc338246182"/>
      <w:r>
        <w:lastRenderedPageBreak/>
        <w:t>Neighborhoods</w:t>
      </w:r>
      <w:bookmarkEnd w:id="295"/>
      <w:bookmarkEnd w:id="296"/>
    </w:p>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t>Reference Point</w:t>
            </w:r>
          </w:p>
          <w:p w14:paraId="2DB91F2B" w14:textId="110ECBEE"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263A93">
      <w:pPr>
        <w:pStyle w:val="Heading3NP"/>
      </w:pPr>
      <w:bookmarkStart w:id="297" w:name="_Ref314041752"/>
      <w:bookmarkStart w:id="298" w:name="_Toc338246183"/>
      <w:r>
        <w:lastRenderedPageBreak/>
        <w:t>Actors</w:t>
      </w:r>
      <w:bookmarkEnd w:id="297"/>
      <w:bookmarkEnd w:id="298"/>
    </w:p>
    <w:p w14:paraId="1BE089CD" w14:textId="00411856"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fldChar w:fldCharType="begin"/>
      </w:r>
      <w:r>
        <w:instrText xml:space="preserve"> REF _Ref313964434 \r \h </w:instrText>
      </w:r>
      <w:r>
        <w:fldChar w:fldCharType="separate"/>
      </w:r>
      <w:r w:rsidR="00282562">
        <w:t>15</w:t>
      </w:r>
      <w:r>
        <w:fldChar w:fldCharType="end"/>
      </w:r>
      <w:r>
        <w:t xml:space="preserve"> and </w:t>
      </w:r>
      <w:r>
        <w:fldChar w:fldCharType="begin"/>
      </w:r>
      <w:r>
        <w:instrText xml:space="preserve"> REF _Ref313964436 \r \h </w:instrText>
      </w:r>
      <w:r>
        <w:fldChar w:fldCharType="separate"/>
      </w:r>
      <w:r w:rsidR="00282562">
        <w:t>16</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6.2.1</w:t>
            </w:r>
            <w:r w:rsidRPr="00F7118A">
              <w:rPr>
                <w:sz w:val="20"/>
                <w:szCs w:val="20"/>
              </w:rPr>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59211856"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D1987">
              <w:rPr>
                <w:sz w:val="20"/>
                <w:szCs w:val="20"/>
              </w:rPr>
              <w:fldChar w:fldCharType="begin"/>
            </w:r>
            <w:r w:rsidR="00FD1987">
              <w:rPr>
                <w:sz w:val="20"/>
                <w:szCs w:val="20"/>
              </w:rPr>
              <w:instrText xml:space="preserve"> REF _Ref315417391 \r \h </w:instrText>
            </w:r>
            <w:r w:rsidR="00FD1987">
              <w:rPr>
                <w:sz w:val="20"/>
                <w:szCs w:val="20"/>
              </w:rPr>
            </w:r>
            <w:r w:rsidR="00FD1987">
              <w:rPr>
                <w:sz w:val="20"/>
                <w:szCs w:val="20"/>
              </w:rPr>
              <w:fldChar w:fldCharType="separate"/>
            </w:r>
            <w:r w:rsidR="00282562">
              <w:rPr>
                <w:sz w:val="20"/>
                <w:szCs w:val="20"/>
              </w:rPr>
              <w:t>15.15</w:t>
            </w:r>
            <w:r w:rsidR="00FD1987">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t>Cash Reserve</w:t>
            </w:r>
          </w:p>
          <w:p w14:paraId="2FF560B2" w14:textId="7F56CBEE"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282562">
              <w:rPr>
                <w:sz w:val="20"/>
                <w:szCs w:val="20"/>
              </w:rPr>
              <w:t>6.1.1</w:t>
            </w:r>
            <w:r w:rsidR="008F6D65" w:rsidRPr="00F7118A">
              <w:rPr>
                <w:sz w:val="20"/>
                <w:szCs w:val="20"/>
              </w:rPr>
              <w:fldChar w:fldCharType="end"/>
            </w:r>
            <w:r w:rsidR="008F6D65" w:rsidRPr="00F7118A">
              <w:rPr>
                <w:sz w:val="20"/>
                <w:szCs w:val="20"/>
              </w:rPr>
              <w:t>.</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2E09DCAA" w14:textId="77777777" w:rsidTr="00052915">
        <w:trPr>
          <w:cantSplit/>
        </w:trPr>
        <w:tc>
          <w:tcPr>
            <w:tcW w:w="2718" w:type="dxa"/>
          </w:tcPr>
          <w:p w14:paraId="039AE14F" w14:textId="77777777" w:rsidR="00E965F9" w:rsidRDefault="00E965F9" w:rsidP="00052915">
            <w:pPr>
              <w:rPr>
                <w:sz w:val="20"/>
                <w:szCs w:val="20"/>
              </w:rPr>
            </w:pPr>
            <w:r>
              <w:rPr>
                <w:sz w:val="20"/>
                <w:szCs w:val="20"/>
              </w:rPr>
              <w:t>Overhead, % of income</w:t>
            </w:r>
          </w:p>
          <w:p w14:paraId="273703E8" w14:textId="67C238DD"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14:paraId="049D9FD8" w14:textId="5D5D3AFF"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14:paraId="0478BC69" w14:textId="77777777" w:rsidTr="00052915">
        <w:trPr>
          <w:cantSplit/>
        </w:trPr>
        <w:tc>
          <w:tcPr>
            <w:tcW w:w="2718" w:type="dxa"/>
          </w:tcPr>
          <w:p w14:paraId="0D379CE2" w14:textId="77777777" w:rsidR="00E965F9" w:rsidRDefault="00941FBF" w:rsidP="00052915">
            <w:pPr>
              <w:rPr>
                <w:sz w:val="20"/>
                <w:szCs w:val="20"/>
              </w:rPr>
            </w:pPr>
            <w:r>
              <w:rPr>
                <w:sz w:val="20"/>
                <w:szCs w:val="20"/>
              </w:rPr>
              <w:t>Income, GOODS Sector, $/week</w:t>
            </w:r>
          </w:p>
          <w:p w14:paraId="19E5B937" w14:textId="298A33EA"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14:paraId="4A9FF017" w14:textId="77777777"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14:paraId="1661C378" w14:textId="77777777" w:rsidR="00941FBF" w:rsidRDefault="00941FBF" w:rsidP="008F6D65">
            <w:pPr>
              <w:rPr>
                <w:sz w:val="20"/>
                <w:szCs w:val="20"/>
              </w:rPr>
            </w:pPr>
          </w:p>
          <w:p w14:paraId="7C989424" w14:textId="77777777" w:rsidR="00941FBF" w:rsidRDefault="00941FBF" w:rsidP="008F6D65">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282562">
              <w:rPr>
                <w:sz w:val="20"/>
                <w:szCs w:val="20"/>
              </w:rPr>
              <w:t>13.1</w:t>
            </w:r>
            <w:r>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0E3C7EB5" w14:textId="77777777" w:rsidR="00941FBF" w:rsidRDefault="00941FBF" w:rsidP="008F6D65">
            <w:pPr>
              <w:rPr>
                <w:sz w:val="20"/>
                <w:szCs w:val="20"/>
              </w:rPr>
            </w:pPr>
          </w:p>
          <w:p w14:paraId="1CFF2D47" w14:textId="44F80DF0"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41CD5C64" w14:textId="77777777" w:rsidTr="00B57A98">
        <w:trPr>
          <w:cantSplit/>
        </w:trPr>
        <w:tc>
          <w:tcPr>
            <w:tcW w:w="2718" w:type="dxa"/>
          </w:tcPr>
          <w:p w14:paraId="013B6800" w14:textId="603C69F2" w:rsidR="00941FBF" w:rsidRDefault="00941FBF" w:rsidP="00B57A98">
            <w:pPr>
              <w:rPr>
                <w:sz w:val="20"/>
                <w:szCs w:val="20"/>
              </w:rPr>
            </w:pPr>
            <w:r>
              <w:rPr>
                <w:sz w:val="20"/>
                <w:szCs w:val="20"/>
              </w:rPr>
              <w:lastRenderedPageBreak/>
              <w:t>Income, BLACK Profits, shares</w:t>
            </w:r>
          </w:p>
          <w:p w14:paraId="5F1172A2" w14:textId="49FFECB8"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14:paraId="3B679841" w14:textId="39FEA3C2"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1048CE08" w14:textId="77777777" w:rsidR="00941FBF" w:rsidRDefault="00941FBF" w:rsidP="00B57A98">
            <w:pPr>
              <w:rPr>
                <w:sz w:val="20"/>
                <w:szCs w:val="20"/>
              </w:rPr>
            </w:pPr>
          </w:p>
          <w:p w14:paraId="5414C945" w14:textId="00C30F7E" w:rsidR="00941FBF" w:rsidRDefault="00941FBF"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282562">
              <w:rPr>
                <w:sz w:val="20"/>
                <w:szCs w:val="20"/>
              </w:rPr>
              <w:t>13.1</w:t>
            </w:r>
            <w:r>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3C7A3708" w14:textId="77777777" w:rsidR="00941FBF" w:rsidRDefault="00941FBF" w:rsidP="00B57A98">
            <w:pPr>
              <w:rPr>
                <w:sz w:val="20"/>
                <w:szCs w:val="20"/>
              </w:rPr>
            </w:pPr>
          </w:p>
          <w:p w14:paraId="379DF504" w14:textId="7EEFB0DA"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472627BA" w14:textId="77777777" w:rsidTr="00052915">
        <w:trPr>
          <w:cantSplit/>
        </w:trPr>
        <w:tc>
          <w:tcPr>
            <w:tcW w:w="2718" w:type="dxa"/>
          </w:tcPr>
          <w:p w14:paraId="3FD4BB83" w14:textId="270AD83C" w:rsidR="00D309B6" w:rsidRDefault="00D309B6" w:rsidP="00B57A98">
            <w:pPr>
              <w:rPr>
                <w:sz w:val="20"/>
                <w:szCs w:val="20"/>
              </w:rPr>
            </w:pPr>
            <w:r>
              <w:rPr>
                <w:sz w:val="20"/>
                <w:szCs w:val="20"/>
              </w:rPr>
              <w:t>Income, BLACK Tax, $/week</w:t>
            </w:r>
          </w:p>
          <w:p w14:paraId="516855CC" w14:textId="7DC3D6DF"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14:paraId="791C7150" w14:textId="52510D8E"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14:paraId="5333F2A9" w14:textId="77777777" w:rsidR="00D309B6" w:rsidRDefault="00D309B6" w:rsidP="00B57A98">
            <w:pPr>
              <w:rPr>
                <w:sz w:val="20"/>
                <w:szCs w:val="20"/>
              </w:rPr>
            </w:pPr>
          </w:p>
          <w:p w14:paraId="0AF12D1E" w14:textId="36DBEAEF" w:rsidR="00D309B6" w:rsidRDefault="00D309B6"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282562">
              <w:rPr>
                <w:sz w:val="20"/>
                <w:szCs w:val="20"/>
              </w:rPr>
              <w:t>13.1</w:t>
            </w:r>
            <w:r>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615C84B4" w14:textId="77777777" w:rsidR="00D309B6" w:rsidRDefault="00D309B6" w:rsidP="00B57A98">
            <w:pPr>
              <w:rPr>
                <w:sz w:val="20"/>
                <w:szCs w:val="20"/>
              </w:rPr>
            </w:pPr>
          </w:p>
          <w:p w14:paraId="2AB043CF" w14:textId="355BDF0F"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BEB6923" w14:textId="77777777" w:rsidTr="00052915">
        <w:trPr>
          <w:cantSplit/>
        </w:trPr>
        <w:tc>
          <w:tcPr>
            <w:tcW w:w="2718" w:type="dxa"/>
          </w:tcPr>
          <w:p w14:paraId="26C4B391" w14:textId="0C572379" w:rsidR="00D309B6" w:rsidRDefault="00D309B6" w:rsidP="00B57A98">
            <w:pPr>
              <w:rPr>
                <w:sz w:val="20"/>
                <w:szCs w:val="20"/>
              </w:rPr>
            </w:pPr>
            <w:r>
              <w:rPr>
                <w:sz w:val="20"/>
                <w:szCs w:val="20"/>
              </w:rPr>
              <w:t>Income, POP Sector, $/week</w:t>
            </w:r>
          </w:p>
          <w:p w14:paraId="20724312" w14:textId="2AC5F4C8"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14:paraId="48D38717" w14:textId="1741D03B"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14:paraId="75F25252" w14:textId="77777777" w:rsidR="00D309B6" w:rsidRDefault="00D309B6" w:rsidP="00B57A98">
            <w:pPr>
              <w:rPr>
                <w:sz w:val="20"/>
                <w:szCs w:val="20"/>
              </w:rPr>
            </w:pPr>
          </w:p>
          <w:p w14:paraId="6C4D133D" w14:textId="101D414A" w:rsidR="00D309B6" w:rsidRDefault="00D309B6"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282562">
              <w:rPr>
                <w:sz w:val="20"/>
                <w:szCs w:val="20"/>
              </w:rPr>
              <w:t>13.1</w:t>
            </w:r>
            <w:r>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63E80A50" w14:textId="77777777" w:rsidR="00D309B6" w:rsidRDefault="00D309B6" w:rsidP="00B57A98">
            <w:pPr>
              <w:rPr>
                <w:sz w:val="20"/>
                <w:szCs w:val="20"/>
              </w:rPr>
            </w:pPr>
          </w:p>
          <w:p w14:paraId="5A83C362" w14:textId="57E0825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4D3B8AC4" w14:textId="77777777" w:rsidTr="00052915">
        <w:trPr>
          <w:cantSplit/>
        </w:trPr>
        <w:tc>
          <w:tcPr>
            <w:tcW w:w="2718" w:type="dxa"/>
          </w:tcPr>
          <w:p w14:paraId="4D5E6423" w14:textId="39346BA8" w:rsidR="00D309B6" w:rsidRDefault="00D309B6" w:rsidP="00052915">
            <w:pPr>
              <w:rPr>
                <w:sz w:val="20"/>
                <w:szCs w:val="20"/>
              </w:rPr>
            </w:pPr>
            <w:r>
              <w:rPr>
                <w:sz w:val="20"/>
                <w:szCs w:val="20"/>
              </w:rPr>
              <w:t>Income, Graft on FA, $/week</w:t>
            </w:r>
          </w:p>
          <w:p w14:paraId="3CD5BD54" w14:textId="2B12D6D0"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14:paraId="4503F833" w14:textId="77777777" w:rsidR="00D309B6" w:rsidRDefault="00D309B6" w:rsidP="008F6D65">
            <w:pPr>
              <w:rPr>
                <w:sz w:val="20"/>
                <w:szCs w:val="20"/>
              </w:rPr>
            </w:pPr>
            <w:r>
              <w:rPr>
                <w:sz w:val="20"/>
                <w:szCs w:val="20"/>
              </w:rPr>
              <w:t>The actor's income from graft on foreign aid to the region, in dollars per week.</w:t>
            </w:r>
          </w:p>
          <w:p w14:paraId="22F20043" w14:textId="77777777" w:rsidR="00D309B6" w:rsidRDefault="00D309B6" w:rsidP="008F6D65">
            <w:pPr>
              <w:rPr>
                <w:sz w:val="20"/>
                <w:szCs w:val="20"/>
              </w:rPr>
            </w:pPr>
          </w:p>
          <w:p w14:paraId="36166F28" w14:textId="715991E3" w:rsidR="00D309B6" w:rsidRDefault="00D309B6" w:rsidP="00D309B6">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282562">
              <w:rPr>
                <w:sz w:val="20"/>
                <w:szCs w:val="20"/>
              </w:rPr>
              <w:t>13.1</w:t>
            </w:r>
            <w:r>
              <w:rPr>
                <w:sz w:val="20"/>
                <w:szCs w:val="20"/>
              </w:rPr>
              <w:fldChar w:fldCharType="end"/>
            </w:r>
            <w:r>
              <w:rPr>
                <w:sz w:val="20"/>
                <w:szCs w:val="20"/>
              </w:rPr>
              <w:t>), then this is the actor's income from graft as of time 0; income in subsequent weeks will depend on the amount of foreign aid flowing into the region.</w:t>
            </w:r>
          </w:p>
          <w:p w14:paraId="15B31DD0" w14:textId="77777777" w:rsidR="00D309B6" w:rsidRDefault="00D309B6" w:rsidP="00D309B6">
            <w:pPr>
              <w:rPr>
                <w:sz w:val="20"/>
                <w:szCs w:val="20"/>
              </w:rPr>
            </w:pPr>
          </w:p>
          <w:p w14:paraId="6ECD18C1" w14:textId="138B6498"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D2AE5D4" w14:textId="77777777" w:rsidTr="00B57A98">
        <w:trPr>
          <w:cantSplit/>
        </w:trPr>
        <w:tc>
          <w:tcPr>
            <w:tcW w:w="2718" w:type="dxa"/>
          </w:tcPr>
          <w:p w14:paraId="533109E9" w14:textId="58E31BB8" w:rsidR="00D309B6" w:rsidRDefault="00D309B6" w:rsidP="00B57A98">
            <w:pPr>
              <w:rPr>
                <w:sz w:val="20"/>
                <w:szCs w:val="20"/>
              </w:rPr>
            </w:pPr>
            <w:r>
              <w:rPr>
                <w:sz w:val="20"/>
                <w:szCs w:val="20"/>
              </w:rPr>
              <w:t>Income, WORLD Sector, $/week</w:t>
            </w:r>
          </w:p>
          <w:p w14:paraId="1B5601EB" w14:textId="12EC9C73"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14:paraId="4D9458C8" w14:textId="499449B6"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4F1EC447" w14:textId="77777777" w:rsidR="00D309B6" w:rsidRDefault="00D309B6" w:rsidP="00B57A98">
            <w:pPr>
              <w:rPr>
                <w:sz w:val="20"/>
                <w:szCs w:val="20"/>
              </w:rPr>
            </w:pPr>
          </w:p>
          <w:p w14:paraId="6A5CA68A" w14:textId="2E04F983" w:rsidR="00D309B6" w:rsidRDefault="00D309B6"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282562">
              <w:rPr>
                <w:sz w:val="20"/>
                <w:szCs w:val="20"/>
              </w:rPr>
              <w:t>13.1</w:t>
            </w:r>
            <w:r>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7F6DF8A9" w14:textId="77777777" w:rsidR="00D309B6" w:rsidRDefault="00D309B6" w:rsidP="00B57A98">
            <w:pPr>
              <w:rPr>
                <w:sz w:val="20"/>
                <w:szCs w:val="20"/>
              </w:rPr>
            </w:pPr>
          </w:p>
          <w:p w14:paraId="38E96740"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14:paraId="5DA6A89A" w14:textId="312B0D49" w:rsidR="00A01BC9" w:rsidRDefault="00A01BC9" w:rsidP="00A01BC9"/>
    <w:p w14:paraId="09E36BFC" w14:textId="58AC5DCF" w:rsidR="000E7165" w:rsidRDefault="000E7165" w:rsidP="00263A93">
      <w:pPr>
        <w:pStyle w:val="Heading3NP"/>
      </w:pPr>
      <w:bookmarkStart w:id="299" w:name="_Ref314044258"/>
      <w:bookmarkStart w:id="300" w:name="_Toc338246184"/>
      <w:r>
        <w:lastRenderedPageBreak/>
        <w:t>Civilian Groups</w:t>
      </w:r>
      <w:bookmarkEnd w:id="299"/>
      <w:bookmarkEnd w:id="300"/>
    </w:p>
    <w:p w14:paraId="6797BA9E" w14:textId="467B575A"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t>Base Population</w:t>
            </w:r>
          </w:p>
          <w:p w14:paraId="345A3D9B" w14:textId="26D68FB4"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263A93">
      <w:pPr>
        <w:pStyle w:val="Heading3NP"/>
      </w:pPr>
      <w:bookmarkStart w:id="301" w:name="_Ref314055841"/>
      <w:bookmarkStart w:id="302" w:name="_Toc338246185"/>
      <w:r>
        <w:lastRenderedPageBreak/>
        <w:t>Force Groups</w:t>
      </w:r>
      <w:bookmarkEnd w:id="301"/>
      <w:bookmarkEnd w:id="302"/>
    </w:p>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282562">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4A454BD7" w14:textId="77777777" w:rsidTr="00374DBA">
        <w:trPr>
          <w:cantSplit/>
        </w:trPr>
        <w:tc>
          <w:tcPr>
            <w:tcW w:w="2718" w:type="dxa"/>
          </w:tcPr>
          <w:p w14:paraId="5F7B4255" w14:textId="16AC9ECF" w:rsidR="00326A1F" w:rsidRDefault="00326A1F" w:rsidP="00374DBA">
            <w:pPr>
              <w:rPr>
                <w:sz w:val="20"/>
                <w:szCs w:val="20"/>
              </w:rPr>
            </w:pPr>
            <w:r>
              <w:rPr>
                <w:sz w:val="20"/>
                <w:szCs w:val="20"/>
              </w:rPr>
              <w:t>Training Level</w:t>
            </w:r>
          </w:p>
          <w:p w14:paraId="6CB3EB56" w14:textId="77551C33"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4D5829B8" w14:textId="37F1D0C3"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594E30C4" w14:textId="77777777" w:rsidTr="00374DBA">
        <w:trPr>
          <w:cantSplit/>
        </w:trPr>
        <w:tc>
          <w:tcPr>
            <w:tcW w:w="2718" w:type="dxa"/>
          </w:tcPr>
          <w:p w14:paraId="3CDBDDAC" w14:textId="77777777" w:rsidR="00326A1F" w:rsidRDefault="00326A1F" w:rsidP="00374DBA">
            <w:pPr>
              <w:rPr>
                <w:sz w:val="20"/>
                <w:szCs w:val="20"/>
              </w:rPr>
            </w:pPr>
            <w:r>
              <w:rPr>
                <w:sz w:val="20"/>
                <w:szCs w:val="20"/>
              </w:rPr>
              <w:t>Base Personnel</w:t>
            </w:r>
          </w:p>
          <w:p w14:paraId="743D0540" w14:textId="59D3D923"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14:paraId="63FF6EE5" w14:textId="4C1AD7F6"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t>Cost $/person/week</w:t>
            </w:r>
          </w:p>
          <w:p w14:paraId="14DD0EF4" w14:textId="54F22B2F"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2BA00A6" w14:textId="21B51FFE"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263A93">
      <w:pPr>
        <w:pStyle w:val="Heading3NP"/>
      </w:pPr>
      <w:bookmarkStart w:id="303" w:name="_Ref314056138"/>
      <w:bookmarkStart w:id="304" w:name="_Toc338246186"/>
      <w:r>
        <w:lastRenderedPageBreak/>
        <w:t>Organization Groups</w:t>
      </w:r>
      <w:bookmarkEnd w:id="303"/>
      <w:bookmarkEnd w:id="304"/>
    </w:p>
    <w:p w14:paraId="5A24C4A5" w14:textId="585CCEA0"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14:paraId="1BB50C9A" w14:textId="49329CB1"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193B8A" w:rsidRPr="00F7118A" w14:paraId="42BB7EE4" w14:textId="77777777" w:rsidTr="00B57A98">
        <w:trPr>
          <w:cantSplit/>
        </w:trPr>
        <w:tc>
          <w:tcPr>
            <w:tcW w:w="2718" w:type="dxa"/>
          </w:tcPr>
          <w:p w14:paraId="16255557" w14:textId="77777777" w:rsidR="00193B8A" w:rsidRDefault="00193B8A" w:rsidP="00B57A98">
            <w:pPr>
              <w:rPr>
                <w:sz w:val="20"/>
                <w:szCs w:val="20"/>
              </w:rPr>
            </w:pPr>
            <w:r>
              <w:rPr>
                <w:sz w:val="20"/>
                <w:szCs w:val="20"/>
              </w:rPr>
              <w:t>Base Personnel</w:t>
            </w:r>
          </w:p>
          <w:p w14:paraId="3147B922" w14:textId="77777777"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14:paraId="27960E9E"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t>Cost $/person/week</w:t>
            </w:r>
          </w:p>
          <w:p w14:paraId="3EB5DD9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6EEE97EB" w14:textId="756CAE35" w:rsidR="00012A4D" w:rsidRDefault="00012A4D" w:rsidP="000516FB">
      <w:pPr>
        <w:pStyle w:val="Heading3NP"/>
      </w:pPr>
      <w:bookmarkStart w:id="305" w:name="_Ref314130244"/>
      <w:bookmarkStart w:id="306" w:name="_Ref314124958"/>
      <w:bookmarkStart w:id="307" w:name="_Toc338246187"/>
      <w:r>
        <w:lastRenderedPageBreak/>
        <w:t>Communications Asset Packages</w:t>
      </w:r>
      <w:bookmarkEnd w:id="307"/>
    </w:p>
    <w:p w14:paraId="0833AAAC" w14:textId="41F238AC"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fldChar w:fldCharType="begin"/>
      </w:r>
      <w:r>
        <w:instrText xml:space="preserve"> REF _Ref338225583 \r \h </w:instrText>
      </w:r>
      <w:r>
        <w:fldChar w:fldCharType="separate"/>
      </w:r>
      <w:r w:rsidR="00282562">
        <w:t>8.1</w:t>
      </w:r>
      <w:r>
        <w:fldChar w:fldCharType="end"/>
      </w:r>
      <w:r>
        <w:t>.  CAPs are owned by actors, and have the following attributes.</w:t>
      </w:r>
    </w:p>
    <w:p w14:paraId="4D5B4851"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1E35C0E8" w14:textId="77777777" w:rsidTr="00B57A98">
        <w:trPr>
          <w:cantSplit/>
          <w:tblHeader/>
        </w:trPr>
        <w:tc>
          <w:tcPr>
            <w:tcW w:w="2718" w:type="dxa"/>
            <w:shd w:val="clear" w:color="auto" w:fill="000000" w:themeFill="text1"/>
          </w:tcPr>
          <w:p w14:paraId="0180D252"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46113BF3" w14:textId="77777777" w:rsidR="00012A4D" w:rsidRPr="00F7118A" w:rsidRDefault="00012A4D" w:rsidP="00B57A98">
            <w:pPr>
              <w:rPr>
                <w:sz w:val="20"/>
                <w:szCs w:val="20"/>
              </w:rPr>
            </w:pPr>
            <w:r w:rsidRPr="00F7118A">
              <w:rPr>
                <w:sz w:val="20"/>
                <w:szCs w:val="20"/>
              </w:rPr>
              <w:t>Description</w:t>
            </w:r>
          </w:p>
        </w:tc>
      </w:tr>
      <w:tr w:rsidR="00012A4D" w:rsidRPr="00F7118A" w14:paraId="6433571B" w14:textId="77777777" w:rsidTr="00B57A98">
        <w:trPr>
          <w:cantSplit/>
        </w:trPr>
        <w:tc>
          <w:tcPr>
            <w:tcW w:w="2718" w:type="dxa"/>
          </w:tcPr>
          <w:p w14:paraId="0F364B3E" w14:textId="7FDDCDC6" w:rsidR="00012A4D" w:rsidRPr="00F7118A" w:rsidRDefault="00012A4D" w:rsidP="00B57A98">
            <w:pPr>
              <w:rPr>
                <w:sz w:val="20"/>
                <w:szCs w:val="20"/>
              </w:rPr>
            </w:pPr>
            <w:r>
              <w:rPr>
                <w:sz w:val="20"/>
                <w:szCs w:val="20"/>
              </w:rPr>
              <w:t>CAP</w:t>
            </w:r>
          </w:p>
          <w:p w14:paraId="30F13D86" w14:textId="6526B74A"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31D219C5" w14:textId="747CCC0B"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03833E68" w14:textId="77777777" w:rsidTr="00B57A98">
        <w:trPr>
          <w:cantSplit/>
        </w:trPr>
        <w:tc>
          <w:tcPr>
            <w:tcW w:w="2718" w:type="dxa"/>
          </w:tcPr>
          <w:p w14:paraId="20A19E06" w14:textId="77777777" w:rsidR="00012A4D" w:rsidRPr="00F7118A" w:rsidRDefault="00012A4D" w:rsidP="00B57A98">
            <w:pPr>
              <w:rPr>
                <w:sz w:val="20"/>
                <w:szCs w:val="20"/>
              </w:rPr>
            </w:pPr>
            <w:r w:rsidRPr="00F7118A">
              <w:rPr>
                <w:sz w:val="20"/>
                <w:szCs w:val="20"/>
              </w:rPr>
              <w:t>Long Name</w:t>
            </w:r>
          </w:p>
          <w:p w14:paraId="7337FF47" w14:textId="77777777"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4649425A" w14:textId="12737B74"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3D849640" w14:textId="77777777" w:rsidTr="00B57A98">
        <w:trPr>
          <w:cantSplit/>
        </w:trPr>
        <w:tc>
          <w:tcPr>
            <w:tcW w:w="2718" w:type="dxa"/>
          </w:tcPr>
          <w:p w14:paraId="5CFDC8BD" w14:textId="77777777" w:rsidR="00012A4D" w:rsidRPr="00F7118A" w:rsidRDefault="00012A4D" w:rsidP="00B57A98">
            <w:pPr>
              <w:rPr>
                <w:sz w:val="20"/>
                <w:szCs w:val="20"/>
              </w:rPr>
            </w:pPr>
            <w:r w:rsidRPr="00F7118A">
              <w:rPr>
                <w:sz w:val="20"/>
                <w:szCs w:val="20"/>
              </w:rPr>
              <w:t>Owning Actor</w:t>
            </w:r>
          </w:p>
          <w:p w14:paraId="0F0AD3E7"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D700535" w14:textId="6F267904"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E63C782" w14:textId="77777777" w:rsidTr="00B57A98">
        <w:trPr>
          <w:cantSplit/>
        </w:trPr>
        <w:tc>
          <w:tcPr>
            <w:tcW w:w="2718" w:type="dxa"/>
          </w:tcPr>
          <w:p w14:paraId="2284E07B" w14:textId="66EF196F" w:rsidR="00012A4D" w:rsidRPr="00F7118A" w:rsidRDefault="00012A4D" w:rsidP="00B57A98">
            <w:pPr>
              <w:rPr>
                <w:sz w:val="20"/>
                <w:szCs w:val="20"/>
              </w:rPr>
            </w:pPr>
            <w:r>
              <w:rPr>
                <w:sz w:val="20"/>
                <w:szCs w:val="20"/>
              </w:rPr>
              <w:t>Capacity</w:t>
            </w:r>
          </w:p>
          <w:p w14:paraId="5EA4903F" w14:textId="53976779"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6A3E9840" w14:textId="504EB525"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79944DC3" w14:textId="77777777" w:rsidTr="00B57A98">
        <w:trPr>
          <w:cantSplit/>
        </w:trPr>
        <w:tc>
          <w:tcPr>
            <w:tcW w:w="2718" w:type="dxa"/>
          </w:tcPr>
          <w:p w14:paraId="2400D5ED" w14:textId="5EEF7850"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4F1BA2C3"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569DAA1F" w14:textId="00B8E40B"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7743822C" w14:textId="77777777" w:rsidTr="00B57A98">
        <w:trPr>
          <w:cantSplit/>
        </w:trPr>
        <w:tc>
          <w:tcPr>
            <w:tcW w:w="2718" w:type="dxa"/>
          </w:tcPr>
          <w:p w14:paraId="202DC3E3" w14:textId="3C4FA08C" w:rsidR="00012A4D" w:rsidRPr="00F7118A" w:rsidRDefault="00012A4D" w:rsidP="00B57A98">
            <w:pPr>
              <w:rPr>
                <w:sz w:val="20"/>
                <w:szCs w:val="20"/>
              </w:rPr>
            </w:pPr>
            <w:r>
              <w:rPr>
                <w:sz w:val="20"/>
                <w:szCs w:val="20"/>
              </w:rPr>
              <w:t>Neighborhoods</w:t>
            </w:r>
          </w:p>
        </w:tc>
        <w:tc>
          <w:tcPr>
            <w:tcW w:w="7218" w:type="dxa"/>
          </w:tcPr>
          <w:p w14:paraId="16C0A340" w14:textId="16594C1B"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53AAF9A2" w14:textId="77777777" w:rsidTr="00B57A98">
        <w:trPr>
          <w:cantSplit/>
        </w:trPr>
        <w:tc>
          <w:tcPr>
            <w:tcW w:w="2718" w:type="dxa"/>
          </w:tcPr>
          <w:p w14:paraId="52083542" w14:textId="19DF6FC5" w:rsidR="00012A4D" w:rsidRPr="00F7118A" w:rsidRDefault="00012A4D" w:rsidP="00B57A98">
            <w:pPr>
              <w:rPr>
                <w:sz w:val="20"/>
                <w:szCs w:val="20"/>
              </w:rPr>
            </w:pPr>
            <w:r>
              <w:rPr>
                <w:sz w:val="20"/>
                <w:szCs w:val="20"/>
              </w:rPr>
              <w:t>Civ. Groups</w:t>
            </w:r>
          </w:p>
        </w:tc>
        <w:tc>
          <w:tcPr>
            <w:tcW w:w="7218" w:type="dxa"/>
          </w:tcPr>
          <w:p w14:paraId="1FEFF587" w14:textId="0B355B8B"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6137A187" w14:textId="77777777" w:rsidR="00012A4D" w:rsidRDefault="00012A4D" w:rsidP="00012A4D"/>
    <w:p w14:paraId="0474F1E2" w14:textId="77777777" w:rsidR="00012A4D" w:rsidRPr="00012A4D" w:rsidRDefault="00012A4D" w:rsidP="00012A4D"/>
    <w:p w14:paraId="1BBAC0E1" w14:textId="48BB1A89" w:rsidR="000516FB" w:rsidRDefault="000516FB" w:rsidP="000516FB">
      <w:pPr>
        <w:pStyle w:val="Heading3NP"/>
      </w:pPr>
      <w:bookmarkStart w:id="308" w:name="_Toc338246188"/>
      <w:r>
        <w:lastRenderedPageBreak/>
        <w:t>Information Operations Messages</w:t>
      </w:r>
      <w:bookmarkEnd w:id="308"/>
    </w:p>
    <w:p w14:paraId="1EABAE38" w14:textId="36FE6D66" w:rsidR="000516FB" w:rsidRDefault="00012A4D" w:rsidP="000516FB">
      <w:r>
        <w:t>An Information Operations Message (IOM) is a message (i.e., a televis</w:t>
      </w:r>
      <w:r w:rsidR="00AB25E0">
        <w:t xml:space="preserve">ion spot) sent by an actor via a CAP to influence civilian attitudes; see Section </w:t>
      </w:r>
      <w:r w:rsidR="00AB25E0">
        <w:fldChar w:fldCharType="begin"/>
      </w:r>
      <w:r w:rsidR="00AB25E0">
        <w:instrText xml:space="preserve"> REF _Ref338225974 \r \h </w:instrText>
      </w:r>
      <w:r w:rsidR="00AB25E0">
        <w:fldChar w:fldCharType="separate"/>
      </w:r>
      <w:r w:rsidR="00282562">
        <w:t>8.2</w:t>
      </w:r>
      <w:r w:rsidR="00AB25E0">
        <w:fldChar w:fldCharType="end"/>
      </w:r>
      <w:r w:rsidR="00AB25E0">
        <w:t>.  IOMs have the following attributes.</w:t>
      </w:r>
    </w:p>
    <w:p w14:paraId="76019D5A"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123DFB9A" w14:textId="77777777" w:rsidTr="00B57A98">
        <w:trPr>
          <w:cantSplit/>
          <w:tblHeader/>
        </w:trPr>
        <w:tc>
          <w:tcPr>
            <w:tcW w:w="2718" w:type="dxa"/>
            <w:shd w:val="clear" w:color="auto" w:fill="000000" w:themeFill="text1"/>
          </w:tcPr>
          <w:p w14:paraId="443F133F"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42D220B8" w14:textId="77777777" w:rsidR="00AB25E0" w:rsidRPr="00F7118A" w:rsidRDefault="00AB25E0" w:rsidP="00B57A98">
            <w:pPr>
              <w:rPr>
                <w:sz w:val="20"/>
                <w:szCs w:val="20"/>
              </w:rPr>
            </w:pPr>
            <w:r w:rsidRPr="00F7118A">
              <w:rPr>
                <w:sz w:val="20"/>
                <w:szCs w:val="20"/>
              </w:rPr>
              <w:t>Description</w:t>
            </w:r>
          </w:p>
        </w:tc>
      </w:tr>
      <w:tr w:rsidR="00AB25E0" w:rsidRPr="00F7118A" w14:paraId="6A3A224E" w14:textId="77777777" w:rsidTr="00B57A98">
        <w:trPr>
          <w:cantSplit/>
        </w:trPr>
        <w:tc>
          <w:tcPr>
            <w:tcW w:w="2718" w:type="dxa"/>
          </w:tcPr>
          <w:p w14:paraId="6EEA04BB" w14:textId="3938752C" w:rsidR="00AB25E0" w:rsidRPr="00F7118A" w:rsidRDefault="00AB25E0" w:rsidP="00B57A98">
            <w:pPr>
              <w:rPr>
                <w:sz w:val="20"/>
                <w:szCs w:val="20"/>
              </w:rPr>
            </w:pPr>
            <w:r>
              <w:rPr>
                <w:sz w:val="20"/>
                <w:szCs w:val="20"/>
              </w:rPr>
              <w:t>IOM</w:t>
            </w:r>
          </w:p>
          <w:p w14:paraId="22C46635" w14:textId="3924EC6E"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14:paraId="6391C4DC" w14:textId="0D563342"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144FF7B" w14:textId="77777777" w:rsidTr="00B57A98">
        <w:trPr>
          <w:cantSplit/>
        </w:trPr>
        <w:tc>
          <w:tcPr>
            <w:tcW w:w="2718" w:type="dxa"/>
          </w:tcPr>
          <w:p w14:paraId="53430A3D" w14:textId="4D041F71" w:rsidR="00AB25E0" w:rsidRPr="00F7118A" w:rsidRDefault="00AB25E0" w:rsidP="00B57A98">
            <w:pPr>
              <w:rPr>
                <w:sz w:val="20"/>
                <w:szCs w:val="20"/>
              </w:rPr>
            </w:pPr>
            <w:r>
              <w:rPr>
                <w:sz w:val="20"/>
                <w:szCs w:val="20"/>
              </w:rPr>
              <w:t>Description</w:t>
            </w:r>
          </w:p>
          <w:p w14:paraId="4DECA252" w14:textId="77777777"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A1C0DAB" w14:textId="66E5D76D"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7FBB36CB" w14:textId="77777777" w:rsidTr="00B57A98">
        <w:trPr>
          <w:cantSplit/>
        </w:trPr>
        <w:tc>
          <w:tcPr>
            <w:tcW w:w="2718" w:type="dxa"/>
          </w:tcPr>
          <w:p w14:paraId="7F0A11E2" w14:textId="2F637F85" w:rsidR="00AB25E0" w:rsidRPr="00F7118A" w:rsidRDefault="00AB25E0" w:rsidP="00B57A98">
            <w:pPr>
              <w:rPr>
                <w:sz w:val="20"/>
                <w:szCs w:val="20"/>
              </w:rPr>
            </w:pPr>
            <w:r>
              <w:rPr>
                <w:sz w:val="20"/>
                <w:szCs w:val="20"/>
              </w:rPr>
              <w:t>Semantic Hook</w:t>
            </w:r>
          </w:p>
          <w:p w14:paraId="405D0336" w14:textId="3EBE0D01"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4B510F0D" w14:textId="5B6C75D9"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Pr>
                <w:sz w:val="20"/>
                <w:szCs w:val="20"/>
              </w:rPr>
              <w:fldChar w:fldCharType="begin"/>
            </w:r>
            <w:r>
              <w:rPr>
                <w:sz w:val="20"/>
                <w:szCs w:val="20"/>
              </w:rPr>
              <w:instrText xml:space="preserve"> REF _Ref337109544 \r \h </w:instrText>
            </w:r>
            <w:r>
              <w:rPr>
                <w:sz w:val="20"/>
                <w:szCs w:val="20"/>
              </w:rPr>
            </w:r>
            <w:r>
              <w:rPr>
                <w:sz w:val="20"/>
                <w:szCs w:val="20"/>
              </w:rPr>
              <w:fldChar w:fldCharType="separate"/>
            </w:r>
            <w:r w:rsidR="00282562">
              <w:rPr>
                <w:sz w:val="20"/>
                <w:szCs w:val="20"/>
              </w:rPr>
              <w:t>8.2.2</w:t>
            </w:r>
            <w:r>
              <w:rPr>
                <w:sz w:val="20"/>
                <w:szCs w:val="20"/>
              </w:rPr>
              <w:fldChar w:fldCharType="end"/>
            </w:r>
            <w:r w:rsidR="00B57A98">
              <w:rPr>
                <w:sz w:val="20"/>
                <w:szCs w:val="20"/>
              </w:rPr>
              <w:t xml:space="preserve"> and </w:t>
            </w:r>
            <w:r w:rsidR="00B57A98">
              <w:rPr>
                <w:sz w:val="20"/>
                <w:szCs w:val="20"/>
              </w:rPr>
              <w:fldChar w:fldCharType="begin"/>
            </w:r>
            <w:r w:rsidR="00B57A98">
              <w:rPr>
                <w:sz w:val="20"/>
                <w:szCs w:val="20"/>
              </w:rPr>
              <w:instrText xml:space="preserve"> REF _Ref338227844 \r \h </w:instrText>
            </w:r>
            <w:r w:rsidR="00B57A98">
              <w:rPr>
                <w:sz w:val="20"/>
                <w:szCs w:val="20"/>
              </w:rPr>
            </w:r>
            <w:r w:rsidR="00B57A98">
              <w:rPr>
                <w:sz w:val="20"/>
                <w:szCs w:val="20"/>
              </w:rPr>
              <w:fldChar w:fldCharType="separate"/>
            </w:r>
            <w:r w:rsidR="00282562">
              <w:rPr>
                <w:sz w:val="20"/>
                <w:szCs w:val="20"/>
              </w:rPr>
              <w:t>14.9</w:t>
            </w:r>
            <w:r w:rsidR="00B57A98">
              <w:rPr>
                <w:sz w:val="20"/>
                <w:szCs w:val="20"/>
              </w:rPr>
              <w:fldChar w:fldCharType="end"/>
            </w:r>
            <w:r w:rsidR="00B57A98">
              <w:rPr>
                <w:sz w:val="20"/>
                <w:szCs w:val="20"/>
              </w:rPr>
              <w:t>.</w:t>
            </w:r>
            <w:r>
              <w:rPr>
                <w:sz w:val="20"/>
                <w:szCs w:val="20"/>
              </w:rPr>
              <w:t xml:space="preserve"> </w:t>
            </w:r>
          </w:p>
        </w:tc>
      </w:tr>
    </w:tbl>
    <w:p w14:paraId="2DEC25DA" w14:textId="77777777" w:rsidR="00AB25E0" w:rsidRDefault="00AB25E0" w:rsidP="00AB25E0"/>
    <w:p w14:paraId="6AF1EA62" w14:textId="2EC1CD80" w:rsidR="00B57A98" w:rsidRDefault="00B57A98" w:rsidP="00AB25E0">
      <w:r>
        <w:t xml:space="preserve">In addition, every IOM has one or more payloads that determine the effect it is intended to have on the civilians.  See Section </w:t>
      </w:r>
      <w:r>
        <w:fldChar w:fldCharType="begin"/>
      </w:r>
      <w:r>
        <w:instrText xml:space="preserve"> REF _Ref338162417 \r \h </w:instrText>
      </w:r>
      <w:r>
        <w:fldChar w:fldCharType="separate"/>
      </w:r>
      <w:r w:rsidR="00282562">
        <w:t>17</w:t>
      </w:r>
      <w:r>
        <w:fldChar w:fldCharType="end"/>
      </w:r>
      <w:r>
        <w:t xml:space="preserve"> for information about the specific payload types.</w:t>
      </w:r>
    </w:p>
    <w:p w14:paraId="59B7A484" w14:textId="77777777" w:rsidR="00AB25E0" w:rsidRDefault="00AB25E0" w:rsidP="000516FB"/>
    <w:p w14:paraId="20BF4AA4" w14:textId="77777777" w:rsidR="00AB25E0" w:rsidRPr="000516FB" w:rsidRDefault="00AB25E0" w:rsidP="000516FB"/>
    <w:p w14:paraId="66864968" w14:textId="68D3C14E" w:rsidR="000516FB" w:rsidRDefault="000516FB" w:rsidP="000516FB">
      <w:pPr>
        <w:pStyle w:val="Heading3NP"/>
      </w:pPr>
      <w:bookmarkStart w:id="309" w:name="_Ref338227844"/>
      <w:bookmarkStart w:id="310" w:name="_Toc338246189"/>
      <w:r>
        <w:lastRenderedPageBreak/>
        <w:t>Semantic Hooks</w:t>
      </w:r>
      <w:bookmarkEnd w:id="309"/>
      <w:bookmarkEnd w:id="310"/>
    </w:p>
    <w:p w14:paraId="29068166" w14:textId="659ED822" w:rsidR="00B57A98" w:rsidRDefault="00B57A98" w:rsidP="00B57A98">
      <w:r>
        <w:t xml:space="preserve">An Information Operations Message (IOM) appeals to the beliefs of the civilian population by means of a </w:t>
      </w:r>
      <w:r>
        <w:rPr>
          <w:i/>
        </w:rPr>
        <w:t>semantic hook</w:t>
      </w:r>
      <w:r>
        <w:t xml:space="preserve">; see Section </w:t>
      </w:r>
      <w:r>
        <w:fldChar w:fldCharType="begin"/>
      </w:r>
      <w:r>
        <w:instrText xml:space="preserve"> REF _Ref337109544 \r \h </w:instrText>
      </w:r>
      <w:r>
        <w:fldChar w:fldCharType="separate"/>
      </w:r>
      <w:r w:rsidR="00282562">
        <w:t>8.2.2</w:t>
      </w:r>
      <w:r>
        <w:fldChar w:fldCharType="end"/>
      </w:r>
      <w:r>
        <w:t xml:space="preserve">.  Each semantic hook has the following attributes. </w:t>
      </w:r>
    </w:p>
    <w:p w14:paraId="799EEF55"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3B13C622" w14:textId="77777777" w:rsidTr="00B57A98">
        <w:trPr>
          <w:cantSplit/>
          <w:tblHeader/>
        </w:trPr>
        <w:tc>
          <w:tcPr>
            <w:tcW w:w="2718" w:type="dxa"/>
            <w:shd w:val="clear" w:color="auto" w:fill="000000" w:themeFill="text1"/>
          </w:tcPr>
          <w:p w14:paraId="61508271"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8A91EE9" w14:textId="77777777" w:rsidR="00B57A98" w:rsidRPr="00F7118A" w:rsidRDefault="00B57A98" w:rsidP="00B57A98">
            <w:pPr>
              <w:rPr>
                <w:sz w:val="20"/>
                <w:szCs w:val="20"/>
              </w:rPr>
            </w:pPr>
            <w:r w:rsidRPr="00F7118A">
              <w:rPr>
                <w:sz w:val="20"/>
                <w:szCs w:val="20"/>
              </w:rPr>
              <w:t>Description</w:t>
            </w:r>
          </w:p>
        </w:tc>
      </w:tr>
      <w:tr w:rsidR="00B57A98" w:rsidRPr="00F7118A" w14:paraId="0050DC8F" w14:textId="77777777" w:rsidTr="00B57A98">
        <w:trPr>
          <w:cantSplit/>
        </w:trPr>
        <w:tc>
          <w:tcPr>
            <w:tcW w:w="2718" w:type="dxa"/>
          </w:tcPr>
          <w:p w14:paraId="40BDE8C8" w14:textId="68E5A774" w:rsidR="00B57A98" w:rsidRPr="00F7118A" w:rsidRDefault="00B57A98" w:rsidP="00B57A98">
            <w:pPr>
              <w:rPr>
                <w:sz w:val="20"/>
                <w:szCs w:val="20"/>
              </w:rPr>
            </w:pPr>
            <w:r>
              <w:rPr>
                <w:sz w:val="20"/>
                <w:szCs w:val="20"/>
              </w:rPr>
              <w:t>Hook ID</w:t>
            </w:r>
          </w:p>
          <w:p w14:paraId="4F2595E3" w14:textId="50980B82"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6FF40AD7" w14:textId="63F4CC50"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FD9C6A4" w14:textId="77777777" w:rsidTr="00B57A98">
        <w:trPr>
          <w:cantSplit/>
        </w:trPr>
        <w:tc>
          <w:tcPr>
            <w:tcW w:w="2718" w:type="dxa"/>
          </w:tcPr>
          <w:p w14:paraId="392A1691" w14:textId="77777777" w:rsidR="00B57A98" w:rsidRPr="00F7118A" w:rsidRDefault="00B57A98" w:rsidP="00B57A98">
            <w:pPr>
              <w:rPr>
                <w:sz w:val="20"/>
                <w:szCs w:val="20"/>
              </w:rPr>
            </w:pPr>
            <w:r>
              <w:rPr>
                <w:sz w:val="20"/>
                <w:szCs w:val="20"/>
              </w:rPr>
              <w:t>Description</w:t>
            </w:r>
          </w:p>
          <w:p w14:paraId="1EB0907F" w14:textId="77777777"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6A41580" w14:textId="2EF0BB32" w:rsidR="00B57A98" w:rsidRPr="00F7118A" w:rsidRDefault="00B57A98" w:rsidP="00B57A98">
            <w:pPr>
              <w:rPr>
                <w:sz w:val="20"/>
                <w:szCs w:val="20"/>
              </w:rPr>
            </w:pPr>
            <w:r>
              <w:rPr>
                <w:sz w:val="20"/>
                <w:szCs w:val="20"/>
              </w:rPr>
              <w:t>A brief human-readable statement of the beliefs to which the hook appeals.</w:t>
            </w:r>
          </w:p>
        </w:tc>
      </w:tr>
    </w:tbl>
    <w:p w14:paraId="33D05D93" w14:textId="77777777" w:rsidR="00B57A98" w:rsidRDefault="00B57A98" w:rsidP="00B57A98"/>
    <w:p w14:paraId="5BA2ADD6" w14:textId="3F51EC56" w:rsidR="00B57A98" w:rsidRDefault="00B57A98" w:rsidP="00B57A98">
      <w:r>
        <w:t xml:space="preserve">Associated with each hook is a position on one or more belief system topics (see Section </w:t>
      </w:r>
      <w:r>
        <w:fldChar w:fldCharType="begin"/>
      </w:r>
      <w:r>
        <w:instrText xml:space="preserve"> REF _Ref312048277 \r \h </w:instrText>
      </w:r>
      <w:r>
        <w:fldChar w:fldCharType="separate"/>
      </w:r>
      <w:r w:rsidR="00282562">
        <w:t>5.1</w:t>
      </w:r>
      <w:r>
        <w:fldChar w:fldCharType="end"/>
      </w:r>
      <w:r>
        <w:t>).  The following attributes are associated with each of the hook's topics.</w:t>
      </w:r>
    </w:p>
    <w:p w14:paraId="538563C9"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7DC20AC5" w14:textId="77777777" w:rsidTr="00B57A98">
        <w:trPr>
          <w:cantSplit/>
          <w:tblHeader/>
        </w:trPr>
        <w:tc>
          <w:tcPr>
            <w:tcW w:w="2718" w:type="dxa"/>
            <w:shd w:val="clear" w:color="auto" w:fill="000000" w:themeFill="text1"/>
          </w:tcPr>
          <w:p w14:paraId="330FA9AE"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7AED5425" w14:textId="77777777" w:rsidR="00B57A98" w:rsidRPr="00F7118A" w:rsidRDefault="00B57A98" w:rsidP="00B57A98">
            <w:pPr>
              <w:rPr>
                <w:sz w:val="20"/>
                <w:szCs w:val="20"/>
              </w:rPr>
            </w:pPr>
            <w:r w:rsidRPr="00F7118A">
              <w:rPr>
                <w:sz w:val="20"/>
                <w:szCs w:val="20"/>
              </w:rPr>
              <w:t>Description</w:t>
            </w:r>
          </w:p>
        </w:tc>
      </w:tr>
      <w:tr w:rsidR="00B57A98" w:rsidRPr="00F7118A" w14:paraId="6536D2B7" w14:textId="77777777" w:rsidTr="00B57A98">
        <w:trPr>
          <w:cantSplit/>
        </w:trPr>
        <w:tc>
          <w:tcPr>
            <w:tcW w:w="2718" w:type="dxa"/>
          </w:tcPr>
          <w:p w14:paraId="1824272C" w14:textId="77777777" w:rsidR="00B57A98" w:rsidRPr="00F7118A" w:rsidRDefault="00B57A98" w:rsidP="00B57A98">
            <w:pPr>
              <w:rPr>
                <w:sz w:val="20"/>
                <w:szCs w:val="20"/>
              </w:rPr>
            </w:pPr>
            <w:r>
              <w:rPr>
                <w:sz w:val="20"/>
                <w:szCs w:val="20"/>
              </w:rPr>
              <w:t>Hook ID</w:t>
            </w:r>
          </w:p>
          <w:p w14:paraId="3DFF8359" w14:textId="77777777"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0E5EC84C" w14:textId="613D220C"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F44AB58" w14:textId="77777777" w:rsidTr="00B57A98">
        <w:trPr>
          <w:cantSplit/>
        </w:trPr>
        <w:tc>
          <w:tcPr>
            <w:tcW w:w="2718" w:type="dxa"/>
          </w:tcPr>
          <w:p w14:paraId="033E9EC9" w14:textId="764F68BF" w:rsidR="00B57A98" w:rsidRPr="00F7118A" w:rsidRDefault="00B57A98" w:rsidP="00B57A98">
            <w:pPr>
              <w:rPr>
                <w:sz w:val="20"/>
                <w:szCs w:val="20"/>
              </w:rPr>
            </w:pPr>
            <w:r>
              <w:rPr>
                <w:sz w:val="20"/>
                <w:szCs w:val="20"/>
              </w:rPr>
              <w:t>Topic ID</w:t>
            </w:r>
          </w:p>
          <w:p w14:paraId="145E3281" w14:textId="4BFDEAB8"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14:paraId="7CC43C27" w14:textId="2EA6C521" w:rsidR="00B57A98" w:rsidRPr="00F7118A" w:rsidRDefault="00B57A98" w:rsidP="00B57A98">
            <w:pPr>
              <w:rPr>
                <w:sz w:val="20"/>
                <w:szCs w:val="20"/>
              </w:rPr>
            </w:pPr>
            <w:r>
              <w:rPr>
                <w:sz w:val="20"/>
                <w:szCs w:val="20"/>
              </w:rPr>
              <w:t>The ID of a belief system topic.</w:t>
            </w:r>
          </w:p>
        </w:tc>
      </w:tr>
      <w:tr w:rsidR="00B57A98" w:rsidRPr="00F7118A" w14:paraId="409A82B4" w14:textId="77777777" w:rsidTr="00B57A98">
        <w:trPr>
          <w:cantSplit/>
        </w:trPr>
        <w:tc>
          <w:tcPr>
            <w:tcW w:w="2718" w:type="dxa"/>
          </w:tcPr>
          <w:p w14:paraId="658452E3" w14:textId="16588A48" w:rsidR="00B57A98" w:rsidRPr="00F7118A" w:rsidRDefault="00B57A98" w:rsidP="00B57A98">
            <w:pPr>
              <w:rPr>
                <w:sz w:val="20"/>
                <w:szCs w:val="20"/>
              </w:rPr>
            </w:pPr>
            <w:r>
              <w:rPr>
                <w:sz w:val="20"/>
                <w:szCs w:val="20"/>
              </w:rPr>
              <w:t>Position</w:t>
            </w:r>
          </w:p>
          <w:p w14:paraId="7C7FD77F" w14:textId="4F1D75F6"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609510BA" w14:textId="59F62C5C"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4F7B19D3" w14:textId="07EF627D" w:rsidR="00B57A98" w:rsidRDefault="00B57A98" w:rsidP="00B57A98">
            <w:pPr>
              <w:rPr>
                <w:sz w:val="20"/>
                <w:szCs w:val="20"/>
              </w:rPr>
            </w:pPr>
          </w:p>
        </w:tc>
      </w:tr>
    </w:tbl>
    <w:p w14:paraId="0AF3D7FE" w14:textId="77777777" w:rsidR="00B57A98" w:rsidRDefault="00B57A98" w:rsidP="00B57A98"/>
    <w:p w14:paraId="47B1D84E" w14:textId="77777777" w:rsidR="00B57A98" w:rsidRPr="000516FB" w:rsidRDefault="000F1DEB" w:rsidP="00B57A98">
      <w:r>
        <w:t xml:space="preserve">The hook will appeal to a civilian group in proportion to the group's affinity with the hook's positions on the hook's topics.  </w:t>
      </w:r>
    </w:p>
    <w:p w14:paraId="3B2DC7BE" w14:textId="77777777" w:rsidR="000516FB" w:rsidRDefault="000516FB" w:rsidP="000516FB">
      <w:pPr>
        <w:pStyle w:val="Heading3NP"/>
      </w:pPr>
      <w:bookmarkStart w:id="311" w:name="_Toc338246190"/>
      <w:r>
        <w:lastRenderedPageBreak/>
        <w:t>Environmental Situations</w:t>
      </w:r>
      <w:bookmarkEnd w:id="305"/>
      <w:bookmarkEnd w:id="311"/>
    </w:p>
    <w:p w14:paraId="66548C67" w14:textId="77777777"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14:paraId="549B3717" w14:textId="77777777" w:rsidR="000516FB" w:rsidRDefault="000516FB" w:rsidP="000516FB"/>
    <w:p w14:paraId="619D47DE" w14:textId="77777777" w:rsidR="000516FB" w:rsidRDefault="000516FB" w:rsidP="000516FB">
      <w:pPr>
        <w:pStyle w:val="Heading4"/>
      </w:pPr>
      <w:bookmarkStart w:id="312" w:name="_Ref314572306"/>
      <w:bookmarkStart w:id="313" w:name="_Toc338246191"/>
      <w:r>
        <w:t>Environmental Situation Types</w:t>
      </w:r>
      <w:bookmarkEnd w:id="312"/>
      <w:bookmarkEnd w:id="313"/>
    </w:p>
    <w:p w14:paraId="69DAF9AB" w14:textId="77777777" w:rsidR="000516FB" w:rsidRDefault="000516FB" w:rsidP="000516FB">
      <w:r>
        <w:t>Athena defines the following environmental situation types:</w:t>
      </w:r>
    </w:p>
    <w:p w14:paraId="10A91627" w14:textId="77777777" w:rsidR="000516FB" w:rsidRDefault="000516FB" w:rsidP="000516FB"/>
    <w:p w14:paraId="41C38167" w14:textId="77777777"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04481ED8" w14:textId="77777777" w:rsidR="000516FB" w:rsidRDefault="000516FB" w:rsidP="000516FB"/>
    <w:p w14:paraId="5DD3F073" w14:textId="77777777"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26BC5D85" w14:textId="77777777" w:rsidR="000516FB" w:rsidRDefault="000516FB" w:rsidP="000516FB"/>
    <w:p w14:paraId="235C86D1" w14:textId="77777777" w:rsidR="000516FB" w:rsidRDefault="000516FB" w:rsidP="000516FB">
      <w:r>
        <w:rPr>
          <w:b/>
        </w:rPr>
        <w:t>COMMOUT</w:t>
      </w:r>
      <w:r>
        <w:t xml:space="preserve"> (Communications outage):  There is a communications outage (radio, TV, telephones, etc.) in the neighborhood.  The situation will be automatically resolved in 7 days.</w:t>
      </w:r>
    </w:p>
    <w:p w14:paraId="2FACCF0D" w14:textId="77777777" w:rsidR="000516FB" w:rsidRDefault="000516FB" w:rsidP="000516FB"/>
    <w:p w14:paraId="138FF85F" w14:textId="77777777" w:rsidR="000516FB" w:rsidRDefault="000516FB" w:rsidP="000516FB">
      <w:r>
        <w:rPr>
          <w:b/>
        </w:rPr>
        <w:t>CULSITE</w:t>
      </w:r>
      <w:r>
        <w:t xml:space="preserve"> (Damage to cultural site):  An important cultural site has been damaged, leading to unrest.  The situation will be automatically resolved in 45 days.</w:t>
      </w:r>
    </w:p>
    <w:p w14:paraId="15381567" w14:textId="77777777" w:rsidR="000516FB" w:rsidRDefault="000516FB" w:rsidP="000516FB"/>
    <w:p w14:paraId="2399CF6F" w14:textId="77777777"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14:paraId="5EB7A5F2" w14:textId="77777777" w:rsidR="000516FB" w:rsidRDefault="000516FB" w:rsidP="000516FB"/>
    <w:p w14:paraId="46661FD6" w14:textId="77777777"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14:paraId="56E0364C" w14:textId="77777777" w:rsidR="000516FB" w:rsidRDefault="000516FB" w:rsidP="000516FB"/>
    <w:p w14:paraId="728FEE7A" w14:textId="77777777"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6BCBB9A" w14:textId="77777777" w:rsidR="000516FB" w:rsidRDefault="000516FB" w:rsidP="000516FB"/>
    <w:p w14:paraId="6175D165" w14:textId="77777777" w:rsidR="000516FB" w:rsidRDefault="000516FB" w:rsidP="000516FB">
      <w:r>
        <w:rPr>
          <w:b/>
        </w:rPr>
        <w:t>FOODSHRT</w:t>
      </w:r>
      <w:r>
        <w:t xml:space="preserve"> (Food shortage): There is a shortage of food in the neighborhood.    The situation will be automatically resolved in 180 days.</w:t>
      </w:r>
    </w:p>
    <w:p w14:paraId="7FEEF058" w14:textId="77777777" w:rsidR="000516FB" w:rsidRDefault="000516FB" w:rsidP="000516FB"/>
    <w:p w14:paraId="0C876C50" w14:textId="77777777" w:rsidR="000516FB" w:rsidRDefault="000516FB" w:rsidP="000516FB">
      <w:r>
        <w:rPr>
          <w:b/>
        </w:rPr>
        <w:t>FUELSHRT</w:t>
      </w:r>
      <w:r>
        <w:t xml:space="preserve"> (Fuel shortage):  There is a shortage of fuel (i.e., gasoline) in the neighborhood.  The situation will be automatically resolved in 30 days.</w:t>
      </w:r>
    </w:p>
    <w:p w14:paraId="4252F4C8" w14:textId="77777777" w:rsidR="000516FB" w:rsidRDefault="000516FB" w:rsidP="000516FB"/>
    <w:p w14:paraId="03856D95" w14:textId="77777777"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0C9A733" w14:textId="77777777" w:rsidR="000516FB" w:rsidRDefault="000516FB" w:rsidP="000516FB"/>
    <w:p w14:paraId="4320209A" w14:textId="77777777"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428F7BF4" w14:textId="77777777" w:rsidR="000516FB" w:rsidRDefault="000516FB" w:rsidP="000516FB"/>
    <w:p w14:paraId="15930879" w14:textId="77777777" w:rsidR="000516FB" w:rsidRDefault="000516FB" w:rsidP="000516FB">
      <w:r>
        <w:rPr>
          <w:b/>
        </w:rPr>
        <w:t>MINEFIELD</w:t>
      </w:r>
      <w:r>
        <w:t xml:space="preserve"> (Minefield):  There is a mine field in the neighborhood.  The situation will be automatically resolved in 1080 days.</w:t>
      </w:r>
    </w:p>
    <w:p w14:paraId="44B8D2B6" w14:textId="77777777" w:rsidR="000516FB" w:rsidRDefault="000516FB" w:rsidP="000516FB"/>
    <w:p w14:paraId="01787846" w14:textId="77777777"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05AAB4FA" w14:textId="77777777" w:rsidR="000516FB" w:rsidRDefault="000516FB" w:rsidP="000516FB"/>
    <w:p w14:paraId="00EDA05C" w14:textId="77777777" w:rsidR="000516FB" w:rsidRDefault="000516FB" w:rsidP="000516FB">
      <w:r>
        <w:rPr>
          <w:b/>
        </w:rPr>
        <w:t>ORDNANCE</w:t>
      </w:r>
      <w:r>
        <w:t xml:space="preserve"> (Unexploded ordnance):  Unexploded ordnance (e.g., bombs) has been found in the neighborhood.  The situation will be automatically resolved in 540 days.</w:t>
      </w:r>
    </w:p>
    <w:p w14:paraId="372D979D" w14:textId="77777777" w:rsidR="000516FB" w:rsidRDefault="000516FB" w:rsidP="000516FB"/>
    <w:p w14:paraId="6B1E205A" w14:textId="77777777"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14:paraId="7DCC0704" w14:textId="77777777" w:rsidR="000516FB" w:rsidRDefault="000516FB" w:rsidP="000516FB"/>
    <w:p w14:paraId="17361B11" w14:textId="77777777" w:rsidR="000516FB" w:rsidRDefault="000516FB" w:rsidP="000516FB">
      <w:r>
        <w:rPr>
          <w:b/>
        </w:rPr>
        <w:t>POWEROUT</w:t>
      </w:r>
      <w:r>
        <w:t xml:space="preserve"> (Power outage):  There is a power outage in the neighborhood.  The situation will be automatically resolved in 60 days.</w:t>
      </w:r>
    </w:p>
    <w:p w14:paraId="11B92356" w14:textId="77777777" w:rsidR="000516FB" w:rsidRDefault="000516FB" w:rsidP="000516FB"/>
    <w:p w14:paraId="068D4AA6" w14:textId="77777777"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14:paraId="757582D1" w14:textId="77777777" w:rsidR="000516FB" w:rsidRDefault="000516FB" w:rsidP="000516FB"/>
    <w:p w14:paraId="382874D4" w14:textId="77777777"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14:paraId="0316A7E2" w14:textId="77777777" w:rsidR="000516FB" w:rsidRDefault="000516FB" w:rsidP="000516FB"/>
    <w:p w14:paraId="17334BCA" w14:textId="77777777"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25EF5130" w14:textId="77777777" w:rsidR="000516FB" w:rsidRDefault="000516FB" w:rsidP="000516FB"/>
    <w:p w14:paraId="690A6FE2" w14:textId="77777777" w:rsidR="000516FB" w:rsidRDefault="000516FB" w:rsidP="000516FB">
      <w:pPr>
        <w:pStyle w:val="Heading4"/>
      </w:pPr>
      <w:bookmarkStart w:id="314" w:name="_Toc338246192"/>
      <w:r>
        <w:t>Operations on Environmental Situations</w:t>
      </w:r>
      <w:bookmarkEnd w:id="314"/>
    </w:p>
    <w:p w14:paraId="50731BF3" w14:textId="77777777" w:rsidR="000516FB" w:rsidRDefault="000516FB" w:rsidP="000516FB">
      <w:r>
        <w:t>There are two significant operations on environment situations:</w:t>
      </w:r>
    </w:p>
    <w:p w14:paraId="6B0413DD" w14:textId="77777777" w:rsidR="000516FB" w:rsidRDefault="000516FB" w:rsidP="000516FB"/>
    <w:p w14:paraId="167AF648" w14:textId="77777777" w:rsidR="000516FB" w:rsidRDefault="000516FB" w:rsidP="000516FB">
      <w:pPr>
        <w:pStyle w:val="ListParagraph"/>
        <w:numPr>
          <w:ilvl w:val="0"/>
          <w:numId w:val="49"/>
        </w:numPr>
      </w:pPr>
      <w:r>
        <w:t>They can be created.</w:t>
      </w:r>
    </w:p>
    <w:p w14:paraId="0646D857" w14:textId="77777777" w:rsidR="000516FB" w:rsidRDefault="000516FB" w:rsidP="000516FB"/>
    <w:p w14:paraId="66E62D36" w14:textId="77777777" w:rsidR="000516FB" w:rsidRDefault="000516FB" w:rsidP="000516FB">
      <w:pPr>
        <w:pStyle w:val="ListParagraph"/>
        <w:numPr>
          <w:ilvl w:val="0"/>
          <w:numId w:val="49"/>
        </w:numPr>
      </w:pPr>
      <w:r>
        <w:t>They can be resolved.</w:t>
      </w:r>
    </w:p>
    <w:p w14:paraId="276165E2" w14:textId="77777777" w:rsidR="000516FB" w:rsidRDefault="000516FB" w:rsidP="000516FB"/>
    <w:p w14:paraId="5E8E4CD7"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1426C7B9" w14:textId="77777777"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2EC8C219" w14:textId="77777777" w:rsidR="000516FB" w:rsidRDefault="000516FB" w:rsidP="000516FB"/>
    <w:p w14:paraId="66CB1445" w14:textId="77777777" w:rsidR="000516FB" w:rsidRDefault="000516FB" w:rsidP="000516FB">
      <w:r>
        <w:t>In JNEM, these situations were only resolved manually, when the exercise controllers deemed that the training audience had put forth sufficient effort.</w:t>
      </w:r>
    </w:p>
    <w:p w14:paraId="17D57715" w14:textId="77777777" w:rsidR="000516FB" w:rsidRDefault="000516FB" w:rsidP="000516FB"/>
    <w:p w14:paraId="73461633"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14:paraId="62CE9DDC" w14:textId="77777777" w:rsidR="000516FB" w:rsidRDefault="000516FB" w:rsidP="000516FB"/>
    <w:p w14:paraId="2B8ADA2A" w14:textId="77777777" w:rsidR="000516FB" w:rsidRDefault="000516FB" w:rsidP="000516FB">
      <w:pPr>
        <w:pStyle w:val="Heading4"/>
      </w:pPr>
      <w:bookmarkStart w:id="315" w:name="_Toc338246193"/>
      <w:r>
        <w:t>Attributes of Environmental Situations</w:t>
      </w:r>
      <w:bookmarkEnd w:id="315"/>
    </w:p>
    <w:p w14:paraId="08E03D8D" w14:textId="77777777" w:rsidR="000516FB" w:rsidRDefault="000516FB" w:rsidP="000516FB">
      <w:r>
        <w:t>Environment situations have the following attributes, which must be set when the situation is created:</w:t>
      </w:r>
    </w:p>
    <w:p w14:paraId="1DA5F7DB"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15E79849" w14:textId="77777777" w:rsidTr="00B57A98">
        <w:trPr>
          <w:cantSplit/>
          <w:tblHeader/>
        </w:trPr>
        <w:tc>
          <w:tcPr>
            <w:tcW w:w="2718" w:type="dxa"/>
            <w:shd w:val="clear" w:color="auto" w:fill="000000" w:themeFill="text1"/>
          </w:tcPr>
          <w:p w14:paraId="032257CA"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578EA1F2" w14:textId="77777777" w:rsidR="000516FB" w:rsidRPr="00F7118A" w:rsidRDefault="000516FB" w:rsidP="00B57A98">
            <w:pPr>
              <w:rPr>
                <w:sz w:val="20"/>
                <w:szCs w:val="20"/>
              </w:rPr>
            </w:pPr>
            <w:r w:rsidRPr="00F7118A">
              <w:rPr>
                <w:sz w:val="20"/>
                <w:szCs w:val="20"/>
              </w:rPr>
              <w:t>Description</w:t>
            </w:r>
          </w:p>
        </w:tc>
      </w:tr>
      <w:tr w:rsidR="000516FB" w:rsidRPr="00F7118A" w14:paraId="1C189836" w14:textId="77777777" w:rsidTr="00B57A98">
        <w:trPr>
          <w:cantSplit/>
        </w:trPr>
        <w:tc>
          <w:tcPr>
            <w:tcW w:w="2718" w:type="dxa"/>
          </w:tcPr>
          <w:p w14:paraId="70C9EB0E" w14:textId="77777777" w:rsidR="000516FB" w:rsidRPr="00F7118A" w:rsidRDefault="000516FB" w:rsidP="00B57A98">
            <w:pPr>
              <w:rPr>
                <w:sz w:val="20"/>
                <w:szCs w:val="20"/>
              </w:rPr>
            </w:pPr>
            <w:r>
              <w:rPr>
                <w:sz w:val="20"/>
                <w:szCs w:val="20"/>
              </w:rPr>
              <w:t>Type</w:t>
            </w:r>
          </w:p>
          <w:p w14:paraId="0D4B5D51" w14:textId="77777777"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14:paraId="1F47AF30" w14:textId="77777777" w:rsidR="000516FB" w:rsidRPr="00D65E3A" w:rsidRDefault="000516FB" w:rsidP="00B57A98">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sidR="00282562">
              <w:rPr>
                <w:sz w:val="20"/>
                <w:szCs w:val="20"/>
              </w:rPr>
              <w:t>14.10.1</w:t>
            </w:r>
            <w:r>
              <w:rPr>
                <w:sz w:val="20"/>
                <w:szCs w:val="20"/>
              </w:rPr>
              <w:fldChar w:fldCharType="end"/>
            </w:r>
            <w:r>
              <w:rPr>
                <w:sz w:val="20"/>
                <w:szCs w:val="20"/>
              </w:rPr>
              <w:t>.</w:t>
            </w:r>
          </w:p>
        </w:tc>
      </w:tr>
      <w:tr w:rsidR="000516FB" w:rsidRPr="00F7118A" w14:paraId="7397F2C5" w14:textId="77777777" w:rsidTr="00B57A98">
        <w:trPr>
          <w:cantSplit/>
        </w:trPr>
        <w:tc>
          <w:tcPr>
            <w:tcW w:w="2718" w:type="dxa"/>
          </w:tcPr>
          <w:p w14:paraId="769405F0" w14:textId="77777777" w:rsidR="000516FB" w:rsidRPr="00F7118A" w:rsidRDefault="000516FB" w:rsidP="00B57A98">
            <w:pPr>
              <w:rPr>
                <w:sz w:val="20"/>
                <w:szCs w:val="20"/>
              </w:rPr>
            </w:pPr>
            <w:r>
              <w:rPr>
                <w:sz w:val="20"/>
                <w:szCs w:val="20"/>
              </w:rPr>
              <w:t>Coverage</w:t>
            </w:r>
          </w:p>
          <w:p w14:paraId="27B4BC7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5BAF6A90"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37A2EB58" w14:textId="77777777" w:rsidTr="00B57A98">
        <w:trPr>
          <w:cantSplit/>
        </w:trPr>
        <w:tc>
          <w:tcPr>
            <w:tcW w:w="2718" w:type="dxa"/>
          </w:tcPr>
          <w:p w14:paraId="27497551" w14:textId="77777777" w:rsidR="000516FB" w:rsidRDefault="000516FB" w:rsidP="00B57A98">
            <w:pPr>
              <w:rPr>
                <w:sz w:val="20"/>
                <w:szCs w:val="20"/>
              </w:rPr>
            </w:pPr>
            <w:r>
              <w:rPr>
                <w:sz w:val="20"/>
                <w:szCs w:val="20"/>
              </w:rPr>
              <w:t>Inception</w:t>
            </w:r>
          </w:p>
          <w:p w14:paraId="482660BE"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035A3B55"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0EE6A" w14:textId="77777777" w:rsidTr="00B57A98">
        <w:trPr>
          <w:cantSplit/>
        </w:trPr>
        <w:tc>
          <w:tcPr>
            <w:tcW w:w="2718" w:type="dxa"/>
          </w:tcPr>
          <w:p w14:paraId="002B630B" w14:textId="77777777" w:rsidR="000516FB" w:rsidRPr="00F7118A" w:rsidRDefault="000516FB" w:rsidP="00B57A98">
            <w:pPr>
              <w:rPr>
                <w:sz w:val="20"/>
                <w:szCs w:val="20"/>
              </w:rPr>
            </w:pPr>
            <w:r>
              <w:rPr>
                <w:sz w:val="20"/>
                <w:szCs w:val="20"/>
              </w:rPr>
              <w:t>Caused By</w:t>
            </w:r>
          </w:p>
          <w:p w14:paraId="1B8348D5" w14:textId="77777777"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68DD0D3" w14:textId="77777777"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14:paraId="432406CD" w14:textId="77777777" w:rsidTr="00B57A98">
        <w:trPr>
          <w:cantSplit/>
        </w:trPr>
        <w:tc>
          <w:tcPr>
            <w:tcW w:w="2718" w:type="dxa"/>
          </w:tcPr>
          <w:p w14:paraId="28174874" w14:textId="77777777" w:rsidR="000516FB" w:rsidRDefault="000516FB" w:rsidP="00B57A98">
            <w:pPr>
              <w:rPr>
                <w:sz w:val="20"/>
                <w:szCs w:val="20"/>
              </w:rPr>
            </w:pPr>
            <w:r>
              <w:rPr>
                <w:sz w:val="20"/>
                <w:szCs w:val="20"/>
              </w:rPr>
              <w:t>Resolved By</w:t>
            </w:r>
          </w:p>
          <w:p w14:paraId="20434BDB"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50C1CF7F"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6422B28" w14:textId="77777777" w:rsidR="000516FB" w:rsidRDefault="000516FB" w:rsidP="00B57A98">
            <w:pPr>
              <w:rPr>
                <w:sz w:val="20"/>
                <w:szCs w:val="20"/>
              </w:rPr>
            </w:pPr>
          </w:p>
          <w:p w14:paraId="237E6637"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17326262" w14:textId="77777777" w:rsidTr="00B57A98">
        <w:trPr>
          <w:cantSplit/>
        </w:trPr>
        <w:tc>
          <w:tcPr>
            <w:tcW w:w="2718" w:type="dxa"/>
          </w:tcPr>
          <w:p w14:paraId="5825B080" w14:textId="77777777" w:rsidR="000516FB" w:rsidRDefault="000516FB" w:rsidP="00B57A98">
            <w:pPr>
              <w:rPr>
                <w:sz w:val="20"/>
                <w:szCs w:val="20"/>
              </w:rPr>
            </w:pPr>
            <w:r>
              <w:rPr>
                <w:sz w:val="20"/>
                <w:szCs w:val="20"/>
              </w:rPr>
              <w:t>Duration</w:t>
            </w:r>
          </w:p>
          <w:p w14:paraId="38F10A06" w14:textId="77777777"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14:paraId="121A54C2"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02F4FD28" w14:textId="77777777" w:rsidR="000516FB" w:rsidRPr="00512F11" w:rsidRDefault="000516FB" w:rsidP="000516FB"/>
    <w:p w14:paraId="1EEFE7A6" w14:textId="2264F019" w:rsidR="000D04B2" w:rsidRDefault="000D04B2" w:rsidP="000D04B2">
      <w:pPr>
        <w:pStyle w:val="Heading3NP"/>
      </w:pPr>
      <w:bookmarkStart w:id="316" w:name="_Toc338246194"/>
      <w:r>
        <w:lastRenderedPageBreak/>
        <w:t>Horizontal Relationships</w:t>
      </w:r>
      <w:bookmarkEnd w:id="316"/>
    </w:p>
    <w:p w14:paraId="74969E3F" w14:textId="35D97BFA" w:rsidR="000D04B2" w:rsidRDefault="000D04B2" w:rsidP="000D04B2">
      <w:r>
        <w:t xml:space="preserve">Athena defines a horizontal relationship for every pair of groups; this figure governs much of Athena's behavior.  See Section </w:t>
      </w:r>
      <w:r>
        <w:fldChar w:fldCharType="begin"/>
      </w:r>
      <w:r>
        <w:instrText xml:space="preserve"> REF _Ref338160652 \r \h </w:instrText>
      </w:r>
      <w:r>
        <w:fldChar w:fldCharType="separate"/>
      </w:r>
      <w:r w:rsidR="00282562">
        <w:t>5.3</w:t>
      </w:r>
      <w:r>
        <w:fldChar w:fldCharType="end"/>
      </w:r>
      <w:r>
        <w:t xml:space="preserve"> for more about horizontal relationships.</w:t>
      </w:r>
    </w:p>
    <w:p w14:paraId="5141DA03"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791013CD" w14:textId="77777777" w:rsidTr="00B57A98">
        <w:trPr>
          <w:cantSplit/>
          <w:tblHeader/>
        </w:trPr>
        <w:tc>
          <w:tcPr>
            <w:tcW w:w="2718" w:type="dxa"/>
            <w:shd w:val="clear" w:color="auto" w:fill="000000" w:themeFill="text1"/>
          </w:tcPr>
          <w:p w14:paraId="0EBFB943"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C32EF37" w14:textId="77777777" w:rsidR="000D04B2" w:rsidRPr="00F7118A" w:rsidRDefault="000D04B2" w:rsidP="00B57A98">
            <w:pPr>
              <w:rPr>
                <w:sz w:val="20"/>
                <w:szCs w:val="20"/>
              </w:rPr>
            </w:pPr>
            <w:r w:rsidRPr="00F7118A">
              <w:rPr>
                <w:sz w:val="20"/>
                <w:szCs w:val="20"/>
              </w:rPr>
              <w:t>Description</w:t>
            </w:r>
          </w:p>
        </w:tc>
      </w:tr>
      <w:tr w:rsidR="000D04B2" w:rsidRPr="00F7118A" w14:paraId="6EA5F457" w14:textId="77777777" w:rsidTr="00B57A98">
        <w:trPr>
          <w:cantSplit/>
        </w:trPr>
        <w:tc>
          <w:tcPr>
            <w:tcW w:w="2718" w:type="dxa"/>
          </w:tcPr>
          <w:p w14:paraId="2BBA8AF0" w14:textId="77777777" w:rsidR="000D04B2" w:rsidRDefault="000D04B2" w:rsidP="00B57A98">
            <w:pPr>
              <w:rPr>
                <w:sz w:val="20"/>
                <w:szCs w:val="20"/>
              </w:rPr>
            </w:pPr>
            <w:r>
              <w:rPr>
                <w:sz w:val="20"/>
                <w:szCs w:val="20"/>
              </w:rPr>
              <w:t xml:space="preserve">Group </w:t>
            </w:r>
            <w:r>
              <w:rPr>
                <w:i/>
                <w:sz w:val="20"/>
                <w:szCs w:val="20"/>
              </w:rPr>
              <w:t>f</w:t>
            </w:r>
          </w:p>
          <w:p w14:paraId="78D4A55E" w14:textId="3F76979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10D8F7C5" w14:textId="7E72BE7D" w:rsidR="000D04B2" w:rsidRPr="00F7118A" w:rsidRDefault="000D04B2" w:rsidP="00B57A98">
            <w:pPr>
              <w:rPr>
                <w:sz w:val="20"/>
                <w:szCs w:val="20"/>
              </w:rPr>
            </w:pPr>
            <w:r>
              <w:rPr>
                <w:sz w:val="20"/>
                <w:szCs w:val="20"/>
              </w:rPr>
              <w:t>A group</w:t>
            </w:r>
          </w:p>
        </w:tc>
      </w:tr>
      <w:tr w:rsidR="000D04B2" w:rsidRPr="00F7118A" w14:paraId="5C5B9871" w14:textId="77777777" w:rsidTr="00B57A98">
        <w:trPr>
          <w:cantSplit/>
        </w:trPr>
        <w:tc>
          <w:tcPr>
            <w:tcW w:w="2718" w:type="dxa"/>
          </w:tcPr>
          <w:p w14:paraId="43A2564B" w14:textId="77777777" w:rsidR="000D04B2" w:rsidRDefault="000D04B2" w:rsidP="00B57A98">
            <w:pPr>
              <w:rPr>
                <w:sz w:val="20"/>
                <w:szCs w:val="20"/>
              </w:rPr>
            </w:pPr>
            <w:r>
              <w:rPr>
                <w:sz w:val="20"/>
                <w:szCs w:val="20"/>
              </w:rPr>
              <w:t>Group</w:t>
            </w:r>
            <w:r>
              <w:rPr>
                <w:i/>
                <w:sz w:val="20"/>
                <w:szCs w:val="20"/>
              </w:rPr>
              <w:t xml:space="preserve"> g</w:t>
            </w:r>
          </w:p>
          <w:p w14:paraId="6F9B9B26" w14:textId="45D55E4D"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3F9BF039" w14:textId="185629E7" w:rsidR="000D04B2" w:rsidRPr="00F7118A" w:rsidRDefault="000D04B2" w:rsidP="000D04B2">
            <w:pPr>
              <w:rPr>
                <w:sz w:val="20"/>
                <w:szCs w:val="20"/>
              </w:rPr>
            </w:pPr>
            <w:r>
              <w:rPr>
                <w:sz w:val="20"/>
                <w:szCs w:val="20"/>
              </w:rPr>
              <w:t>Another group</w:t>
            </w:r>
          </w:p>
        </w:tc>
      </w:tr>
      <w:tr w:rsidR="000D04B2" w:rsidRPr="00F7118A" w14:paraId="5AE8CCE1" w14:textId="77777777" w:rsidTr="00B57A98">
        <w:trPr>
          <w:cantSplit/>
        </w:trPr>
        <w:tc>
          <w:tcPr>
            <w:tcW w:w="2718" w:type="dxa"/>
          </w:tcPr>
          <w:p w14:paraId="258F8EC2" w14:textId="77777777" w:rsidR="000D04B2" w:rsidRDefault="000D04B2" w:rsidP="00B57A98">
            <w:pPr>
              <w:rPr>
                <w:sz w:val="20"/>
                <w:szCs w:val="20"/>
              </w:rPr>
            </w:pPr>
            <w:r>
              <w:rPr>
                <w:sz w:val="20"/>
                <w:szCs w:val="20"/>
              </w:rPr>
              <w:t>Current</w:t>
            </w:r>
          </w:p>
          <w:p w14:paraId="40F409CE" w14:textId="0F6479B4"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6D290D1C" w14:textId="4BE77991"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566951F3" w14:textId="77777777" w:rsidTr="00B57A98">
        <w:trPr>
          <w:cantSplit/>
        </w:trPr>
        <w:tc>
          <w:tcPr>
            <w:tcW w:w="2718" w:type="dxa"/>
          </w:tcPr>
          <w:p w14:paraId="1C9D9DF9" w14:textId="77777777" w:rsidR="000D04B2" w:rsidRDefault="000D04B2" w:rsidP="00B57A98">
            <w:pPr>
              <w:rPr>
                <w:sz w:val="20"/>
                <w:szCs w:val="20"/>
              </w:rPr>
            </w:pPr>
            <w:r>
              <w:rPr>
                <w:sz w:val="20"/>
                <w:szCs w:val="20"/>
              </w:rPr>
              <w:t>Baseline</w:t>
            </w:r>
          </w:p>
          <w:p w14:paraId="3008A82F" w14:textId="65C21A0B"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5728E1BF" w14:textId="3440E5AB"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66B285C1" w14:textId="77777777" w:rsidTr="00B57A98">
        <w:trPr>
          <w:cantSplit/>
        </w:trPr>
        <w:tc>
          <w:tcPr>
            <w:tcW w:w="2718" w:type="dxa"/>
          </w:tcPr>
          <w:p w14:paraId="626E07DD" w14:textId="77777777" w:rsidR="000D04B2" w:rsidRDefault="000D04B2" w:rsidP="00B57A98">
            <w:pPr>
              <w:rPr>
                <w:sz w:val="20"/>
                <w:szCs w:val="20"/>
              </w:rPr>
            </w:pPr>
            <w:r>
              <w:rPr>
                <w:sz w:val="20"/>
                <w:szCs w:val="20"/>
              </w:rPr>
              <w:t>Natural</w:t>
            </w:r>
          </w:p>
          <w:p w14:paraId="2179B0E5" w14:textId="32308A65"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5483FDF5" w14:textId="38B79289"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69C23093" w14:textId="77777777" w:rsidR="000D04B2" w:rsidRDefault="000D04B2" w:rsidP="000D04B2"/>
    <w:p w14:paraId="7FBA0A0F" w14:textId="0AE05C6B" w:rsidR="006578E9" w:rsidRDefault="006578E9" w:rsidP="006578E9">
      <w:pPr>
        <w:pStyle w:val="Heading3NP"/>
      </w:pPr>
      <w:bookmarkStart w:id="317" w:name="_Toc338246195"/>
      <w:r>
        <w:lastRenderedPageBreak/>
        <w:t>Vertical Relationships</w:t>
      </w:r>
      <w:bookmarkEnd w:id="317"/>
    </w:p>
    <w:p w14:paraId="1F20EB05" w14:textId="72F832C2" w:rsidR="006578E9" w:rsidRDefault="006578E9" w:rsidP="006578E9">
      <w:r>
        <w:t xml:space="preserve">Athena defines a vertical relationship between every group and actor; this figure ultimately determines the support each actor receives.  See Section </w:t>
      </w:r>
      <w:r>
        <w:fldChar w:fldCharType="begin"/>
      </w:r>
      <w:r>
        <w:instrText xml:space="preserve"> REF _Ref185658921 \r \h </w:instrText>
      </w:r>
      <w:r>
        <w:fldChar w:fldCharType="separate"/>
      </w:r>
      <w:r w:rsidR="00282562">
        <w:t>5.4</w:t>
      </w:r>
      <w:r>
        <w:fldChar w:fldCharType="end"/>
      </w:r>
      <w:r>
        <w:t xml:space="preserve"> for more about vertical relationships.</w:t>
      </w:r>
    </w:p>
    <w:p w14:paraId="4CE4E52C"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518E8AEC" w14:textId="77777777" w:rsidTr="00B57A98">
        <w:trPr>
          <w:cantSplit/>
          <w:tblHeader/>
        </w:trPr>
        <w:tc>
          <w:tcPr>
            <w:tcW w:w="2718" w:type="dxa"/>
            <w:shd w:val="clear" w:color="auto" w:fill="000000" w:themeFill="text1"/>
          </w:tcPr>
          <w:p w14:paraId="564594DC"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466CA8A5" w14:textId="77777777" w:rsidR="006578E9" w:rsidRPr="00F7118A" w:rsidRDefault="006578E9" w:rsidP="00B57A98">
            <w:pPr>
              <w:rPr>
                <w:sz w:val="20"/>
                <w:szCs w:val="20"/>
              </w:rPr>
            </w:pPr>
            <w:r w:rsidRPr="00F7118A">
              <w:rPr>
                <w:sz w:val="20"/>
                <w:szCs w:val="20"/>
              </w:rPr>
              <w:t>Description</w:t>
            </w:r>
          </w:p>
        </w:tc>
      </w:tr>
      <w:tr w:rsidR="006578E9" w:rsidRPr="00F7118A" w14:paraId="377008E3" w14:textId="77777777" w:rsidTr="00B57A98">
        <w:trPr>
          <w:cantSplit/>
        </w:trPr>
        <w:tc>
          <w:tcPr>
            <w:tcW w:w="2718" w:type="dxa"/>
          </w:tcPr>
          <w:p w14:paraId="05679D31" w14:textId="77777777" w:rsidR="006578E9" w:rsidRDefault="006578E9" w:rsidP="00B57A98">
            <w:pPr>
              <w:rPr>
                <w:sz w:val="20"/>
                <w:szCs w:val="20"/>
              </w:rPr>
            </w:pPr>
            <w:r>
              <w:rPr>
                <w:sz w:val="20"/>
                <w:szCs w:val="20"/>
              </w:rPr>
              <w:t>Group</w:t>
            </w:r>
          </w:p>
          <w:p w14:paraId="6474566D" w14:textId="73060A29"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5E247381" w14:textId="77777777" w:rsidR="006578E9" w:rsidRPr="00F7118A" w:rsidRDefault="006578E9" w:rsidP="00B57A98">
            <w:pPr>
              <w:rPr>
                <w:sz w:val="20"/>
                <w:szCs w:val="20"/>
              </w:rPr>
            </w:pPr>
            <w:r>
              <w:rPr>
                <w:sz w:val="20"/>
                <w:szCs w:val="20"/>
              </w:rPr>
              <w:t>A group</w:t>
            </w:r>
          </w:p>
        </w:tc>
      </w:tr>
      <w:tr w:rsidR="006578E9" w:rsidRPr="00F7118A" w14:paraId="22FDDC07" w14:textId="77777777" w:rsidTr="00B57A98">
        <w:trPr>
          <w:cantSplit/>
        </w:trPr>
        <w:tc>
          <w:tcPr>
            <w:tcW w:w="2718" w:type="dxa"/>
          </w:tcPr>
          <w:p w14:paraId="49C0AAEC" w14:textId="77777777" w:rsidR="006578E9" w:rsidRDefault="006578E9" w:rsidP="00B57A98">
            <w:pPr>
              <w:rPr>
                <w:sz w:val="20"/>
                <w:szCs w:val="20"/>
              </w:rPr>
            </w:pPr>
            <w:r>
              <w:rPr>
                <w:sz w:val="20"/>
                <w:szCs w:val="20"/>
              </w:rPr>
              <w:t>Actor</w:t>
            </w:r>
          </w:p>
          <w:p w14:paraId="6011AAF4" w14:textId="7F6A0C74"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20D83F37" w14:textId="19AFD183" w:rsidR="006578E9" w:rsidRPr="00F7118A" w:rsidRDefault="006578E9" w:rsidP="00B57A98">
            <w:pPr>
              <w:rPr>
                <w:sz w:val="20"/>
                <w:szCs w:val="20"/>
              </w:rPr>
            </w:pPr>
            <w:r>
              <w:rPr>
                <w:sz w:val="20"/>
                <w:szCs w:val="20"/>
              </w:rPr>
              <w:t>An actor</w:t>
            </w:r>
          </w:p>
        </w:tc>
      </w:tr>
      <w:tr w:rsidR="00AA10C5" w:rsidRPr="00F7118A" w14:paraId="38A86E84" w14:textId="77777777" w:rsidTr="00B57A98">
        <w:trPr>
          <w:cantSplit/>
        </w:trPr>
        <w:tc>
          <w:tcPr>
            <w:tcW w:w="2718" w:type="dxa"/>
          </w:tcPr>
          <w:p w14:paraId="53D09A10" w14:textId="77777777" w:rsidR="00AA10C5" w:rsidRDefault="00AA10C5" w:rsidP="00B57A98">
            <w:pPr>
              <w:rPr>
                <w:sz w:val="20"/>
                <w:szCs w:val="20"/>
              </w:rPr>
            </w:pPr>
            <w:r>
              <w:rPr>
                <w:sz w:val="20"/>
                <w:szCs w:val="20"/>
              </w:rPr>
              <w:t>Current</w:t>
            </w:r>
          </w:p>
          <w:p w14:paraId="7FEEB11C" w14:textId="04B32AE9"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030D84B3" w14:textId="3DA34F11"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093FBFFA" w14:textId="77777777" w:rsidTr="00B57A98">
        <w:trPr>
          <w:cantSplit/>
        </w:trPr>
        <w:tc>
          <w:tcPr>
            <w:tcW w:w="2718" w:type="dxa"/>
          </w:tcPr>
          <w:p w14:paraId="5C0699D5" w14:textId="77777777" w:rsidR="00AA10C5" w:rsidRDefault="00AA10C5" w:rsidP="00B57A98">
            <w:pPr>
              <w:rPr>
                <w:sz w:val="20"/>
                <w:szCs w:val="20"/>
              </w:rPr>
            </w:pPr>
            <w:r>
              <w:rPr>
                <w:sz w:val="20"/>
                <w:szCs w:val="20"/>
              </w:rPr>
              <w:t>Baseline</w:t>
            </w:r>
          </w:p>
          <w:p w14:paraId="30A48D3B" w14:textId="0448799E"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3CAE1A8"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0EBEFC7D" w14:textId="77777777" w:rsidTr="00B57A98">
        <w:trPr>
          <w:cantSplit/>
        </w:trPr>
        <w:tc>
          <w:tcPr>
            <w:tcW w:w="2718" w:type="dxa"/>
          </w:tcPr>
          <w:p w14:paraId="02460B09" w14:textId="77777777" w:rsidR="00AA10C5" w:rsidRDefault="00AA10C5" w:rsidP="00B57A98">
            <w:pPr>
              <w:rPr>
                <w:sz w:val="20"/>
                <w:szCs w:val="20"/>
              </w:rPr>
            </w:pPr>
            <w:r>
              <w:rPr>
                <w:sz w:val="20"/>
                <w:szCs w:val="20"/>
              </w:rPr>
              <w:t>Natural</w:t>
            </w:r>
          </w:p>
          <w:p w14:paraId="6DB49A68" w14:textId="542203A7"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449477A6"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7941C5DF" w14:textId="1948256D" w:rsidR="006828D4" w:rsidRDefault="006828D4" w:rsidP="00263A93">
      <w:pPr>
        <w:pStyle w:val="Heading3NP"/>
      </w:pPr>
      <w:bookmarkStart w:id="318" w:name="_Toc338246196"/>
      <w:r>
        <w:lastRenderedPageBreak/>
        <w:t>Satisfaction Levels</w:t>
      </w:r>
      <w:bookmarkEnd w:id="306"/>
      <w:bookmarkEnd w:id="318"/>
    </w:p>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237B3D73"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20D1962F" w14:textId="77777777" w:rsidR="00657082" w:rsidRDefault="00657082" w:rsidP="006828D4"/>
    <w:p w14:paraId="49F13D58" w14:textId="014EE6E2" w:rsidR="00657082" w:rsidRDefault="00657082" w:rsidP="006828D4">
      <w:r>
        <w:t xml:space="preserve">See Section </w:t>
      </w:r>
      <w:r>
        <w:fldChar w:fldCharType="begin"/>
      </w:r>
      <w:r>
        <w:instrText xml:space="preserve"> REF _Ref312048473 \r \h </w:instrText>
      </w:r>
      <w:r>
        <w:fldChar w:fldCharType="separate"/>
      </w:r>
      <w:r w:rsidR="00282562">
        <w:t>5.5</w:t>
      </w:r>
      <w:r>
        <w:fldChar w:fldCharType="end"/>
      </w:r>
      <w:r>
        <w:t xml:space="preserve"> for more about satisfaction levels.</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657082" w:rsidRPr="00F7118A" w14:paraId="04380318" w14:textId="77777777" w:rsidTr="00B417D7">
        <w:trPr>
          <w:cantSplit/>
        </w:trPr>
        <w:tc>
          <w:tcPr>
            <w:tcW w:w="2718" w:type="dxa"/>
          </w:tcPr>
          <w:p w14:paraId="600742AC" w14:textId="77777777" w:rsidR="00AA10C5" w:rsidRDefault="00657082" w:rsidP="00AA10C5">
            <w:pPr>
              <w:rPr>
                <w:sz w:val="20"/>
                <w:szCs w:val="20"/>
              </w:rPr>
            </w:pPr>
            <w:r>
              <w:rPr>
                <w:sz w:val="20"/>
                <w:szCs w:val="20"/>
              </w:rPr>
              <w:t>Group</w:t>
            </w:r>
          </w:p>
          <w:p w14:paraId="49AF76D3" w14:textId="1195B4B4"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B6E5ECE" w14:textId="3D9DACC6" w:rsidR="00657082" w:rsidRPr="00F7118A" w:rsidRDefault="00657082" w:rsidP="00B417D7">
            <w:pPr>
              <w:rPr>
                <w:sz w:val="20"/>
                <w:szCs w:val="20"/>
              </w:rPr>
            </w:pPr>
            <w:r>
              <w:rPr>
                <w:sz w:val="20"/>
                <w:szCs w:val="20"/>
              </w:rPr>
              <w:t>A civilian group.</w:t>
            </w:r>
          </w:p>
        </w:tc>
      </w:tr>
      <w:tr w:rsidR="00657082" w:rsidRPr="00F7118A" w14:paraId="1D0381CE" w14:textId="77777777" w:rsidTr="00B417D7">
        <w:trPr>
          <w:cantSplit/>
        </w:trPr>
        <w:tc>
          <w:tcPr>
            <w:tcW w:w="2718" w:type="dxa"/>
          </w:tcPr>
          <w:p w14:paraId="3742064D" w14:textId="77777777" w:rsidR="00AA10C5" w:rsidRDefault="00657082" w:rsidP="00AA10C5">
            <w:pPr>
              <w:rPr>
                <w:sz w:val="20"/>
                <w:szCs w:val="20"/>
              </w:rPr>
            </w:pPr>
            <w:r>
              <w:rPr>
                <w:sz w:val="20"/>
                <w:szCs w:val="20"/>
              </w:rPr>
              <w:t>Concern</w:t>
            </w:r>
          </w:p>
          <w:p w14:paraId="54B858B2" w14:textId="0596D35A"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3F2F84B9" w14:textId="70746D9A" w:rsidR="00657082" w:rsidRDefault="00657082" w:rsidP="00B417D7">
            <w:pPr>
              <w:rPr>
                <w:sz w:val="20"/>
                <w:szCs w:val="20"/>
              </w:rPr>
            </w:pPr>
            <w:r>
              <w:rPr>
                <w:sz w:val="20"/>
                <w:szCs w:val="20"/>
              </w:rPr>
              <w:t>One of the four concerns.</w:t>
            </w:r>
          </w:p>
        </w:tc>
      </w:tr>
      <w:tr w:rsidR="00B417D7" w:rsidRPr="00F7118A" w14:paraId="5934D938" w14:textId="77777777" w:rsidTr="00B417D7">
        <w:trPr>
          <w:cantSplit/>
        </w:trPr>
        <w:tc>
          <w:tcPr>
            <w:tcW w:w="2718" w:type="dxa"/>
          </w:tcPr>
          <w:p w14:paraId="29707B08" w14:textId="23018CEE" w:rsidR="00B417D7" w:rsidRPr="00F7118A" w:rsidRDefault="00657082" w:rsidP="00B417D7">
            <w:pPr>
              <w:rPr>
                <w:sz w:val="20"/>
                <w:szCs w:val="20"/>
              </w:rPr>
            </w:pPr>
            <w:r>
              <w:rPr>
                <w:sz w:val="20"/>
                <w:szCs w:val="20"/>
              </w:rPr>
              <w:t>Saliency</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204C5410" w14:textId="77777777" w:rsidTr="00B57A98">
        <w:trPr>
          <w:cantSplit/>
        </w:trPr>
        <w:tc>
          <w:tcPr>
            <w:tcW w:w="2718" w:type="dxa"/>
          </w:tcPr>
          <w:p w14:paraId="6318BBF6" w14:textId="77777777" w:rsidR="00AA10C5" w:rsidRDefault="00AA10C5" w:rsidP="00B57A98">
            <w:pPr>
              <w:rPr>
                <w:sz w:val="20"/>
                <w:szCs w:val="20"/>
              </w:rPr>
            </w:pPr>
            <w:r>
              <w:rPr>
                <w:sz w:val="20"/>
                <w:szCs w:val="20"/>
              </w:rPr>
              <w:t>Current</w:t>
            </w:r>
          </w:p>
          <w:p w14:paraId="78564AC3" w14:textId="46EFA5C2"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217F00BF" w14:textId="37AA5542"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39E8842F" w14:textId="77777777" w:rsidTr="00B417D7">
        <w:trPr>
          <w:cantSplit/>
        </w:trPr>
        <w:tc>
          <w:tcPr>
            <w:tcW w:w="2718" w:type="dxa"/>
          </w:tcPr>
          <w:p w14:paraId="6A97B224" w14:textId="77777777" w:rsidR="00AA10C5" w:rsidRDefault="00AA10C5" w:rsidP="00B57A98">
            <w:pPr>
              <w:rPr>
                <w:sz w:val="20"/>
                <w:szCs w:val="20"/>
              </w:rPr>
            </w:pPr>
            <w:r>
              <w:rPr>
                <w:sz w:val="20"/>
                <w:szCs w:val="20"/>
              </w:rPr>
              <w:t>Baseline</w:t>
            </w:r>
          </w:p>
          <w:p w14:paraId="1164A4B6" w14:textId="589A017E"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5D0F9589" w14:textId="20285608"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1D7BAED" w14:textId="77777777" w:rsidTr="00B417D7">
        <w:trPr>
          <w:cantSplit/>
        </w:trPr>
        <w:tc>
          <w:tcPr>
            <w:tcW w:w="2718" w:type="dxa"/>
          </w:tcPr>
          <w:p w14:paraId="302E9886" w14:textId="77777777" w:rsidR="00AA10C5" w:rsidRDefault="00AA10C5" w:rsidP="00B57A98">
            <w:pPr>
              <w:rPr>
                <w:sz w:val="20"/>
                <w:szCs w:val="20"/>
              </w:rPr>
            </w:pPr>
            <w:r>
              <w:rPr>
                <w:sz w:val="20"/>
                <w:szCs w:val="20"/>
              </w:rPr>
              <w:t>Natural</w:t>
            </w:r>
          </w:p>
          <w:p w14:paraId="249DAB83" w14:textId="069E22B4"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4FC98A9E" w14:textId="3EE50662"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263A93">
      <w:pPr>
        <w:pStyle w:val="Heading3NP"/>
      </w:pPr>
      <w:bookmarkStart w:id="319" w:name="_Ref314125328"/>
      <w:bookmarkStart w:id="320" w:name="_Toc338246197"/>
      <w:r>
        <w:lastRenderedPageBreak/>
        <w:t>Cooperation Levels</w:t>
      </w:r>
      <w:bookmarkEnd w:id="319"/>
      <w:bookmarkEnd w:id="320"/>
    </w:p>
    <w:p w14:paraId="5FCDE9AA" w14:textId="77777777"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14:paraId="3D88B1F4" w14:textId="77777777" w:rsidR="00D65E3A" w:rsidRDefault="00D65E3A" w:rsidP="00D65E3A"/>
    <w:p w14:paraId="0386FD51" w14:textId="3E03337A" w:rsidR="000D04B2" w:rsidRDefault="000D04B2" w:rsidP="00D65E3A">
      <w:r>
        <w:t xml:space="preserve">See Section </w:t>
      </w:r>
      <w:r>
        <w:fldChar w:fldCharType="begin"/>
      </w:r>
      <w:r>
        <w:instrText xml:space="preserve"> REF _Ref185651673 \r \h </w:instrText>
      </w:r>
      <w:r>
        <w:fldChar w:fldCharType="separate"/>
      </w:r>
      <w:r w:rsidR="00282562">
        <w:t>5.6</w:t>
      </w:r>
      <w:r>
        <w:fldChar w:fldCharType="end"/>
      </w:r>
      <w:r>
        <w:t xml:space="preserve"> for more about cooperation levels.</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A725F7" w:rsidRPr="00F7118A" w14:paraId="65394C6C" w14:textId="77777777" w:rsidTr="00786F3A">
        <w:trPr>
          <w:cantSplit/>
        </w:trPr>
        <w:tc>
          <w:tcPr>
            <w:tcW w:w="2718" w:type="dxa"/>
          </w:tcPr>
          <w:p w14:paraId="0636C6EA" w14:textId="77777777" w:rsidR="00AA10C5" w:rsidRDefault="00A725F7" w:rsidP="00AA10C5">
            <w:pPr>
              <w:rPr>
                <w:sz w:val="20"/>
                <w:szCs w:val="20"/>
              </w:rPr>
            </w:pPr>
            <w:r>
              <w:rPr>
                <w:sz w:val="20"/>
                <w:szCs w:val="20"/>
              </w:rPr>
              <w:t>Civilian Group</w:t>
            </w:r>
          </w:p>
          <w:p w14:paraId="4D953D83" w14:textId="715EC230"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65B0B7" w14:textId="413282BE" w:rsidR="00A725F7" w:rsidRPr="00F7118A" w:rsidRDefault="00A725F7" w:rsidP="00D65E3A">
            <w:pPr>
              <w:rPr>
                <w:sz w:val="20"/>
                <w:szCs w:val="20"/>
              </w:rPr>
            </w:pPr>
            <w:r>
              <w:rPr>
                <w:sz w:val="20"/>
                <w:szCs w:val="20"/>
              </w:rPr>
              <w:t>A civilian group</w:t>
            </w:r>
          </w:p>
        </w:tc>
      </w:tr>
      <w:tr w:rsidR="00A725F7" w:rsidRPr="00F7118A" w14:paraId="7C2C31F2" w14:textId="77777777" w:rsidTr="00786F3A">
        <w:trPr>
          <w:cantSplit/>
        </w:trPr>
        <w:tc>
          <w:tcPr>
            <w:tcW w:w="2718" w:type="dxa"/>
          </w:tcPr>
          <w:p w14:paraId="1FE33826" w14:textId="77777777" w:rsidR="00AA10C5" w:rsidRDefault="00A725F7" w:rsidP="00AA10C5">
            <w:pPr>
              <w:rPr>
                <w:sz w:val="20"/>
                <w:szCs w:val="20"/>
              </w:rPr>
            </w:pPr>
            <w:r>
              <w:rPr>
                <w:sz w:val="20"/>
                <w:szCs w:val="20"/>
              </w:rPr>
              <w:t>Force Group</w:t>
            </w:r>
          </w:p>
          <w:p w14:paraId="56415A86" w14:textId="6AEDD375"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243ABB32" w14:textId="161573E8" w:rsidR="00A725F7" w:rsidRPr="00F7118A" w:rsidRDefault="00A725F7" w:rsidP="00D65E3A">
            <w:pPr>
              <w:rPr>
                <w:sz w:val="20"/>
                <w:szCs w:val="20"/>
              </w:rPr>
            </w:pPr>
            <w:r>
              <w:rPr>
                <w:sz w:val="20"/>
                <w:szCs w:val="20"/>
              </w:rPr>
              <w:t>A force group</w:t>
            </w:r>
          </w:p>
        </w:tc>
      </w:tr>
      <w:tr w:rsidR="00AA10C5" w:rsidRPr="00F7118A" w14:paraId="218C9AA2" w14:textId="77777777" w:rsidTr="00786F3A">
        <w:trPr>
          <w:cantSplit/>
        </w:trPr>
        <w:tc>
          <w:tcPr>
            <w:tcW w:w="2718" w:type="dxa"/>
          </w:tcPr>
          <w:p w14:paraId="512033C3" w14:textId="77777777" w:rsidR="00AA10C5" w:rsidRDefault="00AA10C5" w:rsidP="00B57A98">
            <w:pPr>
              <w:rPr>
                <w:sz w:val="20"/>
                <w:szCs w:val="20"/>
              </w:rPr>
            </w:pPr>
            <w:r>
              <w:rPr>
                <w:sz w:val="20"/>
                <w:szCs w:val="20"/>
              </w:rPr>
              <w:t>Current</w:t>
            </w:r>
          </w:p>
          <w:p w14:paraId="6FA8DFCB" w14:textId="5B6E9CF9"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3C9E576C" w14:textId="03F6CE6C"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14:paraId="58ACA6C0" w14:textId="77777777" w:rsidTr="00786F3A">
        <w:trPr>
          <w:cantSplit/>
        </w:trPr>
        <w:tc>
          <w:tcPr>
            <w:tcW w:w="2718" w:type="dxa"/>
          </w:tcPr>
          <w:p w14:paraId="4A0CDFAE" w14:textId="77777777" w:rsidR="00AA10C5" w:rsidRDefault="00AA10C5" w:rsidP="00B57A98">
            <w:pPr>
              <w:rPr>
                <w:sz w:val="20"/>
                <w:szCs w:val="20"/>
              </w:rPr>
            </w:pPr>
            <w:r>
              <w:rPr>
                <w:sz w:val="20"/>
                <w:szCs w:val="20"/>
              </w:rPr>
              <w:t>Baseline</w:t>
            </w:r>
          </w:p>
          <w:p w14:paraId="0BCFE1DA" w14:textId="6AEDF4EB"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70E33D1E" w14:textId="66C9688A"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09292D7D" w14:textId="77777777" w:rsidTr="00786F3A">
        <w:trPr>
          <w:cantSplit/>
        </w:trPr>
        <w:tc>
          <w:tcPr>
            <w:tcW w:w="2718" w:type="dxa"/>
          </w:tcPr>
          <w:p w14:paraId="4F73830C" w14:textId="77777777" w:rsidR="00AA10C5" w:rsidRDefault="00AA10C5" w:rsidP="00B57A98">
            <w:pPr>
              <w:rPr>
                <w:sz w:val="20"/>
                <w:szCs w:val="20"/>
              </w:rPr>
            </w:pPr>
            <w:r>
              <w:rPr>
                <w:sz w:val="20"/>
                <w:szCs w:val="20"/>
              </w:rPr>
              <w:t>Natural</w:t>
            </w:r>
          </w:p>
          <w:p w14:paraId="19F52921" w14:textId="1D7750E8"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6D379A59" w14:textId="315E3C9B"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30CF00D5" w14:textId="77777777" w:rsidR="00D65E3A" w:rsidRDefault="00D65E3A" w:rsidP="00D65E3A"/>
    <w:p w14:paraId="5D6BD172" w14:textId="77777777" w:rsidR="007E0F24" w:rsidRDefault="007E0F24" w:rsidP="006A312A"/>
    <w:p w14:paraId="11046E50" w14:textId="4F5A3FC8" w:rsidR="00E00631" w:rsidRDefault="00E00631" w:rsidP="00FF68B1">
      <w:pPr>
        <w:pStyle w:val="Heading2"/>
      </w:pPr>
      <w:bookmarkStart w:id="321" w:name="_Ref313964434"/>
      <w:bookmarkStart w:id="322" w:name="_Toc338246198"/>
      <w:r>
        <w:lastRenderedPageBreak/>
        <w:t>Tactic Types</w:t>
      </w:r>
      <w:bookmarkEnd w:id="321"/>
      <w:bookmarkEnd w:id="322"/>
    </w:p>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282562">
        <w:t>6.1.4</w:t>
      </w:r>
      <w:r w:rsidR="002A603C">
        <w:fldChar w:fldCharType="end"/>
      </w:r>
      <w:r>
        <w:t>).  This section lists all of the available tactic types, with information about their parameters and how to make use of them.</w:t>
      </w:r>
    </w:p>
    <w:p w14:paraId="41E27F4C" w14:textId="77777777" w:rsidR="00C36862" w:rsidRDefault="00C36862" w:rsidP="00117DE1"/>
    <w:p w14:paraId="5BD3CDCF" w14:textId="570B4C0E" w:rsidR="00117DE1" w:rsidRDefault="00117DE1" w:rsidP="00117DE1">
      <w:r>
        <w:t>There are a number of standard parameters that all or most tactic types have in common.  They are presented here, since their meanings are the same in all cases.</w:t>
      </w:r>
    </w:p>
    <w:p w14:paraId="3D9D4FCD"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7C52972E" w14:textId="77777777" w:rsidTr="007664D2">
        <w:trPr>
          <w:cantSplit/>
          <w:tblHeader/>
        </w:trPr>
        <w:tc>
          <w:tcPr>
            <w:tcW w:w="2718" w:type="dxa"/>
            <w:shd w:val="clear" w:color="auto" w:fill="000000" w:themeFill="text1"/>
          </w:tcPr>
          <w:p w14:paraId="78DFF347" w14:textId="77777777" w:rsidR="00117DE1" w:rsidRPr="00F7118A" w:rsidRDefault="00117DE1" w:rsidP="007664D2">
            <w:pPr>
              <w:rPr>
                <w:sz w:val="20"/>
                <w:szCs w:val="20"/>
              </w:rPr>
            </w:pPr>
            <w:r>
              <w:rPr>
                <w:sz w:val="20"/>
                <w:szCs w:val="20"/>
              </w:rPr>
              <w:t>Parameter</w:t>
            </w:r>
          </w:p>
        </w:tc>
        <w:tc>
          <w:tcPr>
            <w:tcW w:w="7218" w:type="dxa"/>
            <w:shd w:val="clear" w:color="auto" w:fill="000000" w:themeFill="text1"/>
          </w:tcPr>
          <w:p w14:paraId="4284D0FF" w14:textId="77777777" w:rsidR="00117DE1" w:rsidRPr="00F7118A" w:rsidRDefault="00117DE1" w:rsidP="007664D2">
            <w:pPr>
              <w:rPr>
                <w:sz w:val="20"/>
                <w:szCs w:val="20"/>
              </w:rPr>
            </w:pPr>
            <w:r w:rsidRPr="00F7118A">
              <w:rPr>
                <w:sz w:val="20"/>
                <w:szCs w:val="20"/>
              </w:rPr>
              <w:t>Description</w:t>
            </w:r>
          </w:p>
        </w:tc>
      </w:tr>
      <w:tr w:rsidR="00117DE1" w:rsidRPr="00F7118A" w14:paraId="44D355D3" w14:textId="77777777" w:rsidTr="007664D2">
        <w:trPr>
          <w:cantSplit/>
        </w:trPr>
        <w:tc>
          <w:tcPr>
            <w:tcW w:w="2718" w:type="dxa"/>
          </w:tcPr>
          <w:p w14:paraId="7A905F8F" w14:textId="0FAEDDF9" w:rsidR="00117DE1" w:rsidRDefault="00117DE1" w:rsidP="007664D2">
            <w:pPr>
              <w:rPr>
                <w:sz w:val="20"/>
                <w:szCs w:val="20"/>
              </w:rPr>
            </w:pPr>
            <w:r>
              <w:rPr>
                <w:sz w:val="20"/>
                <w:szCs w:val="20"/>
              </w:rPr>
              <w:t>Exec On Lock?</w:t>
            </w:r>
          </w:p>
          <w:p w14:paraId="212167DB" w14:textId="42865806" w:rsidR="00117DE1" w:rsidRDefault="00117DE1" w:rsidP="007664D2">
            <w:pPr>
              <w:rPr>
                <w:sz w:val="20"/>
                <w:szCs w:val="20"/>
              </w:rPr>
            </w:pPr>
            <w:r>
              <w:rPr>
                <w:sz w:val="20"/>
                <w:szCs w:val="20"/>
              </w:rPr>
              <w:t>(</w:t>
            </w:r>
            <w:proofErr w:type="spellStart"/>
            <w:r w:rsidRPr="00117DE1">
              <w:rPr>
                <w:rFonts w:ascii="Courier New" w:hAnsi="Courier New" w:cs="Courier New"/>
                <w:sz w:val="20"/>
                <w:szCs w:val="20"/>
              </w:rPr>
              <w:t>on_lock</w:t>
            </w:r>
            <w:proofErr w:type="spellEnd"/>
            <w:r>
              <w:rPr>
                <w:sz w:val="20"/>
                <w:szCs w:val="20"/>
              </w:rPr>
              <w:t>)</w:t>
            </w:r>
          </w:p>
        </w:tc>
        <w:tc>
          <w:tcPr>
            <w:tcW w:w="7218" w:type="dxa"/>
          </w:tcPr>
          <w:p w14:paraId="644236A1" w14:textId="77777777" w:rsidR="00117DE1" w:rsidRDefault="00117DE1" w:rsidP="007664D2">
            <w:pPr>
              <w:rPr>
                <w:sz w:val="20"/>
                <w:szCs w:val="20"/>
              </w:rPr>
            </w:pPr>
            <w:r>
              <w:rPr>
                <w:sz w:val="20"/>
                <w:szCs w:val="20"/>
              </w:rPr>
              <w:t>A Boolean flag; whether or not to execute this tactic when the scenario is locked.</w:t>
            </w:r>
          </w:p>
          <w:p w14:paraId="5AF703BC" w14:textId="77777777" w:rsidR="00117DE1" w:rsidRDefault="00117DE1" w:rsidP="007664D2">
            <w:pPr>
              <w:rPr>
                <w:sz w:val="20"/>
                <w:szCs w:val="20"/>
              </w:rPr>
            </w:pPr>
          </w:p>
          <w:p w14:paraId="5FFEB82C" w14:textId="77777777" w:rsidR="00117DE1" w:rsidRDefault="00117DE1" w:rsidP="007664D2">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14:paraId="099C6C89" w14:textId="77777777" w:rsidR="00117DE1" w:rsidRDefault="00117DE1" w:rsidP="007664D2">
            <w:pPr>
              <w:rPr>
                <w:sz w:val="20"/>
                <w:szCs w:val="20"/>
              </w:rPr>
            </w:pPr>
          </w:p>
          <w:p w14:paraId="199A058B" w14:textId="6CF3CCA5" w:rsidR="00117DE1" w:rsidRPr="00117DE1" w:rsidRDefault="00117DE1" w:rsidP="007664D2">
            <w:pPr>
              <w:rPr>
                <w:sz w:val="20"/>
                <w:szCs w:val="20"/>
              </w:rPr>
            </w:pPr>
            <w:r>
              <w:rPr>
                <w:sz w:val="20"/>
                <w:szCs w:val="20"/>
              </w:rPr>
              <w:t xml:space="preserve"> Once the scenario has been locked and the initial simulation state established</w:t>
            </w:r>
            <w:proofErr w:type="gramStart"/>
            <w:r>
              <w:rPr>
                <w:sz w:val="20"/>
                <w:szCs w:val="20"/>
              </w:rPr>
              <w:t>,</w:t>
            </w:r>
            <w:proofErr w:type="gramEnd"/>
            <w:r>
              <w:rPr>
                <w:sz w:val="20"/>
                <w:szCs w:val="20"/>
              </w:rPr>
              <w:t xml:space="preserve"> tactics will be executed only if the attached conditions are all met.</w:t>
            </w:r>
          </w:p>
        </w:tc>
      </w:tr>
      <w:tr w:rsidR="00117DE1" w:rsidRPr="00F7118A" w14:paraId="5A6D3EEA" w14:textId="77777777" w:rsidTr="007664D2">
        <w:trPr>
          <w:cantSplit/>
        </w:trPr>
        <w:tc>
          <w:tcPr>
            <w:tcW w:w="2718" w:type="dxa"/>
          </w:tcPr>
          <w:p w14:paraId="31444222" w14:textId="49EC4EEB" w:rsidR="00117DE1" w:rsidRDefault="00117DE1" w:rsidP="007664D2">
            <w:pPr>
              <w:rPr>
                <w:sz w:val="20"/>
                <w:szCs w:val="20"/>
              </w:rPr>
            </w:pPr>
            <w:r>
              <w:rPr>
                <w:sz w:val="20"/>
                <w:szCs w:val="20"/>
              </w:rPr>
              <w:t>Once?</w:t>
            </w:r>
          </w:p>
          <w:p w14:paraId="5A975363" w14:textId="22A9F077" w:rsidR="00117DE1" w:rsidRDefault="00117DE1" w:rsidP="007664D2">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6C7ABE19" w14:textId="77777777" w:rsidR="00117DE1" w:rsidRDefault="00117DE1" w:rsidP="007664D2">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5"/>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3BDBC01D" w14:textId="77777777" w:rsidR="00117DE1" w:rsidRDefault="00117DE1" w:rsidP="007664D2">
            <w:pPr>
              <w:rPr>
                <w:sz w:val="20"/>
                <w:szCs w:val="20"/>
              </w:rPr>
            </w:pPr>
          </w:p>
          <w:p w14:paraId="7A66F260" w14:textId="7865FC43"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14:paraId="413EEA53" w14:textId="77777777" w:rsidTr="007664D2">
        <w:trPr>
          <w:cantSplit/>
        </w:trPr>
        <w:tc>
          <w:tcPr>
            <w:tcW w:w="2718" w:type="dxa"/>
          </w:tcPr>
          <w:p w14:paraId="077ECA08" w14:textId="7CA7BB63" w:rsidR="00117DE1" w:rsidRDefault="00117DE1" w:rsidP="007664D2">
            <w:pPr>
              <w:rPr>
                <w:sz w:val="20"/>
                <w:szCs w:val="20"/>
              </w:rPr>
            </w:pPr>
            <w:r>
              <w:rPr>
                <w:sz w:val="20"/>
                <w:szCs w:val="20"/>
              </w:rPr>
              <w:t>State</w:t>
            </w:r>
          </w:p>
          <w:p w14:paraId="2619545F" w14:textId="4D2E118A"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34C69495" w14:textId="0C753ACA"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67719418" w14:textId="77777777" w:rsidR="00117DE1" w:rsidRPr="00117DE1" w:rsidRDefault="00117DE1" w:rsidP="00117DE1"/>
    <w:p w14:paraId="73EE2047" w14:textId="77777777" w:rsidR="00627180" w:rsidRDefault="00627180" w:rsidP="00E00631"/>
    <w:p w14:paraId="4818D148" w14:textId="77777777" w:rsidR="00FB2A76" w:rsidRDefault="00FB2A76" w:rsidP="00263A93">
      <w:pPr>
        <w:pStyle w:val="Heading3NP"/>
      </w:pPr>
      <w:bookmarkStart w:id="323" w:name="_Ref315419377"/>
      <w:bookmarkStart w:id="324" w:name="_Toc338246199"/>
      <w:r>
        <w:lastRenderedPageBreak/>
        <w:t>ASSIGN</w:t>
      </w:r>
      <w:bookmarkEnd w:id="323"/>
      <w:bookmarkEnd w:id="324"/>
    </w:p>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602BE0A8" w:rsidR="00FB2A76" w:rsidRDefault="00FB2A76" w:rsidP="00FB2A76">
      <w:r>
        <w:t xml:space="preserve">Activity assignment is described in Section </w:t>
      </w:r>
      <w:r>
        <w:fldChar w:fldCharType="begin"/>
      </w:r>
      <w:r>
        <w:instrText xml:space="preserve"> REF _Ref311711453 \r \h </w:instrText>
      </w:r>
      <w:r>
        <w:fldChar w:fldCharType="separate"/>
      </w:r>
      <w:r w:rsidR="00282562">
        <w:t>3.6</w:t>
      </w:r>
      <w:r>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5A467523" w:rsidR="00FB2A76" w:rsidRDefault="00A72EBA" w:rsidP="00047945">
      <w:pPr>
        <w:pStyle w:val="Heading4"/>
      </w:pPr>
      <w:bookmarkStart w:id="325" w:name="_Toc338246200"/>
      <w:r>
        <w:t>Activities</w:t>
      </w:r>
      <w:bookmarkEnd w:id="325"/>
    </w:p>
    <w:p w14:paraId="2F5E9C33" w14:textId="0517C105"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5B4870AF"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084D1BB3" w14:textId="77777777" w:rsidTr="00A72EBA">
        <w:trPr>
          <w:tblHeader/>
        </w:trPr>
        <w:tc>
          <w:tcPr>
            <w:tcW w:w="3030" w:type="dxa"/>
            <w:shd w:val="clear" w:color="auto" w:fill="000000" w:themeFill="text1"/>
          </w:tcPr>
          <w:p w14:paraId="3CB13991" w14:textId="44629E59" w:rsidR="00A72EBA" w:rsidRDefault="00A72EBA" w:rsidP="00A72EBA">
            <w:r>
              <w:t>Activity</w:t>
            </w:r>
          </w:p>
        </w:tc>
        <w:tc>
          <w:tcPr>
            <w:tcW w:w="629" w:type="dxa"/>
            <w:shd w:val="clear" w:color="auto" w:fill="000000" w:themeFill="text1"/>
          </w:tcPr>
          <w:p w14:paraId="75FA5593" w14:textId="16619413" w:rsidR="00A72EBA" w:rsidRDefault="00A72EBA" w:rsidP="00A72EBA">
            <w:r>
              <w:t>FRC</w:t>
            </w:r>
          </w:p>
        </w:tc>
        <w:tc>
          <w:tcPr>
            <w:tcW w:w="683" w:type="dxa"/>
            <w:shd w:val="clear" w:color="auto" w:fill="000000" w:themeFill="text1"/>
          </w:tcPr>
          <w:p w14:paraId="1FB1E9CE" w14:textId="387A6B47" w:rsidR="00A72EBA" w:rsidRDefault="00A72EBA" w:rsidP="00A72EBA">
            <w:r>
              <w:t>ORG</w:t>
            </w:r>
          </w:p>
        </w:tc>
        <w:tc>
          <w:tcPr>
            <w:tcW w:w="5594" w:type="dxa"/>
            <w:shd w:val="clear" w:color="auto" w:fill="000000" w:themeFill="text1"/>
          </w:tcPr>
          <w:p w14:paraId="076351FD" w14:textId="4B725C7B" w:rsidR="00A72EBA" w:rsidRDefault="00A72EBA" w:rsidP="00A72EBA">
            <w:r>
              <w:t>Description</w:t>
            </w:r>
          </w:p>
        </w:tc>
      </w:tr>
      <w:tr w:rsidR="00A72EBA" w14:paraId="26E285EB" w14:textId="77777777" w:rsidTr="00A72EBA">
        <w:tc>
          <w:tcPr>
            <w:tcW w:w="3030" w:type="dxa"/>
          </w:tcPr>
          <w:p w14:paraId="112C4BC4" w14:textId="12B4FA70" w:rsidR="00A72EBA" w:rsidRDefault="00A72EBA" w:rsidP="00A72EBA">
            <w:pPr>
              <w:jc w:val="both"/>
            </w:pPr>
            <w:r>
              <w:t>CHECKPOINT</w:t>
            </w:r>
          </w:p>
        </w:tc>
        <w:tc>
          <w:tcPr>
            <w:tcW w:w="629" w:type="dxa"/>
          </w:tcPr>
          <w:p w14:paraId="6B635858" w14:textId="426FECC4" w:rsidR="00A72EBA" w:rsidRDefault="00A72EBA" w:rsidP="00A72EBA">
            <w:pPr>
              <w:jc w:val="center"/>
            </w:pPr>
            <w:r>
              <w:t>•</w:t>
            </w:r>
          </w:p>
        </w:tc>
        <w:tc>
          <w:tcPr>
            <w:tcW w:w="683" w:type="dxa"/>
          </w:tcPr>
          <w:p w14:paraId="5D41265F" w14:textId="77777777" w:rsidR="00A72EBA" w:rsidRDefault="00A72EBA" w:rsidP="00A72EBA">
            <w:pPr>
              <w:jc w:val="center"/>
            </w:pPr>
          </w:p>
        </w:tc>
        <w:tc>
          <w:tcPr>
            <w:tcW w:w="5594" w:type="dxa"/>
          </w:tcPr>
          <w:p w14:paraId="2769F4D6" w14:textId="5A3DA55F" w:rsidR="00A72EBA" w:rsidRDefault="00A72EBA" w:rsidP="00A72EBA">
            <w:pPr>
              <w:jc w:val="both"/>
            </w:pPr>
            <w:r>
              <w:t>Operating a checkpoint</w:t>
            </w:r>
          </w:p>
        </w:tc>
      </w:tr>
      <w:tr w:rsidR="00A72EBA" w14:paraId="2F4A9704" w14:textId="77777777" w:rsidTr="00A72EBA">
        <w:tc>
          <w:tcPr>
            <w:tcW w:w="3030" w:type="dxa"/>
          </w:tcPr>
          <w:p w14:paraId="5B38497C" w14:textId="43F84E2A" w:rsidR="00A72EBA" w:rsidRDefault="00A72EBA" w:rsidP="00A72EBA">
            <w:pPr>
              <w:jc w:val="both"/>
            </w:pPr>
            <w:r>
              <w:t>CMO_CONSTRUCTION</w:t>
            </w:r>
          </w:p>
        </w:tc>
        <w:tc>
          <w:tcPr>
            <w:tcW w:w="629" w:type="dxa"/>
          </w:tcPr>
          <w:p w14:paraId="1967EDF8" w14:textId="2FCC3841" w:rsidR="00A72EBA" w:rsidRDefault="00A72EBA" w:rsidP="00A72EBA">
            <w:pPr>
              <w:jc w:val="center"/>
            </w:pPr>
            <w:r w:rsidRPr="003F122D">
              <w:t>•</w:t>
            </w:r>
          </w:p>
        </w:tc>
        <w:tc>
          <w:tcPr>
            <w:tcW w:w="683" w:type="dxa"/>
          </w:tcPr>
          <w:p w14:paraId="4321075B" w14:textId="778A7A69" w:rsidR="00A72EBA" w:rsidRDefault="00A72EBA" w:rsidP="00A72EBA">
            <w:pPr>
              <w:jc w:val="center"/>
            </w:pPr>
            <w:r w:rsidRPr="00B94E6F">
              <w:t>•</w:t>
            </w:r>
          </w:p>
        </w:tc>
        <w:tc>
          <w:tcPr>
            <w:tcW w:w="5594" w:type="dxa"/>
          </w:tcPr>
          <w:p w14:paraId="6523F3BD" w14:textId="7238F02F" w:rsidR="00A72EBA" w:rsidRDefault="00A72EBA" w:rsidP="00A72EBA">
            <w:pPr>
              <w:jc w:val="both"/>
            </w:pPr>
            <w:r>
              <w:t>Doing or facilitating construction</w:t>
            </w:r>
          </w:p>
        </w:tc>
      </w:tr>
      <w:tr w:rsidR="00A72EBA" w14:paraId="6072C428" w14:textId="77777777" w:rsidTr="00A72EBA">
        <w:tc>
          <w:tcPr>
            <w:tcW w:w="3030" w:type="dxa"/>
          </w:tcPr>
          <w:p w14:paraId="5B9049DF" w14:textId="27DB72EE" w:rsidR="00A72EBA" w:rsidRDefault="00A72EBA" w:rsidP="00A72EBA">
            <w:pPr>
              <w:jc w:val="both"/>
            </w:pPr>
            <w:r>
              <w:t>CMO_DEVELOPMENT</w:t>
            </w:r>
          </w:p>
        </w:tc>
        <w:tc>
          <w:tcPr>
            <w:tcW w:w="629" w:type="dxa"/>
          </w:tcPr>
          <w:p w14:paraId="496ECC8C" w14:textId="613F08E1" w:rsidR="00A72EBA" w:rsidRDefault="00A72EBA" w:rsidP="00A72EBA">
            <w:pPr>
              <w:jc w:val="center"/>
            </w:pPr>
            <w:r w:rsidRPr="003F122D">
              <w:t>•</w:t>
            </w:r>
          </w:p>
        </w:tc>
        <w:tc>
          <w:tcPr>
            <w:tcW w:w="683" w:type="dxa"/>
          </w:tcPr>
          <w:p w14:paraId="3AA9FD36" w14:textId="547252C5" w:rsidR="00A72EBA" w:rsidRDefault="00A72EBA" w:rsidP="00A72EBA">
            <w:pPr>
              <w:jc w:val="center"/>
            </w:pPr>
            <w:r w:rsidRPr="00B94E6F">
              <w:t>•</w:t>
            </w:r>
          </w:p>
        </w:tc>
        <w:tc>
          <w:tcPr>
            <w:tcW w:w="5594" w:type="dxa"/>
          </w:tcPr>
          <w:p w14:paraId="2663DF1B" w14:textId="2F39EEC1" w:rsidR="00A72EBA" w:rsidRDefault="00A72EBA" w:rsidP="00A72EBA">
            <w:pPr>
              <w:jc w:val="both"/>
            </w:pPr>
            <w:r>
              <w:t>Encouraging light economic development</w:t>
            </w:r>
          </w:p>
        </w:tc>
      </w:tr>
      <w:tr w:rsidR="00A72EBA" w14:paraId="16E4D71F" w14:textId="77777777" w:rsidTr="00A72EBA">
        <w:tc>
          <w:tcPr>
            <w:tcW w:w="3030" w:type="dxa"/>
          </w:tcPr>
          <w:p w14:paraId="2DDC18F6" w14:textId="28D4EDDA" w:rsidR="00A72EBA" w:rsidRDefault="00A72EBA" w:rsidP="00A72EBA">
            <w:pPr>
              <w:jc w:val="both"/>
            </w:pPr>
            <w:r>
              <w:t>CMO_EDUCATION</w:t>
            </w:r>
          </w:p>
        </w:tc>
        <w:tc>
          <w:tcPr>
            <w:tcW w:w="629" w:type="dxa"/>
          </w:tcPr>
          <w:p w14:paraId="6FB65474" w14:textId="4409859F" w:rsidR="00A72EBA" w:rsidRDefault="00A72EBA" w:rsidP="00A72EBA">
            <w:pPr>
              <w:jc w:val="center"/>
            </w:pPr>
            <w:r w:rsidRPr="003F122D">
              <w:t>•</w:t>
            </w:r>
          </w:p>
        </w:tc>
        <w:tc>
          <w:tcPr>
            <w:tcW w:w="683" w:type="dxa"/>
          </w:tcPr>
          <w:p w14:paraId="40D2E418" w14:textId="27F554CA" w:rsidR="00A72EBA" w:rsidRDefault="00A72EBA" w:rsidP="00A72EBA">
            <w:pPr>
              <w:jc w:val="center"/>
            </w:pPr>
            <w:r w:rsidRPr="00B94E6F">
              <w:t>•</w:t>
            </w:r>
          </w:p>
        </w:tc>
        <w:tc>
          <w:tcPr>
            <w:tcW w:w="5594" w:type="dxa"/>
          </w:tcPr>
          <w:p w14:paraId="75855398" w14:textId="187769AF" w:rsidR="00A72EBA" w:rsidRDefault="00A72EBA" w:rsidP="00A72EBA">
            <w:pPr>
              <w:jc w:val="both"/>
            </w:pPr>
            <w:r>
              <w:t>Teaching local civilians</w:t>
            </w:r>
          </w:p>
        </w:tc>
      </w:tr>
      <w:tr w:rsidR="00A72EBA" w14:paraId="3390B716" w14:textId="77777777" w:rsidTr="00A72EBA">
        <w:tc>
          <w:tcPr>
            <w:tcW w:w="3030" w:type="dxa"/>
          </w:tcPr>
          <w:p w14:paraId="641D7F20" w14:textId="0BB5926D" w:rsidR="00A72EBA" w:rsidRDefault="00A72EBA" w:rsidP="00A72EBA">
            <w:pPr>
              <w:jc w:val="both"/>
            </w:pPr>
            <w:r>
              <w:lastRenderedPageBreak/>
              <w:t>CMO_EMPLOYMENT</w:t>
            </w:r>
          </w:p>
        </w:tc>
        <w:tc>
          <w:tcPr>
            <w:tcW w:w="629" w:type="dxa"/>
          </w:tcPr>
          <w:p w14:paraId="5AA2D7AC" w14:textId="1764A4E5" w:rsidR="00A72EBA" w:rsidRDefault="00A72EBA" w:rsidP="00A72EBA">
            <w:pPr>
              <w:jc w:val="center"/>
            </w:pPr>
            <w:r w:rsidRPr="003F122D">
              <w:t>•</w:t>
            </w:r>
          </w:p>
        </w:tc>
        <w:tc>
          <w:tcPr>
            <w:tcW w:w="683" w:type="dxa"/>
          </w:tcPr>
          <w:p w14:paraId="3438D4A6" w14:textId="07229FBE" w:rsidR="00A72EBA" w:rsidRDefault="00A72EBA" w:rsidP="00A72EBA">
            <w:pPr>
              <w:jc w:val="center"/>
            </w:pPr>
            <w:r w:rsidRPr="00B94E6F">
              <w:t>•</w:t>
            </w:r>
          </w:p>
        </w:tc>
        <w:tc>
          <w:tcPr>
            <w:tcW w:w="5594" w:type="dxa"/>
          </w:tcPr>
          <w:p w14:paraId="0342C51E" w14:textId="381E2B00" w:rsidR="00A72EBA" w:rsidRDefault="00A72EBA" w:rsidP="00A72EBA">
            <w:pPr>
              <w:jc w:val="both"/>
            </w:pPr>
            <w:r>
              <w:t>Employing local civilians</w:t>
            </w:r>
          </w:p>
        </w:tc>
      </w:tr>
      <w:tr w:rsidR="00A72EBA" w14:paraId="281CA679" w14:textId="77777777" w:rsidTr="00A72EBA">
        <w:tc>
          <w:tcPr>
            <w:tcW w:w="3030" w:type="dxa"/>
          </w:tcPr>
          <w:p w14:paraId="51CCA0C2" w14:textId="4FBF04FC" w:rsidR="00A72EBA" w:rsidRDefault="00A72EBA" w:rsidP="00A72EBA">
            <w:pPr>
              <w:jc w:val="both"/>
            </w:pPr>
            <w:r>
              <w:t>CMO_HEALTHCARE</w:t>
            </w:r>
          </w:p>
        </w:tc>
        <w:tc>
          <w:tcPr>
            <w:tcW w:w="629" w:type="dxa"/>
          </w:tcPr>
          <w:p w14:paraId="3240142F" w14:textId="7F3BCF26" w:rsidR="00A72EBA" w:rsidRDefault="00A72EBA" w:rsidP="00A72EBA">
            <w:pPr>
              <w:jc w:val="center"/>
            </w:pPr>
            <w:r w:rsidRPr="003F122D">
              <w:t>•</w:t>
            </w:r>
          </w:p>
        </w:tc>
        <w:tc>
          <w:tcPr>
            <w:tcW w:w="683" w:type="dxa"/>
          </w:tcPr>
          <w:p w14:paraId="5F532384" w14:textId="5F3A7E2A" w:rsidR="00A72EBA" w:rsidRDefault="00A72EBA" w:rsidP="00A72EBA">
            <w:pPr>
              <w:jc w:val="center"/>
            </w:pPr>
            <w:r w:rsidRPr="00B94E6F">
              <w:t>•</w:t>
            </w:r>
          </w:p>
        </w:tc>
        <w:tc>
          <w:tcPr>
            <w:tcW w:w="5594" w:type="dxa"/>
          </w:tcPr>
          <w:p w14:paraId="138673FF" w14:textId="29033446" w:rsidR="00A72EBA" w:rsidRDefault="000E33D8" w:rsidP="00A72EBA">
            <w:pPr>
              <w:jc w:val="both"/>
            </w:pPr>
            <w:r>
              <w:t>Providing healthcare</w:t>
            </w:r>
          </w:p>
        </w:tc>
      </w:tr>
      <w:tr w:rsidR="00A72EBA" w14:paraId="16408608" w14:textId="77777777" w:rsidTr="00A72EBA">
        <w:tc>
          <w:tcPr>
            <w:tcW w:w="3030" w:type="dxa"/>
          </w:tcPr>
          <w:p w14:paraId="6E2B4992" w14:textId="6E2F29E3" w:rsidR="00A72EBA" w:rsidRDefault="00A72EBA" w:rsidP="00A72EBA">
            <w:r>
              <w:t>CMO_INDUSTRY</w:t>
            </w:r>
          </w:p>
        </w:tc>
        <w:tc>
          <w:tcPr>
            <w:tcW w:w="629" w:type="dxa"/>
          </w:tcPr>
          <w:p w14:paraId="0DB2492C" w14:textId="353D58C9" w:rsidR="00A72EBA" w:rsidRDefault="00A72EBA" w:rsidP="00A72EBA">
            <w:pPr>
              <w:jc w:val="center"/>
            </w:pPr>
            <w:r w:rsidRPr="003F122D">
              <w:t>•</w:t>
            </w:r>
          </w:p>
        </w:tc>
        <w:tc>
          <w:tcPr>
            <w:tcW w:w="683" w:type="dxa"/>
          </w:tcPr>
          <w:p w14:paraId="0BADDC74" w14:textId="3F2547DE" w:rsidR="00A72EBA" w:rsidRDefault="00A72EBA" w:rsidP="00A72EBA">
            <w:pPr>
              <w:jc w:val="center"/>
            </w:pPr>
            <w:r w:rsidRPr="00B94E6F">
              <w:t>•</w:t>
            </w:r>
          </w:p>
        </w:tc>
        <w:tc>
          <w:tcPr>
            <w:tcW w:w="5594" w:type="dxa"/>
          </w:tcPr>
          <w:p w14:paraId="27EEFBD9" w14:textId="68A52359" w:rsidR="00A72EBA" w:rsidRDefault="000E33D8" w:rsidP="000E33D8">
            <w:r>
              <w:t xml:space="preserve">Aiding local industry </w:t>
            </w:r>
          </w:p>
        </w:tc>
      </w:tr>
      <w:tr w:rsidR="00A72EBA" w14:paraId="61604DC4" w14:textId="77777777" w:rsidTr="00A72EBA">
        <w:tc>
          <w:tcPr>
            <w:tcW w:w="3030" w:type="dxa"/>
          </w:tcPr>
          <w:p w14:paraId="61E98857" w14:textId="65F3A022" w:rsidR="00A72EBA" w:rsidRDefault="00A72EBA" w:rsidP="00A72EBA">
            <w:r>
              <w:t>CMO_INFRASTRUCTURE</w:t>
            </w:r>
          </w:p>
        </w:tc>
        <w:tc>
          <w:tcPr>
            <w:tcW w:w="629" w:type="dxa"/>
          </w:tcPr>
          <w:p w14:paraId="572054A9" w14:textId="192F1FEF" w:rsidR="00A72EBA" w:rsidRDefault="00A72EBA" w:rsidP="00A72EBA">
            <w:pPr>
              <w:jc w:val="center"/>
            </w:pPr>
            <w:r w:rsidRPr="003F122D">
              <w:t>•</w:t>
            </w:r>
          </w:p>
        </w:tc>
        <w:tc>
          <w:tcPr>
            <w:tcW w:w="683" w:type="dxa"/>
          </w:tcPr>
          <w:p w14:paraId="0E5CB62F" w14:textId="62C57775" w:rsidR="00A72EBA" w:rsidRDefault="00A72EBA" w:rsidP="00A72EBA">
            <w:pPr>
              <w:jc w:val="center"/>
            </w:pPr>
            <w:r w:rsidRPr="00B94E6F">
              <w:t>•</w:t>
            </w:r>
          </w:p>
        </w:tc>
        <w:tc>
          <w:tcPr>
            <w:tcW w:w="5594" w:type="dxa"/>
          </w:tcPr>
          <w:p w14:paraId="15C5D3F0" w14:textId="2249F39C" w:rsidR="00A72EBA" w:rsidRDefault="000E33D8" w:rsidP="00A72EBA">
            <w:r>
              <w:t>Improving local infrastructure</w:t>
            </w:r>
          </w:p>
        </w:tc>
      </w:tr>
      <w:tr w:rsidR="00A72EBA" w14:paraId="3646D041" w14:textId="77777777" w:rsidTr="00A72EBA">
        <w:tc>
          <w:tcPr>
            <w:tcW w:w="3030" w:type="dxa"/>
          </w:tcPr>
          <w:p w14:paraId="46943F28" w14:textId="4E53357B" w:rsidR="00A72EBA" w:rsidRDefault="00A72EBA" w:rsidP="00A72EBA">
            <w:r>
              <w:t>CMO_LAW_ENFORCEMENT</w:t>
            </w:r>
          </w:p>
        </w:tc>
        <w:tc>
          <w:tcPr>
            <w:tcW w:w="629" w:type="dxa"/>
          </w:tcPr>
          <w:p w14:paraId="4047AB09" w14:textId="61A575F6" w:rsidR="00A72EBA" w:rsidRDefault="00A72EBA" w:rsidP="00A72EBA">
            <w:pPr>
              <w:jc w:val="center"/>
            </w:pPr>
            <w:r w:rsidRPr="003F122D">
              <w:t>•</w:t>
            </w:r>
          </w:p>
        </w:tc>
        <w:tc>
          <w:tcPr>
            <w:tcW w:w="683" w:type="dxa"/>
          </w:tcPr>
          <w:p w14:paraId="18795961" w14:textId="77777777" w:rsidR="00A72EBA" w:rsidRDefault="00A72EBA" w:rsidP="00A72EBA">
            <w:pPr>
              <w:jc w:val="center"/>
            </w:pPr>
          </w:p>
        </w:tc>
        <w:tc>
          <w:tcPr>
            <w:tcW w:w="5594" w:type="dxa"/>
          </w:tcPr>
          <w:p w14:paraId="0266A14E" w14:textId="7AF9211E" w:rsidR="00A72EBA" w:rsidRDefault="000E33D8" w:rsidP="00A72EBA">
            <w:r>
              <w:t>Enforcing the law/keeping the peace</w:t>
            </w:r>
          </w:p>
        </w:tc>
      </w:tr>
      <w:tr w:rsidR="00A72EBA" w14:paraId="3BAF4192" w14:textId="77777777" w:rsidTr="00A72EBA">
        <w:tc>
          <w:tcPr>
            <w:tcW w:w="3030" w:type="dxa"/>
          </w:tcPr>
          <w:p w14:paraId="55B019D1" w14:textId="6937968F" w:rsidR="00A72EBA" w:rsidRDefault="00A72EBA" w:rsidP="00A72EBA">
            <w:r>
              <w:t>CMO_OTHER</w:t>
            </w:r>
          </w:p>
        </w:tc>
        <w:tc>
          <w:tcPr>
            <w:tcW w:w="629" w:type="dxa"/>
          </w:tcPr>
          <w:p w14:paraId="5FDB4D5A" w14:textId="7B58B242" w:rsidR="00A72EBA" w:rsidRDefault="00A72EBA" w:rsidP="00A72EBA">
            <w:pPr>
              <w:jc w:val="center"/>
            </w:pPr>
            <w:r w:rsidRPr="003F122D">
              <w:t>•</w:t>
            </w:r>
          </w:p>
        </w:tc>
        <w:tc>
          <w:tcPr>
            <w:tcW w:w="683" w:type="dxa"/>
          </w:tcPr>
          <w:p w14:paraId="7B335B25" w14:textId="16C5E872" w:rsidR="00A72EBA" w:rsidRDefault="00A72EBA" w:rsidP="00A72EBA">
            <w:pPr>
              <w:jc w:val="center"/>
            </w:pPr>
            <w:r>
              <w:t>•</w:t>
            </w:r>
          </w:p>
        </w:tc>
        <w:tc>
          <w:tcPr>
            <w:tcW w:w="5594" w:type="dxa"/>
          </w:tcPr>
          <w:p w14:paraId="7C3C9864" w14:textId="34C74324" w:rsidR="00A72EBA" w:rsidRDefault="000E33D8" w:rsidP="00A72EBA">
            <w:r>
              <w:t>Other Civil/Military Operations, e.g., distributing food</w:t>
            </w:r>
          </w:p>
        </w:tc>
      </w:tr>
      <w:tr w:rsidR="00A72EBA" w14:paraId="41B5C800" w14:textId="77777777" w:rsidTr="00A72EBA">
        <w:tc>
          <w:tcPr>
            <w:tcW w:w="3030" w:type="dxa"/>
          </w:tcPr>
          <w:p w14:paraId="4D7340A6" w14:textId="27041E80" w:rsidR="00A72EBA" w:rsidRDefault="00A72EBA" w:rsidP="00A72EBA">
            <w:r>
              <w:t>COERCION</w:t>
            </w:r>
          </w:p>
        </w:tc>
        <w:tc>
          <w:tcPr>
            <w:tcW w:w="629" w:type="dxa"/>
          </w:tcPr>
          <w:p w14:paraId="59840C80" w14:textId="7916BA38" w:rsidR="00A72EBA" w:rsidRDefault="00A72EBA" w:rsidP="00A72EBA">
            <w:pPr>
              <w:jc w:val="center"/>
            </w:pPr>
            <w:r w:rsidRPr="003F122D">
              <w:t>•</w:t>
            </w:r>
          </w:p>
        </w:tc>
        <w:tc>
          <w:tcPr>
            <w:tcW w:w="683" w:type="dxa"/>
          </w:tcPr>
          <w:p w14:paraId="39E06F6E" w14:textId="77777777" w:rsidR="00A72EBA" w:rsidRDefault="00A72EBA" w:rsidP="00A72EBA">
            <w:pPr>
              <w:jc w:val="center"/>
            </w:pPr>
          </w:p>
        </w:tc>
        <w:tc>
          <w:tcPr>
            <w:tcW w:w="5594" w:type="dxa"/>
          </w:tcPr>
          <w:p w14:paraId="721F9C22" w14:textId="1FC2AB49" w:rsidR="00A72EBA" w:rsidRDefault="000E33D8" w:rsidP="00A72EBA">
            <w:r>
              <w:t>Coercing cooperation through threats of violence</w:t>
            </w:r>
          </w:p>
        </w:tc>
      </w:tr>
      <w:tr w:rsidR="00A72EBA" w14:paraId="5E801188" w14:textId="77777777" w:rsidTr="00A72EBA">
        <w:tc>
          <w:tcPr>
            <w:tcW w:w="3030" w:type="dxa"/>
          </w:tcPr>
          <w:p w14:paraId="75C68761" w14:textId="6412E14D" w:rsidR="00A72EBA" w:rsidRDefault="00A72EBA" w:rsidP="00A72EBA">
            <w:r>
              <w:t>CRIMINAL_ACTIVITIES</w:t>
            </w:r>
          </w:p>
        </w:tc>
        <w:tc>
          <w:tcPr>
            <w:tcW w:w="629" w:type="dxa"/>
          </w:tcPr>
          <w:p w14:paraId="5C449D35" w14:textId="3BEF6CF4" w:rsidR="00A72EBA" w:rsidRDefault="00A72EBA" w:rsidP="00A72EBA">
            <w:pPr>
              <w:jc w:val="center"/>
            </w:pPr>
            <w:r w:rsidRPr="003F122D">
              <w:t>•</w:t>
            </w:r>
          </w:p>
        </w:tc>
        <w:tc>
          <w:tcPr>
            <w:tcW w:w="683" w:type="dxa"/>
          </w:tcPr>
          <w:p w14:paraId="4F4FD597" w14:textId="77777777" w:rsidR="00A72EBA" w:rsidRDefault="00A72EBA" w:rsidP="00A72EBA">
            <w:pPr>
              <w:jc w:val="center"/>
            </w:pPr>
          </w:p>
        </w:tc>
        <w:tc>
          <w:tcPr>
            <w:tcW w:w="5594" w:type="dxa"/>
          </w:tcPr>
          <w:p w14:paraId="44C1EBCE" w14:textId="5B6799BD" w:rsidR="00A72EBA" w:rsidRDefault="000E33D8" w:rsidP="00A72EBA">
            <w:r>
              <w:t>Engaging in criminal activities against enemies of the group</w:t>
            </w:r>
          </w:p>
        </w:tc>
      </w:tr>
      <w:tr w:rsidR="00A72EBA" w14:paraId="2D6FE7BB" w14:textId="77777777" w:rsidTr="00A72EBA">
        <w:tc>
          <w:tcPr>
            <w:tcW w:w="3030" w:type="dxa"/>
          </w:tcPr>
          <w:p w14:paraId="722D641F" w14:textId="435A27C8" w:rsidR="00A72EBA" w:rsidRDefault="00A72EBA" w:rsidP="00A72EBA">
            <w:r>
              <w:t>CURFEW</w:t>
            </w:r>
          </w:p>
        </w:tc>
        <w:tc>
          <w:tcPr>
            <w:tcW w:w="629" w:type="dxa"/>
          </w:tcPr>
          <w:p w14:paraId="5266F1AC" w14:textId="367E1A41" w:rsidR="00A72EBA" w:rsidRDefault="00A72EBA" w:rsidP="00A72EBA">
            <w:pPr>
              <w:jc w:val="center"/>
            </w:pPr>
            <w:r w:rsidRPr="003F122D">
              <w:t>•</w:t>
            </w:r>
          </w:p>
        </w:tc>
        <w:tc>
          <w:tcPr>
            <w:tcW w:w="683" w:type="dxa"/>
          </w:tcPr>
          <w:p w14:paraId="5252296D" w14:textId="77777777" w:rsidR="00A72EBA" w:rsidRDefault="00A72EBA" w:rsidP="00A72EBA">
            <w:pPr>
              <w:jc w:val="center"/>
            </w:pPr>
          </w:p>
        </w:tc>
        <w:tc>
          <w:tcPr>
            <w:tcW w:w="5594" w:type="dxa"/>
          </w:tcPr>
          <w:p w14:paraId="350C218D" w14:textId="7A222872" w:rsidR="00A72EBA" w:rsidRDefault="000E33D8" w:rsidP="00A72EBA">
            <w:r>
              <w:t>Enforcing a curfew</w:t>
            </w:r>
          </w:p>
        </w:tc>
      </w:tr>
      <w:tr w:rsidR="00A72EBA" w14:paraId="2BFB6237" w14:textId="77777777" w:rsidTr="00A72EBA">
        <w:tc>
          <w:tcPr>
            <w:tcW w:w="3030" w:type="dxa"/>
          </w:tcPr>
          <w:p w14:paraId="3919ABAE" w14:textId="74B4F134" w:rsidR="00A72EBA" w:rsidRDefault="00A72EBA" w:rsidP="00A72EBA">
            <w:r>
              <w:t>GUARD</w:t>
            </w:r>
          </w:p>
        </w:tc>
        <w:tc>
          <w:tcPr>
            <w:tcW w:w="629" w:type="dxa"/>
          </w:tcPr>
          <w:p w14:paraId="28DBF546" w14:textId="14398118" w:rsidR="00A72EBA" w:rsidRDefault="00A72EBA" w:rsidP="00A72EBA">
            <w:pPr>
              <w:jc w:val="center"/>
            </w:pPr>
            <w:r w:rsidRPr="003F122D">
              <w:t>•</w:t>
            </w:r>
          </w:p>
        </w:tc>
        <w:tc>
          <w:tcPr>
            <w:tcW w:w="683" w:type="dxa"/>
          </w:tcPr>
          <w:p w14:paraId="195D47B6" w14:textId="77777777" w:rsidR="00A72EBA" w:rsidRDefault="00A72EBA" w:rsidP="00A72EBA">
            <w:pPr>
              <w:jc w:val="center"/>
            </w:pPr>
          </w:p>
        </w:tc>
        <w:tc>
          <w:tcPr>
            <w:tcW w:w="5594" w:type="dxa"/>
          </w:tcPr>
          <w:p w14:paraId="2A94DD52" w14:textId="0B7687AA" w:rsidR="00A72EBA" w:rsidRDefault="000E33D8" w:rsidP="00A72EBA">
            <w:r>
              <w:t>Guarding sites</w:t>
            </w:r>
          </w:p>
        </w:tc>
      </w:tr>
      <w:tr w:rsidR="00A72EBA" w14:paraId="0906DF92" w14:textId="77777777" w:rsidTr="00A72EBA">
        <w:tc>
          <w:tcPr>
            <w:tcW w:w="3030" w:type="dxa"/>
          </w:tcPr>
          <w:p w14:paraId="037BAB55" w14:textId="142CFEE3" w:rsidR="00A72EBA" w:rsidRDefault="00A72EBA" w:rsidP="00A72EBA">
            <w:r>
              <w:t>PATROL</w:t>
            </w:r>
          </w:p>
        </w:tc>
        <w:tc>
          <w:tcPr>
            <w:tcW w:w="629" w:type="dxa"/>
          </w:tcPr>
          <w:p w14:paraId="3A688F0E" w14:textId="6EE1FDE3" w:rsidR="00A72EBA" w:rsidRDefault="00A72EBA" w:rsidP="00A72EBA">
            <w:pPr>
              <w:jc w:val="center"/>
            </w:pPr>
            <w:r w:rsidRPr="003F122D">
              <w:t>•</w:t>
            </w:r>
          </w:p>
        </w:tc>
        <w:tc>
          <w:tcPr>
            <w:tcW w:w="683" w:type="dxa"/>
          </w:tcPr>
          <w:p w14:paraId="5844E83F" w14:textId="77777777" w:rsidR="00A72EBA" w:rsidRDefault="00A72EBA" w:rsidP="00A72EBA">
            <w:pPr>
              <w:jc w:val="center"/>
            </w:pPr>
          </w:p>
        </w:tc>
        <w:tc>
          <w:tcPr>
            <w:tcW w:w="5594" w:type="dxa"/>
          </w:tcPr>
          <w:p w14:paraId="668EA2C2" w14:textId="5D3F4E1C" w:rsidR="00A72EBA" w:rsidRDefault="000E33D8" w:rsidP="00A72EBA">
            <w:r>
              <w:t>Patrolling the neighborhood</w:t>
            </w:r>
          </w:p>
        </w:tc>
      </w:tr>
      <w:tr w:rsidR="00A72EBA" w14:paraId="5CF11D76" w14:textId="77777777" w:rsidTr="00A72EBA">
        <w:tc>
          <w:tcPr>
            <w:tcW w:w="3030" w:type="dxa"/>
          </w:tcPr>
          <w:p w14:paraId="67BB9783" w14:textId="1D3B0596" w:rsidR="00A72EBA" w:rsidRDefault="00A72EBA" w:rsidP="00A72EBA">
            <w:r>
              <w:t>PSYOP</w:t>
            </w:r>
          </w:p>
        </w:tc>
        <w:tc>
          <w:tcPr>
            <w:tcW w:w="629" w:type="dxa"/>
          </w:tcPr>
          <w:p w14:paraId="22B074A1" w14:textId="1D372B76" w:rsidR="00A72EBA" w:rsidRDefault="00A72EBA" w:rsidP="00A72EBA">
            <w:pPr>
              <w:jc w:val="center"/>
            </w:pPr>
            <w:r w:rsidRPr="003F122D">
              <w:t>•</w:t>
            </w:r>
          </w:p>
        </w:tc>
        <w:tc>
          <w:tcPr>
            <w:tcW w:w="683" w:type="dxa"/>
          </w:tcPr>
          <w:p w14:paraId="6676F783" w14:textId="77777777" w:rsidR="00A72EBA" w:rsidRDefault="00A72EBA" w:rsidP="00A72EBA">
            <w:pPr>
              <w:jc w:val="center"/>
            </w:pPr>
          </w:p>
        </w:tc>
        <w:tc>
          <w:tcPr>
            <w:tcW w:w="5594" w:type="dxa"/>
          </w:tcPr>
          <w:p w14:paraId="7D02512D" w14:textId="60A481B4" w:rsidR="00A72EBA" w:rsidRDefault="000E33D8" w:rsidP="00A72EBA">
            <w:r>
              <w:t>Doing psychological operations</w:t>
            </w:r>
          </w:p>
        </w:tc>
      </w:tr>
    </w:tbl>
    <w:p w14:paraId="5C089B33" w14:textId="77777777" w:rsidR="00A72EBA" w:rsidRPr="00A72EBA" w:rsidRDefault="00A72EBA" w:rsidP="00A72EBA"/>
    <w:p w14:paraId="61616D54" w14:textId="77777777" w:rsidR="00FB2A76" w:rsidRPr="00FB2A76" w:rsidRDefault="00FB2A76" w:rsidP="00FB2A76"/>
    <w:p w14:paraId="52627132" w14:textId="259D6827" w:rsidR="00FB2A76" w:rsidRDefault="00FB2A76" w:rsidP="00263A93">
      <w:pPr>
        <w:pStyle w:val="Heading3NP"/>
      </w:pPr>
      <w:bookmarkStart w:id="326" w:name="_Toc338246201"/>
      <w:r>
        <w:lastRenderedPageBreak/>
        <w:t>ATTROE</w:t>
      </w:r>
      <w:bookmarkEnd w:id="326"/>
    </w:p>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282562">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282562">
              <w:rPr>
                <w:sz w:val="20"/>
                <w:szCs w:val="20"/>
              </w:rPr>
              <w:t>14.5</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2A66D4CD" w14:textId="45FE94D0" w:rsidR="00036C8D" w:rsidRDefault="00036C8D" w:rsidP="00263A93">
      <w:pPr>
        <w:pStyle w:val="Heading3NP"/>
      </w:pPr>
      <w:bookmarkStart w:id="327" w:name="_Toc338246202"/>
      <w:r>
        <w:lastRenderedPageBreak/>
        <w:t>BROADCAST</w:t>
      </w:r>
      <w:bookmarkEnd w:id="327"/>
    </w:p>
    <w:p w14:paraId="529FCF52" w14:textId="15C492D8"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72D2A303" w14:textId="77777777" w:rsidR="00036C8D" w:rsidRDefault="00036C8D" w:rsidP="00036C8D"/>
    <w:p w14:paraId="3142198C" w14:textId="43B09176"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6938D0D6" w14:textId="77777777" w:rsidR="00036C8D" w:rsidRDefault="00036C8D" w:rsidP="00036C8D"/>
    <w:p w14:paraId="5B886979" w14:textId="77777777" w:rsidR="00036C8D" w:rsidRDefault="00036C8D" w:rsidP="00036C8D">
      <w:r>
        <w:t>The tactic parameters are as follows:</w:t>
      </w:r>
    </w:p>
    <w:p w14:paraId="240688B8"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55AB6809" w14:textId="77777777" w:rsidTr="007664D2">
        <w:trPr>
          <w:cantSplit/>
          <w:tblHeader/>
        </w:trPr>
        <w:tc>
          <w:tcPr>
            <w:tcW w:w="2718" w:type="dxa"/>
            <w:shd w:val="clear" w:color="auto" w:fill="000000" w:themeFill="text1"/>
          </w:tcPr>
          <w:p w14:paraId="27CEDF76" w14:textId="77777777" w:rsidR="00036C8D" w:rsidRPr="00F7118A" w:rsidRDefault="00036C8D" w:rsidP="007664D2">
            <w:pPr>
              <w:rPr>
                <w:sz w:val="20"/>
                <w:szCs w:val="20"/>
              </w:rPr>
            </w:pPr>
            <w:r>
              <w:rPr>
                <w:sz w:val="20"/>
                <w:szCs w:val="20"/>
              </w:rPr>
              <w:t>Parameter</w:t>
            </w:r>
          </w:p>
        </w:tc>
        <w:tc>
          <w:tcPr>
            <w:tcW w:w="7218" w:type="dxa"/>
            <w:shd w:val="clear" w:color="auto" w:fill="000000" w:themeFill="text1"/>
          </w:tcPr>
          <w:p w14:paraId="465F6B7D" w14:textId="77777777" w:rsidR="00036C8D" w:rsidRPr="00F7118A" w:rsidRDefault="00036C8D" w:rsidP="007664D2">
            <w:pPr>
              <w:rPr>
                <w:sz w:val="20"/>
                <w:szCs w:val="20"/>
              </w:rPr>
            </w:pPr>
            <w:r w:rsidRPr="00F7118A">
              <w:rPr>
                <w:sz w:val="20"/>
                <w:szCs w:val="20"/>
              </w:rPr>
              <w:t>Description</w:t>
            </w:r>
          </w:p>
        </w:tc>
      </w:tr>
      <w:tr w:rsidR="00036C8D" w:rsidRPr="00F7118A" w14:paraId="7CAAD5E0" w14:textId="77777777" w:rsidTr="007664D2">
        <w:trPr>
          <w:cantSplit/>
        </w:trPr>
        <w:tc>
          <w:tcPr>
            <w:tcW w:w="2718" w:type="dxa"/>
          </w:tcPr>
          <w:p w14:paraId="2BC30201" w14:textId="4DB0A5DF" w:rsidR="00036C8D" w:rsidRPr="00F7118A" w:rsidRDefault="00036C8D" w:rsidP="007664D2">
            <w:pPr>
              <w:rPr>
                <w:sz w:val="20"/>
                <w:szCs w:val="20"/>
              </w:rPr>
            </w:pPr>
            <w:r>
              <w:rPr>
                <w:sz w:val="20"/>
                <w:szCs w:val="20"/>
              </w:rPr>
              <w:t>CAP</w:t>
            </w:r>
          </w:p>
          <w:p w14:paraId="7330A6F1" w14:textId="5BF030E0" w:rsidR="00036C8D" w:rsidRPr="00F7118A" w:rsidRDefault="00036C8D" w:rsidP="007664D2">
            <w:pPr>
              <w:rPr>
                <w:sz w:val="20"/>
                <w:szCs w:val="20"/>
              </w:rPr>
            </w:pPr>
            <w:r w:rsidRPr="00F7118A">
              <w:rPr>
                <w:sz w:val="20"/>
                <w:szCs w:val="20"/>
              </w:rPr>
              <w:t>(</w:t>
            </w:r>
            <w:proofErr w:type="spellStart"/>
            <w:r>
              <w:rPr>
                <w:rFonts w:ascii="Courier New" w:hAnsi="Courier New" w:cs="Courier New"/>
                <w:sz w:val="20"/>
                <w:szCs w:val="20"/>
              </w:rPr>
              <w:t>cao</w:t>
            </w:r>
            <w:proofErr w:type="spellEnd"/>
            <w:r w:rsidRPr="00F7118A">
              <w:rPr>
                <w:sz w:val="20"/>
                <w:szCs w:val="20"/>
              </w:rPr>
              <w:t>)</w:t>
            </w:r>
          </w:p>
        </w:tc>
        <w:tc>
          <w:tcPr>
            <w:tcW w:w="7218" w:type="dxa"/>
          </w:tcPr>
          <w:p w14:paraId="2C816FCD" w14:textId="7D4C85D2" w:rsidR="00036C8D" w:rsidRPr="00D65E3A" w:rsidRDefault="00036C8D" w:rsidP="00036C8D">
            <w:pPr>
              <w:rPr>
                <w:sz w:val="20"/>
                <w:szCs w:val="20"/>
              </w:rPr>
            </w:pPr>
            <w:r>
              <w:rPr>
                <w:sz w:val="20"/>
                <w:szCs w:val="20"/>
              </w:rPr>
              <w:t>The ID of the CAP via which the IOM will be broadcast.</w:t>
            </w:r>
          </w:p>
        </w:tc>
      </w:tr>
      <w:tr w:rsidR="00036C8D" w:rsidRPr="00F7118A" w14:paraId="26AF6700" w14:textId="77777777" w:rsidTr="007664D2">
        <w:trPr>
          <w:cantSplit/>
        </w:trPr>
        <w:tc>
          <w:tcPr>
            <w:tcW w:w="2718" w:type="dxa"/>
          </w:tcPr>
          <w:p w14:paraId="40DBDA60" w14:textId="6A857C93" w:rsidR="00036C8D" w:rsidRDefault="00036C8D" w:rsidP="007664D2">
            <w:pPr>
              <w:rPr>
                <w:sz w:val="20"/>
                <w:szCs w:val="20"/>
              </w:rPr>
            </w:pPr>
            <w:r>
              <w:rPr>
                <w:sz w:val="20"/>
                <w:szCs w:val="20"/>
              </w:rPr>
              <w:t>Attributed Source</w:t>
            </w:r>
          </w:p>
          <w:p w14:paraId="4D557336" w14:textId="5D4A929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231AC64" w14:textId="43EF0386"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550F9162" w14:textId="77777777" w:rsidTr="007664D2">
        <w:trPr>
          <w:cantSplit/>
        </w:trPr>
        <w:tc>
          <w:tcPr>
            <w:tcW w:w="2718" w:type="dxa"/>
          </w:tcPr>
          <w:p w14:paraId="320F2957" w14:textId="628DAE03" w:rsidR="00036C8D" w:rsidRPr="00F7118A" w:rsidRDefault="00036C8D" w:rsidP="007664D2">
            <w:pPr>
              <w:rPr>
                <w:sz w:val="20"/>
                <w:szCs w:val="20"/>
              </w:rPr>
            </w:pPr>
            <w:r>
              <w:rPr>
                <w:sz w:val="20"/>
                <w:szCs w:val="20"/>
              </w:rPr>
              <w:t>IOM</w:t>
            </w:r>
          </w:p>
          <w:p w14:paraId="0AB1CD3E" w14:textId="37FA73DD" w:rsidR="00036C8D" w:rsidRPr="00F7118A" w:rsidRDefault="00036C8D" w:rsidP="007664D2">
            <w:pPr>
              <w:rPr>
                <w:sz w:val="20"/>
                <w:szCs w:val="20"/>
              </w:rPr>
            </w:pPr>
            <w:r w:rsidRPr="00F7118A">
              <w:rPr>
                <w:sz w:val="20"/>
                <w:szCs w:val="20"/>
              </w:rPr>
              <w:t>(</w:t>
            </w:r>
            <w:proofErr w:type="spellStart"/>
            <w:r>
              <w:rPr>
                <w:rFonts w:ascii="Courier New" w:hAnsi="Courier New" w:cs="Courier New"/>
                <w:sz w:val="20"/>
                <w:szCs w:val="20"/>
              </w:rPr>
              <w:t>iom</w:t>
            </w:r>
            <w:proofErr w:type="spellEnd"/>
            <w:r w:rsidRPr="00F7118A">
              <w:rPr>
                <w:sz w:val="20"/>
                <w:szCs w:val="20"/>
              </w:rPr>
              <w:t>)</w:t>
            </w:r>
          </w:p>
        </w:tc>
        <w:tc>
          <w:tcPr>
            <w:tcW w:w="7218" w:type="dxa"/>
          </w:tcPr>
          <w:p w14:paraId="621B86CF" w14:textId="72629FD9" w:rsidR="00036C8D" w:rsidRPr="00F7118A" w:rsidRDefault="00036C8D" w:rsidP="00036C8D">
            <w:pPr>
              <w:rPr>
                <w:sz w:val="20"/>
                <w:szCs w:val="20"/>
              </w:rPr>
            </w:pPr>
            <w:r>
              <w:rPr>
                <w:sz w:val="20"/>
                <w:szCs w:val="20"/>
              </w:rPr>
              <w:t>The ID of the IOM to be broadcast.</w:t>
            </w:r>
          </w:p>
        </w:tc>
      </w:tr>
      <w:tr w:rsidR="00036C8D" w:rsidRPr="00F7118A" w14:paraId="1B190893" w14:textId="77777777" w:rsidTr="007664D2">
        <w:trPr>
          <w:cantSplit/>
        </w:trPr>
        <w:tc>
          <w:tcPr>
            <w:tcW w:w="2718" w:type="dxa"/>
          </w:tcPr>
          <w:p w14:paraId="514942CE" w14:textId="2A17DCF6" w:rsidR="00036C8D" w:rsidRDefault="00036C8D" w:rsidP="007664D2">
            <w:pPr>
              <w:rPr>
                <w:sz w:val="20"/>
                <w:szCs w:val="20"/>
              </w:rPr>
            </w:pPr>
            <w:r>
              <w:rPr>
                <w:sz w:val="20"/>
                <w:szCs w:val="20"/>
              </w:rPr>
              <w:t>Prep. Cost</w:t>
            </w:r>
          </w:p>
          <w:p w14:paraId="0294A963" w14:textId="2B229DAE"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610BC6B" w14:textId="49529DA0" w:rsidR="00036C8D" w:rsidRDefault="00036C8D" w:rsidP="007664D2">
            <w:pPr>
              <w:rPr>
                <w:sz w:val="20"/>
                <w:szCs w:val="20"/>
              </w:rPr>
            </w:pPr>
            <w:r>
              <w:rPr>
                <w:sz w:val="20"/>
                <w:szCs w:val="20"/>
              </w:rPr>
              <w:t xml:space="preserve">The preparation cost, in dollars per week, as distinct from the CAP's broadcast cost. </w:t>
            </w:r>
          </w:p>
        </w:tc>
      </w:tr>
    </w:tbl>
    <w:p w14:paraId="0B6A1AA1" w14:textId="77777777" w:rsidR="00036C8D" w:rsidRPr="00036C8D" w:rsidRDefault="00036C8D" w:rsidP="00036C8D"/>
    <w:p w14:paraId="0EB42D01" w14:textId="6A6396DE" w:rsidR="00FB2A76" w:rsidRDefault="00FB2A76" w:rsidP="00263A93">
      <w:pPr>
        <w:pStyle w:val="Heading3NP"/>
      </w:pPr>
      <w:bookmarkStart w:id="328" w:name="_Toc338246203"/>
      <w:r>
        <w:lastRenderedPageBreak/>
        <w:t>DEFROE</w:t>
      </w:r>
      <w:bookmarkEnd w:id="328"/>
    </w:p>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282562">
        <w:t>3.12</w:t>
      </w:r>
      <w:r>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263A93">
      <w:pPr>
        <w:pStyle w:val="Heading3NP"/>
      </w:pPr>
      <w:bookmarkStart w:id="329" w:name="_Toc338246204"/>
      <w:r>
        <w:lastRenderedPageBreak/>
        <w:t>DEMOB</w:t>
      </w:r>
      <w:bookmarkEnd w:id="329"/>
    </w:p>
    <w:p w14:paraId="7CE4853F" w14:textId="068FC445"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Note that any troops remaining undeployed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t>Mode</w:t>
            </w:r>
          </w:p>
          <w:p w14:paraId="76E4EF28"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263A93">
      <w:pPr>
        <w:pStyle w:val="Heading3NP"/>
      </w:pPr>
      <w:bookmarkStart w:id="330" w:name="_Toc338246205"/>
      <w:r>
        <w:lastRenderedPageBreak/>
        <w:t>DEPLOY</w:t>
      </w:r>
      <w:bookmarkEnd w:id="330"/>
    </w:p>
    <w:p w14:paraId="69298E04" w14:textId="3B593575"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A67F54" w14:textId="77777777" w:rsidR="001811FA" w:rsidRDefault="001811FA" w:rsidP="001811FA"/>
    <w:p w14:paraId="72BA86AA" w14:textId="289C6E4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263A93">
      <w:pPr>
        <w:pStyle w:val="Heading3NP"/>
      </w:pPr>
      <w:bookmarkStart w:id="331" w:name="_Toc338246206"/>
      <w:r>
        <w:lastRenderedPageBreak/>
        <w:t>DISPLACE</w:t>
      </w:r>
      <w:bookmarkEnd w:id="331"/>
    </w:p>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282562">
        <w:t>3.6</w:t>
      </w:r>
      <w:r>
        <w:fldChar w:fldCharType="end"/>
      </w:r>
      <w:r>
        <w:t xml:space="preserve">, </w:t>
      </w:r>
      <w:r>
        <w:fldChar w:fldCharType="begin"/>
      </w:r>
      <w:r>
        <w:instrText xml:space="preserve"> REF _Ref314640262 \r \h </w:instrText>
      </w:r>
      <w:r>
        <w:fldChar w:fldCharType="separate"/>
      </w:r>
      <w:r w:rsidR="00282562">
        <w:t>3.9</w:t>
      </w:r>
      <w:r>
        <w:fldChar w:fldCharType="end"/>
      </w:r>
      <w:r>
        <w:t xml:space="preserve">, and </w:t>
      </w:r>
      <w:r>
        <w:fldChar w:fldCharType="begin"/>
      </w:r>
      <w:r>
        <w:instrText xml:space="preserve"> REF _Ref312068898 \r \h </w:instrText>
      </w:r>
      <w:r>
        <w:fldChar w:fldCharType="separate"/>
      </w:r>
      <w:r w:rsidR="00282562">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w:t>
            </w:r>
            <w:proofErr w:type="gramStart"/>
            <w:r>
              <w:rPr>
                <w:sz w:val="20"/>
                <w:szCs w:val="20"/>
              </w:rPr>
              <w:t>persons</w:t>
            </w:r>
            <w:proofErr w:type="gramEnd"/>
            <w:r>
              <w:rPr>
                <w:sz w:val="20"/>
                <w:szCs w:val="20"/>
              </w:rPr>
              <w:t xml:space="preserve">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263A93">
      <w:pPr>
        <w:pStyle w:val="Heading3NP"/>
      </w:pPr>
      <w:bookmarkStart w:id="332" w:name="_Ref315416842"/>
      <w:bookmarkStart w:id="333" w:name="_Toc338246207"/>
      <w:r>
        <w:lastRenderedPageBreak/>
        <w:t>EXECUTIVE</w:t>
      </w:r>
      <w:bookmarkEnd w:id="332"/>
      <w:bookmarkEnd w:id="333"/>
    </w:p>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282562">
        <w:t>10.8</w:t>
      </w:r>
      <w:r>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14:paraId="064E0DAD" w14:textId="77777777" w:rsidR="00024410" w:rsidRPr="00024410" w:rsidRDefault="00024410" w:rsidP="00024410"/>
    <w:p w14:paraId="1D86883C" w14:textId="77777777" w:rsidR="00FB2A76" w:rsidRDefault="00FB2A76" w:rsidP="00263A93">
      <w:pPr>
        <w:pStyle w:val="Heading3NP"/>
      </w:pPr>
      <w:bookmarkStart w:id="334" w:name="_Toc338246208"/>
      <w:r>
        <w:lastRenderedPageBreak/>
        <w:t>FUND</w:t>
      </w:r>
      <w:bookmarkEnd w:id="334"/>
    </w:p>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6"/>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263A93">
      <w:pPr>
        <w:pStyle w:val="Heading3NP"/>
      </w:pPr>
      <w:bookmarkStart w:id="335" w:name="_Toc338246209"/>
      <w:r>
        <w:lastRenderedPageBreak/>
        <w:t>FUNDENI</w:t>
      </w:r>
      <w:bookmarkEnd w:id="335"/>
    </w:p>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282562">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096ADA25" w14:textId="633F7004" w:rsidR="007945C8" w:rsidRDefault="007945C8" w:rsidP="00263A93">
      <w:pPr>
        <w:pStyle w:val="Heading3NP"/>
      </w:pPr>
      <w:bookmarkStart w:id="336" w:name="_Toc338246210"/>
      <w:r>
        <w:lastRenderedPageBreak/>
        <w:t>GRANT</w:t>
      </w:r>
      <w:bookmarkEnd w:id="336"/>
    </w:p>
    <w:p w14:paraId="13B93A99" w14:textId="6EBC4F2E"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2086CEE8" w14:textId="77777777" w:rsidR="003D049B" w:rsidRDefault="003D049B" w:rsidP="007945C8"/>
    <w:p w14:paraId="49367AB1" w14:textId="1A4E5D62" w:rsidR="003D049B" w:rsidRDefault="003D049B" w:rsidP="007945C8">
      <w:r>
        <w:t xml:space="preserve">Access is granted for a single week; the same tactic must be executed in each week for which access is to be granted. </w:t>
      </w:r>
    </w:p>
    <w:p w14:paraId="3037C602" w14:textId="77777777" w:rsidR="00283198" w:rsidRDefault="00283198" w:rsidP="007945C8"/>
    <w:p w14:paraId="31F0AB89" w14:textId="77777777" w:rsidR="00283198" w:rsidRPr="00E066D2" w:rsidRDefault="00283198" w:rsidP="00283198">
      <w:r>
        <w:t xml:space="preserve">The tactic has the following parameters: </w:t>
      </w:r>
    </w:p>
    <w:p w14:paraId="78F16D6C"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63A82A7A" w14:textId="77777777" w:rsidTr="007664D2">
        <w:trPr>
          <w:cantSplit/>
          <w:tblHeader/>
        </w:trPr>
        <w:tc>
          <w:tcPr>
            <w:tcW w:w="2718" w:type="dxa"/>
            <w:shd w:val="clear" w:color="auto" w:fill="000000" w:themeFill="text1"/>
          </w:tcPr>
          <w:p w14:paraId="60FFD373" w14:textId="77777777" w:rsidR="00283198" w:rsidRPr="00F7118A" w:rsidRDefault="00283198" w:rsidP="007664D2">
            <w:pPr>
              <w:rPr>
                <w:sz w:val="20"/>
                <w:szCs w:val="20"/>
              </w:rPr>
            </w:pPr>
            <w:r>
              <w:rPr>
                <w:sz w:val="20"/>
                <w:szCs w:val="20"/>
              </w:rPr>
              <w:t>Parameter</w:t>
            </w:r>
          </w:p>
        </w:tc>
        <w:tc>
          <w:tcPr>
            <w:tcW w:w="7218" w:type="dxa"/>
            <w:shd w:val="clear" w:color="auto" w:fill="000000" w:themeFill="text1"/>
          </w:tcPr>
          <w:p w14:paraId="515FCF7F" w14:textId="77777777" w:rsidR="00283198" w:rsidRPr="00F7118A" w:rsidRDefault="00283198" w:rsidP="007664D2">
            <w:pPr>
              <w:rPr>
                <w:sz w:val="20"/>
                <w:szCs w:val="20"/>
              </w:rPr>
            </w:pPr>
            <w:r w:rsidRPr="00F7118A">
              <w:rPr>
                <w:sz w:val="20"/>
                <w:szCs w:val="20"/>
              </w:rPr>
              <w:t>Description</w:t>
            </w:r>
          </w:p>
        </w:tc>
      </w:tr>
      <w:tr w:rsidR="00283198" w:rsidRPr="00F7118A" w14:paraId="178F77B4" w14:textId="77777777" w:rsidTr="007664D2">
        <w:trPr>
          <w:cantSplit/>
        </w:trPr>
        <w:tc>
          <w:tcPr>
            <w:tcW w:w="2718" w:type="dxa"/>
          </w:tcPr>
          <w:p w14:paraId="45728760" w14:textId="2D3EB38A" w:rsidR="00283198" w:rsidRDefault="00283198" w:rsidP="007664D2">
            <w:pPr>
              <w:rPr>
                <w:sz w:val="20"/>
                <w:szCs w:val="20"/>
              </w:rPr>
            </w:pPr>
            <w:r>
              <w:rPr>
                <w:sz w:val="20"/>
                <w:szCs w:val="20"/>
              </w:rPr>
              <w:t>CAP List</w:t>
            </w:r>
          </w:p>
          <w:p w14:paraId="55C04DC8" w14:textId="4E755080" w:rsidR="00283198" w:rsidRDefault="00283198" w:rsidP="007664D2">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14:paraId="4D74DEAD" w14:textId="1B160A6E" w:rsidR="00283198" w:rsidRPr="007278EA" w:rsidRDefault="00283198" w:rsidP="007664D2">
            <w:pPr>
              <w:rPr>
                <w:sz w:val="20"/>
                <w:szCs w:val="20"/>
              </w:rPr>
            </w:pPr>
            <w:r>
              <w:rPr>
                <w:sz w:val="20"/>
                <w:szCs w:val="20"/>
              </w:rPr>
              <w:t>A list of one or more CAPs belonging to the tactic owner.</w:t>
            </w:r>
          </w:p>
        </w:tc>
      </w:tr>
      <w:tr w:rsidR="00283198" w:rsidRPr="00F7118A" w14:paraId="4D8285A1" w14:textId="77777777" w:rsidTr="007664D2">
        <w:trPr>
          <w:cantSplit/>
        </w:trPr>
        <w:tc>
          <w:tcPr>
            <w:tcW w:w="2718" w:type="dxa"/>
          </w:tcPr>
          <w:p w14:paraId="75EFFA98" w14:textId="4AA09901" w:rsidR="00283198" w:rsidRDefault="00283198" w:rsidP="007664D2">
            <w:pPr>
              <w:rPr>
                <w:sz w:val="20"/>
                <w:szCs w:val="20"/>
              </w:rPr>
            </w:pPr>
            <w:r>
              <w:rPr>
                <w:sz w:val="20"/>
                <w:szCs w:val="20"/>
              </w:rPr>
              <w:t>Actor List</w:t>
            </w:r>
          </w:p>
          <w:p w14:paraId="126DA0FE" w14:textId="37F51C4F" w:rsidR="00283198" w:rsidRDefault="00283198" w:rsidP="007664D2">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14:paraId="12C5E8D9" w14:textId="6410E60E" w:rsidR="00283198" w:rsidRPr="00794481" w:rsidRDefault="00283198" w:rsidP="007664D2">
            <w:pPr>
              <w:rPr>
                <w:sz w:val="20"/>
                <w:szCs w:val="20"/>
              </w:rPr>
            </w:pPr>
            <w:r>
              <w:rPr>
                <w:sz w:val="20"/>
                <w:szCs w:val="20"/>
              </w:rPr>
              <w:t>A list of one or more actors.</w:t>
            </w:r>
          </w:p>
        </w:tc>
      </w:tr>
    </w:tbl>
    <w:p w14:paraId="234D3F31" w14:textId="77777777" w:rsidR="00283198" w:rsidRPr="000F377B" w:rsidRDefault="00283198" w:rsidP="00283198"/>
    <w:p w14:paraId="253833D7" w14:textId="77777777" w:rsidR="00283198" w:rsidRPr="00283198" w:rsidRDefault="00283198" w:rsidP="007945C8"/>
    <w:p w14:paraId="7D5D721D" w14:textId="77777777" w:rsidR="00FB2A76" w:rsidRDefault="00FB2A76" w:rsidP="00263A93">
      <w:pPr>
        <w:pStyle w:val="Heading3NP"/>
      </w:pPr>
      <w:bookmarkStart w:id="337" w:name="_Toc338246211"/>
      <w:r>
        <w:lastRenderedPageBreak/>
        <w:t>MOBILIZE</w:t>
      </w:r>
      <w:bookmarkEnd w:id="337"/>
    </w:p>
    <w:p w14:paraId="26BA51D6" w14:textId="7B36C461" w:rsidR="00255A27" w:rsidRDefault="00255A27" w:rsidP="00255A27">
      <w:r>
        <w:t xml:space="preserve">Each force and organization group has an initial quantity of personnel in the playbox, based on the status quo deployment defined as part of the scenario inputs (Section </w:t>
      </w:r>
      <w:r>
        <w:fldChar w:fldCharType="begin"/>
      </w:r>
      <w:r>
        <w:instrText xml:space="preserve"> REF _Ref314645444 \r \h </w:instrText>
      </w:r>
      <w:r>
        <w:fldChar w:fldCharType="separate"/>
      </w:r>
      <w:r w:rsidR="00282562">
        <w:t>12.12</w:t>
      </w:r>
      <w:r>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7"/>
      </w:r>
      <w:r>
        <w:t xml:space="preserve"> Once mobilized, the troops can be </w:t>
      </w:r>
      <w:proofErr w:type="spellStart"/>
      <w:r>
        <w:rPr>
          <w:b/>
        </w:rPr>
        <w:t>DEPLOY</w:t>
      </w:r>
      <w:r>
        <w:t>ed</w:t>
      </w:r>
      <w:proofErr w:type="spellEnd"/>
      <w:r>
        <w:t xml:space="preserve">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t>Personnel</w:t>
            </w:r>
          </w:p>
          <w:p w14:paraId="3ABFC2A1"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bl>
    <w:p w14:paraId="3A95FA91" w14:textId="77777777" w:rsidR="00255A27" w:rsidRPr="00255A27" w:rsidRDefault="00255A27" w:rsidP="00255A27"/>
    <w:p w14:paraId="79EF825B" w14:textId="77777777" w:rsidR="00FB2A76" w:rsidRDefault="00FB2A76" w:rsidP="00263A93">
      <w:pPr>
        <w:pStyle w:val="Heading3NP"/>
      </w:pPr>
      <w:bookmarkStart w:id="338" w:name="_Toc338246212"/>
      <w:r>
        <w:lastRenderedPageBreak/>
        <w:t>SAVE</w:t>
      </w:r>
      <w:bookmarkEnd w:id="338"/>
    </w:p>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8"/>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263A93">
      <w:pPr>
        <w:pStyle w:val="Heading3NP"/>
      </w:pPr>
      <w:bookmarkStart w:id="339" w:name="_Toc338246213"/>
      <w:r>
        <w:lastRenderedPageBreak/>
        <w:t>SPEND</w:t>
      </w:r>
      <w:bookmarkEnd w:id="339"/>
      <w:r>
        <w:t xml:space="preserve"> </w:t>
      </w:r>
    </w:p>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14:paraId="0222E12D" w14:textId="77777777" w:rsidR="00257496" w:rsidRDefault="00257496" w:rsidP="00257496"/>
    <w:p w14:paraId="0F25326C" w14:textId="4A0DEC03"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371657F0" w14:textId="6F3867FA" w:rsidR="003103EC" w:rsidRDefault="003103EC" w:rsidP="00047945">
      <w:pPr>
        <w:pStyle w:val="Heading3NP"/>
      </w:pPr>
      <w:bookmarkStart w:id="340" w:name="_Ref315417391"/>
      <w:bookmarkStart w:id="341" w:name="_Toc338246214"/>
      <w:r>
        <w:lastRenderedPageBreak/>
        <w:t>STANCE</w:t>
      </w:r>
      <w:bookmarkEnd w:id="341"/>
    </w:p>
    <w:p w14:paraId="61F9E132" w14:textId="499041F4"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fldChar w:fldCharType="begin"/>
      </w:r>
      <w:r>
        <w:instrText xml:space="preserve"> REF _Ref185639112 \r \h </w:instrText>
      </w:r>
      <w:r>
        <w:fldChar w:fldCharType="separate"/>
      </w:r>
      <w:r w:rsidR="00282562">
        <w:t>3.8</w:t>
      </w:r>
      <w:r>
        <w:fldChar w:fldCharType="end"/>
      </w:r>
      <w:r>
        <w:t>.  The stance applies for that week, and must be repeated each week if it is to persist.</w:t>
      </w:r>
    </w:p>
    <w:p w14:paraId="3A3424ED" w14:textId="77777777" w:rsidR="003103EC" w:rsidRDefault="003103EC" w:rsidP="003103EC"/>
    <w:p w14:paraId="36EF778B" w14:textId="6F278731"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3E8E2B7F" w14:textId="77777777" w:rsidR="003103EC" w:rsidRDefault="003103EC" w:rsidP="003103EC"/>
    <w:p w14:paraId="4CB36F37" w14:textId="77777777" w:rsidR="003103EC" w:rsidRDefault="003103EC" w:rsidP="003103EC">
      <w:r>
        <w:t>The tactic parameters are as follows:</w:t>
      </w:r>
    </w:p>
    <w:p w14:paraId="1ABE72EA"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66A13799" w14:textId="77777777" w:rsidTr="007664D2">
        <w:trPr>
          <w:cantSplit/>
          <w:tblHeader/>
        </w:trPr>
        <w:tc>
          <w:tcPr>
            <w:tcW w:w="2718" w:type="dxa"/>
            <w:shd w:val="clear" w:color="auto" w:fill="000000" w:themeFill="text1"/>
          </w:tcPr>
          <w:p w14:paraId="174B3DFF" w14:textId="77777777" w:rsidR="003103EC" w:rsidRPr="00F7118A" w:rsidRDefault="003103EC" w:rsidP="007664D2">
            <w:pPr>
              <w:rPr>
                <w:sz w:val="20"/>
                <w:szCs w:val="20"/>
              </w:rPr>
            </w:pPr>
            <w:r>
              <w:rPr>
                <w:sz w:val="20"/>
                <w:szCs w:val="20"/>
              </w:rPr>
              <w:t>Parameter</w:t>
            </w:r>
          </w:p>
        </w:tc>
        <w:tc>
          <w:tcPr>
            <w:tcW w:w="7218" w:type="dxa"/>
            <w:shd w:val="clear" w:color="auto" w:fill="000000" w:themeFill="text1"/>
          </w:tcPr>
          <w:p w14:paraId="3C9621F3" w14:textId="77777777" w:rsidR="003103EC" w:rsidRPr="00F7118A" w:rsidRDefault="003103EC" w:rsidP="007664D2">
            <w:pPr>
              <w:rPr>
                <w:sz w:val="20"/>
                <w:szCs w:val="20"/>
              </w:rPr>
            </w:pPr>
            <w:r w:rsidRPr="00F7118A">
              <w:rPr>
                <w:sz w:val="20"/>
                <w:szCs w:val="20"/>
              </w:rPr>
              <w:t>Description</w:t>
            </w:r>
          </w:p>
        </w:tc>
      </w:tr>
      <w:tr w:rsidR="003103EC" w:rsidRPr="00F7118A" w14:paraId="0422B268" w14:textId="77777777" w:rsidTr="007664D2">
        <w:trPr>
          <w:cantSplit/>
        </w:trPr>
        <w:tc>
          <w:tcPr>
            <w:tcW w:w="2718" w:type="dxa"/>
          </w:tcPr>
          <w:p w14:paraId="51DEDDFE" w14:textId="2BC84DD6" w:rsidR="003103EC" w:rsidRDefault="003103EC" w:rsidP="007664D2">
            <w:pPr>
              <w:rPr>
                <w:sz w:val="20"/>
                <w:szCs w:val="20"/>
              </w:rPr>
            </w:pPr>
            <w:r>
              <w:rPr>
                <w:sz w:val="20"/>
                <w:szCs w:val="20"/>
              </w:rPr>
              <w:t>Force Group</w:t>
            </w:r>
          </w:p>
          <w:p w14:paraId="6DF74B50" w14:textId="58AAC2DA"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4311276F" w14:textId="6179A002" w:rsidR="003103EC" w:rsidRPr="00794481" w:rsidRDefault="003103EC" w:rsidP="007664D2">
            <w:pPr>
              <w:rPr>
                <w:sz w:val="20"/>
                <w:szCs w:val="20"/>
              </w:rPr>
            </w:pPr>
            <w:r>
              <w:rPr>
                <w:sz w:val="20"/>
                <w:szCs w:val="20"/>
              </w:rPr>
              <w:t>The force group whose stance is being set.</w:t>
            </w:r>
          </w:p>
        </w:tc>
      </w:tr>
      <w:tr w:rsidR="003103EC" w:rsidRPr="00F7118A" w14:paraId="2908D620" w14:textId="77777777" w:rsidTr="007664D2">
        <w:trPr>
          <w:cantSplit/>
        </w:trPr>
        <w:tc>
          <w:tcPr>
            <w:tcW w:w="2718" w:type="dxa"/>
          </w:tcPr>
          <w:p w14:paraId="769A81E9" w14:textId="2076ADB3" w:rsidR="003103EC" w:rsidRDefault="003103EC" w:rsidP="007664D2">
            <w:pPr>
              <w:rPr>
                <w:sz w:val="20"/>
                <w:szCs w:val="20"/>
              </w:rPr>
            </w:pPr>
            <w:r>
              <w:rPr>
                <w:sz w:val="20"/>
                <w:szCs w:val="20"/>
              </w:rPr>
              <w:t>Mode</w:t>
            </w:r>
          </w:p>
          <w:p w14:paraId="07F62486" w14:textId="03F26ECB" w:rsidR="003103EC" w:rsidRDefault="003103EC" w:rsidP="007664D2">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08E3DFAE" w14:textId="27D11C6C" w:rsidR="003103EC" w:rsidRPr="003103EC" w:rsidRDefault="003103EC" w:rsidP="007664D2">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14:paraId="4E4816F0" w14:textId="77777777" w:rsidTr="007664D2">
        <w:trPr>
          <w:cantSplit/>
        </w:trPr>
        <w:tc>
          <w:tcPr>
            <w:tcW w:w="2718" w:type="dxa"/>
          </w:tcPr>
          <w:p w14:paraId="2A9160D1" w14:textId="655FAB24" w:rsidR="003103EC" w:rsidRDefault="003103EC" w:rsidP="003103EC">
            <w:pPr>
              <w:rPr>
                <w:sz w:val="20"/>
                <w:szCs w:val="20"/>
              </w:rPr>
            </w:pPr>
            <w:r>
              <w:rPr>
                <w:sz w:val="20"/>
                <w:szCs w:val="20"/>
              </w:rPr>
              <w:t>Groups</w:t>
            </w:r>
          </w:p>
          <w:p w14:paraId="123BDFCC" w14:textId="7740B0EF"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1E055985" w14:textId="3A106907" w:rsidR="003103EC" w:rsidRPr="003103EC" w:rsidRDefault="003103EC" w:rsidP="007664D2">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14:paraId="4B90A1CD" w14:textId="77777777" w:rsidTr="007664D2">
        <w:trPr>
          <w:cantSplit/>
        </w:trPr>
        <w:tc>
          <w:tcPr>
            <w:tcW w:w="2718" w:type="dxa"/>
          </w:tcPr>
          <w:p w14:paraId="685FD297" w14:textId="6B98DD2C" w:rsidR="003103EC" w:rsidRDefault="003103EC" w:rsidP="003103EC">
            <w:pPr>
              <w:rPr>
                <w:sz w:val="20"/>
                <w:szCs w:val="20"/>
              </w:rPr>
            </w:pPr>
            <w:r>
              <w:rPr>
                <w:sz w:val="20"/>
                <w:szCs w:val="20"/>
              </w:rPr>
              <w:t>Neighborhoods</w:t>
            </w:r>
          </w:p>
          <w:p w14:paraId="0A970C8E" w14:textId="0EFFCD82"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5FC960BA" w14:textId="0423E729" w:rsidR="003103EC" w:rsidRPr="003103EC" w:rsidRDefault="003103EC" w:rsidP="007664D2">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14:paraId="1DFE5CBC" w14:textId="77777777" w:rsidTr="007664D2">
        <w:trPr>
          <w:cantSplit/>
        </w:trPr>
        <w:tc>
          <w:tcPr>
            <w:tcW w:w="2718" w:type="dxa"/>
          </w:tcPr>
          <w:p w14:paraId="1BD4022C" w14:textId="4B9D8FB8" w:rsidR="003103EC" w:rsidRDefault="003103EC" w:rsidP="003103EC">
            <w:pPr>
              <w:rPr>
                <w:sz w:val="20"/>
                <w:szCs w:val="20"/>
              </w:rPr>
            </w:pPr>
            <w:r>
              <w:rPr>
                <w:sz w:val="20"/>
                <w:szCs w:val="20"/>
              </w:rPr>
              <w:t>Designated Relationship</w:t>
            </w:r>
          </w:p>
          <w:p w14:paraId="16C8595D" w14:textId="5AF2D093"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1905C0" w14:textId="4D65F6DD" w:rsidR="003103EC" w:rsidRDefault="003103EC" w:rsidP="007664D2">
            <w:pPr>
              <w:rPr>
                <w:sz w:val="20"/>
                <w:szCs w:val="20"/>
              </w:rPr>
            </w:pPr>
            <w:r>
              <w:rPr>
                <w:sz w:val="20"/>
                <w:szCs w:val="20"/>
              </w:rPr>
              <w:t>The relationship which the force group is ordered to adopt toward the designated civilians, using the usual scale of -1.0 to 1.0.</w:t>
            </w:r>
          </w:p>
        </w:tc>
      </w:tr>
    </w:tbl>
    <w:p w14:paraId="4222F488" w14:textId="3EE9FB83" w:rsidR="003103EC" w:rsidRPr="00255A27" w:rsidRDefault="003103EC" w:rsidP="003103EC"/>
    <w:p w14:paraId="5A7A5DC2" w14:textId="77777777" w:rsidR="003103EC" w:rsidRPr="003103EC" w:rsidRDefault="003103EC" w:rsidP="003103EC"/>
    <w:p w14:paraId="0F9744F7" w14:textId="7FBA8313" w:rsidR="00E00631" w:rsidRDefault="002272DC" w:rsidP="00047945">
      <w:pPr>
        <w:pStyle w:val="Heading3NP"/>
      </w:pPr>
      <w:bookmarkStart w:id="342" w:name="_Toc338246215"/>
      <w:r>
        <w:lastRenderedPageBreak/>
        <w:t>SUPPORT</w:t>
      </w:r>
      <w:bookmarkEnd w:id="340"/>
      <w:bookmarkEnd w:id="342"/>
    </w:p>
    <w:p w14:paraId="19E87E9F" w14:textId="148D11C3" w:rsidR="002272DC" w:rsidRDefault="002272DC" w:rsidP="002272DC">
      <w:r>
        <w:t xml:space="preserve">The </w:t>
      </w:r>
      <w:r>
        <w:rPr>
          <w:b/>
        </w:rPr>
        <w:t>SUPPORT</w:t>
      </w:r>
      <w:r>
        <w:t xml:space="preserve"> tactic allows the actor to give his political support to various actors on a neighborhood by neighborhood basis (Section </w:t>
      </w:r>
      <w:r>
        <w:fldChar w:fldCharType="begin"/>
      </w:r>
      <w:r>
        <w:instrText xml:space="preserve"> REF _Ref312062919 \r \h </w:instrText>
      </w:r>
      <w:r>
        <w:fldChar w:fldCharType="separate"/>
      </w:r>
      <w:r w:rsidR="00282562">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p w14:paraId="0609EDA0" w14:textId="2FB02962" w:rsidR="00E00631" w:rsidRDefault="00E00631" w:rsidP="00FF68B1">
      <w:pPr>
        <w:pStyle w:val="Heading2"/>
      </w:pPr>
      <w:bookmarkStart w:id="343" w:name="_Ref313964436"/>
      <w:bookmarkStart w:id="344" w:name="_Toc338246216"/>
      <w:r>
        <w:lastRenderedPageBreak/>
        <w:t>Condition Types</w:t>
      </w:r>
      <w:bookmarkEnd w:id="343"/>
      <w:bookmarkEnd w:id="344"/>
    </w:p>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282562">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047945">
      <w:pPr>
        <w:pStyle w:val="Heading3NP"/>
      </w:pPr>
      <w:bookmarkStart w:id="345" w:name="_Toc338246217"/>
      <w:r>
        <w:lastRenderedPageBreak/>
        <w:t>AFTER</w:t>
      </w:r>
      <w:bookmarkEnd w:id="345"/>
    </w:p>
    <w:p w14:paraId="2D6D7566" w14:textId="3995CB41"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3FA8544C" w:rsidR="002A603C" w:rsidRDefault="008B29BD" w:rsidP="00B661B7">
            <w:pPr>
              <w:rPr>
                <w:sz w:val="20"/>
                <w:szCs w:val="20"/>
              </w:rPr>
            </w:pPr>
            <w:r>
              <w:rPr>
                <w:sz w:val="20"/>
                <w:szCs w:val="20"/>
              </w:rPr>
              <w:t>Week</w:t>
            </w:r>
          </w:p>
          <w:p w14:paraId="12BAF976" w14:textId="26FABE25"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2A00DF70" w14:textId="79700736"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047945">
      <w:pPr>
        <w:pStyle w:val="Heading3NP"/>
      </w:pPr>
      <w:bookmarkStart w:id="346" w:name="_Toc338246218"/>
      <w:r>
        <w:lastRenderedPageBreak/>
        <w:t>AT</w:t>
      </w:r>
      <w:bookmarkEnd w:id="346"/>
    </w:p>
    <w:p w14:paraId="389AA456" w14:textId="0FE26169"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5C1DB010" w:rsidR="002A603C" w:rsidRDefault="008B29BD" w:rsidP="00B661B7">
            <w:pPr>
              <w:rPr>
                <w:sz w:val="20"/>
                <w:szCs w:val="20"/>
              </w:rPr>
            </w:pPr>
            <w:r>
              <w:rPr>
                <w:sz w:val="20"/>
                <w:szCs w:val="20"/>
              </w:rPr>
              <w:t>Week</w:t>
            </w:r>
          </w:p>
          <w:p w14:paraId="38E39F50"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047945">
      <w:pPr>
        <w:pStyle w:val="Heading3NP"/>
      </w:pPr>
      <w:bookmarkStart w:id="347" w:name="_Toc338246219"/>
      <w:r>
        <w:lastRenderedPageBreak/>
        <w:t>BEFORE</w:t>
      </w:r>
      <w:bookmarkEnd w:id="347"/>
    </w:p>
    <w:p w14:paraId="10E784CF" w14:textId="4834579B"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25512CD1" w:rsidR="000A4915" w:rsidRDefault="008B29BD" w:rsidP="00B661B7">
            <w:pPr>
              <w:rPr>
                <w:sz w:val="20"/>
                <w:szCs w:val="20"/>
              </w:rPr>
            </w:pPr>
            <w:r>
              <w:rPr>
                <w:sz w:val="20"/>
                <w:szCs w:val="20"/>
              </w:rPr>
              <w:t>Week</w:t>
            </w:r>
          </w:p>
          <w:p w14:paraId="19AE0B3D"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The date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047945">
      <w:pPr>
        <w:pStyle w:val="Heading3NP"/>
      </w:pPr>
      <w:bookmarkStart w:id="348" w:name="_Toc338246220"/>
      <w:r>
        <w:lastRenderedPageBreak/>
        <w:t>CASH</w:t>
      </w:r>
      <w:bookmarkEnd w:id="348"/>
    </w:p>
    <w:p w14:paraId="646077DA" w14:textId="217769E3"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282562">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081C32">
            <w:pPr>
              <w:pStyle w:val="ListParagraph"/>
              <w:numPr>
                <w:ilvl w:val="0"/>
                <w:numId w:val="50"/>
              </w:numPr>
              <w:rPr>
                <w:sz w:val="20"/>
                <w:szCs w:val="20"/>
              </w:rPr>
            </w:pPr>
            <w:r>
              <w:rPr>
                <w:sz w:val="20"/>
                <w:szCs w:val="20"/>
              </w:rPr>
              <w:t>EQ: equal to</w:t>
            </w:r>
          </w:p>
          <w:p w14:paraId="49087641" w14:textId="16C370FC" w:rsidR="00AF185F" w:rsidRDefault="00AF185F" w:rsidP="00081C32">
            <w:pPr>
              <w:pStyle w:val="ListParagraph"/>
              <w:numPr>
                <w:ilvl w:val="0"/>
                <w:numId w:val="50"/>
              </w:numPr>
              <w:rPr>
                <w:sz w:val="20"/>
                <w:szCs w:val="20"/>
              </w:rPr>
            </w:pPr>
            <w:r>
              <w:rPr>
                <w:sz w:val="20"/>
                <w:szCs w:val="20"/>
              </w:rPr>
              <w:t>GE: greater than or equal to</w:t>
            </w:r>
          </w:p>
          <w:p w14:paraId="3249ED33" w14:textId="77777777" w:rsidR="00AF185F" w:rsidRDefault="00AF185F" w:rsidP="00081C32">
            <w:pPr>
              <w:pStyle w:val="ListParagraph"/>
              <w:numPr>
                <w:ilvl w:val="0"/>
                <w:numId w:val="50"/>
              </w:numPr>
              <w:rPr>
                <w:sz w:val="20"/>
                <w:szCs w:val="20"/>
              </w:rPr>
            </w:pPr>
            <w:r>
              <w:rPr>
                <w:sz w:val="20"/>
                <w:szCs w:val="20"/>
              </w:rPr>
              <w:t>GT: greater than</w:t>
            </w:r>
          </w:p>
          <w:p w14:paraId="5CDD9E7F" w14:textId="77777777" w:rsidR="00AF185F" w:rsidRDefault="00AF185F" w:rsidP="00081C32">
            <w:pPr>
              <w:pStyle w:val="ListParagraph"/>
              <w:numPr>
                <w:ilvl w:val="0"/>
                <w:numId w:val="50"/>
              </w:numPr>
              <w:rPr>
                <w:sz w:val="20"/>
                <w:szCs w:val="20"/>
              </w:rPr>
            </w:pPr>
            <w:r>
              <w:rPr>
                <w:sz w:val="20"/>
                <w:szCs w:val="20"/>
              </w:rPr>
              <w:t>LE: less than or equal to</w:t>
            </w:r>
          </w:p>
          <w:p w14:paraId="710D4CFA" w14:textId="77777777" w:rsidR="00AF185F" w:rsidRDefault="00AF185F" w:rsidP="00081C32">
            <w:pPr>
              <w:pStyle w:val="ListParagraph"/>
              <w:numPr>
                <w:ilvl w:val="0"/>
                <w:numId w:val="50"/>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047945">
      <w:pPr>
        <w:pStyle w:val="Heading3NP"/>
      </w:pPr>
      <w:bookmarkStart w:id="349" w:name="_Toc338246221"/>
      <w:r>
        <w:lastRenderedPageBreak/>
        <w:t>CONTROL</w:t>
      </w:r>
      <w:bookmarkEnd w:id="349"/>
    </w:p>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282562">
        <w:t>6.2</w:t>
      </w:r>
      <w:r>
        <w:fldChar w:fldCharType="end"/>
      </w:r>
      <w:r>
        <w:t>).</w:t>
      </w:r>
    </w:p>
    <w:p w14:paraId="33FAF9DA" w14:textId="77777777" w:rsidR="00596BDF" w:rsidRDefault="00596BDF" w:rsidP="00596BDF"/>
    <w:p w14:paraId="3E4FFA1C" w14:textId="77777777" w:rsidR="00596BDF" w:rsidRDefault="00596BDF" w:rsidP="00596BDF">
      <w:r>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047945">
      <w:pPr>
        <w:pStyle w:val="Heading3NP"/>
      </w:pPr>
      <w:bookmarkStart w:id="350" w:name="_Toc338246222"/>
      <w:r>
        <w:lastRenderedPageBreak/>
        <w:t>DURING</w:t>
      </w:r>
      <w:bookmarkEnd w:id="350"/>
    </w:p>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39F009B" w:rsidR="00E24483" w:rsidRDefault="00E24483" w:rsidP="00B661B7">
            <w:pPr>
              <w:rPr>
                <w:sz w:val="20"/>
                <w:szCs w:val="20"/>
              </w:rPr>
            </w:pPr>
            <w:r>
              <w:rPr>
                <w:sz w:val="20"/>
                <w:szCs w:val="20"/>
              </w:rPr>
              <w:t xml:space="preserve">Start </w:t>
            </w:r>
            <w:r w:rsidR="008B29BD">
              <w:rPr>
                <w:sz w:val="20"/>
                <w:szCs w:val="20"/>
              </w:rPr>
              <w:t>Week</w:t>
            </w:r>
          </w:p>
          <w:p w14:paraId="7D8A1C64"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1A1728D8" w:rsidR="00E24483" w:rsidRDefault="00E24483" w:rsidP="00B661B7">
            <w:pPr>
              <w:rPr>
                <w:sz w:val="20"/>
                <w:szCs w:val="20"/>
              </w:rPr>
            </w:pPr>
            <w:r>
              <w:rPr>
                <w:sz w:val="20"/>
                <w:szCs w:val="20"/>
              </w:rPr>
              <w:t xml:space="preserve">End </w:t>
            </w:r>
            <w:r w:rsidR="008B29BD">
              <w:rPr>
                <w:sz w:val="20"/>
                <w:szCs w:val="20"/>
              </w:rPr>
              <w:t>Week</w:t>
            </w:r>
          </w:p>
          <w:p w14:paraId="50E3C3E8" w14:textId="616607FB"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047945">
      <w:pPr>
        <w:pStyle w:val="Heading3NP"/>
      </w:pPr>
      <w:bookmarkStart w:id="351" w:name="_Toc338246223"/>
      <w:r>
        <w:lastRenderedPageBreak/>
        <w:t>EXPR</w:t>
      </w:r>
      <w:bookmarkEnd w:id="351"/>
    </w:p>
    <w:p w14:paraId="47CF430A" w14:textId="508598FD"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fldChar w:fldCharType="begin"/>
      </w:r>
      <w:r>
        <w:instrText xml:space="preserve"> REF _Ref314656389 \r \h </w:instrText>
      </w:r>
      <w:r>
        <w:fldChar w:fldCharType="separate"/>
      </w:r>
      <w:r w:rsidR="00282562">
        <w:t>10.8</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proofErr w:type="gramStart"/>
      <w:r>
        <w:t>will</w:t>
      </w:r>
      <w:proofErr w:type="gramEnd"/>
      <w:r>
        <w:t xml:space="preserve">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t>Expression</w:t>
            </w:r>
          </w:p>
          <w:p w14:paraId="38E4EAB0" w14:textId="3842EAF0"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10C2BE4" w14:textId="46BA3128"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047945">
      <w:pPr>
        <w:pStyle w:val="Heading3NP"/>
      </w:pPr>
      <w:bookmarkStart w:id="352" w:name="_Toc338246224"/>
      <w:r>
        <w:lastRenderedPageBreak/>
        <w:t>INFLUENCE</w:t>
      </w:r>
      <w:bookmarkEnd w:id="352"/>
    </w:p>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282562">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081C32">
            <w:pPr>
              <w:pStyle w:val="ListParagraph"/>
              <w:numPr>
                <w:ilvl w:val="0"/>
                <w:numId w:val="50"/>
              </w:numPr>
              <w:rPr>
                <w:sz w:val="20"/>
                <w:szCs w:val="20"/>
              </w:rPr>
            </w:pPr>
            <w:r>
              <w:rPr>
                <w:sz w:val="20"/>
                <w:szCs w:val="20"/>
              </w:rPr>
              <w:t>EQ: equal to</w:t>
            </w:r>
          </w:p>
          <w:p w14:paraId="30B27730" w14:textId="77777777" w:rsidR="007F6EF2" w:rsidRDefault="007F6EF2" w:rsidP="00081C32">
            <w:pPr>
              <w:pStyle w:val="ListParagraph"/>
              <w:numPr>
                <w:ilvl w:val="0"/>
                <w:numId w:val="50"/>
              </w:numPr>
              <w:rPr>
                <w:sz w:val="20"/>
                <w:szCs w:val="20"/>
              </w:rPr>
            </w:pPr>
            <w:r>
              <w:rPr>
                <w:sz w:val="20"/>
                <w:szCs w:val="20"/>
              </w:rPr>
              <w:t>GE: greater than or equal to</w:t>
            </w:r>
          </w:p>
          <w:p w14:paraId="49932E26" w14:textId="77777777" w:rsidR="007F6EF2" w:rsidRDefault="007F6EF2" w:rsidP="00081C32">
            <w:pPr>
              <w:pStyle w:val="ListParagraph"/>
              <w:numPr>
                <w:ilvl w:val="0"/>
                <w:numId w:val="50"/>
              </w:numPr>
              <w:rPr>
                <w:sz w:val="20"/>
                <w:szCs w:val="20"/>
              </w:rPr>
            </w:pPr>
            <w:r>
              <w:rPr>
                <w:sz w:val="20"/>
                <w:szCs w:val="20"/>
              </w:rPr>
              <w:t>GT: greater than</w:t>
            </w:r>
          </w:p>
          <w:p w14:paraId="2E5E4D1C" w14:textId="77777777" w:rsidR="007F6EF2" w:rsidRDefault="007F6EF2" w:rsidP="00081C32">
            <w:pPr>
              <w:pStyle w:val="ListParagraph"/>
              <w:numPr>
                <w:ilvl w:val="0"/>
                <w:numId w:val="50"/>
              </w:numPr>
              <w:rPr>
                <w:sz w:val="20"/>
                <w:szCs w:val="20"/>
              </w:rPr>
            </w:pPr>
            <w:r>
              <w:rPr>
                <w:sz w:val="20"/>
                <w:szCs w:val="20"/>
              </w:rPr>
              <w:t>LE: less than or equal to</w:t>
            </w:r>
          </w:p>
          <w:p w14:paraId="72C0F4D3" w14:textId="77777777" w:rsidR="007F6EF2" w:rsidRDefault="007F6EF2" w:rsidP="00081C32">
            <w:pPr>
              <w:pStyle w:val="ListParagraph"/>
              <w:numPr>
                <w:ilvl w:val="0"/>
                <w:numId w:val="50"/>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047945">
      <w:pPr>
        <w:pStyle w:val="Heading3NP"/>
      </w:pPr>
      <w:bookmarkStart w:id="353" w:name="_Toc338246225"/>
      <w:r>
        <w:lastRenderedPageBreak/>
        <w:t>MET</w:t>
      </w:r>
      <w:bookmarkEnd w:id="353"/>
    </w:p>
    <w:p w14:paraId="1F824BCE" w14:textId="33D86560"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047945">
      <w:pPr>
        <w:pStyle w:val="Heading3NP"/>
      </w:pPr>
      <w:bookmarkStart w:id="354" w:name="_Toc338246226"/>
      <w:r>
        <w:lastRenderedPageBreak/>
        <w:t>MOOD</w:t>
      </w:r>
      <w:bookmarkEnd w:id="354"/>
    </w:p>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282562">
        <w:t>5.5</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081C32">
            <w:pPr>
              <w:pStyle w:val="ListParagraph"/>
              <w:numPr>
                <w:ilvl w:val="0"/>
                <w:numId w:val="50"/>
              </w:numPr>
              <w:rPr>
                <w:sz w:val="20"/>
                <w:szCs w:val="20"/>
              </w:rPr>
            </w:pPr>
            <w:r>
              <w:rPr>
                <w:sz w:val="20"/>
                <w:szCs w:val="20"/>
              </w:rPr>
              <w:t>EQ: equal to</w:t>
            </w:r>
          </w:p>
          <w:p w14:paraId="76C16066" w14:textId="77777777" w:rsidR="00294B05" w:rsidRDefault="00294B05" w:rsidP="00081C32">
            <w:pPr>
              <w:pStyle w:val="ListParagraph"/>
              <w:numPr>
                <w:ilvl w:val="0"/>
                <w:numId w:val="50"/>
              </w:numPr>
              <w:rPr>
                <w:sz w:val="20"/>
                <w:szCs w:val="20"/>
              </w:rPr>
            </w:pPr>
            <w:r>
              <w:rPr>
                <w:sz w:val="20"/>
                <w:szCs w:val="20"/>
              </w:rPr>
              <w:t>GE: greater than or equal to</w:t>
            </w:r>
          </w:p>
          <w:p w14:paraId="739C1E3D" w14:textId="77777777" w:rsidR="00294B05" w:rsidRDefault="00294B05" w:rsidP="00081C32">
            <w:pPr>
              <w:pStyle w:val="ListParagraph"/>
              <w:numPr>
                <w:ilvl w:val="0"/>
                <w:numId w:val="50"/>
              </w:numPr>
              <w:rPr>
                <w:sz w:val="20"/>
                <w:szCs w:val="20"/>
              </w:rPr>
            </w:pPr>
            <w:r>
              <w:rPr>
                <w:sz w:val="20"/>
                <w:szCs w:val="20"/>
              </w:rPr>
              <w:t>GT: greater than</w:t>
            </w:r>
          </w:p>
          <w:p w14:paraId="47410DA9" w14:textId="77777777" w:rsidR="00294B05" w:rsidRDefault="00294B05" w:rsidP="00081C32">
            <w:pPr>
              <w:pStyle w:val="ListParagraph"/>
              <w:numPr>
                <w:ilvl w:val="0"/>
                <w:numId w:val="50"/>
              </w:numPr>
              <w:rPr>
                <w:sz w:val="20"/>
                <w:szCs w:val="20"/>
              </w:rPr>
            </w:pPr>
            <w:r>
              <w:rPr>
                <w:sz w:val="20"/>
                <w:szCs w:val="20"/>
              </w:rPr>
              <w:t>LE: less than or equal to</w:t>
            </w:r>
          </w:p>
          <w:p w14:paraId="25B5DDD8" w14:textId="77777777" w:rsidR="00294B05" w:rsidRDefault="00294B05" w:rsidP="00081C32">
            <w:pPr>
              <w:pStyle w:val="ListParagraph"/>
              <w:numPr>
                <w:ilvl w:val="0"/>
                <w:numId w:val="50"/>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047945">
      <w:pPr>
        <w:pStyle w:val="Heading3NP"/>
      </w:pPr>
      <w:bookmarkStart w:id="355" w:name="_Toc338246227"/>
      <w:r>
        <w:lastRenderedPageBreak/>
        <w:t>NBCOOP</w:t>
      </w:r>
      <w:bookmarkEnd w:id="355"/>
    </w:p>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282562">
        <w:t>5.6</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081C32">
            <w:pPr>
              <w:pStyle w:val="ListParagraph"/>
              <w:numPr>
                <w:ilvl w:val="0"/>
                <w:numId w:val="50"/>
              </w:numPr>
              <w:rPr>
                <w:sz w:val="20"/>
                <w:szCs w:val="20"/>
              </w:rPr>
            </w:pPr>
            <w:r>
              <w:rPr>
                <w:sz w:val="20"/>
                <w:szCs w:val="20"/>
              </w:rPr>
              <w:t>EQ: equal to</w:t>
            </w:r>
          </w:p>
          <w:p w14:paraId="3B13771D" w14:textId="77777777" w:rsidR="00984FAF" w:rsidRDefault="00984FAF" w:rsidP="00081C32">
            <w:pPr>
              <w:pStyle w:val="ListParagraph"/>
              <w:numPr>
                <w:ilvl w:val="0"/>
                <w:numId w:val="50"/>
              </w:numPr>
              <w:rPr>
                <w:sz w:val="20"/>
                <w:szCs w:val="20"/>
              </w:rPr>
            </w:pPr>
            <w:r>
              <w:rPr>
                <w:sz w:val="20"/>
                <w:szCs w:val="20"/>
              </w:rPr>
              <w:t>GE: greater than or equal to</w:t>
            </w:r>
          </w:p>
          <w:p w14:paraId="74CD56BE" w14:textId="77777777" w:rsidR="00984FAF" w:rsidRDefault="00984FAF" w:rsidP="00081C32">
            <w:pPr>
              <w:pStyle w:val="ListParagraph"/>
              <w:numPr>
                <w:ilvl w:val="0"/>
                <w:numId w:val="50"/>
              </w:numPr>
              <w:rPr>
                <w:sz w:val="20"/>
                <w:szCs w:val="20"/>
              </w:rPr>
            </w:pPr>
            <w:r>
              <w:rPr>
                <w:sz w:val="20"/>
                <w:szCs w:val="20"/>
              </w:rPr>
              <w:t>GT: greater than</w:t>
            </w:r>
          </w:p>
          <w:p w14:paraId="0485B49B" w14:textId="77777777" w:rsidR="00984FAF" w:rsidRDefault="00984FAF" w:rsidP="00081C32">
            <w:pPr>
              <w:pStyle w:val="ListParagraph"/>
              <w:numPr>
                <w:ilvl w:val="0"/>
                <w:numId w:val="50"/>
              </w:numPr>
              <w:rPr>
                <w:sz w:val="20"/>
                <w:szCs w:val="20"/>
              </w:rPr>
            </w:pPr>
            <w:r>
              <w:rPr>
                <w:sz w:val="20"/>
                <w:szCs w:val="20"/>
              </w:rPr>
              <w:t>LE: less than or equal to</w:t>
            </w:r>
          </w:p>
          <w:p w14:paraId="186E6245" w14:textId="77777777" w:rsidR="00984FAF" w:rsidRDefault="00984FAF" w:rsidP="00081C32">
            <w:pPr>
              <w:pStyle w:val="ListParagraph"/>
              <w:numPr>
                <w:ilvl w:val="0"/>
                <w:numId w:val="50"/>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047945">
      <w:pPr>
        <w:pStyle w:val="Heading3NP"/>
      </w:pPr>
      <w:bookmarkStart w:id="356" w:name="_Toc338246228"/>
      <w:r>
        <w:lastRenderedPageBreak/>
        <w:t>NBMOOD</w:t>
      </w:r>
      <w:bookmarkEnd w:id="356"/>
    </w:p>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282562">
        <w:t>5.5</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081C32">
            <w:pPr>
              <w:pStyle w:val="ListParagraph"/>
              <w:numPr>
                <w:ilvl w:val="0"/>
                <w:numId w:val="50"/>
              </w:numPr>
              <w:rPr>
                <w:sz w:val="20"/>
                <w:szCs w:val="20"/>
              </w:rPr>
            </w:pPr>
            <w:r>
              <w:rPr>
                <w:sz w:val="20"/>
                <w:szCs w:val="20"/>
              </w:rPr>
              <w:t>EQ: equal to</w:t>
            </w:r>
          </w:p>
          <w:p w14:paraId="2D248FC3" w14:textId="77777777" w:rsidR="006F00A2" w:rsidRDefault="006F00A2" w:rsidP="00081C32">
            <w:pPr>
              <w:pStyle w:val="ListParagraph"/>
              <w:numPr>
                <w:ilvl w:val="0"/>
                <w:numId w:val="50"/>
              </w:numPr>
              <w:rPr>
                <w:sz w:val="20"/>
                <w:szCs w:val="20"/>
              </w:rPr>
            </w:pPr>
            <w:r>
              <w:rPr>
                <w:sz w:val="20"/>
                <w:szCs w:val="20"/>
              </w:rPr>
              <w:t>GE: greater than or equal to</w:t>
            </w:r>
          </w:p>
          <w:p w14:paraId="6EABF9EA" w14:textId="77777777" w:rsidR="006F00A2" w:rsidRDefault="006F00A2" w:rsidP="00081C32">
            <w:pPr>
              <w:pStyle w:val="ListParagraph"/>
              <w:numPr>
                <w:ilvl w:val="0"/>
                <w:numId w:val="50"/>
              </w:numPr>
              <w:rPr>
                <w:sz w:val="20"/>
                <w:szCs w:val="20"/>
              </w:rPr>
            </w:pPr>
            <w:r>
              <w:rPr>
                <w:sz w:val="20"/>
                <w:szCs w:val="20"/>
              </w:rPr>
              <w:t>GT: greater than</w:t>
            </w:r>
          </w:p>
          <w:p w14:paraId="569F6A30" w14:textId="77777777" w:rsidR="006F00A2" w:rsidRDefault="006F00A2" w:rsidP="00081C32">
            <w:pPr>
              <w:pStyle w:val="ListParagraph"/>
              <w:numPr>
                <w:ilvl w:val="0"/>
                <w:numId w:val="50"/>
              </w:numPr>
              <w:rPr>
                <w:sz w:val="20"/>
                <w:szCs w:val="20"/>
              </w:rPr>
            </w:pPr>
            <w:r>
              <w:rPr>
                <w:sz w:val="20"/>
                <w:szCs w:val="20"/>
              </w:rPr>
              <w:t>LE: less than or equal to</w:t>
            </w:r>
          </w:p>
          <w:p w14:paraId="3CB987BB" w14:textId="77777777" w:rsidR="006F00A2" w:rsidRDefault="006F00A2" w:rsidP="00081C32">
            <w:pPr>
              <w:pStyle w:val="ListParagraph"/>
              <w:numPr>
                <w:ilvl w:val="0"/>
                <w:numId w:val="50"/>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047945">
      <w:pPr>
        <w:pStyle w:val="Heading3NP"/>
      </w:pPr>
      <w:bookmarkStart w:id="357" w:name="_Toc338246229"/>
      <w:r w:rsidRPr="00FD1987">
        <w:lastRenderedPageBreak/>
        <w:t>TROOPS</w:t>
      </w:r>
      <w:bookmarkEnd w:id="357"/>
    </w:p>
    <w:p w14:paraId="3128F9EB" w14:textId="49C710A3"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081C32">
            <w:pPr>
              <w:pStyle w:val="ListParagraph"/>
              <w:numPr>
                <w:ilvl w:val="0"/>
                <w:numId w:val="50"/>
              </w:numPr>
              <w:rPr>
                <w:sz w:val="20"/>
                <w:szCs w:val="20"/>
              </w:rPr>
            </w:pPr>
            <w:r>
              <w:rPr>
                <w:sz w:val="20"/>
                <w:szCs w:val="20"/>
              </w:rPr>
              <w:t>EQ: equal to</w:t>
            </w:r>
          </w:p>
          <w:p w14:paraId="17DA9D58" w14:textId="77777777" w:rsidR="001A161E" w:rsidRDefault="001A161E" w:rsidP="00081C32">
            <w:pPr>
              <w:pStyle w:val="ListParagraph"/>
              <w:numPr>
                <w:ilvl w:val="0"/>
                <w:numId w:val="50"/>
              </w:numPr>
              <w:rPr>
                <w:sz w:val="20"/>
                <w:szCs w:val="20"/>
              </w:rPr>
            </w:pPr>
            <w:r>
              <w:rPr>
                <w:sz w:val="20"/>
                <w:szCs w:val="20"/>
              </w:rPr>
              <w:t>GE: greater than or equal to</w:t>
            </w:r>
          </w:p>
          <w:p w14:paraId="38D3052C" w14:textId="77777777" w:rsidR="001A161E" w:rsidRDefault="001A161E" w:rsidP="00081C32">
            <w:pPr>
              <w:pStyle w:val="ListParagraph"/>
              <w:numPr>
                <w:ilvl w:val="0"/>
                <w:numId w:val="50"/>
              </w:numPr>
              <w:rPr>
                <w:sz w:val="20"/>
                <w:szCs w:val="20"/>
              </w:rPr>
            </w:pPr>
            <w:r>
              <w:rPr>
                <w:sz w:val="20"/>
                <w:szCs w:val="20"/>
              </w:rPr>
              <w:t>GT: greater than</w:t>
            </w:r>
          </w:p>
          <w:p w14:paraId="127A3869" w14:textId="77777777" w:rsidR="001A161E" w:rsidRDefault="001A161E" w:rsidP="00081C32">
            <w:pPr>
              <w:pStyle w:val="ListParagraph"/>
              <w:numPr>
                <w:ilvl w:val="0"/>
                <w:numId w:val="50"/>
              </w:numPr>
              <w:rPr>
                <w:sz w:val="20"/>
                <w:szCs w:val="20"/>
              </w:rPr>
            </w:pPr>
            <w:r>
              <w:rPr>
                <w:sz w:val="20"/>
                <w:szCs w:val="20"/>
              </w:rPr>
              <w:t>LE: less than or equal to</w:t>
            </w:r>
          </w:p>
          <w:p w14:paraId="643ED5AF" w14:textId="1DF6355E"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047945">
      <w:pPr>
        <w:pStyle w:val="Heading3NP"/>
      </w:pPr>
      <w:bookmarkStart w:id="358" w:name="_Toc338246230"/>
      <w:r>
        <w:lastRenderedPageBreak/>
        <w:t>UNMET</w:t>
      </w:r>
      <w:bookmarkEnd w:id="358"/>
      <w:r>
        <w:t xml:space="preserve"> </w:t>
      </w:r>
    </w:p>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10595220" w14:textId="7D1CB132" w:rsidR="00940969" w:rsidRDefault="00940969" w:rsidP="00FF68B1">
      <w:pPr>
        <w:pStyle w:val="Heading2"/>
      </w:pPr>
      <w:bookmarkStart w:id="359" w:name="_Ref338162417"/>
      <w:bookmarkStart w:id="360" w:name="_Ref315416944"/>
      <w:bookmarkStart w:id="361" w:name="_Toc338246231"/>
      <w:r>
        <w:lastRenderedPageBreak/>
        <w:t>Payload Types</w:t>
      </w:r>
      <w:bookmarkEnd w:id="359"/>
      <w:bookmarkEnd w:id="361"/>
    </w:p>
    <w:p w14:paraId="674330C7" w14:textId="44CE73A1" w:rsidR="009364C6" w:rsidRDefault="009364C6" w:rsidP="00940969">
      <w:r>
        <w:t>An Information Operations Message (IOM) contains one or more payloads that affect civilian attitudes (see Section</w:t>
      </w:r>
      <w:r w:rsidR="001A0FA0">
        <w:t xml:space="preserve">s </w:t>
      </w:r>
      <w:r w:rsidR="001A0FA0">
        <w:fldChar w:fldCharType="begin"/>
      </w:r>
      <w:r w:rsidR="001A0FA0">
        <w:instrText xml:space="preserve"> REF _Ref311700044 \r \h </w:instrText>
      </w:r>
      <w:r w:rsidR="001A0FA0">
        <w:fldChar w:fldCharType="separate"/>
      </w:r>
      <w:r w:rsidR="001A0FA0">
        <w:t>5</w:t>
      </w:r>
      <w:r w:rsidR="001A0FA0">
        <w:fldChar w:fldCharType="end"/>
      </w:r>
      <w:r w:rsidR="001A0FA0">
        <w:t xml:space="preserve"> and</w:t>
      </w:r>
      <w:r>
        <w:t xml:space="preserve"> </w:t>
      </w:r>
      <w:r>
        <w:fldChar w:fldCharType="begin"/>
      </w:r>
      <w:r>
        <w:instrText xml:space="preserve"> REF _Ref338245570 \r \h </w:instrText>
      </w:r>
      <w:r>
        <w:fldChar w:fldCharType="separate"/>
      </w:r>
      <w:r w:rsidR="00282562">
        <w:t>8.2.3</w:t>
      </w:r>
      <w:r>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50ABDD3F" w14:textId="77777777" w:rsidR="009364C6" w:rsidRDefault="009364C6" w:rsidP="00940969"/>
    <w:p w14:paraId="27080954" w14:textId="02C72E70" w:rsidR="009364C6" w:rsidRDefault="009364C6" w:rsidP="00940969">
      <w:r>
        <w:t>Every payload has the following parameters in common.</w:t>
      </w:r>
    </w:p>
    <w:p w14:paraId="7A5AA70A"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35828957" w14:textId="77777777" w:rsidTr="007664D2">
        <w:trPr>
          <w:cantSplit/>
          <w:tblHeader/>
        </w:trPr>
        <w:tc>
          <w:tcPr>
            <w:tcW w:w="2718" w:type="dxa"/>
            <w:shd w:val="clear" w:color="auto" w:fill="000000" w:themeFill="text1"/>
          </w:tcPr>
          <w:p w14:paraId="175789D2" w14:textId="77777777" w:rsidR="009364C6" w:rsidRPr="00F7118A" w:rsidRDefault="009364C6" w:rsidP="007664D2">
            <w:pPr>
              <w:rPr>
                <w:sz w:val="20"/>
                <w:szCs w:val="20"/>
              </w:rPr>
            </w:pPr>
            <w:r>
              <w:rPr>
                <w:sz w:val="20"/>
                <w:szCs w:val="20"/>
              </w:rPr>
              <w:t>Parameter</w:t>
            </w:r>
          </w:p>
        </w:tc>
        <w:tc>
          <w:tcPr>
            <w:tcW w:w="7218" w:type="dxa"/>
            <w:shd w:val="clear" w:color="auto" w:fill="000000" w:themeFill="text1"/>
          </w:tcPr>
          <w:p w14:paraId="144EFE68" w14:textId="77777777" w:rsidR="009364C6" w:rsidRPr="00F7118A" w:rsidRDefault="009364C6" w:rsidP="007664D2">
            <w:pPr>
              <w:rPr>
                <w:sz w:val="20"/>
                <w:szCs w:val="20"/>
              </w:rPr>
            </w:pPr>
            <w:r w:rsidRPr="00F7118A">
              <w:rPr>
                <w:sz w:val="20"/>
                <w:szCs w:val="20"/>
              </w:rPr>
              <w:t>Description</w:t>
            </w:r>
          </w:p>
        </w:tc>
      </w:tr>
      <w:tr w:rsidR="009364C6" w:rsidRPr="00F7118A" w14:paraId="05321B2D" w14:textId="77777777" w:rsidTr="007664D2">
        <w:trPr>
          <w:cantSplit/>
        </w:trPr>
        <w:tc>
          <w:tcPr>
            <w:tcW w:w="2718" w:type="dxa"/>
          </w:tcPr>
          <w:p w14:paraId="6BDB92DD" w14:textId="77A29544" w:rsidR="009364C6" w:rsidRDefault="009364C6" w:rsidP="007664D2">
            <w:pPr>
              <w:rPr>
                <w:sz w:val="20"/>
                <w:szCs w:val="20"/>
              </w:rPr>
            </w:pPr>
            <w:r>
              <w:rPr>
                <w:sz w:val="20"/>
                <w:szCs w:val="20"/>
              </w:rPr>
              <w:t>Message ID</w:t>
            </w:r>
          </w:p>
          <w:p w14:paraId="619E1454" w14:textId="245203F5"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14:paraId="087ED806" w14:textId="21F3D722" w:rsidR="009364C6" w:rsidRDefault="009364C6" w:rsidP="009364C6">
            <w:pPr>
              <w:rPr>
                <w:sz w:val="20"/>
                <w:szCs w:val="20"/>
              </w:rPr>
            </w:pPr>
            <w:r>
              <w:rPr>
                <w:sz w:val="20"/>
                <w:szCs w:val="20"/>
              </w:rPr>
              <w:t xml:space="preserve">The </w:t>
            </w:r>
            <w:r>
              <w:rPr>
                <w:sz w:val="20"/>
                <w:szCs w:val="20"/>
              </w:rPr>
              <w:t>ID of the IOM to which the payload is attached.</w:t>
            </w:r>
          </w:p>
        </w:tc>
      </w:tr>
      <w:tr w:rsidR="009364C6" w:rsidRPr="00F7118A" w14:paraId="1B4D53D0" w14:textId="77777777" w:rsidTr="007664D2">
        <w:trPr>
          <w:cantSplit/>
        </w:trPr>
        <w:tc>
          <w:tcPr>
            <w:tcW w:w="2718" w:type="dxa"/>
          </w:tcPr>
          <w:p w14:paraId="12EBC098" w14:textId="5E3FCBB4" w:rsidR="009364C6" w:rsidRDefault="009364C6" w:rsidP="007664D2">
            <w:pPr>
              <w:rPr>
                <w:sz w:val="20"/>
                <w:szCs w:val="20"/>
              </w:rPr>
            </w:pPr>
            <w:r>
              <w:rPr>
                <w:sz w:val="20"/>
                <w:szCs w:val="20"/>
              </w:rPr>
              <w:t>Payload Number</w:t>
            </w:r>
          </w:p>
          <w:p w14:paraId="6B4D3AA5" w14:textId="03D3D4FE" w:rsidR="009364C6" w:rsidRDefault="009364C6" w:rsidP="007664D2">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14:paraId="0CCFCF38" w14:textId="709EC5E0" w:rsidR="009364C6" w:rsidRDefault="009364C6" w:rsidP="009364C6">
            <w:pPr>
              <w:rPr>
                <w:sz w:val="20"/>
                <w:szCs w:val="20"/>
              </w:rPr>
            </w:pPr>
            <w:r>
              <w:rPr>
                <w:sz w:val="20"/>
                <w:szCs w:val="20"/>
              </w:rPr>
              <w:t>The payload number, which identifies the payload relative to its IOM.</w:t>
            </w:r>
          </w:p>
        </w:tc>
      </w:tr>
      <w:tr w:rsidR="009364C6" w:rsidRPr="00F7118A" w14:paraId="05427A48" w14:textId="77777777" w:rsidTr="007664D2">
        <w:trPr>
          <w:cantSplit/>
        </w:trPr>
        <w:tc>
          <w:tcPr>
            <w:tcW w:w="2718" w:type="dxa"/>
          </w:tcPr>
          <w:p w14:paraId="4C43FAB8" w14:textId="77777777" w:rsidR="009364C6" w:rsidRDefault="009364C6" w:rsidP="007664D2">
            <w:pPr>
              <w:rPr>
                <w:sz w:val="20"/>
                <w:szCs w:val="20"/>
              </w:rPr>
            </w:pPr>
            <w:r>
              <w:rPr>
                <w:sz w:val="20"/>
                <w:szCs w:val="20"/>
              </w:rPr>
              <w:t>State</w:t>
            </w:r>
          </w:p>
          <w:p w14:paraId="4FFF5A09" w14:textId="66F6481F"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122DE1F7" w14:textId="5EAE8F35"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6E493B47" w14:textId="77777777" w:rsidR="009364C6" w:rsidRPr="00AF185F" w:rsidRDefault="009364C6" w:rsidP="009364C6"/>
    <w:p w14:paraId="2E4D1F48" w14:textId="67A5FC82" w:rsidR="009364C6" w:rsidRDefault="00282562" w:rsidP="00282562">
      <w:pPr>
        <w:pStyle w:val="Heading3NP"/>
      </w:pPr>
      <w:r>
        <w:lastRenderedPageBreak/>
        <w:t>COOP</w:t>
      </w:r>
    </w:p>
    <w:p w14:paraId="11BA5B7C" w14:textId="006F18B1"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w:t>
      </w:r>
      <w:r>
        <w:t xml:space="preserve">  It has the following parameters.</w:t>
      </w:r>
    </w:p>
    <w:p w14:paraId="35545C8B"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384337F0" w14:textId="77777777" w:rsidTr="007664D2">
        <w:trPr>
          <w:cantSplit/>
          <w:tblHeader/>
        </w:trPr>
        <w:tc>
          <w:tcPr>
            <w:tcW w:w="2718" w:type="dxa"/>
            <w:shd w:val="clear" w:color="auto" w:fill="000000" w:themeFill="text1"/>
          </w:tcPr>
          <w:p w14:paraId="367728EC" w14:textId="77777777" w:rsidR="00282562" w:rsidRPr="00F7118A" w:rsidRDefault="00282562" w:rsidP="007664D2">
            <w:pPr>
              <w:rPr>
                <w:sz w:val="20"/>
                <w:szCs w:val="20"/>
              </w:rPr>
            </w:pPr>
            <w:r>
              <w:rPr>
                <w:sz w:val="20"/>
                <w:szCs w:val="20"/>
              </w:rPr>
              <w:t>Parameter</w:t>
            </w:r>
          </w:p>
        </w:tc>
        <w:tc>
          <w:tcPr>
            <w:tcW w:w="7218" w:type="dxa"/>
            <w:shd w:val="clear" w:color="auto" w:fill="000000" w:themeFill="text1"/>
          </w:tcPr>
          <w:p w14:paraId="1469C1F9" w14:textId="77777777" w:rsidR="00282562" w:rsidRPr="00F7118A" w:rsidRDefault="00282562" w:rsidP="007664D2">
            <w:pPr>
              <w:rPr>
                <w:sz w:val="20"/>
                <w:szCs w:val="20"/>
              </w:rPr>
            </w:pPr>
            <w:r w:rsidRPr="00F7118A">
              <w:rPr>
                <w:sz w:val="20"/>
                <w:szCs w:val="20"/>
              </w:rPr>
              <w:t>Description</w:t>
            </w:r>
          </w:p>
        </w:tc>
      </w:tr>
      <w:tr w:rsidR="00282562" w:rsidRPr="00F7118A" w14:paraId="01A4A11B" w14:textId="77777777" w:rsidTr="007664D2">
        <w:trPr>
          <w:cantSplit/>
        </w:trPr>
        <w:tc>
          <w:tcPr>
            <w:tcW w:w="2718" w:type="dxa"/>
          </w:tcPr>
          <w:p w14:paraId="05C5BACC" w14:textId="59B914EB" w:rsidR="00282562" w:rsidRDefault="00282562" w:rsidP="007664D2">
            <w:pPr>
              <w:rPr>
                <w:sz w:val="20"/>
                <w:szCs w:val="20"/>
              </w:rPr>
            </w:pPr>
            <w:r>
              <w:rPr>
                <w:sz w:val="20"/>
                <w:szCs w:val="20"/>
              </w:rPr>
              <w:t>Group</w:t>
            </w:r>
          </w:p>
          <w:p w14:paraId="0D9BD7F7" w14:textId="1F42B482"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EB8C685" w14:textId="1E7CFE2B" w:rsidR="00282562" w:rsidRDefault="00282562" w:rsidP="00282562">
            <w:pPr>
              <w:rPr>
                <w:sz w:val="20"/>
                <w:szCs w:val="20"/>
              </w:rPr>
            </w:pPr>
            <w:r>
              <w:rPr>
                <w:sz w:val="20"/>
                <w:szCs w:val="20"/>
              </w:rPr>
              <w:t xml:space="preserve">The ID of </w:t>
            </w:r>
            <w:r>
              <w:rPr>
                <w:sz w:val="20"/>
                <w:szCs w:val="20"/>
              </w:rPr>
              <w:t>a force group</w:t>
            </w:r>
            <w:r w:rsidR="001A0FA0">
              <w:rPr>
                <w:sz w:val="20"/>
                <w:szCs w:val="20"/>
              </w:rPr>
              <w:t>.</w:t>
            </w:r>
          </w:p>
        </w:tc>
      </w:tr>
      <w:tr w:rsidR="00282562" w:rsidRPr="00F7118A" w14:paraId="1143F2DB" w14:textId="77777777" w:rsidTr="007664D2">
        <w:trPr>
          <w:cantSplit/>
        </w:trPr>
        <w:tc>
          <w:tcPr>
            <w:tcW w:w="2718" w:type="dxa"/>
          </w:tcPr>
          <w:p w14:paraId="23C5328C" w14:textId="6DF7DA63" w:rsidR="00282562" w:rsidRDefault="00282562" w:rsidP="007664D2">
            <w:pPr>
              <w:rPr>
                <w:sz w:val="20"/>
                <w:szCs w:val="20"/>
              </w:rPr>
            </w:pPr>
            <w:r>
              <w:rPr>
                <w:sz w:val="20"/>
                <w:szCs w:val="20"/>
              </w:rPr>
              <w:t>Magnitude</w:t>
            </w:r>
          </w:p>
          <w:p w14:paraId="5F30DF01" w14:textId="4E0774B4"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70E80CE7" w14:textId="22C13806" w:rsidR="00282562" w:rsidRPr="00282562" w:rsidRDefault="00282562" w:rsidP="007664D2">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01A704D" w14:textId="77777777" w:rsidR="00282562" w:rsidRPr="00AF185F" w:rsidRDefault="00282562" w:rsidP="00282562"/>
    <w:p w14:paraId="4112E9C2" w14:textId="77777777" w:rsidR="00282562" w:rsidRDefault="00282562" w:rsidP="00282562"/>
    <w:p w14:paraId="162A164B" w14:textId="77777777" w:rsidR="00282562" w:rsidRDefault="00282562" w:rsidP="00282562"/>
    <w:p w14:paraId="65D4E915" w14:textId="5E74A529" w:rsidR="00282562" w:rsidRDefault="00282562" w:rsidP="00282562">
      <w:pPr>
        <w:pStyle w:val="Heading3NP"/>
      </w:pPr>
      <w:r>
        <w:lastRenderedPageBreak/>
        <w:t>HREL</w:t>
      </w:r>
    </w:p>
    <w:p w14:paraId="7A3AE4AD" w14:textId="4E705BC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w:t>
      </w:r>
      <w:r>
        <w:t xml:space="preserve">  It has the following parameters.</w:t>
      </w:r>
    </w:p>
    <w:p w14:paraId="4063C459"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B701838" w14:textId="77777777" w:rsidTr="007664D2">
        <w:trPr>
          <w:cantSplit/>
          <w:tblHeader/>
        </w:trPr>
        <w:tc>
          <w:tcPr>
            <w:tcW w:w="2718" w:type="dxa"/>
            <w:shd w:val="clear" w:color="auto" w:fill="000000" w:themeFill="text1"/>
          </w:tcPr>
          <w:p w14:paraId="6387657D" w14:textId="77777777" w:rsidR="001A0FA0" w:rsidRPr="00F7118A" w:rsidRDefault="001A0FA0" w:rsidP="007664D2">
            <w:pPr>
              <w:rPr>
                <w:sz w:val="20"/>
                <w:szCs w:val="20"/>
              </w:rPr>
            </w:pPr>
            <w:r>
              <w:rPr>
                <w:sz w:val="20"/>
                <w:szCs w:val="20"/>
              </w:rPr>
              <w:t>Parameter</w:t>
            </w:r>
          </w:p>
        </w:tc>
        <w:tc>
          <w:tcPr>
            <w:tcW w:w="7218" w:type="dxa"/>
            <w:shd w:val="clear" w:color="auto" w:fill="000000" w:themeFill="text1"/>
          </w:tcPr>
          <w:p w14:paraId="5C4D4580" w14:textId="77777777" w:rsidR="001A0FA0" w:rsidRPr="00F7118A" w:rsidRDefault="001A0FA0" w:rsidP="007664D2">
            <w:pPr>
              <w:rPr>
                <w:sz w:val="20"/>
                <w:szCs w:val="20"/>
              </w:rPr>
            </w:pPr>
            <w:r w:rsidRPr="00F7118A">
              <w:rPr>
                <w:sz w:val="20"/>
                <w:szCs w:val="20"/>
              </w:rPr>
              <w:t>Description</w:t>
            </w:r>
          </w:p>
        </w:tc>
      </w:tr>
      <w:tr w:rsidR="001A0FA0" w:rsidRPr="00F7118A" w14:paraId="3BFE6131" w14:textId="77777777" w:rsidTr="007664D2">
        <w:trPr>
          <w:cantSplit/>
        </w:trPr>
        <w:tc>
          <w:tcPr>
            <w:tcW w:w="2718" w:type="dxa"/>
          </w:tcPr>
          <w:p w14:paraId="365DD238" w14:textId="77777777" w:rsidR="001A0FA0" w:rsidRDefault="001A0FA0" w:rsidP="007664D2">
            <w:pPr>
              <w:rPr>
                <w:sz w:val="20"/>
                <w:szCs w:val="20"/>
              </w:rPr>
            </w:pPr>
            <w:r>
              <w:rPr>
                <w:sz w:val="20"/>
                <w:szCs w:val="20"/>
              </w:rPr>
              <w:t>Group</w:t>
            </w:r>
          </w:p>
          <w:p w14:paraId="485678D3" w14:textId="77777777" w:rsidR="001A0FA0" w:rsidRDefault="001A0FA0" w:rsidP="007664D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865FF42" w14:textId="76510D6D" w:rsidR="001A0FA0" w:rsidRDefault="001A0FA0" w:rsidP="001A0FA0">
            <w:pPr>
              <w:rPr>
                <w:sz w:val="20"/>
                <w:szCs w:val="20"/>
              </w:rPr>
            </w:pPr>
            <w:r>
              <w:rPr>
                <w:sz w:val="20"/>
                <w:szCs w:val="20"/>
              </w:rPr>
              <w:t>The ID of a group</w:t>
            </w:r>
            <w:r>
              <w:rPr>
                <w:sz w:val="20"/>
                <w:szCs w:val="20"/>
              </w:rPr>
              <w:t>.</w:t>
            </w:r>
          </w:p>
        </w:tc>
      </w:tr>
      <w:tr w:rsidR="001A0FA0" w:rsidRPr="00F7118A" w14:paraId="2FB9A52C" w14:textId="77777777" w:rsidTr="007664D2">
        <w:trPr>
          <w:cantSplit/>
        </w:trPr>
        <w:tc>
          <w:tcPr>
            <w:tcW w:w="2718" w:type="dxa"/>
          </w:tcPr>
          <w:p w14:paraId="28E362F4" w14:textId="77777777" w:rsidR="001A0FA0" w:rsidRDefault="001A0FA0" w:rsidP="007664D2">
            <w:pPr>
              <w:rPr>
                <w:sz w:val="20"/>
                <w:szCs w:val="20"/>
              </w:rPr>
            </w:pPr>
            <w:r>
              <w:rPr>
                <w:sz w:val="20"/>
                <w:szCs w:val="20"/>
              </w:rPr>
              <w:t>Magnitude</w:t>
            </w:r>
          </w:p>
          <w:p w14:paraId="3657EF6D" w14:textId="080954A3" w:rsidR="001A0FA0" w:rsidRDefault="001A0FA0" w:rsidP="007664D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688F8B2" w14:textId="77777777" w:rsidR="001A0FA0" w:rsidRPr="00282562" w:rsidRDefault="001A0FA0" w:rsidP="007664D2">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77DCC24" w14:textId="77777777" w:rsidR="001A0FA0" w:rsidRDefault="001A0FA0" w:rsidP="001A0FA0"/>
    <w:p w14:paraId="641D989D" w14:textId="77777777" w:rsidR="00282562" w:rsidRDefault="00282562" w:rsidP="00282562"/>
    <w:p w14:paraId="3BF105D7" w14:textId="744BF3EC" w:rsidR="00282562" w:rsidRDefault="00282562" w:rsidP="00282562">
      <w:pPr>
        <w:pStyle w:val="Heading3NP"/>
      </w:pPr>
      <w:r>
        <w:lastRenderedPageBreak/>
        <w:t>SAT</w:t>
      </w:r>
    </w:p>
    <w:p w14:paraId="17611FB7"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w:t>
      </w:r>
      <w:r>
        <w:t xml:space="preserve">  </w:t>
      </w:r>
      <w:r w:rsidR="00975C0E">
        <w:t>It has the following parameters.</w:t>
      </w:r>
    </w:p>
    <w:p w14:paraId="237E24E6" w14:textId="42B0E57F"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5299683A" w14:textId="77777777" w:rsidTr="007664D2">
        <w:trPr>
          <w:cantSplit/>
          <w:tblHeader/>
        </w:trPr>
        <w:tc>
          <w:tcPr>
            <w:tcW w:w="2718" w:type="dxa"/>
            <w:shd w:val="clear" w:color="auto" w:fill="000000" w:themeFill="text1"/>
          </w:tcPr>
          <w:p w14:paraId="51821AE0" w14:textId="77777777" w:rsidR="00E703A8" w:rsidRPr="00F7118A" w:rsidRDefault="00E703A8" w:rsidP="007664D2">
            <w:pPr>
              <w:rPr>
                <w:sz w:val="20"/>
                <w:szCs w:val="20"/>
              </w:rPr>
            </w:pPr>
            <w:r>
              <w:rPr>
                <w:sz w:val="20"/>
                <w:szCs w:val="20"/>
              </w:rPr>
              <w:t>Parameter</w:t>
            </w:r>
          </w:p>
        </w:tc>
        <w:tc>
          <w:tcPr>
            <w:tcW w:w="7218" w:type="dxa"/>
            <w:shd w:val="clear" w:color="auto" w:fill="000000" w:themeFill="text1"/>
          </w:tcPr>
          <w:p w14:paraId="074DE6BC" w14:textId="77777777" w:rsidR="00E703A8" w:rsidRPr="00F7118A" w:rsidRDefault="00E703A8" w:rsidP="007664D2">
            <w:pPr>
              <w:rPr>
                <w:sz w:val="20"/>
                <w:szCs w:val="20"/>
              </w:rPr>
            </w:pPr>
            <w:r w:rsidRPr="00F7118A">
              <w:rPr>
                <w:sz w:val="20"/>
                <w:szCs w:val="20"/>
              </w:rPr>
              <w:t>Description</w:t>
            </w:r>
          </w:p>
        </w:tc>
      </w:tr>
      <w:tr w:rsidR="00E703A8" w:rsidRPr="00F7118A" w14:paraId="0C03560B" w14:textId="77777777" w:rsidTr="007664D2">
        <w:trPr>
          <w:cantSplit/>
        </w:trPr>
        <w:tc>
          <w:tcPr>
            <w:tcW w:w="2718" w:type="dxa"/>
          </w:tcPr>
          <w:p w14:paraId="6240602B" w14:textId="182F060E" w:rsidR="00E703A8" w:rsidRDefault="00E703A8" w:rsidP="007664D2">
            <w:pPr>
              <w:rPr>
                <w:sz w:val="20"/>
                <w:szCs w:val="20"/>
              </w:rPr>
            </w:pPr>
            <w:r>
              <w:rPr>
                <w:sz w:val="20"/>
                <w:szCs w:val="20"/>
              </w:rPr>
              <w:t>Concern</w:t>
            </w:r>
          </w:p>
          <w:p w14:paraId="5AB64F6D" w14:textId="2234B8BB"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1F11E177" w14:textId="548C2325" w:rsidR="00E703A8" w:rsidRDefault="00E703A8" w:rsidP="00E703A8">
            <w:pPr>
              <w:rPr>
                <w:sz w:val="20"/>
                <w:szCs w:val="20"/>
              </w:rPr>
            </w:pPr>
            <w:r>
              <w:rPr>
                <w:sz w:val="20"/>
                <w:szCs w:val="20"/>
              </w:rPr>
              <w:t xml:space="preserve">The ID of a </w:t>
            </w:r>
            <w:r>
              <w:rPr>
                <w:sz w:val="20"/>
                <w:szCs w:val="20"/>
              </w:rPr>
              <w:t xml:space="preserve">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6E2650C7" w14:textId="77777777" w:rsidTr="007664D2">
        <w:trPr>
          <w:cantSplit/>
        </w:trPr>
        <w:tc>
          <w:tcPr>
            <w:tcW w:w="2718" w:type="dxa"/>
          </w:tcPr>
          <w:p w14:paraId="7708A63B" w14:textId="77777777" w:rsidR="00E703A8" w:rsidRDefault="00E703A8" w:rsidP="007664D2">
            <w:pPr>
              <w:rPr>
                <w:sz w:val="20"/>
                <w:szCs w:val="20"/>
              </w:rPr>
            </w:pPr>
            <w:r>
              <w:rPr>
                <w:sz w:val="20"/>
                <w:szCs w:val="20"/>
              </w:rPr>
              <w:t>Magnitude</w:t>
            </w:r>
          </w:p>
          <w:p w14:paraId="21DE1527" w14:textId="52EF37EB" w:rsidR="00E703A8" w:rsidRDefault="00E703A8" w:rsidP="007664D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5FDE4C69" w14:textId="77777777" w:rsidR="00E703A8" w:rsidRPr="00282562" w:rsidRDefault="00E703A8" w:rsidP="007664D2">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EF5CD11" w14:textId="77777777" w:rsidR="00E703A8" w:rsidRDefault="00E703A8" w:rsidP="00E703A8"/>
    <w:p w14:paraId="59A35FE0" w14:textId="77777777" w:rsidR="001A0FA0" w:rsidRDefault="001A0FA0" w:rsidP="001A0FA0"/>
    <w:p w14:paraId="7ABE5EE8" w14:textId="77777777" w:rsidR="00282562" w:rsidRDefault="00282562" w:rsidP="00282562"/>
    <w:p w14:paraId="20D99880" w14:textId="77777777" w:rsidR="00282562" w:rsidRDefault="00282562" w:rsidP="00282562"/>
    <w:p w14:paraId="56BC3267" w14:textId="20BE8CB1" w:rsidR="00282562" w:rsidRDefault="00282562" w:rsidP="00282562">
      <w:pPr>
        <w:pStyle w:val="Heading3NP"/>
      </w:pPr>
      <w:r>
        <w:lastRenderedPageBreak/>
        <w:t>VREL</w:t>
      </w:r>
    </w:p>
    <w:p w14:paraId="21575694" w14:textId="50844B28" w:rsidR="00975C0E" w:rsidRDefault="00975C0E" w:rsidP="00975C0E">
      <w:r>
        <w:t xml:space="preserve">The </w:t>
      </w:r>
      <w:r w:rsidRPr="00975C0E">
        <w:rPr>
          <w:b/>
        </w:rPr>
        <w:t>VREL</w:t>
      </w:r>
      <w:r>
        <w:t xml:space="preserve"> payload affects</w:t>
      </w:r>
      <w:r>
        <w:t xml:space="preserve"> group </w:t>
      </w:r>
      <w:r>
        <w:rPr>
          <w:i/>
        </w:rPr>
        <w:t>f’</w:t>
      </w:r>
      <w:r>
        <w:t xml:space="preserve">s vertical relationship with some specific actor </w:t>
      </w:r>
      <w:r>
        <w:rPr>
          <w:i/>
        </w:rPr>
        <w:t>a</w:t>
      </w:r>
      <w:r>
        <w:t>.</w:t>
      </w:r>
      <w:r>
        <w:t xml:space="preserve">  </w:t>
      </w:r>
      <w:r>
        <w:t>It has the following parameters.</w:t>
      </w:r>
    </w:p>
    <w:p w14:paraId="23F97D14" w14:textId="040A7C83"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6FA3D23D" w14:textId="77777777" w:rsidTr="007664D2">
        <w:trPr>
          <w:cantSplit/>
        </w:trPr>
        <w:tc>
          <w:tcPr>
            <w:tcW w:w="2718" w:type="dxa"/>
          </w:tcPr>
          <w:p w14:paraId="7CB1FF6A" w14:textId="4A637DED" w:rsidR="00975C0E" w:rsidRDefault="00975C0E" w:rsidP="007664D2">
            <w:pPr>
              <w:rPr>
                <w:sz w:val="20"/>
                <w:szCs w:val="20"/>
              </w:rPr>
            </w:pPr>
            <w:r>
              <w:rPr>
                <w:sz w:val="20"/>
                <w:szCs w:val="20"/>
              </w:rPr>
              <w:t>Actor</w:t>
            </w:r>
          </w:p>
          <w:p w14:paraId="53A090F3" w14:textId="4AF63454"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1E59577" w14:textId="276E446E" w:rsidR="00975C0E" w:rsidRDefault="00975C0E" w:rsidP="00975C0E">
            <w:pPr>
              <w:rPr>
                <w:sz w:val="20"/>
                <w:szCs w:val="20"/>
              </w:rPr>
            </w:pPr>
            <w:r>
              <w:rPr>
                <w:sz w:val="20"/>
                <w:szCs w:val="20"/>
              </w:rPr>
              <w:t xml:space="preserve">The ID of </w:t>
            </w:r>
            <w:r>
              <w:rPr>
                <w:sz w:val="20"/>
                <w:szCs w:val="20"/>
              </w:rPr>
              <w:t>an actor.</w:t>
            </w:r>
          </w:p>
        </w:tc>
      </w:tr>
      <w:tr w:rsidR="00975C0E" w:rsidRPr="00F7118A" w14:paraId="178A1ADC" w14:textId="77777777" w:rsidTr="007664D2">
        <w:trPr>
          <w:cantSplit/>
        </w:trPr>
        <w:tc>
          <w:tcPr>
            <w:tcW w:w="2718" w:type="dxa"/>
          </w:tcPr>
          <w:p w14:paraId="7AC57075" w14:textId="77777777" w:rsidR="00975C0E" w:rsidRDefault="00975C0E" w:rsidP="007664D2">
            <w:pPr>
              <w:rPr>
                <w:sz w:val="20"/>
                <w:szCs w:val="20"/>
              </w:rPr>
            </w:pPr>
            <w:r>
              <w:rPr>
                <w:sz w:val="20"/>
                <w:szCs w:val="20"/>
              </w:rPr>
              <w:t>Magnitude</w:t>
            </w:r>
          </w:p>
          <w:p w14:paraId="037833EA" w14:textId="37C2086F" w:rsidR="00975C0E" w:rsidRDefault="00975C0E" w:rsidP="007664D2">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356C51C7" w14:textId="77777777" w:rsidR="00975C0E" w:rsidRPr="00282562" w:rsidRDefault="00975C0E" w:rsidP="007664D2">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77557B1D" w14:textId="77777777" w:rsidR="00975C0E" w:rsidRDefault="00975C0E" w:rsidP="00282562"/>
    <w:p w14:paraId="492837CB" w14:textId="77777777" w:rsidR="00282562" w:rsidRPr="00282562" w:rsidRDefault="00282562" w:rsidP="00282562"/>
    <w:p w14:paraId="68DECD87" w14:textId="2BD0EAF5" w:rsidR="002F4F02" w:rsidRDefault="002F4F02" w:rsidP="00FF68B1">
      <w:pPr>
        <w:pStyle w:val="Heading2"/>
      </w:pPr>
      <w:bookmarkStart w:id="362" w:name="_Toc338246232"/>
      <w:r>
        <w:lastRenderedPageBreak/>
        <w:t>Simulation Orders</w:t>
      </w:r>
      <w:bookmarkEnd w:id="360"/>
      <w:bookmarkEnd w:id="362"/>
    </w:p>
    <w:p w14:paraId="6CA6080E"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88FED5C" w14:textId="77777777" w:rsidR="00745DE5" w:rsidRDefault="00745DE5" w:rsidP="00745DE5">
      <w:pPr>
        <w:ind w:left="360"/>
      </w:pPr>
    </w:p>
    <w:p w14:paraId="0491A809" w14:textId="77777777" w:rsidR="00745DE5" w:rsidRDefault="00745DE5" w:rsidP="00745DE5">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Orders/Sent</w:t>
      </w:r>
      <w:r>
        <w:rPr>
          <w:i/>
          <w:iCs/>
        </w:rPr>
        <w:t xml:space="preserve"> </w:t>
      </w:r>
      <w:r w:rsidRPr="00A31F3F">
        <w:rPr>
          <w:iCs/>
        </w:rPr>
        <w:t>tab</w:t>
      </w:r>
      <w:r>
        <w:t>.</w:t>
      </w:r>
    </w:p>
    <w:p w14:paraId="62E80AEE" w14:textId="77777777" w:rsidR="00745DE5" w:rsidRDefault="00745DE5" w:rsidP="00745DE5">
      <w:pPr>
        <w:ind w:left="360"/>
      </w:pPr>
    </w:p>
    <w:p w14:paraId="7AF825FF" w14:textId="77777777" w:rsidR="00745DE5" w:rsidRDefault="00745DE5" w:rsidP="00745DE5">
      <w:r>
        <w:t>In addition, orders can be scheduled in advance. Scheduled orders are executed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Pr>
          <w:iCs/>
        </w:rPr>
        <w:t>t</w:t>
      </w:r>
      <w:r w:rsidRPr="00A31F3F">
        <w:rPr>
          <w:iCs/>
        </w:rPr>
        <w:t>ab</w:t>
      </w:r>
      <w:r>
        <w:t>.</w:t>
      </w:r>
    </w:p>
    <w:p w14:paraId="1CD6AA2A" w14:textId="77777777" w:rsidR="00745DE5" w:rsidRDefault="00745DE5" w:rsidP="00745DE5">
      <w:pPr>
        <w:ind w:left="360"/>
      </w:pPr>
    </w:p>
    <w:p w14:paraId="724AD0EA" w14:textId="6AC38752" w:rsidR="00745DE5" w:rsidRDefault="00745DE5" w:rsidP="00745DE5">
      <w:r>
        <w:t xml:space="preserve">Finally, orders can be sent and scheduled by the </w:t>
      </w:r>
      <w:r>
        <w:rPr>
          <w:b/>
        </w:rPr>
        <w:t>EXECUTIVE</w:t>
      </w:r>
      <w:r>
        <w:t xml:space="preserve"> </w:t>
      </w:r>
      <w:r w:rsidRPr="00745DE5">
        <w:t>tactic</w:t>
      </w:r>
      <w:r>
        <w:t>.</w:t>
      </w:r>
    </w:p>
    <w:p w14:paraId="6A2B4A93" w14:textId="77777777" w:rsidR="00745DE5" w:rsidRDefault="00745DE5" w:rsidP="00745DE5"/>
    <w:p w14:paraId="19D8D7ED" w14:textId="6BF5C9CB"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388D288A" w14:textId="65C0D563" w:rsidR="00E00631" w:rsidRDefault="00E00631" w:rsidP="00FF68B1">
      <w:pPr>
        <w:pStyle w:val="Heading2"/>
      </w:pPr>
      <w:bookmarkStart w:id="363" w:name="_Toc338246233"/>
      <w:r>
        <w:lastRenderedPageBreak/>
        <w:t>Glossary</w:t>
      </w:r>
      <w:bookmarkEnd w:id="363"/>
    </w:p>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proofErr w:type="gramStart"/>
      <w:r w:rsidRPr="00A443E5">
        <w:t>activity</w:t>
      </w:r>
      <w:proofErr w:type="gramEnd"/>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proofErr w:type="gramStart"/>
      <w:r>
        <w:t>actor</w:t>
      </w:r>
      <w:proofErr w:type="gramEnd"/>
    </w:p>
    <w:p w14:paraId="3187D55F" w14:textId="33F98C96"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fldChar w:fldCharType="begin"/>
      </w:r>
      <w:r>
        <w:instrText xml:space="preserve"> REF _Ref312135670 \r \h </w:instrText>
      </w:r>
      <w:r>
        <w:fldChar w:fldCharType="separate"/>
      </w:r>
      <w:r w:rsidR="00282562">
        <w:t>3.3</w:t>
      </w:r>
      <w:r>
        <w:fldChar w:fldCharType="end"/>
      </w:r>
      <w:r>
        <w:t xml:space="preserve"> and </w:t>
      </w:r>
      <w:r>
        <w:fldChar w:fldCharType="begin"/>
      </w:r>
      <w:r>
        <w:instrText xml:space="preserve"> REF _Ref314041752 \r \h </w:instrText>
      </w:r>
      <w:r>
        <w:fldChar w:fldCharType="separate"/>
      </w:r>
      <w:r w:rsidR="00282562">
        <w:t>14.3</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proofErr w:type="gramStart"/>
      <w:r w:rsidRPr="008334B3">
        <w:t>affinity</w:t>
      </w:r>
      <w:proofErr w:type="gramEnd"/>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proofErr w:type="gramStart"/>
      <w:r w:rsidRPr="008334B3">
        <w:t>attitude</w:t>
      </w:r>
      <w:proofErr w:type="gramEnd"/>
    </w:p>
    <w:p w14:paraId="1E895945" w14:textId="669E9DEA" w:rsidR="00A443E5" w:rsidRDefault="008334B3" w:rsidP="00836DA5">
      <w:pPr>
        <w:pStyle w:val="termdef"/>
      </w:pPr>
      <w:proofErr w:type="gramStart"/>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toward something.</w:t>
      </w:r>
      <w:proofErr w:type="gramEnd"/>
      <w:r w:rsidR="00A443E5">
        <w:t xml:space="preserve">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proofErr w:type="gramStart"/>
      <w:r w:rsidRPr="008B6F20">
        <w:t>attitude</w:t>
      </w:r>
      <w:proofErr w:type="gramEnd"/>
      <w:r w:rsidRPr="008B6F20">
        <w:t xml:space="preserv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282562">
        <w:t>5.5.1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proofErr w:type="gramStart"/>
      <w:r w:rsidRPr="008334B3">
        <w:t>belief</w:t>
      </w:r>
      <w:proofErr w:type="gramEnd"/>
      <w:r w:rsidRPr="008334B3">
        <w:t xml:space="preserve">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proofErr w:type="gramStart"/>
      <w:r w:rsidRPr="004461C4">
        <w:t>bgerror</w:t>
      </w:r>
      <w:proofErr w:type="gramEnd"/>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282562">
        <w:t>10.7</w:t>
      </w:r>
      <w:r w:rsidR="00A1010A">
        <w:fldChar w:fldCharType="end"/>
      </w:r>
      <w:r w:rsidR="00A1010A">
        <w:t xml:space="preserve"> for details.</w:t>
      </w:r>
    </w:p>
    <w:p w14:paraId="6254D822" w14:textId="77777777" w:rsidR="00A93EB5" w:rsidRDefault="00A93EB5" w:rsidP="00A93EB5"/>
    <w:p w14:paraId="0BF16E84" w14:textId="77777777" w:rsidR="00A443E5" w:rsidRPr="00A93EB5" w:rsidRDefault="00A443E5" w:rsidP="0063155B">
      <w:pPr>
        <w:pStyle w:val="term"/>
      </w:pPr>
      <w:proofErr w:type="gramStart"/>
      <w:r w:rsidRPr="00A93EB5">
        <w:t>calibration</w:t>
      </w:r>
      <w:proofErr w:type="gramEnd"/>
    </w:p>
    <w:p w14:paraId="48298057" w14:textId="3137C852"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EC3EAC">
        <w:fldChar w:fldCharType="begin"/>
      </w:r>
      <w:r w:rsidR="00EC3EAC">
        <w:instrText xml:space="preserve"> REF _Ref315416568 \r \h </w:instrText>
      </w:r>
      <w:r w:rsidR="00EC3EAC">
        <w:fldChar w:fldCharType="separate"/>
      </w:r>
      <w:r w:rsidR="00282562">
        <w:t>13.2</w:t>
      </w:r>
      <w:r w:rsidR="00EC3EAC">
        <w:fldChar w:fldCharType="end"/>
      </w:r>
      <w:r w:rsidR="00EC3EAC">
        <w:t xml:space="preserve"> </w:t>
      </w:r>
      <w:r>
        <w:t>for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proofErr w:type="gramStart"/>
      <w:r w:rsidRPr="00A93EB5">
        <w:t>capacity</w:t>
      </w:r>
      <w:proofErr w:type="gramEnd"/>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proofErr w:type="gramStart"/>
      <w:r w:rsidRPr="00B8554E">
        <w:t>cause</w:t>
      </w:r>
      <w:proofErr w:type="gramEnd"/>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t>
      </w:r>
      <w:r>
        <w:lastRenderedPageBreak/>
        <w:t>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proofErr w:type="gramStart"/>
      <w:r>
        <w:t>civilian</w:t>
      </w:r>
      <w:proofErr w:type="gramEnd"/>
      <w:r>
        <w:t xml:space="preserve"> group</w:t>
      </w:r>
    </w:p>
    <w:p w14:paraId="3540AC64" w14:textId="39EBC24E"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fldChar w:fldCharType="begin"/>
      </w:r>
      <w:r>
        <w:instrText xml:space="preserve"> REF _Ref315071943 \r \h </w:instrText>
      </w:r>
      <w:r>
        <w:fldChar w:fldCharType="separate"/>
      </w:r>
      <w:r w:rsidR="00282562">
        <w:t>3.4.1</w:t>
      </w:r>
      <w:r>
        <w:fldChar w:fldCharType="end"/>
      </w:r>
      <w:r>
        <w:t xml:space="preserve"> and </w:t>
      </w:r>
      <w:r>
        <w:fldChar w:fldCharType="begin"/>
      </w:r>
      <w:r>
        <w:instrText xml:space="preserve"> REF _Ref314044258 \r \h </w:instrText>
      </w:r>
      <w:r>
        <w:fldChar w:fldCharType="separate"/>
      </w:r>
      <w:r w:rsidR="00282562">
        <w:t>14.4</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proofErr w:type="gramStart"/>
      <w:r>
        <w:t>command</w:t>
      </w:r>
      <w:proofErr w:type="gramEnd"/>
    </w:p>
    <w:p w14:paraId="5D6A688B" w14:textId="77DF6E52"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282562">
        <w:t>10.8</w:t>
      </w:r>
      <w:r>
        <w:fldChar w:fldCharType="end"/>
      </w:r>
      <w:r>
        <w:t>.</w:t>
      </w:r>
    </w:p>
    <w:p w14:paraId="72C2350A" w14:textId="77777777" w:rsidR="00B8554E" w:rsidRDefault="00B8554E" w:rsidP="00B8554E"/>
    <w:p w14:paraId="40886B40" w14:textId="07CF26CB" w:rsidR="00A443E5" w:rsidRPr="00B8554E" w:rsidRDefault="00B8554E" w:rsidP="0063155B">
      <w:pPr>
        <w:pStyle w:val="term"/>
      </w:pPr>
      <w:proofErr w:type="gramStart"/>
      <w:r w:rsidRPr="00B8554E">
        <w:t>concern</w:t>
      </w:r>
      <w:proofErr w:type="gramEnd"/>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282562">
        <w:t>5.5</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proofErr w:type="gramStart"/>
      <w:r>
        <w:t>condition</w:t>
      </w:r>
      <w:proofErr w:type="gramEnd"/>
    </w:p>
    <w:p w14:paraId="17D1F71E" w14:textId="1387CCDC"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282562">
        <w:t>16</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proofErr w:type="gramStart"/>
      <w:r w:rsidRPr="00503C3A">
        <w:t>consumer</w:t>
      </w:r>
      <w:proofErr w:type="gramEnd"/>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proofErr w:type="gramStart"/>
      <w:r>
        <w:t>control</w:t>
      </w:r>
      <w:proofErr w:type="gramEnd"/>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282562">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proofErr w:type="gramStart"/>
      <w:r w:rsidRPr="00886C25">
        <w:t>cooperation</w:t>
      </w:r>
      <w:proofErr w:type="gramEnd"/>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proofErr w:type="gramStart"/>
      <w:r w:rsidRPr="00AF7AF6">
        <w:t>coverage</w:t>
      </w:r>
      <w:proofErr w:type="gramEnd"/>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282562">
        <w:t>5.5.1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proofErr w:type="gramStart"/>
      <w:r w:rsidRPr="00AF7AF6">
        <w:t>day</w:t>
      </w:r>
      <w:proofErr w:type="gramEnd"/>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proofErr w:type="gramStart"/>
      <w:r>
        <w:lastRenderedPageBreak/>
        <w:t>debugging</w:t>
      </w:r>
      <w:proofErr w:type="gramEnd"/>
      <w:r>
        <w:t xml:space="preserve"> log</w:t>
      </w:r>
    </w:p>
    <w:p w14:paraId="183349F4" w14:textId="4860187B"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EC3EAC">
        <w:fldChar w:fldCharType="begin"/>
      </w:r>
      <w:r w:rsidR="00EC3EAC">
        <w:instrText xml:space="preserve"> REF _Ref315417950 \r \h </w:instrText>
      </w:r>
      <w:r w:rsidR="00EC3EAC">
        <w:fldChar w:fldCharType="separate"/>
      </w:r>
      <w:r w:rsidR="00282562">
        <w:t>10.5</w:t>
      </w:r>
      <w:r w:rsidR="00EC3EAC">
        <w:fldChar w:fldCharType="end"/>
      </w:r>
      <w:r>
        <w:t>.</w:t>
      </w:r>
    </w:p>
    <w:p w14:paraId="4CAFD07B" w14:textId="77777777" w:rsidR="00AF7AF6" w:rsidRDefault="00AF7AF6" w:rsidP="00AF7AF6"/>
    <w:p w14:paraId="0A3EB751" w14:textId="77777777" w:rsidR="00A443E5" w:rsidRPr="00AF7AF6" w:rsidRDefault="00A443E5" w:rsidP="0063155B">
      <w:pPr>
        <w:pStyle w:val="term"/>
      </w:pPr>
      <w:proofErr w:type="gramStart"/>
      <w:r w:rsidRPr="00AF7AF6">
        <w:t>demographic</w:t>
      </w:r>
      <w:proofErr w:type="gramEnd"/>
      <w:r w:rsidRPr="00AF7AF6">
        <w:t xml:space="preserve">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w:t>
      </w:r>
      <w:proofErr w:type="spellStart"/>
      <w:r w:rsidRPr="00AF7AF6">
        <w:rPr>
          <w:b/>
          <w:iCs/>
        </w:rPr>
        <w:t>DemSits</w:t>
      </w:r>
      <w:proofErr w:type="spellEnd"/>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proofErr w:type="gramStart"/>
      <w:r>
        <w:t>demsit</w:t>
      </w:r>
      <w:proofErr w:type="gramEnd"/>
    </w:p>
    <w:p w14:paraId="2194E96F" w14:textId="5F3CDF74" w:rsidR="00353B9A" w:rsidRDefault="00353B9A" w:rsidP="00353B9A">
      <w:pPr>
        <w:pStyle w:val="termdef"/>
      </w:pPr>
      <w:proofErr w:type="gramStart"/>
      <w:r>
        <w:t xml:space="preserve">A </w:t>
      </w:r>
      <w:r w:rsidRPr="00B8735B">
        <w:rPr>
          <w:i/>
        </w:rPr>
        <w:t>demographic situation</w:t>
      </w:r>
      <w:r>
        <w:t>.</w:t>
      </w:r>
      <w:proofErr w:type="gramEnd"/>
    </w:p>
    <w:p w14:paraId="7DEE50F0" w14:textId="77777777" w:rsidR="008B6F20" w:rsidRDefault="008B6F20" w:rsidP="00AF7AF6">
      <w:pPr>
        <w:ind w:left="360"/>
      </w:pPr>
    </w:p>
    <w:p w14:paraId="3AA400CC" w14:textId="2C113654" w:rsidR="008B6F20" w:rsidRDefault="008B6F20" w:rsidP="0063155B">
      <w:pPr>
        <w:pStyle w:val="term"/>
      </w:pPr>
      <w:proofErr w:type="gramStart"/>
      <w:r>
        <w:t>driver</w:t>
      </w:r>
      <w:proofErr w:type="gramEnd"/>
    </w:p>
    <w:p w14:paraId="097DA7E3" w14:textId="19B3EC78" w:rsidR="008B6F20" w:rsidRPr="008B6F20" w:rsidRDefault="008B6F20" w:rsidP="008B6F20">
      <w:pPr>
        <w:ind w:left="360"/>
      </w:pPr>
      <w:proofErr w:type="gramStart"/>
      <w:r>
        <w:t xml:space="preserve">An </w:t>
      </w:r>
      <w:r>
        <w:rPr>
          <w:i/>
        </w:rPr>
        <w:t>attitude driver</w:t>
      </w:r>
      <w:r>
        <w:t>.</w:t>
      </w:r>
      <w:proofErr w:type="gramEnd"/>
    </w:p>
    <w:p w14:paraId="69100416" w14:textId="77777777" w:rsidR="005031DF" w:rsidRDefault="005031DF" w:rsidP="005031DF"/>
    <w:p w14:paraId="693895B4" w14:textId="77777777" w:rsidR="00A443E5" w:rsidRPr="005031DF" w:rsidRDefault="00A443E5" w:rsidP="0063155B">
      <w:pPr>
        <w:pStyle w:val="term"/>
      </w:pPr>
      <w:proofErr w:type="gramStart"/>
      <w:r w:rsidRPr="005031DF">
        <w:t>emphasis</w:t>
      </w:r>
      <w:proofErr w:type="gramEnd"/>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proofErr w:type="gramStart"/>
      <w:r>
        <w:t>ensit</w:t>
      </w:r>
      <w:proofErr w:type="gramEnd"/>
    </w:p>
    <w:p w14:paraId="5A25511B" w14:textId="78467CAD" w:rsidR="00B8735B" w:rsidRDefault="00B8735B" w:rsidP="00B8735B">
      <w:pPr>
        <w:pStyle w:val="termdef"/>
      </w:pPr>
      <w:proofErr w:type="gramStart"/>
      <w:r>
        <w:t xml:space="preserve">An </w:t>
      </w:r>
      <w:r>
        <w:rPr>
          <w:i/>
        </w:rPr>
        <w:t>environmental situation</w:t>
      </w:r>
      <w:r>
        <w:t>.</w:t>
      </w:r>
      <w:proofErr w:type="gramEnd"/>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proofErr w:type="gramStart"/>
      <w:r w:rsidRPr="005031DF">
        <w:lastRenderedPageBreak/>
        <w:t>environmental</w:t>
      </w:r>
      <w:proofErr w:type="gramEnd"/>
      <w:r w:rsidRPr="005031DF">
        <w:t xml:space="preserve">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proofErr w:type="gramStart"/>
      <w:r w:rsidRPr="005031DF">
        <w:t>evening</w:t>
      </w:r>
      <w:proofErr w:type="gramEnd"/>
    </w:p>
    <w:p w14:paraId="09A96C8F" w14:textId="77777777" w:rsidR="00A443E5" w:rsidRDefault="00A443E5" w:rsidP="0063155B">
      <w:pPr>
        <w:pStyle w:val="termdef"/>
      </w:pPr>
      <w:proofErr w:type="gramStart"/>
      <w:r>
        <w:t>The end of a simulated</w:t>
      </w:r>
      <w:r>
        <w:rPr>
          <w:rStyle w:val="apple-converted-space"/>
          <w:color w:val="000000"/>
          <w:sz w:val="27"/>
          <w:szCs w:val="27"/>
        </w:rPr>
        <w:t> </w:t>
      </w:r>
      <w:r>
        <w:rPr>
          <w:i/>
          <w:iCs/>
        </w:rPr>
        <w:t>day</w:t>
      </w:r>
      <w:r>
        <w:t>, when the current state of affairs is assessed.</w:t>
      </w:r>
      <w:proofErr w:type="gramEnd"/>
    </w:p>
    <w:p w14:paraId="2222780A" w14:textId="77777777" w:rsidR="00B8735B" w:rsidRDefault="00B8735B" w:rsidP="0063155B">
      <w:pPr>
        <w:pStyle w:val="termdef"/>
      </w:pPr>
    </w:p>
    <w:p w14:paraId="1F63E556" w14:textId="024B7798" w:rsidR="00B8735B" w:rsidRDefault="00B8735B" w:rsidP="00B8735B">
      <w:pPr>
        <w:pStyle w:val="term"/>
      </w:pPr>
      <w:proofErr w:type="gramStart"/>
      <w:r>
        <w:t>event</w:t>
      </w:r>
      <w:proofErr w:type="gramEnd"/>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proofErr w:type="gramStart"/>
      <w:r w:rsidRPr="005031DF">
        <w:t>executive</w:t>
      </w:r>
      <w:proofErr w:type="gramEnd"/>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proofErr w:type="gramStart"/>
      <w:r>
        <w:t>executive</w:t>
      </w:r>
      <w:proofErr w:type="gramEnd"/>
      <w:r>
        <w:t xml:space="preserve"> script</w:t>
      </w:r>
    </w:p>
    <w:p w14:paraId="598A3D0B" w14:textId="77531E6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54AD1993" w14:textId="77777777" w:rsidR="00741F60" w:rsidRDefault="00741F60" w:rsidP="00B8735B">
      <w:pPr>
        <w:pStyle w:val="termdef"/>
      </w:pPr>
    </w:p>
    <w:p w14:paraId="0FBB0EE5" w14:textId="22448F67" w:rsidR="00741F60" w:rsidRDefault="00741F60" w:rsidP="00741F60">
      <w:pPr>
        <w:pStyle w:val="term"/>
      </w:pPr>
      <w:proofErr w:type="gramStart"/>
      <w:r>
        <w:t>force</w:t>
      </w:r>
      <w:proofErr w:type="gramEnd"/>
      <w:r>
        <w:t xml:space="preserve"> group</w:t>
      </w:r>
    </w:p>
    <w:p w14:paraId="2358D733" w14:textId="6620AD54"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fldChar w:fldCharType="begin"/>
      </w:r>
      <w:r>
        <w:instrText xml:space="preserve"> REF _Ref315073230 \r \h </w:instrText>
      </w:r>
      <w:r>
        <w:fldChar w:fldCharType="separate"/>
      </w:r>
      <w:r w:rsidR="00282562">
        <w:t>3.4.2</w:t>
      </w:r>
      <w:r>
        <w:fldChar w:fldCharType="end"/>
      </w:r>
      <w:r>
        <w:t xml:space="preserve"> and </w:t>
      </w:r>
      <w:r>
        <w:fldChar w:fldCharType="begin"/>
      </w:r>
      <w:r>
        <w:instrText xml:space="preserve"> REF _Ref314055841 \r \h </w:instrText>
      </w:r>
      <w:r>
        <w:fldChar w:fldCharType="separate"/>
      </w:r>
      <w:r w:rsidR="00282562">
        <w:t>14.5</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proofErr w:type="gramStart"/>
      <w:r>
        <w:t>goal</w:t>
      </w:r>
      <w:proofErr w:type="gramEnd"/>
    </w:p>
    <w:p w14:paraId="61325995" w14:textId="77777777"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282562">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14:paraId="6787DC60" w14:textId="77777777" w:rsidR="00741F60" w:rsidRDefault="00741F60" w:rsidP="00741F60">
      <w:pPr>
        <w:pStyle w:val="termdef"/>
      </w:pPr>
    </w:p>
    <w:p w14:paraId="4CEEDF2F" w14:textId="77777777" w:rsidR="00741F60" w:rsidRDefault="00741F60" w:rsidP="00741F60">
      <w:pPr>
        <w:pStyle w:val="term"/>
      </w:pPr>
      <w:proofErr w:type="gramStart"/>
      <w:r>
        <w:t>group</w:t>
      </w:r>
      <w:proofErr w:type="gramEnd"/>
    </w:p>
    <w:p w14:paraId="5CF90277" w14:textId="10BE44BA"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282562">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proofErr w:type="gramStart"/>
      <w:r>
        <w:lastRenderedPageBreak/>
        <w:t>horizontal</w:t>
      </w:r>
      <w:proofErr w:type="gramEnd"/>
      <w:r>
        <w:t xml:space="preserve">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proofErr w:type="gramStart"/>
      <w:r w:rsidRPr="00A24F84">
        <w:t>influence</w:t>
      </w:r>
      <w:proofErr w:type="gramEnd"/>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proofErr w:type="gramStart"/>
      <w:r>
        <w:t>input</w:t>
      </w:r>
      <w:proofErr w:type="gramEnd"/>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proofErr w:type="gramStart"/>
      <w:r>
        <w:t>labor</w:t>
      </w:r>
      <w:proofErr w:type="gramEnd"/>
      <w:r>
        <w:t xml:space="preserve"> force</w:t>
      </w:r>
    </w:p>
    <w:p w14:paraId="7B3EF4B5" w14:textId="77777777"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proofErr w:type="gramStart"/>
      <w:r>
        <w:t>level</w:t>
      </w:r>
      <w:proofErr w:type="gramEnd"/>
      <w:r>
        <w:t xml:space="preserve"> input</w:t>
      </w:r>
    </w:p>
    <w:p w14:paraId="4DEEBDFA" w14:textId="748C356B" w:rsidR="0018237D" w:rsidRPr="0018237D" w:rsidRDefault="0018237D" w:rsidP="0018237D">
      <w:pPr>
        <w:pStyle w:val="termdef"/>
      </w:pPr>
      <w:proofErr w:type="gramStart"/>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w:t>
      </w:r>
      <w:proofErr w:type="gramEnd"/>
      <w:r>
        <w:t xml:space="preserve">  </w:t>
      </w:r>
    </w:p>
    <w:p w14:paraId="67B7A137" w14:textId="77777777" w:rsidR="005A0C5C" w:rsidRDefault="005A0C5C" w:rsidP="005A0C5C"/>
    <w:p w14:paraId="67876980" w14:textId="77777777" w:rsidR="00A443E5" w:rsidRPr="005A0C5C" w:rsidRDefault="00A443E5" w:rsidP="002C0249">
      <w:pPr>
        <w:pStyle w:val="term"/>
      </w:pPr>
      <w:proofErr w:type="gramStart"/>
      <w:r w:rsidRPr="005A0C5C">
        <w:t>local</w:t>
      </w:r>
      <w:proofErr w:type="gramEnd"/>
      <w:r w:rsidRPr="005A0C5C">
        <w:t xml:space="preserve">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proofErr w:type="gramStart"/>
      <w:r>
        <w:t>lock</w:t>
      </w:r>
      <w:proofErr w:type="gramEnd"/>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081C32">
      <w:pPr>
        <w:pStyle w:val="ListParagraph"/>
        <w:numPr>
          <w:ilvl w:val="0"/>
          <w:numId w:val="52"/>
        </w:numPr>
      </w:pPr>
      <w:proofErr w:type="gramStart"/>
      <w:r w:rsidRPr="003E06B9">
        <w:rPr>
          <w:b/>
          <w:bCs/>
        </w:rPr>
        <w:t>fatal</w:t>
      </w:r>
      <w:proofErr w:type="gramEnd"/>
      <w:r>
        <w:t>:</w:t>
      </w:r>
      <w:r w:rsidR="003E06B9">
        <w:t xml:space="preserve"> </w:t>
      </w:r>
      <w:r>
        <w:t>Used when the program is about to halt. Displayed with a red background.</w:t>
      </w:r>
    </w:p>
    <w:p w14:paraId="062BA5BB" w14:textId="4863F2CA" w:rsidR="00A443E5" w:rsidRDefault="00A443E5" w:rsidP="00081C32">
      <w:pPr>
        <w:pStyle w:val="ListParagraph"/>
        <w:numPr>
          <w:ilvl w:val="0"/>
          <w:numId w:val="52"/>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5381B20D" w14:textId="77777777" w:rsidR="00A443E5" w:rsidRDefault="00A443E5" w:rsidP="00081C32">
      <w:pPr>
        <w:pStyle w:val="ListParagraph"/>
        <w:numPr>
          <w:ilvl w:val="0"/>
          <w:numId w:val="52"/>
        </w:numPr>
      </w:pPr>
      <w:proofErr w:type="gramStart"/>
      <w:r w:rsidRPr="003E06B9">
        <w:rPr>
          <w:b/>
          <w:bCs/>
        </w:rPr>
        <w:t>warning</w:t>
      </w:r>
      <w:proofErr w:type="gramEnd"/>
      <w:r>
        <w:t>: Used when a potential problem is noticed. Displayed with a yellow background.</w:t>
      </w:r>
    </w:p>
    <w:p w14:paraId="319882A0" w14:textId="77777777" w:rsidR="00A443E5" w:rsidRDefault="00A443E5" w:rsidP="00081C32">
      <w:pPr>
        <w:pStyle w:val="ListParagraph"/>
        <w:numPr>
          <w:ilvl w:val="0"/>
          <w:numId w:val="52"/>
        </w:numPr>
      </w:pPr>
      <w:proofErr w:type="gramStart"/>
      <w:r w:rsidRPr="003E06B9">
        <w:rPr>
          <w:b/>
          <w:bCs/>
        </w:rPr>
        <w:t>normal</w:t>
      </w:r>
      <w:proofErr w:type="gramEnd"/>
      <w:r>
        <w:t>: Normal informational message.</w:t>
      </w:r>
    </w:p>
    <w:p w14:paraId="42D80F2A" w14:textId="77777777" w:rsidR="00A443E5" w:rsidRDefault="00A443E5" w:rsidP="00081C32">
      <w:pPr>
        <w:pStyle w:val="ListParagraph"/>
        <w:numPr>
          <w:ilvl w:val="0"/>
          <w:numId w:val="52"/>
        </w:numPr>
      </w:pPr>
      <w:proofErr w:type="gramStart"/>
      <w:r w:rsidRPr="003E06B9">
        <w:rPr>
          <w:b/>
          <w:bCs/>
        </w:rPr>
        <w:t>detail</w:t>
      </w:r>
      <w:proofErr w:type="gramEnd"/>
      <w:r>
        <w:t>: Detailed informational message.</w:t>
      </w:r>
    </w:p>
    <w:p w14:paraId="75CA8C55" w14:textId="722D3AD7" w:rsidR="00A443E5" w:rsidRDefault="00A443E5" w:rsidP="00081C32">
      <w:pPr>
        <w:pStyle w:val="ListParagraph"/>
        <w:numPr>
          <w:ilvl w:val="0"/>
          <w:numId w:val="52"/>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proofErr w:type="gramStart"/>
      <w:r w:rsidRPr="003E06B9">
        <w:t>magic</w:t>
      </w:r>
      <w:proofErr w:type="gramEnd"/>
      <w:r w:rsidRPr="003E06B9">
        <w:t xml:space="preserve">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proofErr w:type="gramStart"/>
      <w:r>
        <w:t>map</w:t>
      </w:r>
      <w:proofErr w:type="gramEnd"/>
    </w:p>
    <w:p w14:paraId="25865C34" w14:textId="711E91A3"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proofErr w:type="gramStart"/>
      <w:r w:rsidRPr="003E06B9">
        <w:t>map</w:t>
      </w:r>
      <w:proofErr w:type="gramEnd"/>
      <w:r w:rsidRPr="003E06B9">
        <w:t xml:space="preserve">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282562">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proofErr w:type="gramStart"/>
      <w:r>
        <w:t>model</w:t>
      </w:r>
      <w:proofErr w:type="gramEnd"/>
      <w:r>
        <w:t xml:space="preserve"> parameter</w:t>
      </w:r>
    </w:p>
    <w:p w14:paraId="0B56A43C" w14:textId="33CD938A"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EC3EAC">
        <w:fldChar w:fldCharType="begin"/>
      </w:r>
      <w:r w:rsidR="00EC3EAC">
        <w:instrText xml:space="preserve"> REF _Ref315417049 \r \h </w:instrText>
      </w:r>
      <w:r w:rsidR="00EC3EAC">
        <w:fldChar w:fldCharType="separate"/>
      </w:r>
      <w:r w:rsidR="00282562">
        <w:t>12.16</w:t>
      </w:r>
      <w:r w:rsidR="00EC3EAC">
        <w:fldChar w:fldCharType="end"/>
      </w:r>
      <w:r>
        <w:t>.</w:t>
      </w:r>
    </w:p>
    <w:p w14:paraId="6806BB44" w14:textId="77777777" w:rsidR="00A31F3F" w:rsidRDefault="00A31F3F" w:rsidP="00A31F3F"/>
    <w:p w14:paraId="72855C29" w14:textId="77777777" w:rsidR="00A443E5" w:rsidRPr="00A31F3F" w:rsidRDefault="00A443E5" w:rsidP="00C81FB1">
      <w:pPr>
        <w:pStyle w:val="term"/>
      </w:pPr>
      <w:proofErr w:type="gramStart"/>
      <w:r w:rsidRPr="00A31F3F">
        <w:lastRenderedPageBreak/>
        <w:t>mood</w:t>
      </w:r>
      <w:proofErr w:type="gramEnd"/>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proofErr w:type="gramStart"/>
      <w:r w:rsidRPr="00A31F3F">
        <w:t>morning</w:t>
      </w:r>
      <w:proofErr w:type="gramEnd"/>
    </w:p>
    <w:p w14:paraId="12482822" w14:textId="158393CE" w:rsidR="00A443E5" w:rsidRDefault="00A443E5" w:rsidP="00C81FB1">
      <w:pPr>
        <w:pStyle w:val="termdef"/>
      </w:pPr>
      <w:proofErr w:type="gramStart"/>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roofErr w:type="gramEnd"/>
    </w:p>
    <w:p w14:paraId="7FF74CED" w14:textId="77777777" w:rsidR="008176EF" w:rsidRDefault="008176EF" w:rsidP="00C81FB1">
      <w:pPr>
        <w:pStyle w:val="termdef"/>
      </w:pPr>
    </w:p>
    <w:p w14:paraId="4D4F1CB4" w14:textId="610FC773" w:rsidR="008176EF" w:rsidRDefault="008176EF" w:rsidP="008176EF">
      <w:pPr>
        <w:pStyle w:val="term"/>
      </w:pPr>
      <w:proofErr w:type="gramStart"/>
      <w:r>
        <w:t>neighborhood</w:t>
      </w:r>
      <w:proofErr w:type="gramEnd"/>
    </w:p>
    <w:p w14:paraId="6F0D01ED" w14:textId="15857304"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282562">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proofErr w:type="gramStart"/>
      <w:r w:rsidRPr="00A31F3F">
        <w:t>noon</w:t>
      </w:r>
      <w:proofErr w:type="gramEnd"/>
    </w:p>
    <w:p w14:paraId="10085A41" w14:textId="4C6DAB80"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proofErr w:type="gramStart"/>
      <w:r>
        <w:rPr>
          <w:b/>
          <w:bCs/>
        </w:rPr>
        <w:t>P</w:t>
      </w:r>
      <w:r w:rsidR="00A31F3F">
        <w:rPr>
          <w:b/>
          <w:bCs/>
        </w:rPr>
        <w:t>aused</w:t>
      </w:r>
      <w:proofErr w:type="gramEnd"/>
      <w:r>
        <w:t>) the user has the opportunity to enter</w:t>
      </w:r>
      <w:r>
        <w:rPr>
          <w:rStyle w:val="apple-converted-space"/>
          <w:color w:val="000000"/>
          <w:sz w:val="27"/>
          <w:szCs w:val="27"/>
        </w:rPr>
        <w:t> </w:t>
      </w:r>
      <w:r w:rsidR="00C81FB1">
        <w:rPr>
          <w:i/>
          <w:iCs/>
        </w:rPr>
        <w:t>o</w:t>
      </w:r>
      <w:r>
        <w:rPr>
          <w:i/>
          <w:iCs/>
        </w:rPr>
        <w:t>rders</w:t>
      </w:r>
      <w:r>
        <w:t>.</w:t>
      </w:r>
    </w:p>
    <w:p w14:paraId="6113F75D" w14:textId="77777777" w:rsidR="00A31F3F" w:rsidRDefault="00A31F3F" w:rsidP="00A31F3F"/>
    <w:p w14:paraId="2B7B385F" w14:textId="77777777" w:rsidR="00A443E5" w:rsidRPr="00A31F3F" w:rsidRDefault="00A443E5" w:rsidP="00C81FB1">
      <w:pPr>
        <w:pStyle w:val="term"/>
      </w:pPr>
      <w:proofErr w:type="gramStart"/>
      <w:r w:rsidRPr="00A31F3F">
        <w:t>order</w:t>
      </w:r>
      <w:proofErr w:type="gramEnd"/>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proofErr w:type="gramStart"/>
      <w:r>
        <w:t>organization</w:t>
      </w:r>
      <w:proofErr w:type="gramEnd"/>
      <w:r>
        <w:t xml:space="preserve"> group</w:t>
      </w:r>
    </w:p>
    <w:p w14:paraId="3106E0DC" w14:textId="3BB656A6"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fldChar w:fldCharType="begin"/>
      </w:r>
      <w:r>
        <w:instrText xml:space="preserve"> REF _Ref315075338 \r \h </w:instrText>
      </w:r>
      <w:r>
        <w:fldChar w:fldCharType="separate"/>
      </w:r>
      <w:r w:rsidR="00282562">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proofErr w:type="gramStart"/>
      <w:r>
        <w:t>parameter</w:t>
      </w:r>
      <w:proofErr w:type="gramEnd"/>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1BC92246" w14:textId="77777777" w:rsidR="00A443E5" w:rsidRPr="005211A3" w:rsidRDefault="00A443E5" w:rsidP="00C81FB1">
      <w:pPr>
        <w:pStyle w:val="term"/>
      </w:pPr>
      <w:proofErr w:type="gramStart"/>
      <w:r w:rsidRPr="005211A3">
        <w:t>playbox</w:t>
      </w:r>
      <w:proofErr w:type="gramEnd"/>
    </w:p>
    <w:p w14:paraId="0E348EBB"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proofErr w:type="gramStart"/>
      <w:r w:rsidRPr="005211A3">
        <w:t>position</w:t>
      </w:r>
      <w:proofErr w:type="gramEnd"/>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proofErr w:type="gramStart"/>
      <w:r w:rsidRPr="005211A3">
        <w:t>proximity</w:t>
      </w:r>
      <w:proofErr w:type="gramEnd"/>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t>Quality of Life (QOL)</w:t>
      </w:r>
    </w:p>
    <w:p w14:paraId="184EABD3" w14:textId="36E91CDC"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282562">
        <w:t>5.5.1</w:t>
      </w:r>
      <w:r>
        <w:fldChar w:fldCharType="end"/>
      </w:r>
      <w:r>
        <w:t>.</w:t>
      </w:r>
    </w:p>
    <w:p w14:paraId="12B995E7" w14:textId="77777777" w:rsidR="005211A3" w:rsidRDefault="005211A3" w:rsidP="005211A3"/>
    <w:p w14:paraId="0107DB78" w14:textId="2D55FE16" w:rsidR="00A443E5" w:rsidRPr="005211A3" w:rsidRDefault="00A443E5" w:rsidP="005211A3">
      <w:pPr>
        <w:rPr>
          <w:b/>
        </w:rPr>
      </w:pPr>
      <w:proofErr w:type="gramStart"/>
      <w:r w:rsidRPr="005211A3">
        <w:rPr>
          <w:b/>
        </w:rPr>
        <w:t>relationship</w:t>
      </w:r>
      <w:proofErr w:type="gramEnd"/>
    </w:p>
    <w:p w14:paraId="6A81B3D8" w14:textId="01907708" w:rsidR="005211A3" w:rsidRPr="005211A3" w:rsidRDefault="005211A3" w:rsidP="005211A3">
      <w:pPr>
        <w:ind w:left="360"/>
        <w:rPr>
          <w:bCs/>
        </w:rPr>
      </w:pPr>
      <w:r>
        <w:rPr>
          <w:bCs/>
        </w:rPr>
        <w:lastRenderedPageBreak/>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6AEFF57C" w14:textId="77777777" w:rsidR="00906071" w:rsidRDefault="00906071" w:rsidP="00906071">
      <w:pPr>
        <w:pStyle w:val="term"/>
      </w:pPr>
      <w:proofErr w:type="gramStart"/>
      <w:r>
        <w:t>rule</w:t>
      </w:r>
      <w:proofErr w:type="gramEnd"/>
    </w:p>
    <w:p w14:paraId="12A98C10" w14:textId="77777777"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0D6EF897" w14:textId="77777777" w:rsidR="00906071" w:rsidRDefault="00906071" w:rsidP="00906071">
      <w:pPr>
        <w:pStyle w:val="termdef"/>
      </w:pPr>
    </w:p>
    <w:p w14:paraId="754363DD" w14:textId="77777777" w:rsidR="00906071" w:rsidRDefault="00906071" w:rsidP="00906071">
      <w:pPr>
        <w:pStyle w:val="term"/>
      </w:pPr>
      <w:proofErr w:type="gramStart"/>
      <w:r>
        <w:t>rule</w:t>
      </w:r>
      <w:proofErr w:type="gramEnd"/>
      <w:r>
        <w:t xml:space="preserve"> set</w:t>
      </w:r>
    </w:p>
    <w:p w14:paraId="355AF92A" w14:textId="77777777"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7E159F0A" w14:textId="77777777" w:rsidR="00906071" w:rsidRDefault="00906071" w:rsidP="00906071">
      <w:pPr>
        <w:pStyle w:val="termdef"/>
      </w:pPr>
    </w:p>
    <w:p w14:paraId="1E833A39" w14:textId="77777777" w:rsidR="00906071" w:rsidRDefault="00906071" w:rsidP="00906071">
      <w:pPr>
        <w:pStyle w:val="term"/>
      </w:pPr>
      <w:r>
        <w:t>Run-time Database (RDB)</w:t>
      </w:r>
    </w:p>
    <w:p w14:paraId="2B5D4C4A"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14:paraId="35447379" w14:textId="77777777" w:rsidR="00906071" w:rsidRDefault="00906071" w:rsidP="00906071"/>
    <w:p w14:paraId="19FD9A8D" w14:textId="42CEB5F3" w:rsidR="00892046" w:rsidRDefault="00892046" w:rsidP="00892046">
      <w:pPr>
        <w:pStyle w:val="term"/>
      </w:pPr>
      <w:r>
        <w:t>Safety (SFT)</w:t>
      </w:r>
    </w:p>
    <w:p w14:paraId="311EDC34"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282562">
        <w:t>5.5.1</w:t>
      </w:r>
      <w:r>
        <w:fldChar w:fldCharType="end"/>
      </w:r>
      <w:r>
        <w:t>.</w:t>
      </w:r>
    </w:p>
    <w:p w14:paraId="730D4D77" w14:textId="77777777" w:rsidR="007912CF" w:rsidRDefault="007912CF" w:rsidP="00892046"/>
    <w:p w14:paraId="3AA89506" w14:textId="77777777" w:rsidR="00A443E5" w:rsidRPr="007F58B5" w:rsidRDefault="00A443E5" w:rsidP="007F58B5">
      <w:pPr>
        <w:rPr>
          <w:b/>
        </w:rPr>
      </w:pPr>
      <w:proofErr w:type="gramStart"/>
      <w:r w:rsidRPr="007F58B5">
        <w:rPr>
          <w:b/>
        </w:rPr>
        <w:t>saliency</w:t>
      </w:r>
      <w:proofErr w:type="gramEnd"/>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proofErr w:type="gramStart"/>
      <w:r w:rsidRPr="007F58B5">
        <w:rPr>
          <w:b/>
        </w:rPr>
        <w:t>satisfaction</w:t>
      </w:r>
      <w:proofErr w:type="gramEnd"/>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proofErr w:type="gramStart"/>
      <w:r>
        <w:t>scenario</w:t>
      </w:r>
      <w:proofErr w:type="gramEnd"/>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14:paraId="02C5884F" w14:textId="77777777" w:rsidR="00784C80" w:rsidRDefault="00784C80" w:rsidP="00784C80"/>
    <w:p w14:paraId="12EFE513" w14:textId="77777777" w:rsidR="00A443E5" w:rsidRPr="00784C80" w:rsidRDefault="00A443E5" w:rsidP="00784C80">
      <w:pPr>
        <w:rPr>
          <w:b/>
        </w:rPr>
      </w:pPr>
      <w:proofErr w:type="gramStart"/>
      <w:r w:rsidRPr="00784C80">
        <w:rPr>
          <w:b/>
        </w:rPr>
        <w:t>sector</w:t>
      </w:r>
      <w:proofErr w:type="gramEnd"/>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282562">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proofErr w:type="gramStart"/>
      <w:r w:rsidRPr="00F90B4A">
        <w:rPr>
          <w:b/>
        </w:rPr>
        <w:t>security</w:t>
      </w:r>
      <w:proofErr w:type="gramEnd"/>
    </w:p>
    <w:p w14:paraId="15BB1006" w14:textId="3C59B0B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proofErr w:type="gramStart"/>
      <w:r>
        <w:lastRenderedPageBreak/>
        <w:t>service</w:t>
      </w:r>
      <w:proofErr w:type="gramEnd"/>
      <w:r>
        <w:t xml:space="preserve"> situation</w:t>
      </w:r>
    </w:p>
    <w:p w14:paraId="2E04C578" w14:textId="5F138925" w:rsidR="00477100" w:rsidRPr="00477100" w:rsidRDefault="00477100" w:rsidP="00477100">
      <w:pPr>
        <w:pStyle w:val="termdef"/>
      </w:pPr>
      <w:proofErr w:type="gramStart"/>
      <w:r>
        <w:t xml:space="preserve">An </w:t>
      </w:r>
      <w:r>
        <w:rPr>
          <w:i/>
        </w:rPr>
        <w:t>attitude driver</w:t>
      </w:r>
      <w:r>
        <w:t xml:space="preserve"> that involves the provision of some service to the civilian population.</w:t>
      </w:r>
      <w:proofErr w:type="gramEnd"/>
      <w:r>
        <w:t xml:space="preserve">  At present, the only service situation is the Essential Non-Infrastructure (ENI) services situation; see Section </w:t>
      </w:r>
      <w:r>
        <w:fldChar w:fldCharType="begin"/>
      </w:r>
      <w:r>
        <w:instrText xml:space="preserve"> REF _Ref185650440 \r \h </w:instrText>
      </w:r>
      <w:r>
        <w:fldChar w:fldCharType="separate"/>
      </w:r>
      <w:r w:rsidR="00282562">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2DC7506C"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EC3EAC">
        <w:fldChar w:fldCharType="begin"/>
      </w:r>
      <w:r w:rsidR="00EC3EAC">
        <w:instrText xml:space="preserve"> REF _Ref315417950 \r \h </w:instrText>
      </w:r>
      <w:r w:rsidR="00EC3EAC">
        <w:fldChar w:fldCharType="separate"/>
      </w:r>
      <w:r w:rsidR="00282562">
        <w:t>10.5</w:t>
      </w:r>
      <w:r w:rsidR="00EC3EAC">
        <w:fldChar w:fldCharType="end"/>
      </w:r>
      <w:r w:rsidR="00EC3EAC">
        <w:t xml:space="preserve"> and</w:t>
      </w:r>
      <w:r>
        <w:t xml:space="preserve"> </w:t>
      </w:r>
      <w:r w:rsidR="00EC3EAC">
        <w:fldChar w:fldCharType="begin"/>
      </w:r>
      <w:r w:rsidR="00EC3EAC">
        <w:instrText xml:space="preserve"> REF _Ref315418004 \r \h </w:instrText>
      </w:r>
      <w:r w:rsidR="00EC3EAC">
        <w:fldChar w:fldCharType="separate"/>
      </w:r>
      <w:r w:rsidR="00282562">
        <w:t>11.5</w:t>
      </w:r>
      <w:r w:rsidR="00EC3EAC">
        <w:fldChar w:fldCharType="end"/>
      </w:r>
      <w:r>
        <w:t>.</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proofErr w:type="gramStart"/>
      <w:r>
        <w:t>situation</w:t>
      </w:r>
      <w:proofErr w:type="gramEnd"/>
    </w:p>
    <w:p w14:paraId="0A59B7F2" w14:textId="5AE4005E" w:rsidR="00477100" w:rsidRDefault="00477100" w:rsidP="00477100">
      <w:pPr>
        <w:pStyle w:val="termdef"/>
      </w:pPr>
      <w:r>
        <w:t xml:space="preserve">An </w:t>
      </w:r>
      <w:r>
        <w:rPr>
          <w:i/>
        </w:rPr>
        <w:t>attitude driver</w:t>
      </w:r>
      <w:r>
        <w:t xml:space="preserve"> that is on-going for two or more days.  </w:t>
      </w:r>
      <w:proofErr w:type="gramStart"/>
      <w:r>
        <w:t xml:space="preserve">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roofErr w:type="gramEnd"/>
    </w:p>
    <w:p w14:paraId="5AA458D7" w14:textId="77777777" w:rsidR="00840529" w:rsidRDefault="00840529" w:rsidP="00477100">
      <w:pPr>
        <w:pStyle w:val="termdef"/>
      </w:pPr>
    </w:p>
    <w:p w14:paraId="523A048B" w14:textId="19D61274" w:rsidR="00840529" w:rsidRDefault="00840529" w:rsidP="00840529">
      <w:pPr>
        <w:pStyle w:val="term"/>
      </w:pPr>
      <w:proofErr w:type="gramStart"/>
      <w:r>
        <w:t>slope</w:t>
      </w:r>
      <w:proofErr w:type="gramEnd"/>
      <w:r>
        <w:t xml:space="preserv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3BBF7CF6" w14:textId="77777777" w:rsidR="007D67D4" w:rsidRDefault="007D67D4" w:rsidP="007D67D4"/>
    <w:p w14:paraId="69F65BC9" w14:textId="77777777" w:rsidR="00A443E5" w:rsidRPr="007D67D4" w:rsidRDefault="00A443E5" w:rsidP="007D67D4">
      <w:pPr>
        <w:rPr>
          <w:b/>
        </w:rPr>
      </w:pPr>
      <w:proofErr w:type="gramStart"/>
      <w:r w:rsidRPr="007D67D4">
        <w:rPr>
          <w:b/>
        </w:rPr>
        <w:t>snapshot</w:t>
      </w:r>
      <w:proofErr w:type="gramEnd"/>
    </w:p>
    <w:p w14:paraId="2B2C24B5" w14:textId="68DE70F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2F0580">
        <w:fldChar w:fldCharType="begin"/>
      </w:r>
      <w:r w:rsidR="002F0580">
        <w:instrText xml:space="preserve"> REF _Ref315418042 \r \h </w:instrText>
      </w:r>
      <w:r w:rsidR="002F0580">
        <w:fldChar w:fldCharType="separate"/>
      </w:r>
      <w:r w:rsidR="00282562">
        <w:t>11.3.2</w:t>
      </w:r>
      <w:r w:rsidR="002F0580">
        <w:fldChar w:fldCharType="end"/>
      </w:r>
      <w:r w:rsidR="008637C8">
        <w:t>.</w:t>
      </w:r>
    </w:p>
    <w:p w14:paraId="719A39B5" w14:textId="77777777" w:rsidR="00C670F7" w:rsidRDefault="00C670F7" w:rsidP="007D67D4">
      <w:pPr>
        <w:ind w:left="360"/>
      </w:pPr>
    </w:p>
    <w:p w14:paraId="44A4D3C2" w14:textId="6022A69E" w:rsidR="00C670F7" w:rsidRDefault="00C670F7" w:rsidP="00C670F7">
      <w:pPr>
        <w:pStyle w:val="term"/>
      </w:pPr>
      <w:proofErr w:type="gramStart"/>
      <w:r>
        <w:t>soft</w:t>
      </w:r>
      <w:proofErr w:type="gramEnd"/>
      <w:r>
        <w:t xml:space="preserve"> factors</w:t>
      </w:r>
    </w:p>
    <w:p w14:paraId="17DBA3AB" w14:textId="6CB9A46C" w:rsidR="00C670F7" w:rsidRDefault="00C670F7" w:rsidP="00C670F7">
      <w:pPr>
        <w:pStyle w:val="termdef"/>
      </w:pPr>
      <w:proofErr w:type="gramStart"/>
      <w:r>
        <w:t xml:space="preserve">The four </w:t>
      </w:r>
      <w:r>
        <w:rPr>
          <w:i/>
        </w:rPr>
        <w:t>concerns</w:t>
      </w:r>
      <w:r>
        <w:t>.</w:t>
      </w:r>
      <w:proofErr w:type="gramEnd"/>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proofErr w:type="gramStart"/>
      <w:r w:rsidRPr="007D67D4">
        <w:rPr>
          <w:b/>
        </w:rPr>
        <w:t>state</w:t>
      </w:r>
      <w:proofErr w:type="gramEnd"/>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081C32">
      <w:pPr>
        <w:pStyle w:val="ListParagraph"/>
        <w:numPr>
          <w:ilvl w:val="0"/>
          <w:numId w:val="53"/>
        </w:numPr>
      </w:pPr>
      <w:r>
        <w:t>Prep</w:t>
      </w:r>
    </w:p>
    <w:p w14:paraId="29038833" w14:textId="77777777" w:rsidR="00A443E5" w:rsidRDefault="00A443E5" w:rsidP="00081C32">
      <w:pPr>
        <w:pStyle w:val="ListParagraph"/>
        <w:numPr>
          <w:ilvl w:val="0"/>
          <w:numId w:val="53"/>
        </w:numPr>
      </w:pPr>
      <w:r>
        <w:t>Running</w:t>
      </w:r>
    </w:p>
    <w:p w14:paraId="078CC5DA" w14:textId="77777777" w:rsidR="00A443E5" w:rsidRDefault="00A443E5" w:rsidP="00081C32">
      <w:pPr>
        <w:pStyle w:val="ListParagraph"/>
        <w:numPr>
          <w:ilvl w:val="0"/>
          <w:numId w:val="53"/>
        </w:numPr>
      </w:pPr>
      <w:r>
        <w:t>Paused</w:t>
      </w:r>
    </w:p>
    <w:p w14:paraId="3E8EEDF3" w14:textId="77777777" w:rsidR="00A443E5" w:rsidRDefault="00A443E5" w:rsidP="00081C32">
      <w:pPr>
        <w:pStyle w:val="ListParagraph"/>
        <w:numPr>
          <w:ilvl w:val="0"/>
          <w:numId w:val="53"/>
        </w:numPr>
      </w:pPr>
      <w:r>
        <w:lastRenderedPageBreak/>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282562">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proofErr w:type="gramStart"/>
      <w:r w:rsidRPr="00AA291A">
        <w:t>strategy</w:t>
      </w:r>
      <w:proofErr w:type="gramEnd"/>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proofErr w:type="gramStart"/>
      <w:r w:rsidRPr="00343216">
        <w:t>subsistence</w:t>
      </w:r>
      <w:proofErr w:type="gramEnd"/>
      <w:r w:rsidRPr="00343216">
        <w:t xml:space="preserve"> agriculture population</w:t>
      </w:r>
    </w:p>
    <w:p w14:paraId="569BFA52"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2F0580">
      <w:pPr>
        <w:pStyle w:val="term"/>
      </w:pPr>
      <w:proofErr w:type="gramStart"/>
      <w:r w:rsidRPr="00343216">
        <w:t>support</w:t>
      </w:r>
      <w:proofErr w:type="gramEnd"/>
    </w:p>
    <w:p w14:paraId="0FEEBD1E" w14:textId="1BB0ABC1"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proofErr w:type="gramStart"/>
      <w:r>
        <w:t>tactic</w:t>
      </w:r>
      <w:proofErr w:type="gramEnd"/>
    </w:p>
    <w:p w14:paraId="43844EE2" w14:textId="0CC99C94"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282562">
        <w:t>6.1</w:t>
      </w:r>
      <w:r>
        <w:fldChar w:fldCharType="end"/>
      </w:r>
      <w:r>
        <w:t xml:space="preserve"> and </w:t>
      </w:r>
      <w:r>
        <w:fldChar w:fldCharType="begin"/>
      </w:r>
      <w:r>
        <w:instrText xml:space="preserve"> REF _Ref313964434 \r \h </w:instrText>
      </w:r>
      <w:r>
        <w:fldChar w:fldCharType="separate"/>
      </w:r>
      <w:r w:rsidR="00282562">
        <w:t>15</w:t>
      </w:r>
      <w:r>
        <w:fldChar w:fldCharType="end"/>
      </w:r>
      <w:r>
        <w:t>.</w:t>
      </w:r>
    </w:p>
    <w:p w14:paraId="02B4450B" w14:textId="77777777" w:rsidR="00343216" w:rsidRDefault="00343216" w:rsidP="00343216"/>
    <w:p w14:paraId="54D9F29A" w14:textId="77777777" w:rsidR="00A443E5" w:rsidRPr="00343216" w:rsidRDefault="00A443E5" w:rsidP="008637C8">
      <w:pPr>
        <w:pStyle w:val="term"/>
      </w:pPr>
      <w:proofErr w:type="gramStart"/>
      <w:r w:rsidRPr="00343216">
        <w:t>tick</w:t>
      </w:r>
      <w:proofErr w:type="gramEnd"/>
    </w:p>
    <w:p w14:paraId="483CDB75" w14:textId="46772D6F"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72667A26" w14:textId="77777777" w:rsidR="00343216" w:rsidRDefault="00343216" w:rsidP="00343216">
      <w:pPr>
        <w:ind w:left="360"/>
      </w:pPr>
    </w:p>
    <w:p w14:paraId="61BBE55A" w14:textId="5F28EAEA"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CE2474">
        <w:rPr>
          <w:rStyle w:val="FootnoteReference"/>
        </w:rPr>
        <w:footnoteReference w:id="20"/>
      </w:r>
    </w:p>
    <w:p w14:paraId="43C6B1A5" w14:textId="77777777" w:rsidR="00343216" w:rsidRDefault="00343216" w:rsidP="00343216"/>
    <w:p w14:paraId="005AA356" w14:textId="77777777" w:rsidR="00A443E5" w:rsidRPr="00343216" w:rsidRDefault="00A443E5" w:rsidP="008637C8">
      <w:pPr>
        <w:pStyle w:val="term"/>
      </w:pPr>
      <w:proofErr w:type="gramStart"/>
      <w:r w:rsidRPr="00343216">
        <w:t>time</w:t>
      </w:r>
      <w:proofErr w:type="gramEnd"/>
      <w:r w:rsidRPr="00343216">
        <w:t xml:space="preserve"> specification string</w:t>
      </w:r>
    </w:p>
    <w:p w14:paraId="3038D476" w14:textId="71C2AEC5"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10BBFC9D" w14:textId="77777777" w:rsidR="00343216" w:rsidRDefault="00343216" w:rsidP="00343216">
      <w:pPr>
        <w:ind w:left="360"/>
      </w:pPr>
    </w:p>
    <w:p w14:paraId="0F3B91E2" w14:textId="77777777" w:rsidR="00A443E5" w:rsidRDefault="00A443E5" w:rsidP="00081C32">
      <w:pPr>
        <w:pStyle w:val="ListParagraph"/>
        <w:numPr>
          <w:ilvl w:val="0"/>
          <w:numId w:val="54"/>
        </w:numPr>
      </w:pPr>
      <w:r w:rsidRPr="00343216">
        <w:rPr>
          <w:b/>
          <w:bCs/>
        </w:rPr>
        <w:t>T0</w:t>
      </w:r>
      <w:r>
        <w:t>: Time zero, the beginning of the simulation.</w:t>
      </w:r>
    </w:p>
    <w:p w14:paraId="7B5832E3" w14:textId="77777777" w:rsidR="00A443E5" w:rsidRDefault="00A443E5" w:rsidP="00081C32">
      <w:pPr>
        <w:pStyle w:val="ListParagraph"/>
        <w:numPr>
          <w:ilvl w:val="0"/>
          <w:numId w:val="54"/>
        </w:numPr>
      </w:pPr>
      <w:r w:rsidRPr="00343216">
        <w:rPr>
          <w:b/>
          <w:bCs/>
        </w:rPr>
        <w:t>NOW</w:t>
      </w:r>
      <w:r>
        <w:t>: The current simulation time.</w:t>
      </w:r>
    </w:p>
    <w:p w14:paraId="01A5199E" w14:textId="1E962BE2" w:rsidR="00A443E5" w:rsidRDefault="00CE2474" w:rsidP="00081C32">
      <w:pPr>
        <w:pStyle w:val="ListParagraph"/>
        <w:numPr>
          <w:ilvl w:val="0"/>
          <w:numId w:val="54"/>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35D46C49" w14:textId="33C6D3DB" w:rsidR="00A443E5" w:rsidRDefault="00A443E5" w:rsidP="00081C32">
      <w:pPr>
        <w:pStyle w:val="ListParagraph"/>
        <w:numPr>
          <w:ilvl w:val="0"/>
          <w:numId w:val="54"/>
        </w:numPr>
      </w:pPr>
      <w:proofErr w:type="gramStart"/>
      <w:r w:rsidRPr="00343216">
        <w:rPr>
          <w:b/>
          <w:bCs/>
        </w:rPr>
        <w:t>zulu</w:t>
      </w:r>
      <w:proofErr w:type="gramEnd"/>
      <w:r>
        <w:t>: A</w:t>
      </w:r>
      <w:r w:rsidRPr="00343216">
        <w:rPr>
          <w:rStyle w:val="apple-converted-space"/>
          <w:color w:val="000000"/>
          <w:sz w:val="27"/>
          <w:szCs w:val="27"/>
        </w:rPr>
        <w:t> </w:t>
      </w:r>
      <w:r w:rsidRPr="008637C8">
        <w:rPr>
          <w:i/>
        </w:rPr>
        <w:t>zulu-time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081C32">
      <w:pPr>
        <w:pStyle w:val="ListParagraph"/>
        <w:numPr>
          <w:ilvl w:val="0"/>
          <w:numId w:val="55"/>
        </w:numPr>
      </w:pPr>
      <w:r w:rsidRPr="00343216">
        <w:rPr>
          <w:b/>
          <w:bCs/>
        </w:rPr>
        <w:t>NOW</w:t>
      </w:r>
      <w:r>
        <w:t>: The current simulation time.</w:t>
      </w:r>
    </w:p>
    <w:p w14:paraId="629A3B3B" w14:textId="683D0809" w:rsidR="00A443E5" w:rsidRDefault="00A443E5" w:rsidP="00081C32">
      <w:pPr>
        <w:pStyle w:val="ListParagraph"/>
        <w:numPr>
          <w:ilvl w:val="0"/>
          <w:numId w:val="55"/>
        </w:numPr>
      </w:pPr>
      <w:r w:rsidRPr="00343216">
        <w:rPr>
          <w:b/>
          <w:bCs/>
        </w:rPr>
        <w:t>NOW+3</w:t>
      </w:r>
      <w:r w:rsidR="00CE2474">
        <w:t>: 3 weeks</w:t>
      </w:r>
      <w:r>
        <w:t xml:space="preserve"> from now.</w:t>
      </w:r>
    </w:p>
    <w:p w14:paraId="51DF449D" w14:textId="6B25901E" w:rsidR="00A443E5" w:rsidRDefault="00A443E5" w:rsidP="00081C32">
      <w:pPr>
        <w:pStyle w:val="ListParagraph"/>
        <w:numPr>
          <w:ilvl w:val="0"/>
          <w:numId w:val="55"/>
        </w:numPr>
      </w:pPr>
      <w:r w:rsidRPr="00343216">
        <w:rPr>
          <w:b/>
          <w:bCs/>
        </w:rPr>
        <w:t>200000ZFEB10+</w:t>
      </w:r>
      <w:r w:rsidR="00CE2474">
        <w:rPr>
          <w:b/>
          <w:bCs/>
        </w:rPr>
        <w:t>4</w:t>
      </w:r>
      <w:r w:rsidR="00CE2474">
        <w:t>: 4 weeks</w:t>
      </w:r>
      <w:r>
        <w:t xml:space="preserve"> after 20 February 2010.</w:t>
      </w:r>
    </w:p>
    <w:p w14:paraId="7D581060" w14:textId="23B3A84C" w:rsidR="00A443E5" w:rsidRDefault="00A443E5" w:rsidP="00081C32">
      <w:pPr>
        <w:pStyle w:val="ListParagraph"/>
        <w:numPr>
          <w:ilvl w:val="0"/>
          <w:numId w:val="55"/>
        </w:numPr>
      </w:pPr>
      <w:r w:rsidRPr="00343216">
        <w:rPr>
          <w:b/>
          <w:bCs/>
        </w:rPr>
        <w:t>-5</w:t>
      </w:r>
      <w:r w:rsidR="00CE2474">
        <w:t>: Five week</w:t>
      </w:r>
      <w:r>
        <w:t>s ago</w:t>
      </w:r>
    </w:p>
    <w:p w14:paraId="36792ECF" w14:textId="0E8CE467" w:rsidR="00A443E5" w:rsidRDefault="00A443E5" w:rsidP="00081C32">
      <w:pPr>
        <w:pStyle w:val="ListParagraph"/>
        <w:numPr>
          <w:ilvl w:val="0"/>
          <w:numId w:val="55"/>
        </w:numPr>
      </w:pPr>
      <w:r w:rsidRPr="00343216">
        <w:rPr>
          <w:b/>
          <w:bCs/>
        </w:rPr>
        <w:t>+5</w:t>
      </w:r>
      <w:r w:rsidR="00CE2474">
        <w:t>: Five week</w:t>
      </w:r>
      <w:r>
        <w:t>s from now</w:t>
      </w:r>
    </w:p>
    <w:p w14:paraId="62057F75" w14:textId="2DFF0585" w:rsidR="00A443E5" w:rsidRDefault="00A443E5" w:rsidP="00081C32">
      <w:pPr>
        <w:pStyle w:val="ListParagraph"/>
        <w:numPr>
          <w:ilvl w:val="0"/>
          <w:numId w:val="55"/>
        </w:numPr>
      </w:pPr>
      <w:r w:rsidRPr="00343216">
        <w:rPr>
          <w:b/>
          <w:bCs/>
        </w:rPr>
        <w:t>5</w:t>
      </w:r>
      <w:r w:rsidR="00CE2474">
        <w:t>: Week</w:t>
      </w:r>
      <w:r>
        <w:t xml:space="preserve"> five.</w:t>
      </w:r>
    </w:p>
    <w:p w14:paraId="76EC2C50" w14:textId="77777777" w:rsidR="00226219" w:rsidRDefault="00226219" w:rsidP="00226219"/>
    <w:p w14:paraId="07F7978E" w14:textId="77777777" w:rsidR="00A443E5" w:rsidRPr="00226219" w:rsidRDefault="00A443E5" w:rsidP="00226219">
      <w:pPr>
        <w:rPr>
          <w:b/>
        </w:rPr>
      </w:pPr>
      <w:proofErr w:type="gramStart"/>
      <w:r w:rsidRPr="00226219">
        <w:rPr>
          <w:b/>
        </w:rPr>
        <w:t>tock</w:t>
      </w:r>
      <w:proofErr w:type="gramEnd"/>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F0580">
      <w:pPr>
        <w:pStyle w:val="term"/>
      </w:pPr>
      <w:proofErr w:type="gramStart"/>
      <w:r w:rsidRPr="00226219">
        <w:t>topic</w:t>
      </w:r>
      <w:proofErr w:type="gramEnd"/>
    </w:p>
    <w:p w14:paraId="0727B798" w14:textId="6DBA491B"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28757B45" w14:textId="77777777" w:rsidR="00226219" w:rsidRDefault="00226219" w:rsidP="00226219"/>
    <w:p w14:paraId="19BB0236"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proofErr w:type="gramStart"/>
      <w:r w:rsidRPr="00226219">
        <w:rPr>
          <w:b/>
        </w:rPr>
        <w:t>unit</w:t>
      </w:r>
      <w:proofErr w:type="gramEnd"/>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lastRenderedPageBreak/>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proofErr w:type="gramStart"/>
      <w:r>
        <w:t>unlock</w:t>
      </w:r>
      <w:proofErr w:type="gramEnd"/>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proofErr w:type="gramStart"/>
      <w:r w:rsidRPr="00226219">
        <w:t>urbanization</w:t>
      </w:r>
      <w:proofErr w:type="gramEnd"/>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282562">
        <w:t>14.2</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proofErr w:type="gramStart"/>
      <w:r>
        <w:t>vertical</w:t>
      </w:r>
      <w:proofErr w:type="gramEnd"/>
      <w:r>
        <w:t xml:space="preserve">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proofErr w:type="gramStart"/>
      <w:r w:rsidRPr="00226219">
        <w:rPr>
          <w:b/>
        </w:rPr>
        <w:t>volatility</w:t>
      </w:r>
      <w:proofErr w:type="gramEnd"/>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proofErr w:type="gramStart"/>
      <w:r w:rsidRPr="00226219">
        <w:rPr>
          <w:b/>
        </w:rPr>
        <w:t>worker</w:t>
      </w:r>
      <w:proofErr w:type="gramEnd"/>
    </w:p>
    <w:p w14:paraId="6C7DBA04" w14:textId="003805E2"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proofErr w:type="gramStart"/>
      <w:r w:rsidRPr="007F72B8">
        <w:rPr>
          <w:b/>
        </w:rPr>
        <w:t>zulu-time</w:t>
      </w:r>
      <w:proofErr w:type="gramEnd"/>
    </w:p>
    <w:p w14:paraId="3A6E226F" w14:textId="4D2DAA43" w:rsidR="00A443E5" w:rsidRDefault="007F72B8" w:rsidP="007F72B8">
      <w:pPr>
        <w:ind w:left="360"/>
      </w:pPr>
      <w:r>
        <w:lastRenderedPageBreak/>
        <w:t>A zulu-time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proofErr w:type="spellStart"/>
      <w:proofErr w:type="gramStart"/>
      <w:r w:rsidRPr="007F72B8">
        <w:rPr>
          <w:i/>
        </w:rPr>
        <w:t>ddhhmm</w:t>
      </w:r>
      <w:r>
        <w:t>Z</w:t>
      </w:r>
      <w:r w:rsidRPr="007F72B8">
        <w:rPr>
          <w:i/>
        </w:rPr>
        <w:t>mmmyy</w:t>
      </w:r>
      <w:proofErr w:type="spellEnd"/>
      <w:proofErr w:type="gramEnd"/>
    </w:p>
    <w:p w14:paraId="0EED418B" w14:textId="77777777" w:rsidR="007F72B8" w:rsidRDefault="007F72B8" w:rsidP="007F72B8"/>
    <w:p w14:paraId="62FA7878" w14:textId="77777777" w:rsidR="00A443E5" w:rsidRDefault="00A443E5" w:rsidP="007F72B8">
      <w:pPr>
        <w:ind w:left="360"/>
      </w:pPr>
      <w:proofErr w:type="gramStart"/>
      <w:r>
        <w:t>where</w:t>
      </w:r>
      <w:proofErr w:type="gramEnd"/>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proofErr w:type="spellStart"/>
            <w:r>
              <w:rPr>
                <w:b/>
                <w:bCs/>
                <w:i/>
                <w:iCs/>
              </w:rPr>
              <w:t>dd</w:t>
            </w:r>
            <w:proofErr w:type="spellEnd"/>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proofErr w:type="spellStart"/>
            <w:r>
              <w:rPr>
                <w:b/>
                <w:bCs/>
                <w:i/>
                <w:iCs/>
              </w:rPr>
              <w:t>hhmm</w:t>
            </w:r>
            <w:proofErr w:type="spellEnd"/>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r>
              <w:rPr>
                <w:b/>
                <w:bCs/>
                <w:i/>
                <w:iCs/>
              </w:rPr>
              <w:t>mmm</w:t>
            </w:r>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proofErr w:type="spellStart"/>
            <w:r>
              <w:rPr>
                <w:b/>
                <w:bCs/>
                <w:i/>
                <w:iCs/>
              </w:rPr>
              <w:t>yy</w:t>
            </w:r>
            <w:proofErr w:type="spellEnd"/>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FF68B1">
      <w:pPr>
        <w:pStyle w:val="Heading2"/>
      </w:pPr>
      <w:bookmarkStart w:id="364" w:name="_Toc338246234"/>
      <w:r>
        <w:lastRenderedPageBreak/>
        <w:t>Acronyms</w:t>
      </w:r>
      <w:bookmarkEnd w:id="364"/>
    </w:p>
    <w:p w14:paraId="167C6E17" w14:textId="7D11AFB7" w:rsidR="00D56BAC" w:rsidRDefault="00D56BAC" w:rsidP="00433AD6">
      <w:pPr>
        <w:tabs>
          <w:tab w:val="left" w:pos="1440"/>
        </w:tabs>
        <w:ind w:left="360"/>
      </w:pPr>
      <w:r>
        <w:t>AAG</w:t>
      </w:r>
      <w:r>
        <w:tab/>
      </w:r>
      <w:r>
        <w:rPr>
          <w:i/>
        </w:rPr>
        <w:t>Athena Analyst’s Guide</w:t>
      </w:r>
    </w:p>
    <w:p w14:paraId="2DDFD617" w14:textId="7F24F210" w:rsidR="00644C78" w:rsidRDefault="00644C78" w:rsidP="005755FC">
      <w:pPr>
        <w:tabs>
          <w:tab w:val="left" w:pos="1440"/>
          <w:tab w:val="left" w:pos="3865"/>
        </w:tabs>
        <w:ind w:left="1440" w:hanging="1080"/>
      </w:pPr>
      <w:r>
        <w:t>AAM</w:t>
      </w:r>
      <w:r>
        <w:tab/>
        <w:t>Athena Attrition Model</w:t>
      </w:r>
    </w:p>
    <w:p w14:paraId="13A684FC" w14:textId="76487A01" w:rsidR="0020479E" w:rsidRDefault="0020479E" w:rsidP="005755FC">
      <w:pPr>
        <w:tabs>
          <w:tab w:val="left" w:pos="1440"/>
          <w:tab w:val="left" w:pos="3865"/>
        </w:tabs>
        <w:ind w:left="1440" w:hanging="1080"/>
      </w:pPr>
      <w:r>
        <w:t>ALOS</w:t>
      </w:r>
      <w:r>
        <w:tab/>
        <w:t>Actual Level of Service</w:t>
      </w:r>
    </w:p>
    <w:p w14:paraId="2A8EEE60" w14:textId="3FCEF727" w:rsidR="00D56BAC" w:rsidRDefault="00D56BAC" w:rsidP="005755FC">
      <w:pPr>
        <w:tabs>
          <w:tab w:val="left" w:pos="1440"/>
          <w:tab w:val="left" w:pos="3865"/>
        </w:tabs>
        <w:ind w:left="1440" w:hanging="1080"/>
      </w:pPr>
      <w:r>
        <w:t>AUG</w:t>
      </w:r>
      <w:r>
        <w:tab/>
      </w:r>
      <w:r>
        <w:rPr>
          <w:i/>
        </w:rPr>
        <w:t>Athena User’s Guide</w:t>
      </w:r>
    </w:p>
    <w:p w14:paraId="7B24E2CB" w14:textId="511D7517" w:rsidR="0098160F" w:rsidRDefault="0098160F" w:rsidP="005755FC">
      <w:pPr>
        <w:tabs>
          <w:tab w:val="left" w:pos="1440"/>
          <w:tab w:val="left" w:pos="3865"/>
        </w:tabs>
        <w:ind w:left="1440" w:hanging="1080"/>
      </w:pPr>
      <w:r>
        <w:t>AUT</w:t>
      </w:r>
      <w:r>
        <w:tab/>
        <w:t>Autonomy</w:t>
      </w:r>
    </w:p>
    <w:p w14:paraId="14C9352C" w14:textId="06099814" w:rsidR="009F602E" w:rsidRDefault="009F602E" w:rsidP="005755FC">
      <w:pPr>
        <w:tabs>
          <w:tab w:val="left" w:pos="1440"/>
          <w:tab w:val="left" w:pos="3865"/>
        </w:tabs>
        <w:ind w:left="1440" w:hanging="1080"/>
      </w:pPr>
      <w:r>
        <w:t>CGE</w:t>
      </w:r>
      <w:r>
        <w:tab/>
        <w:t>Computable General Equilibrium</w:t>
      </w:r>
    </w:p>
    <w:p w14:paraId="15FE05B2" w14:textId="4D2D284C" w:rsidR="009F602E" w:rsidRDefault="009F602E" w:rsidP="005755FC">
      <w:pPr>
        <w:tabs>
          <w:tab w:val="left" w:pos="1440"/>
          <w:tab w:val="left" w:pos="3865"/>
        </w:tabs>
        <w:ind w:left="1440" w:hanging="1080"/>
      </w:pPr>
      <w:r>
        <w:t>CLI</w:t>
      </w:r>
      <w:r>
        <w:tab/>
        <w:t>Command Line Interface</w:t>
      </w:r>
    </w:p>
    <w:p w14:paraId="6767F044" w14:textId="197952F9" w:rsidR="00644C78" w:rsidRDefault="00644C78" w:rsidP="005755FC">
      <w:pPr>
        <w:tabs>
          <w:tab w:val="left" w:pos="1440"/>
          <w:tab w:val="left" w:pos="3865"/>
        </w:tabs>
        <w:ind w:left="1440" w:hanging="1080"/>
      </w:pPr>
      <w:r>
        <w:t>CMO</w:t>
      </w:r>
      <w:r>
        <w:tab/>
        <w:t>Civil Military Operations</w:t>
      </w:r>
    </w:p>
    <w:p w14:paraId="5B7D832D" w14:textId="791E42F7" w:rsidR="005755FC" w:rsidRDefault="005755FC" w:rsidP="005755FC">
      <w:pPr>
        <w:tabs>
          <w:tab w:val="left" w:pos="1440"/>
          <w:tab w:val="left" w:pos="3865"/>
        </w:tabs>
        <w:ind w:left="1440" w:hanging="1080"/>
      </w:pPr>
      <w:r>
        <w:t>CPI</w:t>
      </w:r>
      <w:r>
        <w:tab/>
        <w:t>Consumer Price Index</w:t>
      </w:r>
    </w:p>
    <w:p w14:paraId="7221CA32" w14:textId="1556CE03" w:rsidR="0098160F" w:rsidRDefault="0098160F" w:rsidP="005755FC">
      <w:pPr>
        <w:tabs>
          <w:tab w:val="left" w:pos="1440"/>
          <w:tab w:val="left" w:pos="3865"/>
        </w:tabs>
        <w:ind w:left="1440" w:hanging="1080"/>
      </w:pPr>
      <w:r>
        <w:t>CUL</w:t>
      </w:r>
      <w:r>
        <w:tab/>
        <w:t>Culture</w:t>
      </w:r>
    </w:p>
    <w:p w14:paraId="01EC6944" w14:textId="658EFDDD" w:rsidR="005755FC" w:rsidRDefault="005755FC" w:rsidP="005755FC">
      <w:pPr>
        <w:tabs>
          <w:tab w:val="left" w:pos="1440"/>
          <w:tab w:val="left" w:pos="3865"/>
        </w:tabs>
        <w:ind w:left="1440" w:hanging="1080"/>
      </w:pPr>
      <w:r>
        <w:t>DAM</w:t>
      </w:r>
      <w:r>
        <w:tab/>
        <w:t>Driver Assessment Model</w:t>
      </w:r>
    </w:p>
    <w:p w14:paraId="368FB956" w14:textId="3B7B089E" w:rsidR="009F602E" w:rsidRDefault="009F602E" w:rsidP="005755FC">
      <w:pPr>
        <w:tabs>
          <w:tab w:val="left" w:pos="1440"/>
          <w:tab w:val="left" w:pos="3865"/>
        </w:tabs>
        <w:ind w:left="1440" w:hanging="1080"/>
      </w:pPr>
      <w:r>
        <w:t>DGDP</w:t>
      </w:r>
      <w:r>
        <w:tab/>
        <w:t>Deflated Gross Domestic Product</w:t>
      </w:r>
    </w:p>
    <w:p w14:paraId="557D7CFC" w14:textId="4A30BCDE" w:rsidR="0020479E" w:rsidRDefault="0020479E" w:rsidP="005755FC">
      <w:pPr>
        <w:tabs>
          <w:tab w:val="left" w:pos="1440"/>
          <w:tab w:val="left" w:pos="3865"/>
        </w:tabs>
        <w:ind w:left="1440" w:hanging="1080"/>
      </w:pPr>
      <w:r>
        <w:t>ELOS</w:t>
      </w:r>
      <w:r>
        <w:tab/>
        <w:t>Expected Level of Service</w:t>
      </w:r>
    </w:p>
    <w:p w14:paraId="39ADEEEA" w14:textId="60B35981" w:rsidR="005755FC" w:rsidRDefault="005755FC" w:rsidP="005755FC">
      <w:pPr>
        <w:tabs>
          <w:tab w:val="left" w:pos="1440"/>
          <w:tab w:val="left" w:pos="3865"/>
        </w:tabs>
        <w:ind w:left="1440" w:hanging="1080"/>
      </w:pPr>
      <w:r>
        <w:t>ENI</w:t>
      </w:r>
      <w:r>
        <w:tab/>
        <w:t>Essential Non-Infrastructure services</w:t>
      </w:r>
    </w:p>
    <w:p w14:paraId="35B21C40" w14:textId="0CF296F3" w:rsidR="00A24950" w:rsidRDefault="00A24950" w:rsidP="005755FC">
      <w:pPr>
        <w:tabs>
          <w:tab w:val="left" w:pos="1440"/>
          <w:tab w:val="left" w:pos="3865"/>
        </w:tabs>
        <w:ind w:left="1440" w:hanging="1080"/>
      </w:pPr>
      <w:r>
        <w:t>EQ</w:t>
      </w:r>
      <w:r>
        <w:tab/>
        <w:t>Equal to</w:t>
      </w:r>
    </w:p>
    <w:p w14:paraId="391BE87F" w14:textId="7EB31092" w:rsidR="009F602E" w:rsidRDefault="009F602E" w:rsidP="005755FC">
      <w:pPr>
        <w:tabs>
          <w:tab w:val="left" w:pos="1440"/>
          <w:tab w:val="left" w:pos="3865"/>
        </w:tabs>
        <w:ind w:left="1440" w:hanging="1080"/>
      </w:pPr>
      <w:r>
        <w:t>GDP</w:t>
      </w:r>
      <w:r>
        <w:tab/>
        <w:t>Gross Domestic Product</w:t>
      </w:r>
    </w:p>
    <w:p w14:paraId="519597A2" w14:textId="2127946D" w:rsidR="00A24950" w:rsidRDefault="00A24950" w:rsidP="005755FC">
      <w:pPr>
        <w:tabs>
          <w:tab w:val="left" w:pos="1440"/>
          <w:tab w:val="left" w:pos="3865"/>
        </w:tabs>
        <w:ind w:left="1440" w:hanging="1080"/>
      </w:pPr>
      <w:r>
        <w:t>GE</w:t>
      </w:r>
      <w:r>
        <w:tab/>
        <w:t>Greater than or equal to</w:t>
      </w:r>
    </w:p>
    <w:p w14:paraId="72E6F3E5" w14:textId="0675D35F"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14:paraId="3D86F451" w14:textId="26CC9420" w:rsidR="00D56BAC" w:rsidRDefault="00D56BAC" w:rsidP="00D56BAC">
      <w:pPr>
        <w:tabs>
          <w:tab w:val="left" w:pos="1440"/>
        </w:tabs>
        <w:ind w:left="1440" w:hanging="1080"/>
      </w:pPr>
      <w:r>
        <w:t>GRAM</w:t>
      </w:r>
      <w:r>
        <w:tab/>
        <w:t>Generalized Regional Attitude Model</w:t>
      </w:r>
    </w:p>
    <w:p w14:paraId="2EC42B95" w14:textId="36C8B8F7" w:rsidR="009F602E" w:rsidRDefault="009F602E" w:rsidP="00D56BAC">
      <w:pPr>
        <w:tabs>
          <w:tab w:val="left" w:pos="1440"/>
        </w:tabs>
        <w:ind w:left="1440" w:hanging="1080"/>
      </w:pPr>
      <w:r>
        <w:t>GUI</w:t>
      </w:r>
      <w:r>
        <w:tab/>
        <w:t>Graphical User Interface</w:t>
      </w:r>
    </w:p>
    <w:p w14:paraId="51F25960" w14:textId="595BA38C" w:rsidR="009F602E" w:rsidRDefault="009F602E" w:rsidP="00D56BAC">
      <w:pPr>
        <w:tabs>
          <w:tab w:val="left" w:pos="1440"/>
        </w:tabs>
        <w:ind w:left="1440" w:hanging="1080"/>
      </w:pPr>
      <w:r>
        <w:t>HTML</w:t>
      </w:r>
      <w:r>
        <w:tab/>
        <w:t>Hypertext Markup Language</w:t>
      </w:r>
    </w:p>
    <w:p w14:paraId="551D3D77" w14:textId="77777777" w:rsidR="00A24950" w:rsidRDefault="0098160F" w:rsidP="00D56BAC">
      <w:pPr>
        <w:tabs>
          <w:tab w:val="left" w:pos="1440"/>
        </w:tabs>
        <w:ind w:left="1440" w:hanging="1080"/>
      </w:pPr>
      <w:r>
        <w:t>HUMINT</w:t>
      </w:r>
      <w:r>
        <w:tab/>
        <w:t>Human Intelligence</w:t>
      </w:r>
    </w:p>
    <w:p w14:paraId="73A8141E" w14:textId="1218B71E" w:rsidR="00A24950" w:rsidRDefault="00A24950" w:rsidP="00D56BAC">
      <w:pPr>
        <w:tabs>
          <w:tab w:val="left" w:pos="1440"/>
        </w:tabs>
        <w:ind w:left="1440" w:hanging="1080"/>
      </w:pPr>
      <w:r>
        <w:t>ID</w:t>
      </w:r>
      <w:r>
        <w:tab/>
        <w:t>Identifier</w:t>
      </w:r>
    </w:p>
    <w:p w14:paraId="557EF56B" w14:textId="5DCBEF4C" w:rsidR="00644C78" w:rsidRPr="00D56BAC" w:rsidRDefault="00644C78" w:rsidP="00D56BAC">
      <w:pPr>
        <w:tabs>
          <w:tab w:val="left" w:pos="1440"/>
        </w:tabs>
        <w:ind w:left="1440" w:hanging="1080"/>
      </w:pPr>
      <w:r>
        <w:t>IGO</w:t>
      </w:r>
      <w:r>
        <w:tab/>
        <w:t>Inter-Governmental Organizations</w:t>
      </w:r>
    </w:p>
    <w:p w14:paraId="664772B8" w14:textId="1F396EBB" w:rsidR="00D56BAC" w:rsidRDefault="00D56BAC" w:rsidP="00D56BAC">
      <w:pPr>
        <w:tabs>
          <w:tab w:val="left" w:pos="1440"/>
          <w:tab w:val="left" w:pos="5116"/>
        </w:tabs>
        <w:ind w:left="1440" w:hanging="1080"/>
      </w:pPr>
      <w:r>
        <w:t>JNEM</w:t>
      </w:r>
      <w:r>
        <w:tab/>
        <w:t>Joint Non-kinetic Effects Model</w:t>
      </w:r>
    </w:p>
    <w:p w14:paraId="713A98B5" w14:textId="7E646613" w:rsidR="00A24950" w:rsidRDefault="00A24950" w:rsidP="00D56BAC">
      <w:pPr>
        <w:tabs>
          <w:tab w:val="left" w:pos="1440"/>
          <w:tab w:val="left" w:pos="5116"/>
        </w:tabs>
        <w:ind w:left="1440" w:hanging="1080"/>
      </w:pPr>
      <w:r>
        <w:t>LE</w:t>
      </w:r>
      <w:r>
        <w:tab/>
        <w:t>Less than or equal to</w:t>
      </w:r>
    </w:p>
    <w:p w14:paraId="7001569B" w14:textId="6CACEB26" w:rsidR="00A24950" w:rsidRDefault="00A24950" w:rsidP="00D56BAC">
      <w:pPr>
        <w:tabs>
          <w:tab w:val="left" w:pos="1440"/>
          <w:tab w:val="left" w:pos="5116"/>
        </w:tabs>
        <w:ind w:left="1440" w:hanging="1080"/>
      </w:pPr>
      <w:r>
        <w:t>LT</w:t>
      </w:r>
      <w:r>
        <w:tab/>
        <w:t>Less than</w:t>
      </w:r>
    </w:p>
    <w:p w14:paraId="4ACA6B03" w14:textId="67905740" w:rsidR="0020479E" w:rsidRDefault="0020479E" w:rsidP="00D56BAC">
      <w:pPr>
        <w:tabs>
          <w:tab w:val="left" w:pos="1440"/>
          <w:tab w:val="left" w:pos="5116"/>
        </w:tabs>
        <w:ind w:left="1440" w:hanging="1080"/>
      </w:pPr>
      <w:r>
        <w:t>LOS</w:t>
      </w:r>
      <w:r>
        <w:tab/>
        <w:t>Level of Service</w:t>
      </w:r>
    </w:p>
    <w:p w14:paraId="49C2E978" w14:textId="5583744A" w:rsidR="0098160F" w:rsidRDefault="0098160F" w:rsidP="00D56BAC">
      <w:pPr>
        <w:tabs>
          <w:tab w:val="left" w:pos="1440"/>
          <w:tab w:val="left" w:pos="5116"/>
        </w:tabs>
        <w:ind w:left="1440" w:hanging="1080"/>
      </w:pPr>
      <w:r>
        <w:t>MAD</w:t>
      </w:r>
      <w:r>
        <w:tab/>
        <w:t>Magic Attitude Driver</w:t>
      </w:r>
    </w:p>
    <w:p w14:paraId="7959B58D" w14:textId="270D1FBA" w:rsidR="00D56BAC" w:rsidRDefault="00D56BAC" w:rsidP="00D56BAC">
      <w:pPr>
        <w:tabs>
          <w:tab w:val="left" w:pos="1440"/>
          <w:tab w:val="left" w:pos="5116"/>
        </w:tabs>
        <w:ind w:left="1440" w:hanging="1080"/>
      </w:pPr>
      <w:r>
        <w:t>MAG</w:t>
      </w:r>
      <w:r>
        <w:tab/>
      </w:r>
      <w:r>
        <w:rPr>
          <w:i/>
        </w:rPr>
        <w:t>Mars Analyst’s Guide</w:t>
      </w:r>
    </w:p>
    <w:p w14:paraId="115B5BD5" w14:textId="78DEA370" w:rsidR="00D56BAC" w:rsidRDefault="00D56BAC" w:rsidP="00D56BAC">
      <w:pPr>
        <w:tabs>
          <w:tab w:val="left" w:pos="1440"/>
          <w:tab w:val="left" w:pos="5116"/>
        </w:tabs>
        <w:ind w:left="1440" w:hanging="1080"/>
      </w:pPr>
      <w:r>
        <w:t>MAM</w:t>
      </w:r>
      <w:r>
        <w:tab/>
        <w:t>Mars Affinity Model</w:t>
      </w:r>
    </w:p>
    <w:p w14:paraId="49F5925C" w14:textId="6CFCA9BD" w:rsidR="00A24950" w:rsidRDefault="00A24950" w:rsidP="00D56BAC">
      <w:pPr>
        <w:tabs>
          <w:tab w:val="left" w:pos="1440"/>
          <w:tab w:val="left" w:pos="5116"/>
        </w:tabs>
        <w:ind w:left="1440" w:hanging="1080"/>
      </w:pPr>
      <w:r>
        <w:t>MIL-STD</w:t>
      </w:r>
      <w:r>
        <w:tab/>
        <w:t>Military Standard</w:t>
      </w:r>
    </w:p>
    <w:p w14:paraId="5B169D49" w14:textId="0D9CDAB4" w:rsidR="00644C78" w:rsidRPr="00D56BAC" w:rsidRDefault="00644C78" w:rsidP="00D56BAC">
      <w:pPr>
        <w:tabs>
          <w:tab w:val="left" w:pos="1440"/>
          <w:tab w:val="left" w:pos="5116"/>
        </w:tabs>
        <w:ind w:left="1440" w:hanging="1080"/>
      </w:pPr>
      <w:r>
        <w:t>NGO</w:t>
      </w:r>
      <w:r>
        <w:tab/>
        <w:t>Non-Governmental Organizations</w:t>
      </w:r>
    </w:p>
    <w:p w14:paraId="47675B7B" w14:textId="632D4756" w:rsidR="00644C78" w:rsidRDefault="00644C78" w:rsidP="00D56BAC">
      <w:pPr>
        <w:tabs>
          <w:tab w:val="left" w:pos="1440"/>
        </w:tabs>
        <w:ind w:left="1440" w:hanging="1080"/>
      </w:pPr>
      <w:r>
        <w:t>PCF</w:t>
      </w:r>
      <w:r>
        <w:tab/>
        <w:t>Production Capacity Factor</w:t>
      </w:r>
    </w:p>
    <w:p w14:paraId="3E2A07A8" w14:textId="6D748534" w:rsidR="0098160F" w:rsidRDefault="0098160F" w:rsidP="00D56BAC">
      <w:pPr>
        <w:tabs>
          <w:tab w:val="left" w:pos="1440"/>
        </w:tabs>
        <w:ind w:left="1440" w:hanging="1080"/>
      </w:pPr>
      <w:r>
        <w:t>QOL</w:t>
      </w:r>
      <w:r>
        <w:tab/>
        <w:t>Quality of Life</w:t>
      </w:r>
    </w:p>
    <w:p w14:paraId="519838DF" w14:textId="57CAB13B" w:rsidR="009F602E" w:rsidRDefault="009F602E" w:rsidP="00D56BAC">
      <w:pPr>
        <w:tabs>
          <w:tab w:val="left" w:pos="1440"/>
        </w:tabs>
        <w:ind w:left="1440" w:hanging="1080"/>
      </w:pPr>
      <w:r>
        <w:t>RDB</w:t>
      </w:r>
      <w:r>
        <w:tab/>
        <w:t>Run-time Database</w:t>
      </w:r>
    </w:p>
    <w:p w14:paraId="6E17A48E" w14:textId="1C10C22A" w:rsidR="00A24950" w:rsidRDefault="00A24950" w:rsidP="00D56BAC">
      <w:pPr>
        <w:tabs>
          <w:tab w:val="left" w:pos="1440"/>
        </w:tabs>
        <w:ind w:left="1440" w:hanging="1080"/>
      </w:pPr>
      <w:r>
        <w:t>RGB</w:t>
      </w:r>
      <w:r>
        <w:tab/>
        <w:t>Red-Green-Blue</w:t>
      </w:r>
    </w:p>
    <w:p w14:paraId="27702976" w14:textId="14F36D56" w:rsidR="0020479E" w:rsidRDefault="0020479E" w:rsidP="00D56BAC">
      <w:pPr>
        <w:tabs>
          <w:tab w:val="left" w:pos="1440"/>
        </w:tabs>
        <w:ind w:left="1440" w:hanging="1080"/>
      </w:pPr>
      <w:r>
        <w:t>RLOS</w:t>
      </w:r>
      <w:r>
        <w:tab/>
        <w:t>Required Level of Service</w:t>
      </w:r>
    </w:p>
    <w:p w14:paraId="325EC643" w14:textId="78E8BCF9" w:rsidR="0020479E" w:rsidRDefault="0020479E" w:rsidP="00D56BAC">
      <w:pPr>
        <w:tabs>
          <w:tab w:val="left" w:pos="1440"/>
        </w:tabs>
        <w:ind w:left="1440" w:hanging="1080"/>
      </w:pPr>
      <w:r>
        <w:t>ROE</w:t>
      </w:r>
      <w:r>
        <w:tab/>
        <w:t>Rules of Engagement</w:t>
      </w:r>
    </w:p>
    <w:p w14:paraId="50357140" w14:textId="2D468918" w:rsidR="00D56BAC" w:rsidRDefault="00D56BAC" w:rsidP="00D56BAC">
      <w:pPr>
        <w:tabs>
          <w:tab w:val="left" w:pos="1440"/>
        </w:tabs>
        <w:ind w:left="1440" w:hanging="1080"/>
      </w:pPr>
      <w:r>
        <w:t>S&amp;RO</w:t>
      </w:r>
      <w:r>
        <w:tab/>
        <w:t>Stability and Recovery Operations</w:t>
      </w:r>
    </w:p>
    <w:p w14:paraId="2A271F8B" w14:textId="39F1D084" w:rsidR="0098160F" w:rsidRDefault="0098160F" w:rsidP="00D56BAC">
      <w:pPr>
        <w:tabs>
          <w:tab w:val="left" w:pos="1440"/>
        </w:tabs>
        <w:ind w:left="1440" w:hanging="1080"/>
      </w:pPr>
      <w:r>
        <w:t>SFT</w:t>
      </w:r>
      <w:r>
        <w:tab/>
        <w:t>Safety</w:t>
      </w:r>
    </w:p>
    <w:p w14:paraId="4D6C9A4C" w14:textId="6A2C2339" w:rsidR="009F602E" w:rsidRDefault="009F602E" w:rsidP="00D56BAC">
      <w:pPr>
        <w:tabs>
          <w:tab w:val="left" w:pos="1440"/>
        </w:tabs>
        <w:ind w:left="1440" w:hanging="1080"/>
      </w:pPr>
      <w:r>
        <w:t>SQL</w:t>
      </w:r>
      <w:r>
        <w:tab/>
        <w:t>Standard Query Language</w:t>
      </w:r>
    </w:p>
    <w:p w14:paraId="3DC773A5" w14:textId="077C8CE2" w:rsidR="00D0709E" w:rsidRDefault="00D0709E" w:rsidP="00D56BAC">
      <w:pPr>
        <w:tabs>
          <w:tab w:val="left" w:pos="1440"/>
        </w:tabs>
        <w:ind w:left="1440" w:hanging="1080"/>
      </w:pPr>
      <w:r>
        <w:lastRenderedPageBreak/>
        <w:t>TBD</w:t>
      </w:r>
      <w:r w:rsidR="00D56BAC">
        <w:tab/>
      </w:r>
      <w:proofErr w:type="gramStart"/>
      <w:r w:rsidR="00D56BAC">
        <w:t>To</w:t>
      </w:r>
      <w:proofErr w:type="gramEnd"/>
      <w:r w:rsidR="00D56BAC">
        <w:t xml:space="preserve"> Be Determined</w:t>
      </w:r>
    </w:p>
    <w:p w14:paraId="3A502B48" w14:textId="30994060" w:rsidR="009F602E" w:rsidRDefault="009F602E" w:rsidP="00D56BAC">
      <w:pPr>
        <w:tabs>
          <w:tab w:val="left" w:pos="1440"/>
        </w:tabs>
        <w:ind w:left="1440" w:hanging="1080"/>
      </w:pPr>
      <w:r>
        <w:t>TCL</w:t>
      </w:r>
      <w:r>
        <w:tab/>
        <w:t>Tool Command Language</w:t>
      </w:r>
    </w:p>
    <w:p w14:paraId="40C60192" w14:textId="0737261E" w:rsidR="00A24950" w:rsidRDefault="00A24950" w:rsidP="00D56BAC">
      <w:pPr>
        <w:tabs>
          <w:tab w:val="left" w:pos="1440"/>
        </w:tabs>
        <w:ind w:left="1440" w:hanging="1080"/>
      </w:pPr>
      <w:r>
        <w:t>TOE</w:t>
      </w:r>
      <w:r>
        <w:tab/>
        <w:t>Table of Organization and Equipment</w:t>
      </w:r>
    </w:p>
    <w:p w14:paraId="7A066199" w14:textId="723B0AE3" w:rsidR="009F602E" w:rsidRDefault="009F602E" w:rsidP="00D56BAC">
      <w:pPr>
        <w:tabs>
          <w:tab w:val="left" w:pos="1440"/>
        </w:tabs>
        <w:ind w:left="1440" w:hanging="1080"/>
      </w:pPr>
      <w:r>
        <w:t>TRADOC</w:t>
      </w:r>
      <w:r>
        <w:tab/>
        <w:t>U.S. Army Training and Doctrine Command</w:t>
      </w:r>
    </w:p>
    <w:p w14:paraId="2E75A4AB" w14:textId="5E1D8D57" w:rsidR="009F602E" w:rsidRDefault="009F602E" w:rsidP="00D56BAC">
      <w:pPr>
        <w:tabs>
          <w:tab w:val="left" w:pos="1440"/>
        </w:tabs>
        <w:ind w:left="1440" w:hanging="1080"/>
      </w:pPr>
      <w:r>
        <w:t>TRISA</w:t>
      </w:r>
      <w:r>
        <w:tab/>
      </w:r>
      <w:proofErr w:type="spellStart"/>
      <w:r>
        <w:t>Tradoc</w:t>
      </w:r>
      <w:proofErr w:type="spellEnd"/>
      <w:r>
        <w:t xml:space="preserve"> G-2 Intelligence Support Activity</w:t>
      </w:r>
    </w:p>
    <w:p w14:paraId="586FD302" w14:textId="54FEE70A" w:rsidR="009F602E" w:rsidRDefault="009F602E" w:rsidP="00D56BAC">
      <w:pPr>
        <w:tabs>
          <w:tab w:val="left" w:pos="1440"/>
        </w:tabs>
        <w:ind w:left="1440" w:hanging="1080"/>
      </w:pPr>
      <w:r>
        <w:t>URL</w:t>
      </w:r>
      <w:r>
        <w:tab/>
        <w:t>Universal Resource Locator</w:t>
      </w:r>
    </w:p>
    <w:p w14:paraId="27AC5BC2" w14:textId="77777777" w:rsidR="00D0709E" w:rsidRDefault="00D0709E" w:rsidP="00D0709E"/>
    <w:p w14:paraId="77F8DC7B" w14:textId="13F0A41B" w:rsidR="00D0709E" w:rsidRDefault="00D0709E" w:rsidP="00FF68B1">
      <w:pPr>
        <w:pStyle w:val="Heading2"/>
      </w:pPr>
      <w:bookmarkStart w:id="365" w:name="_Ref314039159"/>
      <w:bookmarkStart w:id="366" w:name="_Toc338246235"/>
      <w:r>
        <w:lastRenderedPageBreak/>
        <w:t>Scenario Checklist</w:t>
      </w:r>
      <w:bookmarkEnd w:id="365"/>
      <w:bookmarkEnd w:id="366"/>
    </w:p>
    <w:p w14:paraId="295F1C6E" w14:textId="7A192F2A" w:rsidR="00E00631" w:rsidRDefault="0093109B" w:rsidP="00E00631">
      <w:r>
        <w:t xml:space="preserve">When creating a scenario, follow the steps outlined in Section </w:t>
      </w:r>
      <w:r>
        <w:fldChar w:fldCharType="begin"/>
      </w:r>
      <w:r>
        <w:instrText xml:space="preserve"> REF _Ref314038989 \r \h </w:instrText>
      </w:r>
      <w:r>
        <w:fldChar w:fldCharType="separate"/>
      </w:r>
      <w:r w:rsidR="00282562">
        <w:t>12</w:t>
      </w:r>
      <w:r>
        <w:fldChar w:fldCharType="end"/>
      </w:r>
      <w:r>
        <w:t>.  These steps are summarized here for convenience.</w:t>
      </w:r>
      <w:r w:rsidR="0074133A">
        <w:t xml:space="preserve">  They need not be completed in this precise order, but every step should be considered.</w:t>
      </w:r>
    </w:p>
    <w:p w14:paraId="43C51090" w14:textId="77777777" w:rsidR="0074133A" w:rsidRDefault="0074133A" w:rsidP="00E00631"/>
    <w:p w14:paraId="333349B5" w14:textId="2B38E56C" w:rsidR="0074133A" w:rsidRDefault="0074133A" w:rsidP="00081C32">
      <w:pPr>
        <w:pStyle w:val="ListParagraph"/>
        <w:numPr>
          <w:ilvl w:val="0"/>
          <w:numId w:val="71"/>
        </w:numPr>
      </w:pPr>
      <w:r>
        <w:t>Define each actor</w:t>
      </w:r>
    </w:p>
    <w:p w14:paraId="5A4E47DA" w14:textId="3ED7C5A9" w:rsidR="0074133A" w:rsidRDefault="0074133A" w:rsidP="00081C32">
      <w:pPr>
        <w:pStyle w:val="ListParagraph"/>
        <w:numPr>
          <w:ilvl w:val="1"/>
          <w:numId w:val="71"/>
        </w:numPr>
      </w:pPr>
      <w:r>
        <w:t>What financial resources does the actor have?</w:t>
      </w:r>
    </w:p>
    <w:p w14:paraId="4FC6FE75" w14:textId="3A0E9202" w:rsidR="0074133A" w:rsidRDefault="0074133A" w:rsidP="00081C32">
      <w:pPr>
        <w:pStyle w:val="ListParagraph"/>
        <w:numPr>
          <w:ilvl w:val="1"/>
          <w:numId w:val="71"/>
        </w:numPr>
      </w:pPr>
      <w:r>
        <w:t>What personnel assets does the actor have?</w:t>
      </w:r>
    </w:p>
    <w:p w14:paraId="4077413D" w14:textId="5C043031" w:rsidR="0074133A" w:rsidRDefault="0074133A" w:rsidP="00081C32">
      <w:pPr>
        <w:pStyle w:val="ListParagraph"/>
        <w:numPr>
          <w:ilvl w:val="1"/>
          <w:numId w:val="71"/>
        </w:numPr>
      </w:pPr>
      <w:r>
        <w:t>How does the actor use his political support?</w:t>
      </w:r>
    </w:p>
    <w:p w14:paraId="40C6173B" w14:textId="6F9ED5A1" w:rsidR="0074133A" w:rsidRDefault="0074133A" w:rsidP="00081C32">
      <w:pPr>
        <w:pStyle w:val="ListParagraph"/>
        <w:numPr>
          <w:ilvl w:val="0"/>
          <w:numId w:val="71"/>
        </w:numPr>
      </w:pPr>
      <w:r>
        <w:t>Select a map (if desired)</w:t>
      </w:r>
    </w:p>
    <w:p w14:paraId="0A7618B7" w14:textId="53ACB646" w:rsidR="0074133A" w:rsidRDefault="0074133A" w:rsidP="00081C32">
      <w:pPr>
        <w:pStyle w:val="ListParagraph"/>
        <w:numPr>
          <w:ilvl w:val="0"/>
          <w:numId w:val="71"/>
        </w:numPr>
      </w:pPr>
      <w:r>
        <w:t>Define each neighborhood</w:t>
      </w:r>
    </w:p>
    <w:p w14:paraId="3B7687AF" w14:textId="3BD2862B" w:rsidR="0074133A" w:rsidRDefault="0074133A" w:rsidP="00081C32">
      <w:pPr>
        <w:pStyle w:val="ListParagraph"/>
        <w:numPr>
          <w:ilvl w:val="1"/>
          <w:numId w:val="71"/>
        </w:numPr>
      </w:pPr>
      <w:r>
        <w:t>Omit irrelevant neighborhoods</w:t>
      </w:r>
    </w:p>
    <w:p w14:paraId="31B304F9" w14:textId="2F33C1C1" w:rsidR="0074133A" w:rsidRDefault="0074133A" w:rsidP="00081C32">
      <w:pPr>
        <w:pStyle w:val="ListParagraph"/>
        <w:numPr>
          <w:ilvl w:val="1"/>
          <w:numId w:val="71"/>
        </w:numPr>
      </w:pPr>
      <w:r>
        <w:t>Scale neighborhoods according to your needs</w:t>
      </w:r>
    </w:p>
    <w:p w14:paraId="6E74F1C8" w14:textId="176C668B" w:rsidR="0074133A" w:rsidRDefault="0074133A" w:rsidP="00081C32">
      <w:pPr>
        <w:pStyle w:val="ListParagraph"/>
        <w:numPr>
          <w:ilvl w:val="1"/>
          <w:numId w:val="71"/>
        </w:numPr>
      </w:pPr>
      <w:r>
        <w:t>Neighborhood is local or non-local</w:t>
      </w:r>
    </w:p>
    <w:p w14:paraId="167204ED" w14:textId="6E2939ED" w:rsidR="0074133A" w:rsidRDefault="0074133A" w:rsidP="00081C32">
      <w:pPr>
        <w:pStyle w:val="ListParagraph"/>
        <w:numPr>
          <w:ilvl w:val="1"/>
          <w:numId w:val="71"/>
        </w:numPr>
      </w:pPr>
      <w:r>
        <w:t>Assign proximities based on the social/psychological distance between the neighborhoods</w:t>
      </w:r>
    </w:p>
    <w:p w14:paraId="6F9CD1CB" w14:textId="1A1E9FB0" w:rsidR="0074133A" w:rsidRDefault="0074133A" w:rsidP="00081C32">
      <w:pPr>
        <w:pStyle w:val="ListParagraph"/>
        <w:numPr>
          <w:ilvl w:val="0"/>
          <w:numId w:val="71"/>
        </w:numPr>
      </w:pPr>
      <w:r>
        <w:t>Define each civilian group</w:t>
      </w:r>
    </w:p>
    <w:p w14:paraId="6C4B26DB" w14:textId="070F49D5" w:rsidR="0074133A" w:rsidRDefault="0074133A" w:rsidP="00081C32">
      <w:pPr>
        <w:pStyle w:val="ListParagraph"/>
        <w:numPr>
          <w:ilvl w:val="1"/>
          <w:numId w:val="71"/>
        </w:numPr>
      </w:pPr>
      <w:r>
        <w:t>Neighborhood of residence</w:t>
      </w:r>
    </w:p>
    <w:p w14:paraId="14A5D7F3" w14:textId="395A48CA" w:rsidR="0074133A" w:rsidRDefault="0074133A" w:rsidP="00081C32">
      <w:pPr>
        <w:pStyle w:val="ListParagraph"/>
        <w:numPr>
          <w:ilvl w:val="1"/>
          <w:numId w:val="71"/>
        </w:numPr>
      </w:pPr>
      <w:r>
        <w:t>Population</w:t>
      </w:r>
    </w:p>
    <w:p w14:paraId="23E0EDCB" w14:textId="676E7C5D" w:rsidR="0074133A" w:rsidRDefault="0074133A" w:rsidP="00081C32">
      <w:pPr>
        <w:pStyle w:val="ListParagraph"/>
        <w:numPr>
          <w:ilvl w:val="1"/>
          <w:numId w:val="71"/>
        </w:numPr>
      </w:pPr>
      <w:r>
        <w:t>Consider belief systems when breaking the population into groups</w:t>
      </w:r>
    </w:p>
    <w:p w14:paraId="57A73A1C" w14:textId="456D1E03" w:rsidR="0074133A" w:rsidRDefault="0074133A" w:rsidP="00081C32">
      <w:pPr>
        <w:pStyle w:val="ListParagraph"/>
        <w:numPr>
          <w:ilvl w:val="0"/>
          <w:numId w:val="71"/>
        </w:numPr>
      </w:pPr>
      <w:r>
        <w:t>Define each force group</w:t>
      </w:r>
    </w:p>
    <w:p w14:paraId="06252AC4" w14:textId="5AE6543A" w:rsidR="0074133A" w:rsidRDefault="0074133A" w:rsidP="00081C32">
      <w:pPr>
        <w:pStyle w:val="ListParagraph"/>
        <w:numPr>
          <w:ilvl w:val="1"/>
          <w:numId w:val="71"/>
        </w:numPr>
      </w:pPr>
      <w:r>
        <w:t>Owning actor</w:t>
      </w:r>
    </w:p>
    <w:p w14:paraId="513A29A8" w14:textId="3F5D0426" w:rsidR="0074133A" w:rsidRDefault="0074133A" w:rsidP="00081C32">
      <w:pPr>
        <w:pStyle w:val="ListParagraph"/>
        <w:numPr>
          <w:ilvl w:val="1"/>
          <w:numId w:val="71"/>
        </w:numPr>
      </w:pPr>
      <w:r>
        <w:t>Uniformed or not</w:t>
      </w:r>
    </w:p>
    <w:p w14:paraId="34A690BA" w14:textId="6653EA06" w:rsidR="0074133A" w:rsidRDefault="0074133A" w:rsidP="00081C32">
      <w:pPr>
        <w:pStyle w:val="ListParagraph"/>
        <w:numPr>
          <w:ilvl w:val="1"/>
          <w:numId w:val="71"/>
        </w:numPr>
      </w:pPr>
      <w:r>
        <w:t>Set group costs</w:t>
      </w:r>
    </w:p>
    <w:p w14:paraId="750B0C2E" w14:textId="71B9E095" w:rsidR="0074133A" w:rsidRDefault="0074133A" w:rsidP="00081C32">
      <w:pPr>
        <w:pStyle w:val="ListParagraph"/>
        <w:numPr>
          <w:ilvl w:val="0"/>
          <w:numId w:val="71"/>
        </w:numPr>
      </w:pPr>
      <w:r>
        <w:t>Define each organization group (if any)</w:t>
      </w:r>
    </w:p>
    <w:p w14:paraId="3C45C6F7" w14:textId="56EF3E48" w:rsidR="0074133A" w:rsidRDefault="0074133A" w:rsidP="00081C32">
      <w:pPr>
        <w:pStyle w:val="ListParagraph"/>
        <w:numPr>
          <w:ilvl w:val="1"/>
          <w:numId w:val="71"/>
        </w:numPr>
      </w:pPr>
      <w:r>
        <w:t>Owning actor</w:t>
      </w:r>
    </w:p>
    <w:p w14:paraId="02E99B16" w14:textId="33353F34" w:rsidR="0074133A" w:rsidRDefault="0074133A" w:rsidP="00081C32">
      <w:pPr>
        <w:pStyle w:val="ListParagraph"/>
        <w:numPr>
          <w:ilvl w:val="1"/>
          <w:numId w:val="71"/>
        </w:numPr>
      </w:pPr>
      <w:r>
        <w:t>Set group costs</w:t>
      </w:r>
    </w:p>
    <w:p w14:paraId="1CC67FB7" w14:textId="4253748F" w:rsidR="0074133A" w:rsidRDefault="0074133A" w:rsidP="00081C32">
      <w:pPr>
        <w:pStyle w:val="ListParagraph"/>
        <w:numPr>
          <w:ilvl w:val="0"/>
          <w:numId w:val="71"/>
        </w:numPr>
      </w:pPr>
      <w:r>
        <w:t>Define the belief systems of the actors and civilian groups. This is likely to be an iterative process.</w:t>
      </w:r>
    </w:p>
    <w:p w14:paraId="5400EB65" w14:textId="4630FA23" w:rsidR="0074133A" w:rsidRDefault="0074133A" w:rsidP="00081C32">
      <w:pPr>
        <w:pStyle w:val="ListParagraph"/>
        <w:numPr>
          <w:ilvl w:val="1"/>
          <w:numId w:val="71"/>
        </w:numPr>
      </w:pPr>
      <w:r>
        <w:t>Topics</w:t>
      </w:r>
    </w:p>
    <w:p w14:paraId="16AB56E3" w14:textId="6B0EBDF9" w:rsidR="0074133A" w:rsidRDefault="0074133A" w:rsidP="00081C32">
      <w:pPr>
        <w:pStyle w:val="ListParagraph"/>
        <w:numPr>
          <w:ilvl w:val="1"/>
          <w:numId w:val="71"/>
        </w:numPr>
      </w:pPr>
      <w:r>
        <w:t>Beliefs</w:t>
      </w:r>
    </w:p>
    <w:p w14:paraId="5FF8E8FB" w14:textId="2F9ADCAA" w:rsidR="0074133A" w:rsidRDefault="0074133A" w:rsidP="00081C32">
      <w:pPr>
        <w:pStyle w:val="ListParagraph"/>
        <w:numPr>
          <w:ilvl w:val="1"/>
          <w:numId w:val="71"/>
        </w:numPr>
      </w:pPr>
      <w:r>
        <w:t>Sanity check</w:t>
      </w:r>
    </w:p>
    <w:p w14:paraId="7E7943E0" w14:textId="7B83A7DD" w:rsidR="0074133A" w:rsidRDefault="0074133A" w:rsidP="00081C32">
      <w:pPr>
        <w:pStyle w:val="ListParagraph"/>
        <w:numPr>
          <w:ilvl w:val="1"/>
          <w:numId w:val="71"/>
        </w:numPr>
      </w:pPr>
      <w:r>
        <w:t>Tweak results as needed</w:t>
      </w:r>
    </w:p>
    <w:p w14:paraId="63102C1D" w14:textId="5B317071" w:rsidR="0074133A" w:rsidRDefault="0074133A" w:rsidP="00081C32">
      <w:pPr>
        <w:pStyle w:val="ListParagraph"/>
        <w:numPr>
          <w:ilvl w:val="0"/>
          <w:numId w:val="71"/>
        </w:numPr>
      </w:pPr>
      <w:r>
        <w:t>Define satisfaction levels and trends for each civilian group</w:t>
      </w:r>
    </w:p>
    <w:p w14:paraId="12B389AE" w14:textId="0CB58E8A" w:rsidR="0074133A" w:rsidRDefault="0074133A" w:rsidP="00081C32">
      <w:pPr>
        <w:pStyle w:val="ListParagraph"/>
        <w:numPr>
          <w:ilvl w:val="0"/>
          <w:numId w:val="71"/>
        </w:numPr>
      </w:pPr>
      <w:r>
        <w:t>Define cooperation levels and trends for each civilian group and force group</w:t>
      </w:r>
    </w:p>
    <w:p w14:paraId="2C29EBB2" w14:textId="12C53B58" w:rsidR="0074133A" w:rsidRDefault="0074133A" w:rsidP="00081C32">
      <w:pPr>
        <w:pStyle w:val="ListParagraph"/>
        <w:numPr>
          <w:ilvl w:val="0"/>
          <w:numId w:val="71"/>
        </w:numPr>
        <w:ind w:left="450" w:hanging="450"/>
      </w:pPr>
      <w:r>
        <w:t>Define the status quo deployment of troops across the playbox</w:t>
      </w:r>
    </w:p>
    <w:p w14:paraId="17439DED" w14:textId="3FC991E6" w:rsidR="0074133A" w:rsidRDefault="0074133A" w:rsidP="00081C32">
      <w:pPr>
        <w:pStyle w:val="ListParagraph"/>
        <w:numPr>
          <w:ilvl w:val="0"/>
          <w:numId w:val="71"/>
        </w:numPr>
        <w:ind w:left="450" w:hanging="450"/>
      </w:pPr>
      <w:r>
        <w:t>Define the status quo ENI funding for each group by each actor</w:t>
      </w:r>
    </w:p>
    <w:p w14:paraId="3382610E" w14:textId="2BD237DE" w:rsidR="0074133A" w:rsidRDefault="0074133A" w:rsidP="00081C32">
      <w:pPr>
        <w:pStyle w:val="ListParagraph"/>
        <w:numPr>
          <w:ilvl w:val="0"/>
          <w:numId w:val="71"/>
        </w:numPr>
        <w:ind w:left="450" w:hanging="450"/>
      </w:pPr>
      <w:r>
        <w:t>Create initial environmental situations (if any)</w:t>
      </w:r>
    </w:p>
    <w:p w14:paraId="3AB61B10" w14:textId="0497D33E" w:rsidR="0074133A" w:rsidRDefault="0074133A" w:rsidP="00081C32">
      <w:pPr>
        <w:pStyle w:val="ListParagraph"/>
        <w:numPr>
          <w:ilvl w:val="0"/>
          <w:numId w:val="71"/>
        </w:numPr>
        <w:ind w:left="450" w:hanging="450"/>
      </w:pPr>
      <w:r>
        <w:t>Define the actors’ strategies</w:t>
      </w:r>
    </w:p>
    <w:p w14:paraId="4F8FAA8B" w14:textId="55C8B5C8" w:rsidR="0074133A" w:rsidRDefault="0074133A" w:rsidP="00081C32">
      <w:pPr>
        <w:pStyle w:val="ListParagraph"/>
        <w:numPr>
          <w:ilvl w:val="1"/>
          <w:numId w:val="71"/>
        </w:numPr>
      </w:pPr>
      <w:r>
        <w:t>Put the tactics in priority order</w:t>
      </w:r>
    </w:p>
    <w:p w14:paraId="558E791A" w14:textId="6A7B4500" w:rsidR="0074133A" w:rsidRDefault="0074133A" w:rsidP="00081C32">
      <w:pPr>
        <w:pStyle w:val="ListParagraph"/>
        <w:numPr>
          <w:ilvl w:val="1"/>
          <w:numId w:val="71"/>
        </w:numPr>
      </w:pPr>
      <w:r>
        <w:t>Create goals to simplify the conditions attached to the tactics</w:t>
      </w:r>
    </w:p>
    <w:p w14:paraId="0FF2A39C" w14:textId="7F1284DE" w:rsidR="0074133A" w:rsidRDefault="0074133A" w:rsidP="00081C32">
      <w:pPr>
        <w:pStyle w:val="ListParagraph"/>
        <w:numPr>
          <w:ilvl w:val="0"/>
          <w:numId w:val="71"/>
        </w:numPr>
        <w:ind w:left="450" w:hanging="450"/>
      </w:pPr>
      <w:r>
        <w:t>Make any required changes to the model parameter database</w:t>
      </w:r>
    </w:p>
    <w:p w14:paraId="43C59FFB" w14:textId="77777777" w:rsidR="00E00631" w:rsidRPr="00E00631" w:rsidRDefault="00E00631" w:rsidP="00E00631"/>
    <w:sectPr w:rsidR="00E00631" w:rsidRPr="00E00631" w:rsidSect="00886C25">
      <w:headerReference w:type="default" r:id="rId82"/>
      <w:footerReference w:type="default" r:id="rId83"/>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D8D4C8" w14:textId="77777777" w:rsidR="0052227C" w:rsidRDefault="0052227C">
      <w:r>
        <w:separator/>
      </w:r>
    </w:p>
    <w:p w14:paraId="7567BAEB" w14:textId="77777777" w:rsidR="0052227C" w:rsidRDefault="0052227C"/>
    <w:p w14:paraId="277AC767" w14:textId="77777777" w:rsidR="0052227C" w:rsidRDefault="0052227C" w:rsidP="00D7666B"/>
  </w:endnote>
  <w:endnote w:type="continuationSeparator" w:id="0">
    <w:p w14:paraId="41C71934" w14:textId="77777777" w:rsidR="0052227C" w:rsidRDefault="0052227C">
      <w:r>
        <w:continuationSeparator/>
      </w:r>
    </w:p>
    <w:p w14:paraId="0E1EC160" w14:textId="77777777" w:rsidR="0052227C" w:rsidRDefault="0052227C"/>
    <w:p w14:paraId="4CED3F6A" w14:textId="77777777" w:rsidR="0052227C" w:rsidRDefault="0052227C"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B57A98" w:rsidRDefault="00B57A98"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7552A3">
      <w:rPr>
        <w:rStyle w:val="PageNumber"/>
        <w:noProof/>
      </w:rPr>
      <w:t>11</w:t>
    </w:r>
    <w:r>
      <w:rPr>
        <w:rStyle w:val="PageNumber"/>
      </w:rPr>
      <w:fldChar w:fldCharType="end"/>
    </w:r>
  </w:p>
  <w:p w14:paraId="2AA40724" w14:textId="77777777" w:rsidR="00B57A98" w:rsidRDefault="00B57A98"/>
  <w:p w14:paraId="543EF6AC" w14:textId="77777777" w:rsidR="00B57A98" w:rsidRDefault="00B57A98"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0246AE" w14:textId="77777777" w:rsidR="0052227C" w:rsidRDefault="0052227C">
      <w:r>
        <w:separator/>
      </w:r>
    </w:p>
    <w:p w14:paraId="295E56DB" w14:textId="77777777" w:rsidR="0052227C" w:rsidRDefault="0052227C"/>
    <w:p w14:paraId="2336DAA4" w14:textId="77777777" w:rsidR="0052227C" w:rsidRDefault="0052227C" w:rsidP="00D7666B"/>
  </w:footnote>
  <w:footnote w:type="continuationSeparator" w:id="0">
    <w:p w14:paraId="4B2C9F80" w14:textId="77777777" w:rsidR="0052227C" w:rsidRDefault="0052227C">
      <w:r>
        <w:continuationSeparator/>
      </w:r>
    </w:p>
    <w:p w14:paraId="09EFC2A7" w14:textId="77777777" w:rsidR="0052227C" w:rsidRDefault="0052227C"/>
    <w:p w14:paraId="4E0B2947" w14:textId="77777777" w:rsidR="0052227C" w:rsidRDefault="0052227C" w:rsidP="00D7666B"/>
  </w:footnote>
  <w:footnote w:id="1">
    <w:p w14:paraId="3181EA88" w14:textId="3318F17E" w:rsidR="00B57A98" w:rsidRDefault="00B57A98">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14:paraId="0256EB24" w14:textId="04C8E683" w:rsidR="00B57A98" w:rsidRPr="0033439A" w:rsidRDefault="00B57A98">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3">
    <w:p w14:paraId="7CBDC671" w14:textId="064F2CB4" w:rsidR="00B57A98" w:rsidRDefault="00B57A98">
      <w:pPr>
        <w:pStyle w:val="FootnoteText"/>
      </w:pPr>
      <w:r>
        <w:rPr>
          <w:rStyle w:val="FootnoteReference"/>
        </w:rPr>
        <w:footnoteRef/>
      </w:r>
      <w:r>
        <w:t xml:space="preserve"> For the purposes of this section, both mere presence and assigned activities count as activities.</w:t>
      </w:r>
    </w:p>
  </w:footnote>
  <w:footnote w:id="4">
    <w:p w14:paraId="6BBA034F" w14:textId="3166183E" w:rsidR="00B57A98" w:rsidRDefault="00B57A98">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5">
    <w:p w14:paraId="4F6464A9" w14:textId="3668C02E" w:rsidR="00B57A98" w:rsidRDefault="00B57A98">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6">
    <w:p w14:paraId="13768F66" w14:textId="47154446" w:rsidR="00B57A98" w:rsidRDefault="00B57A98">
      <w:pPr>
        <w:pStyle w:val="FootnoteText"/>
      </w:pPr>
      <w:r>
        <w:rPr>
          <w:rStyle w:val="FootnoteReference"/>
        </w:rPr>
        <w:footnoteRef/>
      </w:r>
      <w:r>
        <w:t xml:space="preserve"> In Athena 4, horizontal relationships can be affected by information operations messages (IOMs) and by magic attitude drivers.</w:t>
      </w:r>
    </w:p>
  </w:footnote>
  <w:footnote w:id="7">
    <w:p w14:paraId="0A615CD1" w14:textId="2F8A4F20" w:rsidR="00B57A98" w:rsidRDefault="00B57A98">
      <w:pPr>
        <w:pStyle w:val="FootnoteText"/>
      </w:pPr>
      <w:r>
        <w:rPr>
          <w:rStyle w:val="FootnoteReference"/>
        </w:rPr>
        <w:footnoteRef/>
      </w:r>
      <w:r>
        <w:t xml:space="preserve"> The Athena team invariably uses the term “concern”; our sponsors seem to prefer the term “soft factor”.</w:t>
      </w:r>
    </w:p>
  </w:footnote>
  <w:footnote w:id="8">
    <w:p w14:paraId="4AD5CBCB" w14:textId="5B2C09D7" w:rsidR="00B57A98" w:rsidRDefault="00B57A98">
      <w:pPr>
        <w:pStyle w:val="FootnoteText"/>
      </w:pPr>
      <w:r>
        <w:rPr>
          <w:rStyle w:val="FootnoteReference"/>
        </w:rPr>
        <w:footnoteRef/>
      </w:r>
      <w:r>
        <w:t xml:space="preserve"> Each actor’s tactics are stored in priority order; the order is determined by the analyst when the tactics are created.</w:t>
      </w:r>
    </w:p>
  </w:footnote>
  <w:footnote w:id="9">
    <w:p w14:paraId="2181947E" w14:textId="7A6673E4" w:rsidR="00B57A98" w:rsidRDefault="00B57A98">
      <w:pPr>
        <w:pStyle w:val="FootnoteText"/>
      </w:pPr>
      <w:r>
        <w:rPr>
          <w:rStyle w:val="FootnoteReference"/>
        </w:rPr>
        <w:footnoteRef/>
      </w:r>
      <w:r>
        <w:t xml:space="preserve"> We use a Z-curve to convert the base security level, -100 to +100, into a multiplier ranging from 0.0 to (usually) 1.0.</w:t>
      </w:r>
    </w:p>
  </w:footnote>
  <w:footnote w:id="10">
    <w:p w14:paraId="7D248D7A" w14:textId="3158B5FF" w:rsidR="00B57A98" w:rsidRDefault="00B57A98">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14:paraId="51EA0744" w14:textId="1B9F2590" w:rsidR="00B57A98" w:rsidRPr="008A5118" w:rsidRDefault="00B57A98">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14:paraId="73FB2443" w14:textId="77777777" w:rsidR="00B57A98" w:rsidRDefault="00B57A98"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14:paraId="5E7DDA2E" w14:textId="75FB1332" w:rsidR="00B57A98" w:rsidRDefault="00B57A98">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14:paraId="7F684194" w14:textId="3061AF89" w:rsidR="00B57A98" w:rsidRPr="00B943E6" w:rsidRDefault="00B57A98">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14:paraId="7B8B8D79" w14:textId="77777777" w:rsidR="00117DE1" w:rsidRDefault="00117DE1" w:rsidP="00117DE1">
      <w:pPr>
        <w:pStyle w:val="FootnoteText"/>
      </w:pPr>
      <w:r>
        <w:rPr>
          <w:rStyle w:val="FootnoteReference"/>
        </w:rPr>
        <w:footnoteRef/>
      </w:r>
      <w:r>
        <w:t xml:space="preserve"> The analyst can re-enable the tactic through the Strategy Browser if desired.</w:t>
      </w:r>
    </w:p>
  </w:footnote>
  <w:footnote w:id="16">
    <w:p w14:paraId="3EA5BB7A" w14:textId="386CEF0A" w:rsidR="00B57A98" w:rsidRDefault="00B57A98">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7">
    <w:p w14:paraId="0C7A5F52" w14:textId="3E6E8F24" w:rsidR="00B57A98" w:rsidRDefault="00B57A98">
      <w:pPr>
        <w:pStyle w:val="FootnoteText"/>
      </w:pPr>
      <w:r>
        <w:rPr>
          <w:rStyle w:val="FootnoteReference"/>
        </w:rPr>
        <w:footnoteRef/>
      </w:r>
      <w:r>
        <w:t xml:space="preserve"> In the future, we expect to have explicit models of recruitment and desertion.</w:t>
      </w:r>
    </w:p>
  </w:footnote>
  <w:footnote w:id="18">
    <w:p w14:paraId="34C079A7" w14:textId="3A43EC54" w:rsidR="00B57A98" w:rsidRDefault="00B57A98">
      <w:pPr>
        <w:pStyle w:val="FootnoteText"/>
      </w:pPr>
      <w:r>
        <w:rPr>
          <w:rStyle w:val="FootnoteReference"/>
        </w:rPr>
        <w:footnoteRef/>
      </w:r>
      <w:r>
        <w:t xml:space="preserve"> At least, that was the idea.  Whether this feature will prove useful in practice is yet to be seen.</w:t>
      </w:r>
    </w:p>
  </w:footnote>
  <w:footnote w:id="19">
    <w:p w14:paraId="36BD4DDE" w14:textId="77777777" w:rsidR="00B57A98" w:rsidRDefault="00B57A98" w:rsidP="00257496">
      <w:pPr>
        <w:pStyle w:val="FootnoteText"/>
      </w:pPr>
      <w:r>
        <w:rPr>
          <w:rStyle w:val="FootnoteReference"/>
        </w:rPr>
        <w:footnoteRef/>
      </w:r>
      <w:r>
        <w:t xml:space="preserve"> At least, that was the idea.  Whether this feature will prove useful in practice is yet to be seen.</w:t>
      </w:r>
    </w:p>
  </w:footnote>
  <w:footnote w:id="20">
    <w:p w14:paraId="3FC90786" w14:textId="3B01A098" w:rsidR="00B57A98" w:rsidRDefault="00B57A98">
      <w:pPr>
        <w:pStyle w:val="FootnoteText"/>
      </w:pPr>
      <w:r>
        <w:rPr>
          <w:rStyle w:val="FootnoteReference"/>
        </w:rPr>
        <w:footnoteRef/>
      </w:r>
      <w:r>
        <w:t xml:space="preserve"> The economics tock is indeed every tick by default, but this may change. It may make more sense in future versions to assess economics less frequently than every week.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03C424B0" w:rsidR="00B57A98" w:rsidRPr="004D07B9" w:rsidRDefault="00B57A98">
    <w:pPr>
      <w:pStyle w:val="Header"/>
      <w:rPr>
        <w:rFonts w:ascii="Arial" w:hAnsi="Arial" w:cs="Arial"/>
      </w:rPr>
    </w:pPr>
    <w:r>
      <w:rPr>
        <w:rFonts w:ascii="Arial" w:hAnsi="Arial" w:cs="Arial"/>
      </w:rPr>
      <w:t>Athena User’s Guide, V4</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October</w:t>
    </w:r>
    <w:r w:rsidRPr="004D07B9">
      <w:rPr>
        <w:rFonts w:ascii="Arial" w:hAnsi="Arial" w:cs="Arial"/>
      </w:rPr>
      <w:t>, 201</w:t>
    </w:r>
    <w:r>
      <w:rPr>
        <w:rFonts w:ascii="Arial" w:hAnsi="Arial" w:cs="Arial"/>
      </w:rPr>
      <w:t>2</w:t>
    </w:r>
  </w:p>
  <w:p w14:paraId="7F59FE28" w14:textId="77777777" w:rsidR="00B57A98" w:rsidRDefault="00B57A98"/>
  <w:p w14:paraId="2A8EE832" w14:textId="77777777" w:rsidR="00B57A98" w:rsidRDefault="00B57A98"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3C2C1E"/>
    <w:multiLevelType w:val="hybridMultilevel"/>
    <w:tmpl w:val="56D21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E957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6">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B5C4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2">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1F47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8">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4">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28"/>
  </w:num>
  <w:num w:numId="3">
    <w:abstractNumId w:val="41"/>
  </w:num>
  <w:num w:numId="4">
    <w:abstractNumId w:val="73"/>
  </w:num>
  <w:num w:numId="5">
    <w:abstractNumId w:val="24"/>
  </w:num>
  <w:num w:numId="6">
    <w:abstractNumId w:val="21"/>
  </w:num>
  <w:num w:numId="7">
    <w:abstractNumId w:val="17"/>
  </w:num>
  <w:num w:numId="8">
    <w:abstractNumId w:val="61"/>
  </w:num>
  <w:num w:numId="9">
    <w:abstractNumId w:val="19"/>
  </w:num>
  <w:num w:numId="10">
    <w:abstractNumId w:val="13"/>
  </w:num>
  <w:num w:numId="11">
    <w:abstractNumId w:val="68"/>
  </w:num>
  <w:num w:numId="12">
    <w:abstractNumId w:val="60"/>
  </w:num>
  <w:num w:numId="13">
    <w:abstractNumId w:val="6"/>
  </w:num>
  <w:num w:numId="14">
    <w:abstractNumId w:val="66"/>
  </w:num>
  <w:num w:numId="15">
    <w:abstractNumId w:val="71"/>
  </w:num>
  <w:num w:numId="16">
    <w:abstractNumId w:val="23"/>
  </w:num>
  <w:num w:numId="17">
    <w:abstractNumId w:val="26"/>
  </w:num>
  <w:num w:numId="18">
    <w:abstractNumId w:val="62"/>
  </w:num>
  <w:num w:numId="19">
    <w:abstractNumId w:val="46"/>
  </w:num>
  <w:num w:numId="20">
    <w:abstractNumId w:val="3"/>
  </w:num>
  <w:num w:numId="21">
    <w:abstractNumId w:val="58"/>
  </w:num>
  <w:num w:numId="22">
    <w:abstractNumId w:val="56"/>
  </w:num>
  <w:num w:numId="23">
    <w:abstractNumId w:val="35"/>
  </w:num>
  <w:num w:numId="24">
    <w:abstractNumId w:val="16"/>
  </w:num>
  <w:num w:numId="25">
    <w:abstractNumId w:val="14"/>
  </w:num>
  <w:num w:numId="26">
    <w:abstractNumId w:val="4"/>
  </w:num>
  <w:num w:numId="27">
    <w:abstractNumId w:val="63"/>
  </w:num>
  <w:num w:numId="28">
    <w:abstractNumId w:val="50"/>
  </w:num>
  <w:num w:numId="29">
    <w:abstractNumId w:val="52"/>
  </w:num>
  <w:num w:numId="30">
    <w:abstractNumId w:val="30"/>
  </w:num>
  <w:num w:numId="31">
    <w:abstractNumId w:val="70"/>
  </w:num>
  <w:num w:numId="32">
    <w:abstractNumId w:val="31"/>
  </w:num>
  <w:num w:numId="33">
    <w:abstractNumId w:val="74"/>
  </w:num>
  <w:num w:numId="34">
    <w:abstractNumId w:val="42"/>
  </w:num>
  <w:num w:numId="35">
    <w:abstractNumId w:val="36"/>
  </w:num>
  <w:num w:numId="36">
    <w:abstractNumId w:val="69"/>
  </w:num>
  <w:num w:numId="37">
    <w:abstractNumId w:val="51"/>
  </w:num>
  <w:num w:numId="38">
    <w:abstractNumId w:val="34"/>
  </w:num>
  <w:num w:numId="39">
    <w:abstractNumId w:val="32"/>
  </w:num>
  <w:num w:numId="40">
    <w:abstractNumId w:val="55"/>
  </w:num>
  <w:num w:numId="41">
    <w:abstractNumId w:val="54"/>
  </w:num>
  <w:num w:numId="42">
    <w:abstractNumId w:val="12"/>
  </w:num>
  <w:num w:numId="43">
    <w:abstractNumId w:val="65"/>
  </w:num>
  <w:num w:numId="44">
    <w:abstractNumId w:val="64"/>
  </w:num>
  <w:num w:numId="45">
    <w:abstractNumId w:val="7"/>
  </w:num>
  <w:num w:numId="46">
    <w:abstractNumId w:val="72"/>
  </w:num>
  <w:num w:numId="47">
    <w:abstractNumId w:val="27"/>
  </w:num>
  <w:num w:numId="48">
    <w:abstractNumId w:val="9"/>
  </w:num>
  <w:num w:numId="49">
    <w:abstractNumId w:val="44"/>
  </w:num>
  <w:num w:numId="50">
    <w:abstractNumId w:val="11"/>
  </w:num>
  <w:num w:numId="51">
    <w:abstractNumId w:val="47"/>
  </w:num>
  <w:num w:numId="52">
    <w:abstractNumId w:val="5"/>
  </w:num>
  <w:num w:numId="53">
    <w:abstractNumId w:val="15"/>
  </w:num>
  <w:num w:numId="54">
    <w:abstractNumId w:val="40"/>
  </w:num>
  <w:num w:numId="55">
    <w:abstractNumId w:val="10"/>
  </w:num>
  <w:num w:numId="56">
    <w:abstractNumId w:val="18"/>
  </w:num>
  <w:num w:numId="57">
    <w:abstractNumId w:val="0"/>
  </w:num>
  <w:num w:numId="58">
    <w:abstractNumId w:val="59"/>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9"/>
  </w:num>
  <w:num w:numId="63">
    <w:abstractNumId w:val="53"/>
  </w:num>
  <w:num w:numId="64">
    <w:abstractNumId w:val="1"/>
  </w:num>
  <w:num w:numId="65">
    <w:abstractNumId w:val="29"/>
  </w:num>
  <w:num w:numId="66">
    <w:abstractNumId w:val="25"/>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7"/>
  </w:num>
  <w:num w:numId="71">
    <w:abstractNumId w:val="49"/>
  </w:num>
  <w:num w:numId="72">
    <w:abstractNumId w:val="37"/>
  </w:num>
  <w:num w:numId="73">
    <w:abstractNumId w:val="48"/>
  </w:num>
  <w:num w:numId="74">
    <w:abstractNumId w:val="67"/>
  </w:num>
  <w:num w:numId="75">
    <w:abstractNumId w:val="2"/>
  </w:num>
  <w:num w:numId="76">
    <w:abstractNumId w:val="33"/>
  </w:num>
  <w:num w:numId="77">
    <w:abstractNumId w:val="43"/>
  </w:num>
  <w:num w:numId="78">
    <w:abstractNumId w:val="20"/>
  </w:num>
  <w:num w:numId="79">
    <w:abstractNumId w:val="22"/>
  </w:num>
  <w:num w:numId="80">
    <w:abstractNumId w:val="3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7"/>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10B24"/>
    <w:rsid w:val="00010DA0"/>
    <w:rsid w:val="00012A4D"/>
    <w:rsid w:val="00013DEB"/>
    <w:rsid w:val="00016DF0"/>
    <w:rsid w:val="000210D0"/>
    <w:rsid w:val="00021DCB"/>
    <w:rsid w:val="0002296A"/>
    <w:rsid w:val="00024410"/>
    <w:rsid w:val="00025068"/>
    <w:rsid w:val="00026197"/>
    <w:rsid w:val="00030158"/>
    <w:rsid w:val="000340C2"/>
    <w:rsid w:val="00036C8D"/>
    <w:rsid w:val="000426DC"/>
    <w:rsid w:val="00042CD2"/>
    <w:rsid w:val="0004459C"/>
    <w:rsid w:val="00047945"/>
    <w:rsid w:val="000516FB"/>
    <w:rsid w:val="00052915"/>
    <w:rsid w:val="00053139"/>
    <w:rsid w:val="00055DBF"/>
    <w:rsid w:val="0006154B"/>
    <w:rsid w:val="0006338B"/>
    <w:rsid w:val="000705D9"/>
    <w:rsid w:val="00081C32"/>
    <w:rsid w:val="000821DC"/>
    <w:rsid w:val="00085B55"/>
    <w:rsid w:val="00090A26"/>
    <w:rsid w:val="000A1BEF"/>
    <w:rsid w:val="000A4915"/>
    <w:rsid w:val="000A61AF"/>
    <w:rsid w:val="000A6638"/>
    <w:rsid w:val="000A7B01"/>
    <w:rsid w:val="000B0AE3"/>
    <w:rsid w:val="000B1400"/>
    <w:rsid w:val="000B60E3"/>
    <w:rsid w:val="000B6EFE"/>
    <w:rsid w:val="000D04B2"/>
    <w:rsid w:val="000D6EB8"/>
    <w:rsid w:val="000E33D8"/>
    <w:rsid w:val="000E3F24"/>
    <w:rsid w:val="000E7165"/>
    <w:rsid w:val="000E7462"/>
    <w:rsid w:val="000F1DEB"/>
    <w:rsid w:val="000F377B"/>
    <w:rsid w:val="000F438B"/>
    <w:rsid w:val="000F602B"/>
    <w:rsid w:val="000F6455"/>
    <w:rsid w:val="0011536B"/>
    <w:rsid w:val="0011645F"/>
    <w:rsid w:val="00117DE1"/>
    <w:rsid w:val="001254E9"/>
    <w:rsid w:val="00131106"/>
    <w:rsid w:val="00135988"/>
    <w:rsid w:val="00137F55"/>
    <w:rsid w:val="001409AB"/>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811FA"/>
    <w:rsid w:val="0018237D"/>
    <w:rsid w:val="001823F8"/>
    <w:rsid w:val="00182999"/>
    <w:rsid w:val="00187E27"/>
    <w:rsid w:val="00193B8A"/>
    <w:rsid w:val="00193BDC"/>
    <w:rsid w:val="00194B82"/>
    <w:rsid w:val="001A0FA0"/>
    <w:rsid w:val="001A161E"/>
    <w:rsid w:val="001A37B5"/>
    <w:rsid w:val="001A5652"/>
    <w:rsid w:val="001A6847"/>
    <w:rsid w:val="001C4A8F"/>
    <w:rsid w:val="001D079B"/>
    <w:rsid w:val="001E2C8A"/>
    <w:rsid w:val="001F1495"/>
    <w:rsid w:val="001F1E33"/>
    <w:rsid w:val="001F3779"/>
    <w:rsid w:val="001F3C5E"/>
    <w:rsid w:val="001F4BC0"/>
    <w:rsid w:val="001F6925"/>
    <w:rsid w:val="002040E2"/>
    <w:rsid w:val="0020479E"/>
    <w:rsid w:val="00206250"/>
    <w:rsid w:val="00216293"/>
    <w:rsid w:val="00216B0A"/>
    <w:rsid w:val="00217360"/>
    <w:rsid w:val="002251D2"/>
    <w:rsid w:val="00226219"/>
    <w:rsid w:val="002272DC"/>
    <w:rsid w:val="0022735F"/>
    <w:rsid w:val="0022749B"/>
    <w:rsid w:val="0023121F"/>
    <w:rsid w:val="002335B1"/>
    <w:rsid w:val="0023673D"/>
    <w:rsid w:val="00237B77"/>
    <w:rsid w:val="00245094"/>
    <w:rsid w:val="002457C3"/>
    <w:rsid w:val="0025208C"/>
    <w:rsid w:val="00254DAA"/>
    <w:rsid w:val="00255A27"/>
    <w:rsid w:val="00256FB1"/>
    <w:rsid w:val="00257496"/>
    <w:rsid w:val="00263A93"/>
    <w:rsid w:val="00265F30"/>
    <w:rsid w:val="00266C32"/>
    <w:rsid w:val="00270768"/>
    <w:rsid w:val="00272C61"/>
    <w:rsid w:val="002820E3"/>
    <w:rsid w:val="00282562"/>
    <w:rsid w:val="00282E00"/>
    <w:rsid w:val="00283198"/>
    <w:rsid w:val="002833F1"/>
    <w:rsid w:val="00284B5B"/>
    <w:rsid w:val="002852D2"/>
    <w:rsid w:val="00294B05"/>
    <w:rsid w:val="002962B6"/>
    <w:rsid w:val="002A204C"/>
    <w:rsid w:val="002A603C"/>
    <w:rsid w:val="002B0BC7"/>
    <w:rsid w:val="002B65DA"/>
    <w:rsid w:val="002C0249"/>
    <w:rsid w:val="002C5A6A"/>
    <w:rsid w:val="002C7D2F"/>
    <w:rsid w:val="002D13AA"/>
    <w:rsid w:val="002D708E"/>
    <w:rsid w:val="002E1BA8"/>
    <w:rsid w:val="002E75DA"/>
    <w:rsid w:val="002F0580"/>
    <w:rsid w:val="002F09F0"/>
    <w:rsid w:val="002F0AC2"/>
    <w:rsid w:val="002F2AB1"/>
    <w:rsid w:val="002F4F02"/>
    <w:rsid w:val="00300366"/>
    <w:rsid w:val="0030257D"/>
    <w:rsid w:val="00307C2F"/>
    <w:rsid w:val="003103EC"/>
    <w:rsid w:val="0031251A"/>
    <w:rsid w:val="00314031"/>
    <w:rsid w:val="003160E3"/>
    <w:rsid w:val="00316EB9"/>
    <w:rsid w:val="00324365"/>
    <w:rsid w:val="00326A1F"/>
    <w:rsid w:val="00327A3B"/>
    <w:rsid w:val="003303C0"/>
    <w:rsid w:val="00333C4D"/>
    <w:rsid w:val="0033439A"/>
    <w:rsid w:val="00341F6D"/>
    <w:rsid w:val="00343216"/>
    <w:rsid w:val="003444D9"/>
    <w:rsid w:val="003459C0"/>
    <w:rsid w:val="00351291"/>
    <w:rsid w:val="00353B9A"/>
    <w:rsid w:val="00356ACB"/>
    <w:rsid w:val="003614C2"/>
    <w:rsid w:val="00361EC8"/>
    <w:rsid w:val="00366205"/>
    <w:rsid w:val="00367DDF"/>
    <w:rsid w:val="00374DBA"/>
    <w:rsid w:val="0037789F"/>
    <w:rsid w:val="003819F9"/>
    <w:rsid w:val="00383A8B"/>
    <w:rsid w:val="003855B1"/>
    <w:rsid w:val="0038575E"/>
    <w:rsid w:val="00386AC4"/>
    <w:rsid w:val="00391D37"/>
    <w:rsid w:val="00392F5C"/>
    <w:rsid w:val="00393D51"/>
    <w:rsid w:val="003957A5"/>
    <w:rsid w:val="003A1812"/>
    <w:rsid w:val="003A4485"/>
    <w:rsid w:val="003B34C3"/>
    <w:rsid w:val="003B78A6"/>
    <w:rsid w:val="003B7F56"/>
    <w:rsid w:val="003C2490"/>
    <w:rsid w:val="003C4BD8"/>
    <w:rsid w:val="003C4ECC"/>
    <w:rsid w:val="003C5995"/>
    <w:rsid w:val="003D049B"/>
    <w:rsid w:val="003D09A7"/>
    <w:rsid w:val="003E06B9"/>
    <w:rsid w:val="003E10F4"/>
    <w:rsid w:val="003E6DED"/>
    <w:rsid w:val="003E7869"/>
    <w:rsid w:val="003F027F"/>
    <w:rsid w:val="003F1D58"/>
    <w:rsid w:val="003F2067"/>
    <w:rsid w:val="003F6302"/>
    <w:rsid w:val="00400393"/>
    <w:rsid w:val="00413CFA"/>
    <w:rsid w:val="00417020"/>
    <w:rsid w:val="00422548"/>
    <w:rsid w:val="0042313B"/>
    <w:rsid w:val="00424B43"/>
    <w:rsid w:val="004262A8"/>
    <w:rsid w:val="004266DE"/>
    <w:rsid w:val="0042684E"/>
    <w:rsid w:val="00433AD6"/>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90243"/>
    <w:rsid w:val="004913A6"/>
    <w:rsid w:val="00492ECF"/>
    <w:rsid w:val="004968FB"/>
    <w:rsid w:val="004A288A"/>
    <w:rsid w:val="004A5998"/>
    <w:rsid w:val="004A6307"/>
    <w:rsid w:val="004C56CE"/>
    <w:rsid w:val="004C5F9B"/>
    <w:rsid w:val="004D07B9"/>
    <w:rsid w:val="004D736E"/>
    <w:rsid w:val="004E31BA"/>
    <w:rsid w:val="004E4EDF"/>
    <w:rsid w:val="004E4F17"/>
    <w:rsid w:val="004E57CE"/>
    <w:rsid w:val="004F0F0B"/>
    <w:rsid w:val="004F2C9F"/>
    <w:rsid w:val="004F6E48"/>
    <w:rsid w:val="004F7AB6"/>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5213"/>
    <w:rsid w:val="0052662F"/>
    <w:rsid w:val="00526A20"/>
    <w:rsid w:val="005273FE"/>
    <w:rsid w:val="00534524"/>
    <w:rsid w:val="005432A9"/>
    <w:rsid w:val="00543CF9"/>
    <w:rsid w:val="0054412F"/>
    <w:rsid w:val="00553721"/>
    <w:rsid w:val="00555349"/>
    <w:rsid w:val="00556288"/>
    <w:rsid w:val="005601AC"/>
    <w:rsid w:val="00562658"/>
    <w:rsid w:val="00565582"/>
    <w:rsid w:val="005755FC"/>
    <w:rsid w:val="00577993"/>
    <w:rsid w:val="00585A91"/>
    <w:rsid w:val="00593A2D"/>
    <w:rsid w:val="0059558D"/>
    <w:rsid w:val="00596BDF"/>
    <w:rsid w:val="005A0C5C"/>
    <w:rsid w:val="005A5C87"/>
    <w:rsid w:val="005B142D"/>
    <w:rsid w:val="005B1D06"/>
    <w:rsid w:val="005B7C5B"/>
    <w:rsid w:val="005C5837"/>
    <w:rsid w:val="005D1093"/>
    <w:rsid w:val="005D12EB"/>
    <w:rsid w:val="005D36C3"/>
    <w:rsid w:val="005D3797"/>
    <w:rsid w:val="005D48CB"/>
    <w:rsid w:val="005D5E53"/>
    <w:rsid w:val="005D7811"/>
    <w:rsid w:val="005E7367"/>
    <w:rsid w:val="005F0349"/>
    <w:rsid w:val="005F05B2"/>
    <w:rsid w:val="005F68E4"/>
    <w:rsid w:val="005F7A67"/>
    <w:rsid w:val="006051DD"/>
    <w:rsid w:val="00605447"/>
    <w:rsid w:val="00605546"/>
    <w:rsid w:val="00605CE9"/>
    <w:rsid w:val="00606E9E"/>
    <w:rsid w:val="006167A2"/>
    <w:rsid w:val="00616B5F"/>
    <w:rsid w:val="00627180"/>
    <w:rsid w:val="006301D8"/>
    <w:rsid w:val="0063155B"/>
    <w:rsid w:val="00632ED4"/>
    <w:rsid w:val="00637A12"/>
    <w:rsid w:val="00642AE2"/>
    <w:rsid w:val="00644C78"/>
    <w:rsid w:val="00656127"/>
    <w:rsid w:val="00657082"/>
    <w:rsid w:val="006578E9"/>
    <w:rsid w:val="00660D9C"/>
    <w:rsid w:val="0066107C"/>
    <w:rsid w:val="006652B2"/>
    <w:rsid w:val="00670FFF"/>
    <w:rsid w:val="00671D20"/>
    <w:rsid w:val="006825CD"/>
    <w:rsid w:val="006828B0"/>
    <w:rsid w:val="006828D4"/>
    <w:rsid w:val="0069063B"/>
    <w:rsid w:val="00691A52"/>
    <w:rsid w:val="00696322"/>
    <w:rsid w:val="006A2E82"/>
    <w:rsid w:val="006A312A"/>
    <w:rsid w:val="006A31E8"/>
    <w:rsid w:val="006B0577"/>
    <w:rsid w:val="006C13AD"/>
    <w:rsid w:val="006C420A"/>
    <w:rsid w:val="006C4ADB"/>
    <w:rsid w:val="006C5401"/>
    <w:rsid w:val="006C77A6"/>
    <w:rsid w:val="006E1871"/>
    <w:rsid w:val="006E5FAD"/>
    <w:rsid w:val="006E700E"/>
    <w:rsid w:val="006F00A2"/>
    <w:rsid w:val="006F3413"/>
    <w:rsid w:val="006F3822"/>
    <w:rsid w:val="006F449E"/>
    <w:rsid w:val="006F6B70"/>
    <w:rsid w:val="0070042D"/>
    <w:rsid w:val="00704201"/>
    <w:rsid w:val="00706F27"/>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552A3"/>
    <w:rsid w:val="00756E95"/>
    <w:rsid w:val="0075746D"/>
    <w:rsid w:val="00762AAA"/>
    <w:rsid w:val="007631A3"/>
    <w:rsid w:val="0077163F"/>
    <w:rsid w:val="007753E4"/>
    <w:rsid w:val="00784C80"/>
    <w:rsid w:val="007853DF"/>
    <w:rsid w:val="00786F3A"/>
    <w:rsid w:val="007912CF"/>
    <w:rsid w:val="00794481"/>
    <w:rsid w:val="007945C8"/>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A5118"/>
    <w:rsid w:val="008B0B51"/>
    <w:rsid w:val="008B134A"/>
    <w:rsid w:val="008B1418"/>
    <w:rsid w:val="008B1C44"/>
    <w:rsid w:val="008B29BD"/>
    <w:rsid w:val="008B32C0"/>
    <w:rsid w:val="008B4BA3"/>
    <w:rsid w:val="008B5DC1"/>
    <w:rsid w:val="008B6DC2"/>
    <w:rsid w:val="008B6F20"/>
    <w:rsid w:val="008C496A"/>
    <w:rsid w:val="008D274C"/>
    <w:rsid w:val="008D752D"/>
    <w:rsid w:val="008E5602"/>
    <w:rsid w:val="008E5C30"/>
    <w:rsid w:val="008F3207"/>
    <w:rsid w:val="008F6D65"/>
    <w:rsid w:val="008F7ADA"/>
    <w:rsid w:val="00900B14"/>
    <w:rsid w:val="00901829"/>
    <w:rsid w:val="00901DD4"/>
    <w:rsid w:val="00906071"/>
    <w:rsid w:val="00906F81"/>
    <w:rsid w:val="009276BB"/>
    <w:rsid w:val="0093109B"/>
    <w:rsid w:val="009364C6"/>
    <w:rsid w:val="00940969"/>
    <w:rsid w:val="00941CE2"/>
    <w:rsid w:val="00941EAB"/>
    <w:rsid w:val="00941FBF"/>
    <w:rsid w:val="00943863"/>
    <w:rsid w:val="00952064"/>
    <w:rsid w:val="00956008"/>
    <w:rsid w:val="00957FEA"/>
    <w:rsid w:val="00966709"/>
    <w:rsid w:val="009669AF"/>
    <w:rsid w:val="00971C20"/>
    <w:rsid w:val="00975C0E"/>
    <w:rsid w:val="00980751"/>
    <w:rsid w:val="0098160F"/>
    <w:rsid w:val="00982F2E"/>
    <w:rsid w:val="00984FAF"/>
    <w:rsid w:val="00985DC1"/>
    <w:rsid w:val="009875C8"/>
    <w:rsid w:val="009916A7"/>
    <w:rsid w:val="00997D0E"/>
    <w:rsid w:val="009A1493"/>
    <w:rsid w:val="009A3336"/>
    <w:rsid w:val="009A63DD"/>
    <w:rsid w:val="009A781A"/>
    <w:rsid w:val="009B012F"/>
    <w:rsid w:val="009B2CC5"/>
    <w:rsid w:val="009C0773"/>
    <w:rsid w:val="009C0821"/>
    <w:rsid w:val="009C2DB2"/>
    <w:rsid w:val="009C5AB5"/>
    <w:rsid w:val="009C610A"/>
    <w:rsid w:val="009C6CBB"/>
    <w:rsid w:val="009D739D"/>
    <w:rsid w:val="009D743E"/>
    <w:rsid w:val="009D7F95"/>
    <w:rsid w:val="009E18FB"/>
    <w:rsid w:val="009E5C44"/>
    <w:rsid w:val="009F251D"/>
    <w:rsid w:val="009F602E"/>
    <w:rsid w:val="00A01BC9"/>
    <w:rsid w:val="00A02373"/>
    <w:rsid w:val="00A06537"/>
    <w:rsid w:val="00A06820"/>
    <w:rsid w:val="00A1010A"/>
    <w:rsid w:val="00A12808"/>
    <w:rsid w:val="00A201E3"/>
    <w:rsid w:val="00A24950"/>
    <w:rsid w:val="00A24F84"/>
    <w:rsid w:val="00A27D04"/>
    <w:rsid w:val="00A31F3F"/>
    <w:rsid w:val="00A32020"/>
    <w:rsid w:val="00A355DC"/>
    <w:rsid w:val="00A35FA6"/>
    <w:rsid w:val="00A41B24"/>
    <w:rsid w:val="00A443E5"/>
    <w:rsid w:val="00A5043C"/>
    <w:rsid w:val="00A51BE5"/>
    <w:rsid w:val="00A542BD"/>
    <w:rsid w:val="00A57FC9"/>
    <w:rsid w:val="00A6059B"/>
    <w:rsid w:val="00A725F7"/>
    <w:rsid w:val="00A72EBA"/>
    <w:rsid w:val="00A72FDE"/>
    <w:rsid w:val="00A77C92"/>
    <w:rsid w:val="00A810E6"/>
    <w:rsid w:val="00A85727"/>
    <w:rsid w:val="00A85EBC"/>
    <w:rsid w:val="00A93051"/>
    <w:rsid w:val="00A93EB5"/>
    <w:rsid w:val="00A953F7"/>
    <w:rsid w:val="00A95586"/>
    <w:rsid w:val="00A97918"/>
    <w:rsid w:val="00AA10C5"/>
    <w:rsid w:val="00AA1E81"/>
    <w:rsid w:val="00AA291A"/>
    <w:rsid w:val="00AB1FA5"/>
    <w:rsid w:val="00AB25E0"/>
    <w:rsid w:val="00AB39B0"/>
    <w:rsid w:val="00AB418D"/>
    <w:rsid w:val="00AB618E"/>
    <w:rsid w:val="00AB6B3D"/>
    <w:rsid w:val="00AB6CF3"/>
    <w:rsid w:val="00AC5CC8"/>
    <w:rsid w:val="00AC7A6A"/>
    <w:rsid w:val="00AD12A8"/>
    <w:rsid w:val="00AD3D2D"/>
    <w:rsid w:val="00AE1C5A"/>
    <w:rsid w:val="00AF17E0"/>
    <w:rsid w:val="00AF185F"/>
    <w:rsid w:val="00AF7AF6"/>
    <w:rsid w:val="00B011F1"/>
    <w:rsid w:val="00B01724"/>
    <w:rsid w:val="00B13693"/>
    <w:rsid w:val="00B2592D"/>
    <w:rsid w:val="00B34323"/>
    <w:rsid w:val="00B40BD9"/>
    <w:rsid w:val="00B417D7"/>
    <w:rsid w:val="00B433ED"/>
    <w:rsid w:val="00B438FE"/>
    <w:rsid w:val="00B439C9"/>
    <w:rsid w:val="00B442DE"/>
    <w:rsid w:val="00B46C8D"/>
    <w:rsid w:val="00B52594"/>
    <w:rsid w:val="00B57A98"/>
    <w:rsid w:val="00B65D0B"/>
    <w:rsid w:val="00B661B7"/>
    <w:rsid w:val="00B66E21"/>
    <w:rsid w:val="00B74D42"/>
    <w:rsid w:val="00B8554E"/>
    <w:rsid w:val="00B8735B"/>
    <w:rsid w:val="00B93FC4"/>
    <w:rsid w:val="00B943E6"/>
    <w:rsid w:val="00BA6D3C"/>
    <w:rsid w:val="00BB0A87"/>
    <w:rsid w:val="00BB56FD"/>
    <w:rsid w:val="00BB6FC7"/>
    <w:rsid w:val="00BB73E9"/>
    <w:rsid w:val="00BC0823"/>
    <w:rsid w:val="00BC1F92"/>
    <w:rsid w:val="00BC67F0"/>
    <w:rsid w:val="00BD4B37"/>
    <w:rsid w:val="00BD60F4"/>
    <w:rsid w:val="00BD7DCF"/>
    <w:rsid w:val="00BE03DA"/>
    <w:rsid w:val="00BE1090"/>
    <w:rsid w:val="00BE4FB6"/>
    <w:rsid w:val="00BE6A0E"/>
    <w:rsid w:val="00BF263F"/>
    <w:rsid w:val="00BF266A"/>
    <w:rsid w:val="00BF3126"/>
    <w:rsid w:val="00BF6A5E"/>
    <w:rsid w:val="00C13848"/>
    <w:rsid w:val="00C17981"/>
    <w:rsid w:val="00C2148A"/>
    <w:rsid w:val="00C21BE4"/>
    <w:rsid w:val="00C244A4"/>
    <w:rsid w:val="00C36862"/>
    <w:rsid w:val="00C41A13"/>
    <w:rsid w:val="00C43429"/>
    <w:rsid w:val="00C50011"/>
    <w:rsid w:val="00C6526E"/>
    <w:rsid w:val="00C670F7"/>
    <w:rsid w:val="00C73B22"/>
    <w:rsid w:val="00C750D7"/>
    <w:rsid w:val="00C81FB1"/>
    <w:rsid w:val="00C84438"/>
    <w:rsid w:val="00C910EF"/>
    <w:rsid w:val="00C917AC"/>
    <w:rsid w:val="00CA5751"/>
    <w:rsid w:val="00CB10AC"/>
    <w:rsid w:val="00CC2304"/>
    <w:rsid w:val="00CD7D24"/>
    <w:rsid w:val="00CE2474"/>
    <w:rsid w:val="00CE5F34"/>
    <w:rsid w:val="00CF3EE7"/>
    <w:rsid w:val="00CF5407"/>
    <w:rsid w:val="00D000F8"/>
    <w:rsid w:val="00D0709E"/>
    <w:rsid w:val="00D10A70"/>
    <w:rsid w:val="00D14C05"/>
    <w:rsid w:val="00D20E72"/>
    <w:rsid w:val="00D309B6"/>
    <w:rsid w:val="00D37391"/>
    <w:rsid w:val="00D45B5A"/>
    <w:rsid w:val="00D52473"/>
    <w:rsid w:val="00D5266F"/>
    <w:rsid w:val="00D56BAC"/>
    <w:rsid w:val="00D6315E"/>
    <w:rsid w:val="00D6484B"/>
    <w:rsid w:val="00D65E3A"/>
    <w:rsid w:val="00D66832"/>
    <w:rsid w:val="00D7031F"/>
    <w:rsid w:val="00D74C08"/>
    <w:rsid w:val="00D7571E"/>
    <w:rsid w:val="00D7666B"/>
    <w:rsid w:val="00D76951"/>
    <w:rsid w:val="00D8275B"/>
    <w:rsid w:val="00D9319C"/>
    <w:rsid w:val="00DA18F0"/>
    <w:rsid w:val="00DA4B75"/>
    <w:rsid w:val="00DA5E59"/>
    <w:rsid w:val="00DA7346"/>
    <w:rsid w:val="00DB2FA1"/>
    <w:rsid w:val="00DB3CA3"/>
    <w:rsid w:val="00DB6CD1"/>
    <w:rsid w:val="00DC20E2"/>
    <w:rsid w:val="00DC38FC"/>
    <w:rsid w:val="00DC54A7"/>
    <w:rsid w:val="00DD49E8"/>
    <w:rsid w:val="00DD4C78"/>
    <w:rsid w:val="00DE0B74"/>
    <w:rsid w:val="00DE1B7F"/>
    <w:rsid w:val="00DE7483"/>
    <w:rsid w:val="00DE78EF"/>
    <w:rsid w:val="00DF5280"/>
    <w:rsid w:val="00E00631"/>
    <w:rsid w:val="00E02B52"/>
    <w:rsid w:val="00E0364B"/>
    <w:rsid w:val="00E039AD"/>
    <w:rsid w:val="00E066D2"/>
    <w:rsid w:val="00E075D0"/>
    <w:rsid w:val="00E10174"/>
    <w:rsid w:val="00E108E7"/>
    <w:rsid w:val="00E128E4"/>
    <w:rsid w:val="00E143E1"/>
    <w:rsid w:val="00E1494E"/>
    <w:rsid w:val="00E24483"/>
    <w:rsid w:val="00E25A2D"/>
    <w:rsid w:val="00E27B80"/>
    <w:rsid w:val="00E318B9"/>
    <w:rsid w:val="00E377EA"/>
    <w:rsid w:val="00E37B79"/>
    <w:rsid w:val="00E46EBD"/>
    <w:rsid w:val="00E52FBF"/>
    <w:rsid w:val="00E5327C"/>
    <w:rsid w:val="00E536C1"/>
    <w:rsid w:val="00E57840"/>
    <w:rsid w:val="00E6351E"/>
    <w:rsid w:val="00E672FD"/>
    <w:rsid w:val="00E67993"/>
    <w:rsid w:val="00E703A8"/>
    <w:rsid w:val="00E718BE"/>
    <w:rsid w:val="00E76C18"/>
    <w:rsid w:val="00E86424"/>
    <w:rsid w:val="00E949BC"/>
    <w:rsid w:val="00E965F9"/>
    <w:rsid w:val="00EA462E"/>
    <w:rsid w:val="00EB0745"/>
    <w:rsid w:val="00EB3879"/>
    <w:rsid w:val="00EB50D5"/>
    <w:rsid w:val="00EB5DBD"/>
    <w:rsid w:val="00EB6E92"/>
    <w:rsid w:val="00EB712D"/>
    <w:rsid w:val="00EC34AD"/>
    <w:rsid w:val="00EC3EAC"/>
    <w:rsid w:val="00EC4880"/>
    <w:rsid w:val="00EC5CD4"/>
    <w:rsid w:val="00EC5F3C"/>
    <w:rsid w:val="00EC7C03"/>
    <w:rsid w:val="00ED5807"/>
    <w:rsid w:val="00EE138F"/>
    <w:rsid w:val="00EF1626"/>
    <w:rsid w:val="00EF220C"/>
    <w:rsid w:val="00EF2F53"/>
    <w:rsid w:val="00F0195F"/>
    <w:rsid w:val="00F01AFF"/>
    <w:rsid w:val="00F02C00"/>
    <w:rsid w:val="00F10551"/>
    <w:rsid w:val="00F11921"/>
    <w:rsid w:val="00F126AF"/>
    <w:rsid w:val="00F12A20"/>
    <w:rsid w:val="00F17588"/>
    <w:rsid w:val="00F200F3"/>
    <w:rsid w:val="00F2387E"/>
    <w:rsid w:val="00F3090D"/>
    <w:rsid w:val="00F3259E"/>
    <w:rsid w:val="00F330AC"/>
    <w:rsid w:val="00F3538B"/>
    <w:rsid w:val="00F37AA9"/>
    <w:rsid w:val="00F62BE1"/>
    <w:rsid w:val="00F6603C"/>
    <w:rsid w:val="00F7118A"/>
    <w:rsid w:val="00F7146F"/>
    <w:rsid w:val="00F8172C"/>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057"/>
    <w:rsid w:val="00FC67B9"/>
    <w:rsid w:val="00FD1987"/>
    <w:rsid w:val="00FE013C"/>
    <w:rsid w:val="00FE0D6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BB9448-4FEC-43EF-8775-7C4021721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13193</TotalTime>
  <Pages>189</Pages>
  <Words>45756</Words>
  <Characters>260812</Characters>
  <Application>Microsoft Office Word</Application>
  <DocSecurity>0</DocSecurity>
  <Lines>2173</Lines>
  <Paragraphs>611</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305957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414</cp:revision>
  <cp:lastPrinted>2012-01-20T17:10:00Z</cp:lastPrinted>
  <dcterms:created xsi:type="dcterms:W3CDTF">2011-12-05T20:47:00Z</dcterms:created>
  <dcterms:modified xsi:type="dcterms:W3CDTF">2012-10-17T21:27:00Z</dcterms:modified>
</cp:coreProperties>
</file>