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8E238A">
        <w:t>6</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0E67FC" w:rsidRDefault="00E1562E">
      <w:pPr>
        <w:pStyle w:val="TOC1"/>
        <w:tabs>
          <w:tab w:val="right" w:leader="dot" w:pos="9710"/>
        </w:tabs>
        <w:rPr>
          <w:rFonts w:eastAsiaTheme="minorEastAsia" w:cstheme="minorBidi"/>
          <w:b w:val="0"/>
          <w:caps w:val="0"/>
          <w:noProof/>
          <w:sz w:val="22"/>
          <w:szCs w:val="22"/>
        </w:rPr>
      </w:pPr>
      <w:r w:rsidRPr="00E1562E">
        <w:rPr>
          <w:bCs/>
          <w:noProof/>
        </w:rPr>
        <w:fldChar w:fldCharType="begin"/>
      </w:r>
      <w:r w:rsidR="004D07B9">
        <w:instrText xml:space="preserve"> TOC \o "1-9" \l 1-9 </w:instrText>
      </w:r>
      <w:r w:rsidRPr="00E1562E">
        <w:rPr>
          <w:bCs/>
          <w:noProof/>
        </w:rPr>
        <w:fldChar w:fldCharType="separate"/>
      </w:r>
      <w:r w:rsidR="000E67FC">
        <w:rPr>
          <w:noProof/>
        </w:rPr>
        <w:t>Part I: Overview</w:t>
      </w:r>
      <w:r w:rsidR="000E67FC">
        <w:rPr>
          <w:noProof/>
        </w:rPr>
        <w:tab/>
      </w:r>
      <w:r w:rsidR="000E67FC">
        <w:rPr>
          <w:noProof/>
        </w:rPr>
        <w:fldChar w:fldCharType="begin"/>
      </w:r>
      <w:r w:rsidR="000E67FC">
        <w:rPr>
          <w:noProof/>
        </w:rPr>
        <w:instrText xml:space="preserve"> PAGEREF _Toc379966345 \h </w:instrText>
      </w:r>
      <w:r w:rsidR="000E67FC">
        <w:rPr>
          <w:noProof/>
        </w:rPr>
      </w:r>
      <w:r w:rsidR="000E67FC">
        <w:rPr>
          <w:noProof/>
        </w:rPr>
        <w:fldChar w:fldCharType="separate"/>
      </w:r>
      <w:r w:rsidR="000E67FC">
        <w:rPr>
          <w:noProof/>
        </w:rPr>
        <w:t>10</w:t>
      </w:r>
      <w:r w:rsidR="000E67FC">
        <w:rPr>
          <w:noProof/>
        </w:rPr>
        <w:fldChar w:fldCharType="end"/>
      </w:r>
    </w:p>
    <w:p w:rsidR="000E67FC" w:rsidRDefault="000E67F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_Toc379966346 \h </w:instrText>
      </w:r>
      <w:r>
        <w:fldChar w:fldCharType="separate"/>
      </w:r>
      <w:r>
        <w:t>12</w:t>
      </w:r>
      <w:r>
        <w:fldChar w:fldCharType="end"/>
      </w:r>
    </w:p>
    <w:p w:rsidR="000E67FC" w:rsidRDefault="000E67F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_Toc379966347 \h </w:instrText>
      </w:r>
      <w:r>
        <w:fldChar w:fldCharType="separate"/>
      </w:r>
      <w:r>
        <w:t>12</w:t>
      </w:r>
      <w:r>
        <w:fldChar w:fldCharType="end"/>
      </w:r>
    </w:p>
    <w:p w:rsidR="000E67FC" w:rsidRDefault="000E67F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_Toc379966348 \h </w:instrText>
      </w:r>
      <w:r>
        <w:fldChar w:fldCharType="separate"/>
      </w:r>
      <w:r>
        <w:t>13</w:t>
      </w:r>
      <w:r>
        <w:fldChar w:fldCharType="end"/>
      </w:r>
    </w:p>
    <w:p w:rsidR="000E67FC" w:rsidRDefault="000E67F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_Toc379966349 \h </w:instrText>
      </w:r>
      <w:r>
        <w:fldChar w:fldCharType="separate"/>
      </w:r>
      <w:r>
        <w:t>13</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_Toc379966350 \h </w:instrText>
      </w:r>
      <w:r>
        <w:rPr>
          <w:noProof/>
        </w:rPr>
      </w:r>
      <w:r>
        <w:rPr>
          <w:noProof/>
        </w:rPr>
        <w:fldChar w:fldCharType="separate"/>
      </w:r>
      <w:r>
        <w:rPr>
          <w:noProof/>
        </w:rPr>
        <w:t>14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_Toc379966351 \h </w:instrText>
      </w:r>
      <w:r>
        <w:rPr>
          <w:noProof/>
        </w:rPr>
      </w:r>
      <w:r>
        <w:rPr>
          <w:noProof/>
        </w:rPr>
        <w:fldChar w:fldCharType="separate"/>
      </w:r>
      <w:r>
        <w:rPr>
          <w:noProof/>
        </w:rPr>
        <w:t>14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_Toc379966352 \h </w:instrText>
      </w:r>
      <w:r>
        <w:rPr>
          <w:noProof/>
        </w:rPr>
      </w:r>
      <w:r>
        <w:rPr>
          <w:noProof/>
        </w:rPr>
        <w:fldChar w:fldCharType="separate"/>
      </w:r>
      <w:r>
        <w:rPr>
          <w:noProof/>
        </w:rPr>
        <w:t>14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_Toc379966353 \h </w:instrText>
      </w:r>
      <w:r>
        <w:rPr>
          <w:noProof/>
        </w:rPr>
      </w:r>
      <w:r>
        <w:rPr>
          <w:noProof/>
        </w:rPr>
        <w:fldChar w:fldCharType="separate"/>
      </w:r>
      <w:r>
        <w:rPr>
          <w:noProof/>
        </w:rPr>
        <w:t>15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_Toc379966354 \h </w:instrText>
      </w:r>
      <w:r>
        <w:rPr>
          <w:noProof/>
        </w:rPr>
      </w:r>
      <w:r>
        <w:rPr>
          <w:noProof/>
        </w:rPr>
        <w:fldChar w:fldCharType="separate"/>
      </w:r>
      <w:r>
        <w:rPr>
          <w:noProof/>
        </w:rPr>
        <w:t>15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_Toc379966355 \h </w:instrText>
      </w:r>
      <w:r>
        <w:rPr>
          <w:noProof/>
        </w:rPr>
      </w:r>
      <w:r>
        <w:rPr>
          <w:noProof/>
        </w:rPr>
        <w:fldChar w:fldCharType="separate"/>
      </w:r>
      <w:r>
        <w:rPr>
          <w:noProof/>
        </w:rPr>
        <w:t>15</w:t>
      </w:r>
      <w:r>
        <w:rPr>
          <w:noProof/>
        </w:rPr>
        <w:fldChar w:fldCharType="end"/>
      </w:r>
    </w:p>
    <w:p w:rsidR="000E67FC" w:rsidRDefault="000E67F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_Toc379966356 \h </w:instrText>
      </w:r>
      <w:r>
        <w:fldChar w:fldCharType="separate"/>
      </w:r>
      <w:r>
        <w:t>16</w:t>
      </w:r>
      <w:r>
        <w:fldChar w:fldCharType="end"/>
      </w:r>
    </w:p>
    <w:p w:rsidR="000E67FC" w:rsidRDefault="000E67F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_Toc379966357 \h </w:instrText>
      </w:r>
      <w:r>
        <w:fldChar w:fldCharType="separate"/>
      </w:r>
      <w:r>
        <w:t>16</w:t>
      </w:r>
      <w:r>
        <w:fldChar w:fldCharType="end"/>
      </w:r>
    </w:p>
    <w:p w:rsidR="000E67FC" w:rsidRDefault="000E67F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_Toc379966358 \h </w:instrText>
      </w:r>
      <w:r>
        <w:fldChar w:fldCharType="separate"/>
      </w:r>
      <w:r>
        <w:t>17</w:t>
      </w:r>
      <w:r>
        <w:fldChar w:fldCharType="end"/>
      </w:r>
    </w:p>
    <w:p w:rsidR="000E67FC" w:rsidRDefault="000E67F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_Toc379966359 \h </w:instrText>
      </w:r>
      <w:r>
        <w:fldChar w:fldCharType="separate"/>
      </w:r>
      <w:r>
        <w:t>19</w:t>
      </w:r>
      <w:r>
        <w:fldChar w:fldCharType="end"/>
      </w:r>
    </w:p>
    <w:p w:rsidR="000E67FC" w:rsidRDefault="000E67F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_Toc379966360 \h </w:instrText>
      </w:r>
      <w:r>
        <w:fldChar w:fldCharType="separate"/>
      </w:r>
      <w:r>
        <w:t>20</w:t>
      </w:r>
      <w:r>
        <w:fldChar w:fldCharType="end"/>
      </w:r>
    </w:p>
    <w:p w:rsidR="000E67FC" w:rsidRDefault="000E67F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_Toc379966361 \h </w:instrText>
      </w:r>
      <w:r>
        <w:fldChar w:fldCharType="separate"/>
      </w:r>
      <w:r>
        <w:t>21</w:t>
      </w:r>
      <w:r>
        <w:fldChar w:fldCharType="end"/>
      </w:r>
    </w:p>
    <w:p w:rsidR="000E67FC" w:rsidRDefault="000E67F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_Toc379966362 \h </w:instrText>
      </w:r>
      <w:r>
        <w:fldChar w:fldCharType="separate"/>
      </w:r>
      <w:r>
        <w:t>21</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_Toc379966363 \h </w:instrText>
      </w:r>
      <w:r>
        <w:rPr>
          <w:noProof/>
        </w:rPr>
      </w:r>
      <w:r>
        <w:rPr>
          <w:noProof/>
        </w:rPr>
        <w:fldChar w:fldCharType="separate"/>
      </w:r>
      <w:r>
        <w:rPr>
          <w:noProof/>
        </w:rPr>
        <w:t>21</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_Toc379966364 \h </w:instrText>
      </w:r>
      <w:r>
        <w:rPr>
          <w:noProof/>
        </w:rPr>
      </w:r>
      <w:r>
        <w:rPr>
          <w:noProof/>
        </w:rPr>
        <w:fldChar w:fldCharType="separate"/>
      </w:r>
      <w:r>
        <w:rPr>
          <w:noProof/>
        </w:rPr>
        <w:t>22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_Toc379966365 \h </w:instrText>
      </w:r>
      <w:r>
        <w:rPr>
          <w:noProof/>
        </w:rPr>
      </w:r>
      <w:r>
        <w:rPr>
          <w:noProof/>
        </w:rPr>
        <w:fldChar w:fldCharType="separate"/>
      </w:r>
      <w:r>
        <w:rPr>
          <w:noProof/>
        </w:rPr>
        <w:t>22</w:t>
      </w:r>
      <w:r>
        <w:rPr>
          <w:noProof/>
        </w:rPr>
        <w:fldChar w:fldCharType="end"/>
      </w:r>
    </w:p>
    <w:p w:rsidR="000E67FC" w:rsidRDefault="000E67F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_Toc379966366 \h </w:instrText>
      </w:r>
      <w:r>
        <w:fldChar w:fldCharType="separate"/>
      </w:r>
      <w:r>
        <w:t>22</w:t>
      </w:r>
      <w:r>
        <w:fldChar w:fldCharType="end"/>
      </w:r>
    </w:p>
    <w:p w:rsidR="000E67FC" w:rsidRDefault="000E67F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_Toc379966367 \h </w:instrText>
      </w:r>
      <w:r>
        <w:fldChar w:fldCharType="separate"/>
      </w:r>
      <w:r>
        <w:t>23</w:t>
      </w:r>
      <w:r>
        <w:fldChar w:fldCharType="end"/>
      </w:r>
    </w:p>
    <w:p w:rsidR="000E67FC" w:rsidRDefault="000E67F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_Toc379966368 \h </w:instrText>
      </w:r>
      <w:r>
        <w:fldChar w:fldCharType="separate"/>
      </w:r>
      <w:r>
        <w:t>23</w:t>
      </w:r>
      <w:r>
        <w:fldChar w:fldCharType="end"/>
      </w:r>
    </w:p>
    <w:p w:rsidR="000E67FC" w:rsidRDefault="000E67F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_Toc379966369 \h </w:instrText>
      </w:r>
      <w:r>
        <w:fldChar w:fldCharType="separate"/>
      </w:r>
      <w:r>
        <w:t>23</w:t>
      </w:r>
      <w:r>
        <w:fldChar w:fldCharType="end"/>
      </w:r>
    </w:p>
    <w:p w:rsidR="000E67FC" w:rsidRDefault="000E67FC">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_Toc379966370 \h </w:instrText>
      </w:r>
      <w:r>
        <w:fldChar w:fldCharType="separate"/>
      </w:r>
      <w:r>
        <w:t>23</w:t>
      </w:r>
      <w:r>
        <w:fldChar w:fldCharType="end"/>
      </w:r>
    </w:p>
    <w:p w:rsidR="000E67FC" w:rsidRDefault="000E67F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_Toc379966371 \h </w:instrText>
      </w:r>
      <w:r>
        <w:fldChar w:fldCharType="separate"/>
      </w:r>
      <w:r>
        <w:t>25</w:t>
      </w:r>
      <w:r>
        <w:fldChar w:fldCharType="end"/>
      </w:r>
    </w:p>
    <w:p w:rsidR="000E67FC" w:rsidRDefault="000E67F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_Toc379966372 \h </w:instrText>
      </w:r>
      <w:r>
        <w:fldChar w:fldCharType="separate"/>
      </w:r>
      <w:r>
        <w:t>26</w:t>
      </w:r>
      <w:r>
        <w:fldChar w:fldCharType="end"/>
      </w:r>
    </w:p>
    <w:p w:rsidR="000E67FC" w:rsidRDefault="000E67F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_Toc379966373 \h </w:instrText>
      </w:r>
      <w:r>
        <w:fldChar w:fldCharType="separate"/>
      </w:r>
      <w:r>
        <w:t>26</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_Toc379966374 \h </w:instrText>
      </w:r>
      <w:r>
        <w:rPr>
          <w:noProof/>
        </w:rPr>
      </w:r>
      <w:r>
        <w:rPr>
          <w:noProof/>
        </w:rPr>
        <w:fldChar w:fldCharType="separate"/>
      </w:r>
      <w:r>
        <w:rPr>
          <w:noProof/>
        </w:rPr>
        <w:t>26</w:t>
      </w:r>
      <w:r>
        <w:rPr>
          <w:noProof/>
        </w:rPr>
        <w:fldChar w:fldCharType="end"/>
      </w:r>
    </w:p>
    <w:p w:rsidR="000E67FC" w:rsidRDefault="000E67F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_Toc379966375 \h </w:instrText>
      </w:r>
      <w:r>
        <w:fldChar w:fldCharType="separate"/>
      </w:r>
      <w:r>
        <w:t>27</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_Toc379966376 \h </w:instrText>
      </w:r>
      <w:r>
        <w:rPr>
          <w:noProof/>
        </w:rPr>
      </w:r>
      <w:r>
        <w:rPr>
          <w:noProof/>
        </w:rPr>
        <w:fldChar w:fldCharType="separate"/>
      </w:r>
      <w:r>
        <w:rPr>
          <w:noProof/>
        </w:rPr>
        <w:t>27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_Toc379966377 \h </w:instrText>
      </w:r>
      <w:r>
        <w:rPr>
          <w:noProof/>
        </w:rPr>
      </w:r>
      <w:r>
        <w:rPr>
          <w:noProof/>
        </w:rPr>
        <w:fldChar w:fldCharType="separate"/>
      </w:r>
      <w:r>
        <w:rPr>
          <w:noProof/>
        </w:rPr>
        <w:t>28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_Toc379966378 \h </w:instrText>
      </w:r>
      <w:r>
        <w:rPr>
          <w:noProof/>
        </w:rPr>
      </w:r>
      <w:r>
        <w:rPr>
          <w:noProof/>
        </w:rPr>
        <w:fldChar w:fldCharType="separate"/>
      </w:r>
      <w:r>
        <w:rPr>
          <w:noProof/>
        </w:rPr>
        <w:t>29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_Toc379966379 \h </w:instrText>
      </w:r>
      <w:r>
        <w:rPr>
          <w:noProof/>
        </w:rPr>
      </w:r>
      <w:r>
        <w:rPr>
          <w:noProof/>
        </w:rPr>
        <w:fldChar w:fldCharType="separate"/>
      </w:r>
      <w:r>
        <w:rPr>
          <w:noProof/>
        </w:rPr>
        <w:t>29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_Toc379966380 \h </w:instrText>
      </w:r>
      <w:r>
        <w:rPr>
          <w:noProof/>
        </w:rPr>
      </w:r>
      <w:r>
        <w:rPr>
          <w:noProof/>
        </w:rPr>
        <w:fldChar w:fldCharType="separate"/>
      </w:r>
      <w:r>
        <w:rPr>
          <w:noProof/>
        </w:rPr>
        <w:t>29</w:t>
      </w:r>
      <w:r>
        <w:rPr>
          <w:noProof/>
        </w:rPr>
        <w:fldChar w:fldCharType="end"/>
      </w:r>
    </w:p>
    <w:p w:rsidR="000E67FC" w:rsidRDefault="000E67FC">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_Toc379966381 \h </w:instrText>
      </w:r>
      <w:r>
        <w:fldChar w:fldCharType="separate"/>
      </w:r>
      <w:r>
        <w:t>30</w:t>
      </w:r>
      <w:r>
        <w:fldChar w:fldCharType="end"/>
      </w:r>
    </w:p>
    <w:p w:rsidR="000E67FC" w:rsidRDefault="000E67F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_Toc379966382 \h </w:instrText>
      </w:r>
      <w:r>
        <w:fldChar w:fldCharType="separate"/>
      </w:r>
      <w:r>
        <w:t>30</w:t>
      </w:r>
      <w:r>
        <w:fldChar w:fldCharType="end"/>
      </w:r>
    </w:p>
    <w:p w:rsidR="000E67FC" w:rsidRDefault="000E67F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_Toc379966383 \h </w:instrText>
      </w:r>
      <w:r>
        <w:fldChar w:fldCharType="separate"/>
      </w:r>
      <w:r>
        <w:t>31</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_Toc379966384 \h </w:instrText>
      </w:r>
      <w:r>
        <w:rPr>
          <w:noProof/>
        </w:rPr>
      </w:r>
      <w:r>
        <w:rPr>
          <w:noProof/>
        </w:rPr>
        <w:fldChar w:fldCharType="separate"/>
      </w:r>
      <w:r>
        <w:rPr>
          <w:noProof/>
        </w:rPr>
        <w:t>31</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_Toc379966385 \h </w:instrText>
      </w:r>
      <w:r>
        <w:rPr>
          <w:noProof/>
        </w:rPr>
      </w:r>
      <w:r>
        <w:rPr>
          <w:noProof/>
        </w:rPr>
        <w:fldChar w:fldCharType="separate"/>
      </w:r>
      <w:r>
        <w:rPr>
          <w:noProof/>
        </w:rPr>
        <w:t>32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_Toc379966386 \h </w:instrText>
      </w:r>
      <w:r>
        <w:rPr>
          <w:noProof/>
        </w:rPr>
      </w:r>
      <w:r>
        <w:rPr>
          <w:noProof/>
        </w:rPr>
        <w:fldChar w:fldCharType="separate"/>
      </w:r>
      <w:r>
        <w:rPr>
          <w:noProof/>
        </w:rPr>
        <w:t>32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_Toc379966387 \h </w:instrText>
      </w:r>
      <w:r>
        <w:rPr>
          <w:noProof/>
        </w:rPr>
      </w:r>
      <w:r>
        <w:rPr>
          <w:noProof/>
        </w:rPr>
        <w:fldChar w:fldCharType="separate"/>
      </w:r>
      <w:r>
        <w:rPr>
          <w:noProof/>
        </w:rPr>
        <w:t>32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_Toc379966388 \h </w:instrText>
      </w:r>
      <w:r>
        <w:rPr>
          <w:noProof/>
        </w:rPr>
      </w:r>
      <w:r>
        <w:rPr>
          <w:noProof/>
        </w:rPr>
        <w:fldChar w:fldCharType="separate"/>
      </w:r>
      <w:r>
        <w:rPr>
          <w:noProof/>
        </w:rPr>
        <w:t>33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_Toc379966389 \h </w:instrText>
      </w:r>
      <w:r>
        <w:rPr>
          <w:noProof/>
        </w:rPr>
      </w:r>
      <w:r>
        <w:rPr>
          <w:noProof/>
        </w:rPr>
        <w:fldChar w:fldCharType="separate"/>
      </w:r>
      <w:r>
        <w:rPr>
          <w:noProof/>
        </w:rPr>
        <w:t>33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_Toc379966390 \h </w:instrText>
      </w:r>
      <w:r>
        <w:rPr>
          <w:noProof/>
        </w:rPr>
      </w:r>
      <w:r>
        <w:rPr>
          <w:noProof/>
        </w:rPr>
        <w:fldChar w:fldCharType="separate"/>
      </w:r>
      <w:r>
        <w:rPr>
          <w:noProof/>
        </w:rPr>
        <w:t>33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_Toc379966391 \h </w:instrText>
      </w:r>
      <w:r>
        <w:rPr>
          <w:noProof/>
        </w:rPr>
      </w:r>
      <w:r>
        <w:rPr>
          <w:noProof/>
        </w:rPr>
        <w:fldChar w:fldCharType="separate"/>
      </w:r>
      <w:r>
        <w:rPr>
          <w:noProof/>
        </w:rPr>
        <w:t>34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_Toc379966392 \h </w:instrText>
      </w:r>
      <w:r>
        <w:rPr>
          <w:noProof/>
        </w:rPr>
      </w:r>
      <w:r>
        <w:rPr>
          <w:noProof/>
        </w:rPr>
        <w:fldChar w:fldCharType="separate"/>
      </w:r>
      <w:r>
        <w:rPr>
          <w:noProof/>
        </w:rPr>
        <w:t>34</w:t>
      </w:r>
      <w:r>
        <w:rPr>
          <w:noProof/>
        </w:rPr>
        <w:fldChar w:fldCharType="end"/>
      </w:r>
    </w:p>
    <w:p w:rsidR="000E67FC" w:rsidRDefault="000E67F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_Toc379966393 \h </w:instrText>
      </w:r>
      <w:r>
        <w:fldChar w:fldCharType="separate"/>
      </w:r>
      <w:r>
        <w:t>34</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_Toc379966394 \h </w:instrText>
      </w:r>
      <w:r>
        <w:rPr>
          <w:noProof/>
        </w:rPr>
      </w:r>
      <w:r>
        <w:rPr>
          <w:noProof/>
        </w:rPr>
        <w:fldChar w:fldCharType="separate"/>
      </w:r>
      <w:r>
        <w:rPr>
          <w:noProof/>
        </w:rPr>
        <w:t>35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_Toc379966395 \h </w:instrText>
      </w:r>
      <w:r>
        <w:rPr>
          <w:noProof/>
        </w:rPr>
      </w:r>
      <w:r>
        <w:rPr>
          <w:noProof/>
        </w:rPr>
        <w:fldChar w:fldCharType="separate"/>
      </w:r>
      <w:r>
        <w:rPr>
          <w:noProof/>
        </w:rPr>
        <w:t>35</w:t>
      </w:r>
      <w:r>
        <w:rPr>
          <w:noProof/>
        </w:rPr>
        <w:fldChar w:fldCharType="end"/>
      </w:r>
    </w:p>
    <w:p w:rsidR="000E67FC" w:rsidRDefault="000E67FC">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_Toc379966396 \h </w:instrText>
      </w:r>
      <w:r>
        <w:fldChar w:fldCharType="separate"/>
      </w:r>
      <w:r>
        <w:t>36</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_Toc379966397 \h </w:instrText>
      </w:r>
      <w:r>
        <w:rPr>
          <w:noProof/>
        </w:rPr>
      </w:r>
      <w:r>
        <w:rPr>
          <w:noProof/>
        </w:rPr>
        <w:fldChar w:fldCharType="separate"/>
      </w:r>
      <w:r>
        <w:rPr>
          <w:noProof/>
        </w:rPr>
        <w:t>36</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_Toc379966398 \h </w:instrText>
      </w:r>
      <w:r>
        <w:rPr>
          <w:noProof/>
        </w:rPr>
      </w:r>
      <w:r>
        <w:rPr>
          <w:noProof/>
        </w:rPr>
        <w:fldChar w:fldCharType="separate"/>
      </w:r>
      <w:r>
        <w:rPr>
          <w:noProof/>
        </w:rPr>
        <w:t>37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_Toc379966399 \h </w:instrText>
      </w:r>
      <w:r>
        <w:rPr>
          <w:noProof/>
        </w:rPr>
      </w:r>
      <w:r>
        <w:rPr>
          <w:noProof/>
        </w:rPr>
        <w:fldChar w:fldCharType="separate"/>
      </w:r>
      <w:r>
        <w:rPr>
          <w:noProof/>
        </w:rPr>
        <w:t>37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_Toc379966400 \h </w:instrText>
      </w:r>
      <w:r>
        <w:rPr>
          <w:noProof/>
        </w:rPr>
      </w:r>
      <w:r>
        <w:rPr>
          <w:noProof/>
        </w:rPr>
        <w:fldChar w:fldCharType="separate"/>
      </w:r>
      <w:r>
        <w:rPr>
          <w:noProof/>
        </w:rPr>
        <w:t>38</w:t>
      </w:r>
      <w:r>
        <w:rPr>
          <w:noProof/>
        </w:rPr>
        <w:fldChar w:fldCharType="end"/>
      </w:r>
    </w:p>
    <w:p w:rsidR="000E67FC" w:rsidRDefault="000E67F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_Toc379966401 \h </w:instrText>
      </w:r>
      <w:r>
        <w:fldChar w:fldCharType="separate"/>
      </w:r>
      <w:r>
        <w:t>39</w:t>
      </w:r>
      <w:r>
        <w:fldChar w:fldCharType="end"/>
      </w:r>
    </w:p>
    <w:p w:rsidR="000E67FC" w:rsidRDefault="000E67F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_Toc379966402 \h </w:instrText>
      </w:r>
      <w:r>
        <w:fldChar w:fldCharType="separate"/>
      </w:r>
      <w:r>
        <w:t>39</w:t>
      </w:r>
      <w:r>
        <w:fldChar w:fldCharType="end"/>
      </w:r>
    </w:p>
    <w:p w:rsidR="000E67FC" w:rsidRDefault="000E67F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_Toc379966403 \h </w:instrText>
      </w:r>
      <w:r>
        <w:fldChar w:fldCharType="separate"/>
      </w:r>
      <w:r>
        <w:t>39</w:t>
      </w:r>
      <w:r>
        <w:fldChar w:fldCharType="end"/>
      </w:r>
    </w:p>
    <w:p w:rsidR="000E67FC" w:rsidRDefault="000E67F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_Toc379966404 \h </w:instrText>
      </w:r>
      <w:r>
        <w:fldChar w:fldCharType="separate"/>
      </w:r>
      <w:r>
        <w:t>40</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_Toc379966405 \h </w:instrText>
      </w:r>
      <w:r>
        <w:rPr>
          <w:noProof/>
        </w:rPr>
      </w:r>
      <w:r>
        <w:rPr>
          <w:noProof/>
        </w:rPr>
        <w:fldChar w:fldCharType="separate"/>
      </w:r>
      <w:r>
        <w:rPr>
          <w:noProof/>
        </w:rPr>
        <w:t>40</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_Toc379966406 \h </w:instrText>
      </w:r>
      <w:r>
        <w:rPr>
          <w:noProof/>
        </w:rPr>
      </w:r>
      <w:r>
        <w:rPr>
          <w:noProof/>
        </w:rPr>
        <w:fldChar w:fldCharType="separate"/>
      </w:r>
      <w:r>
        <w:rPr>
          <w:noProof/>
        </w:rPr>
        <w:t>40</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_Toc379966407 \h </w:instrText>
      </w:r>
      <w:r>
        <w:rPr>
          <w:noProof/>
        </w:rPr>
      </w:r>
      <w:r>
        <w:rPr>
          <w:noProof/>
        </w:rPr>
        <w:fldChar w:fldCharType="separate"/>
      </w:r>
      <w:r>
        <w:rPr>
          <w:noProof/>
        </w:rPr>
        <w:t>41</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_Toc379966408 \h </w:instrText>
      </w:r>
      <w:r>
        <w:rPr>
          <w:noProof/>
        </w:rPr>
      </w:r>
      <w:r>
        <w:rPr>
          <w:noProof/>
        </w:rPr>
        <w:fldChar w:fldCharType="separate"/>
      </w:r>
      <w:r>
        <w:rPr>
          <w:noProof/>
        </w:rPr>
        <w:t>41</w:t>
      </w:r>
      <w:r>
        <w:rPr>
          <w:noProof/>
        </w:rPr>
        <w:fldChar w:fldCharType="end"/>
      </w:r>
    </w:p>
    <w:p w:rsidR="000E67FC" w:rsidRDefault="000E67F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_Toc379966409 \h </w:instrText>
      </w:r>
      <w:r>
        <w:fldChar w:fldCharType="separate"/>
      </w:r>
      <w:r>
        <w:t>42</w:t>
      </w:r>
      <w:r>
        <w:fldChar w:fldCharType="end"/>
      </w:r>
    </w:p>
    <w:p w:rsidR="000E67FC" w:rsidRDefault="000E67F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_Toc379966410 \h </w:instrText>
      </w:r>
      <w:r>
        <w:fldChar w:fldCharType="separate"/>
      </w:r>
      <w:r>
        <w:t>42</w:t>
      </w:r>
      <w:r>
        <w:fldChar w:fldCharType="end"/>
      </w:r>
    </w:p>
    <w:p w:rsidR="000E67FC" w:rsidRDefault="000E67F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_Toc379966411 \h </w:instrText>
      </w:r>
      <w:r>
        <w:fldChar w:fldCharType="separate"/>
      </w:r>
      <w:r>
        <w:t>42</w:t>
      </w:r>
      <w:r>
        <w:fldChar w:fldCharType="end"/>
      </w:r>
    </w:p>
    <w:p w:rsidR="000E67FC" w:rsidRDefault="000E67F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_Toc379966412 \h </w:instrText>
      </w:r>
      <w:r>
        <w:fldChar w:fldCharType="separate"/>
      </w:r>
      <w:r>
        <w:t>43</w:t>
      </w:r>
      <w:r>
        <w:fldChar w:fldCharType="end"/>
      </w:r>
    </w:p>
    <w:p w:rsidR="000E67FC" w:rsidRDefault="000E67F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_Toc379966413 \h </w:instrText>
      </w:r>
      <w:r>
        <w:fldChar w:fldCharType="separate"/>
      </w:r>
      <w:r>
        <w:t>44</w:t>
      </w:r>
      <w:r>
        <w:fldChar w:fldCharType="end"/>
      </w:r>
    </w:p>
    <w:p w:rsidR="000E67FC" w:rsidRDefault="000E67F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_Toc379966414 \h </w:instrText>
      </w:r>
      <w:r>
        <w:fldChar w:fldCharType="separate"/>
      </w:r>
      <w:r>
        <w:t>44</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_Toc379966415 \h </w:instrText>
      </w:r>
      <w:r>
        <w:rPr>
          <w:noProof/>
        </w:rPr>
      </w:r>
      <w:r>
        <w:rPr>
          <w:noProof/>
        </w:rPr>
        <w:fldChar w:fldCharType="separate"/>
      </w:r>
      <w:r>
        <w:rPr>
          <w:noProof/>
        </w:rPr>
        <w:t>45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_Toc379966416 \h </w:instrText>
      </w:r>
      <w:r>
        <w:rPr>
          <w:noProof/>
        </w:rPr>
      </w:r>
      <w:r>
        <w:rPr>
          <w:noProof/>
        </w:rPr>
        <w:fldChar w:fldCharType="separate"/>
      </w:r>
      <w:r>
        <w:rPr>
          <w:noProof/>
        </w:rPr>
        <w:t>45</w:t>
      </w:r>
      <w:r>
        <w:rPr>
          <w:noProof/>
        </w:rPr>
        <w:fldChar w:fldCharType="end"/>
      </w:r>
    </w:p>
    <w:p w:rsidR="000E67FC" w:rsidRDefault="000E67F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_Toc379966417 \h </w:instrText>
      </w:r>
      <w:r>
        <w:fldChar w:fldCharType="separate"/>
      </w:r>
      <w:r>
        <w:t>46</w:t>
      </w:r>
      <w:r>
        <w:fldChar w:fldCharType="end"/>
      </w:r>
    </w:p>
    <w:p w:rsidR="000E67FC" w:rsidRDefault="000E67F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_Toc379966418 \h </w:instrText>
      </w:r>
      <w:r>
        <w:fldChar w:fldCharType="separate"/>
      </w:r>
      <w:r>
        <w:t>46</w:t>
      </w:r>
      <w:r>
        <w:fldChar w:fldCharType="end"/>
      </w:r>
    </w:p>
    <w:p w:rsidR="000E67FC" w:rsidRDefault="000E67F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_Toc379966419 \h </w:instrText>
      </w:r>
      <w:r>
        <w:fldChar w:fldCharType="separate"/>
      </w:r>
      <w:r>
        <w:t>48</w:t>
      </w:r>
      <w:r>
        <w:fldChar w:fldCharType="end"/>
      </w:r>
    </w:p>
    <w:p w:rsidR="000E67FC" w:rsidRDefault="000E67F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_Toc379966420 \h </w:instrText>
      </w:r>
      <w:r>
        <w:fldChar w:fldCharType="separate"/>
      </w:r>
      <w:r>
        <w:t>48</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_Toc379966421 \h </w:instrText>
      </w:r>
      <w:r>
        <w:rPr>
          <w:noProof/>
        </w:rPr>
      </w:r>
      <w:r>
        <w:rPr>
          <w:noProof/>
        </w:rPr>
        <w:fldChar w:fldCharType="separate"/>
      </w:r>
      <w:r>
        <w:rPr>
          <w:noProof/>
        </w:rPr>
        <w:t>48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_Toc379966422 \h </w:instrText>
      </w:r>
      <w:r>
        <w:rPr>
          <w:noProof/>
        </w:rPr>
      </w:r>
      <w:r>
        <w:rPr>
          <w:noProof/>
        </w:rPr>
        <w:fldChar w:fldCharType="separate"/>
      </w:r>
      <w:r>
        <w:rPr>
          <w:noProof/>
        </w:rPr>
        <w:t>49</w:t>
      </w:r>
      <w:r>
        <w:rPr>
          <w:noProof/>
        </w:rPr>
        <w:fldChar w:fldCharType="end"/>
      </w:r>
    </w:p>
    <w:p w:rsidR="000E67FC" w:rsidRDefault="000E67F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_Toc379966423 \h </w:instrText>
      </w:r>
      <w:r>
        <w:fldChar w:fldCharType="separate"/>
      </w:r>
      <w:r>
        <w:t>49</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_Toc379966424 \h </w:instrText>
      </w:r>
      <w:r>
        <w:rPr>
          <w:noProof/>
        </w:rPr>
      </w:r>
      <w:r>
        <w:rPr>
          <w:noProof/>
        </w:rPr>
        <w:fldChar w:fldCharType="separate"/>
      </w:r>
      <w:r>
        <w:rPr>
          <w:noProof/>
        </w:rPr>
        <w:t>49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_Toc379966425 \h </w:instrText>
      </w:r>
      <w:r>
        <w:rPr>
          <w:noProof/>
        </w:rPr>
      </w:r>
      <w:r>
        <w:rPr>
          <w:noProof/>
        </w:rPr>
        <w:fldChar w:fldCharType="separate"/>
      </w:r>
      <w:r>
        <w:rPr>
          <w:noProof/>
        </w:rPr>
        <w:t>49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_Toc379966426 \h </w:instrText>
      </w:r>
      <w:r>
        <w:rPr>
          <w:noProof/>
        </w:rPr>
      </w:r>
      <w:r>
        <w:rPr>
          <w:noProof/>
        </w:rPr>
        <w:fldChar w:fldCharType="separate"/>
      </w:r>
      <w:r>
        <w:rPr>
          <w:noProof/>
        </w:rPr>
        <w:t>50</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_Toc379966427 \h </w:instrText>
      </w:r>
      <w:r>
        <w:rPr>
          <w:noProof/>
        </w:rPr>
      </w:r>
      <w:r>
        <w:rPr>
          <w:noProof/>
        </w:rPr>
        <w:fldChar w:fldCharType="separate"/>
      </w:r>
      <w:r>
        <w:rPr>
          <w:noProof/>
        </w:rPr>
        <w:t>50</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_Toc379966428 \h </w:instrText>
      </w:r>
      <w:r>
        <w:rPr>
          <w:noProof/>
        </w:rPr>
      </w:r>
      <w:r>
        <w:rPr>
          <w:noProof/>
        </w:rPr>
        <w:fldChar w:fldCharType="separate"/>
      </w:r>
      <w:r>
        <w:rPr>
          <w:noProof/>
        </w:rPr>
        <w:t>50</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_Toc379966429 \h </w:instrText>
      </w:r>
      <w:r>
        <w:rPr>
          <w:noProof/>
        </w:rPr>
      </w:r>
      <w:r>
        <w:rPr>
          <w:noProof/>
        </w:rPr>
        <w:fldChar w:fldCharType="separate"/>
      </w:r>
      <w:r>
        <w:rPr>
          <w:noProof/>
        </w:rPr>
        <w:t>50</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_Toc379966430 \h </w:instrText>
      </w:r>
      <w:r>
        <w:rPr>
          <w:noProof/>
        </w:rPr>
      </w:r>
      <w:r>
        <w:rPr>
          <w:noProof/>
        </w:rPr>
        <w:fldChar w:fldCharType="separate"/>
      </w:r>
      <w:r>
        <w:rPr>
          <w:noProof/>
        </w:rPr>
        <w:t>51</w:t>
      </w:r>
      <w:r>
        <w:rPr>
          <w:noProof/>
        </w:rPr>
        <w:fldChar w:fldCharType="end"/>
      </w:r>
    </w:p>
    <w:p w:rsidR="000E67FC" w:rsidRDefault="000E67F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_Toc379966431 \h </w:instrText>
      </w:r>
      <w:r>
        <w:fldChar w:fldCharType="separate"/>
      </w:r>
      <w:r>
        <w:t>51</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_Toc379966432 \h </w:instrText>
      </w:r>
      <w:r>
        <w:rPr>
          <w:noProof/>
        </w:rPr>
      </w:r>
      <w:r>
        <w:rPr>
          <w:noProof/>
        </w:rPr>
        <w:fldChar w:fldCharType="separate"/>
      </w:r>
      <w:r>
        <w:rPr>
          <w:noProof/>
        </w:rPr>
        <w:t>52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_Toc379966433 \h </w:instrText>
      </w:r>
      <w:r>
        <w:rPr>
          <w:noProof/>
        </w:rPr>
      </w:r>
      <w:r>
        <w:rPr>
          <w:noProof/>
        </w:rPr>
        <w:fldChar w:fldCharType="separate"/>
      </w:r>
      <w:r>
        <w:rPr>
          <w:noProof/>
        </w:rPr>
        <w:t>53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_Toc379966434 \h </w:instrText>
      </w:r>
      <w:r>
        <w:rPr>
          <w:noProof/>
        </w:rPr>
      </w:r>
      <w:r>
        <w:rPr>
          <w:noProof/>
        </w:rPr>
        <w:fldChar w:fldCharType="separate"/>
      </w:r>
      <w:r>
        <w:rPr>
          <w:noProof/>
        </w:rPr>
        <w:t>53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_Toc379966435 \h </w:instrText>
      </w:r>
      <w:r>
        <w:rPr>
          <w:noProof/>
        </w:rPr>
      </w:r>
      <w:r>
        <w:rPr>
          <w:noProof/>
        </w:rPr>
        <w:fldChar w:fldCharType="separate"/>
      </w:r>
      <w:r>
        <w:rPr>
          <w:noProof/>
        </w:rPr>
        <w:t>54</w:t>
      </w:r>
      <w:r>
        <w:rPr>
          <w:noProof/>
        </w:rPr>
        <w:fldChar w:fldCharType="end"/>
      </w:r>
    </w:p>
    <w:p w:rsidR="000E67FC" w:rsidRDefault="000E67F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_Toc379966436 \h </w:instrText>
      </w:r>
      <w:r>
        <w:fldChar w:fldCharType="separate"/>
      </w:r>
      <w:r>
        <w:t>54</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_Toc379966437 \h </w:instrText>
      </w:r>
      <w:r>
        <w:rPr>
          <w:noProof/>
        </w:rPr>
      </w:r>
      <w:r>
        <w:rPr>
          <w:noProof/>
        </w:rPr>
        <w:fldChar w:fldCharType="separate"/>
      </w:r>
      <w:r>
        <w:rPr>
          <w:noProof/>
        </w:rPr>
        <w:t>54</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_Toc379966438 \h </w:instrText>
      </w:r>
      <w:r>
        <w:rPr>
          <w:noProof/>
        </w:rPr>
      </w:r>
      <w:r>
        <w:rPr>
          <w:noProof/>
        </w:rPr>
        <w:fldChar w:fldCharType="separate"/>
      </w:r>
      <w:r>
        <w:rPr>
          <w:noProof/>
        </w:rPr>
        <w:t>54</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_Toc379966439 \h </w:instrText>
      </w:r>
      <w:r>
        <w:rPr>
          <w:noProof/>
        </w:rPr>
      </w:r>
      <w:r>
        <w:rPr>
          <w:noProof/>
        </w:rPr>
        <w:fldChar w:fldCharType="separate"/>
      </w:r>
      <w:r>
        <w:rPr>
          <w:noProof/>
        </w:rPr>
        <w:t>55</w:t>
      </w:r>
      <w:r>
        <w:rPr>
          <w:noProof/>
        </w:rPr>
        <w:fldChar w:fldCharType="end"/>
      </w:r>
    </w:p>
    <w:p w:rsidR="000E67FC" w:rsidRDefault="000E67FC">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_Toc379966440 \h </w:instrText>
      </w:r>
      <w:r>
        <w:fldChar w:fldCharType="separate"/>
      </w:r>
      <w:r>
        <w:t>55</w:t>
      </w:r>
      <w:r>
        <w:fldChar w:fldCharType="end"/>
      </w:r>
    </w:p>
    <w:p w:rsidR="000E67FC" w:rsidRDefault="000E67FC">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_Toc379966441 \h </w:instrText>
      </w:r>
      <w:r>
        <w:fldChar w:fldCharType="separate"/>
      </w:r>
      <w:r>
        <w:t>56</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_Toc379966442 \h </w:instrText>
      </w:r>
      <w:r>
        <w:rPr>
          <w:noProof/>
        </w:rPr>
      </w:r>
      <w:r>
        <w:rPr>
          <w:noProof/>
        </w:rPr>
        <w:fldChar w:fldCharType="separate"/>
      </w:r>
      <w:r>
        <w:rPr>
          <w:noProof/>
        </w:rPr>
        <w:t>57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_Toc379966443 \h </w:instrText>
      </w:r>
      <w:r>
        <w:rPr>
          <w:noProof/>
        </w:rPr>
      </w:r>
      <w:r>
        <w:rPr>
          <w:noProof/>
        </w:rPr>
        <w:fldChar w:fldCharType="separate"/>
      </w:r>
      <w:r>
        <w:rPr>
          <w:noProof/>
        </w:rPr>
        <w:t>57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_Toc379966444 \h </w:instrText>
      </w:r>
      <w:r>
        <w:rPr>
          <w:noProof/>
        </w:rPr>
      </w:r>
      <w:r>
        <w:rPr>
          <w:noProof/>
        </w:rPr>
        <w:fldChar w:fldCharType="separate"/>
      </w:r>
      <w:r>
        <w:rPr>
          <w:noProof/>
        </w:rPr>
        <w:t>58</w:t>
      </w:r>
      <w:r>
        <w:rPr>
          <w:noProof/>
        </w:rPr>
        <w:fldChar w:fldCharType="end"/>
      </w:r>
    </w:p>
    <w:p w:rsidR="000E67FC" w:rsidRDefault="000E67FC">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_Toc379966445 \h </w:instrText>
      </w:r>
      <w:r>
        <w:fldChar w:fldCharType="separate"/>
      </w:r>
      <w:r>
        <w:t>58</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_Toc379966446 \h </w:instrText>
      </w:r>
      <w:r>
        <w:rPr>
          <w:noProof/>
        </w:rPr>
      </w:r>
      <w:r>
        <w:rPr>
          <w:noProof/>
        </w:rPr>
        <w:fldChar w:fldCharType="separate"/>
      </w:r>
      <w:r>
        <w:rPr>
          <w:noProof/>
        </w:rPr>
        <w:t>58</w:t>
      </w:r>
      <w:r>
        <w:rPr>
          <w:noProof/>
        </w:rPr>
        <w:fldChar w:fldCharType="end"/>
      </w:r>
    </w:p>
    <w:p w:rsidR="000E67FC" w:rsidRDefault="000E67FC">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_Toc379966447 \h </w:instrText>
      </w:r>
      <w:r>
        <w:fldChar w:fldCharType="separate"/>
      </w:r>
      <w:r>
        <w:t>58</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_Toc379966448 \h </w:instrText>
      </w:r>
      <w:r>
        <w:rPr>
          <w:noProof/>
        </w:rPr>
      </w:r>
      <w:r>
        <w:rPr>
          <w:noProof/>
        </w:rPr>
        <w:fldChar w:fldCharType="separate"/>
      </w:r>
      <w:r>
        <w:rPr>
          <w:noProof/>
        </w:rPr>
        <w:t>59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_Toc379966449 \h </w:instrText>
      </w:r>
      <w:r>
        <w:rPr>
          <w:noProof/>
        </w:rPr>
      </w:r>
      <w:r>
        <w:rPr>
          <w:noProof/>
        </w:rPr>
        <w:fldChar w:fldCharType="separate"/>
      </w:r>
      <w:r>
        <w:rPr>
          <w:noProof/>
        </w:rPr>
        <w:t>59</w:t>
      </w:r>
      <w:r>
        <w:rPr>
          <w:noProof/>
        </w:rPr>
        <w:fldChar w:fldCharType="end"/>
      </w:r>
    </w:p>
    <w:p w:rsidR="000E67FC" w:rsidRDefault="000E67F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_Toc379966450 \h </w:instrText>
      </w:r>
      <w:r>
        <w:fldChar w:fldCharType="separate"/>
      </w:r>
      <w:r>
        <w:t>61</w:t>
      </w:r>
      <w:r>
        <w:fldChar w:fldCharType="end"/>
      </w:r>
    </w:p>
    <w:p w:rsidR="000E67FC" w:rsidRDefault="000E67F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_Toc379966451 \h </w:instrText>
      </w:r>
      <w:r>
        <w:fldChar w:fldCharType="separate"/>
      </w:r>
      <w:r>
        <w:t>61</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_Toc379966452 \h </w:instrText>
      </w:r>
      <w:r>
        <w:rPr>
          <w:noProof/>
        </w:rPr>
      </w:r>
      <w:r>
        <w:rPr>
          <w:noProof/>
        </w:rPr>
        <w:fldChar w:fldCharType="separate"/>
      </w:r>
      <w:r>
        <w:rPr>
          <w:noProof/>
        </w:rPr>
        <w:t>61</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_Toc379966453 \h </w:instrText>
      </w:r>
      <w:r>
        <w:rPr>
          <w:noProof/>
        </w:rPr>
      </w:r>
      <w:r>
        <w:rPr>
          <w:noProof/>
        </w:rPr>
        <w:fldChar w:fldCharType="separate"/>
      </w:r>
      <w:r>
        <w:rPr>
          <w:noProof/>
        </w:rPr>
        <w:t>62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lastRenderedPageBreak/>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_Toc379966454 \h </w:instrText>
      </w:r>
      <w:r>
        <w:rPr>
          <w:noProof/>
        </w:rPr>
      </w:r>
      <w:r>
        <w:rPr>
          <w:noProof/>
        </w:rPr>
        <w:fldChar w:fldCharType="separate"/>
      </w:r>
      <w:r>
        <w:rPr>
          <w:noProof/>
        </w:rPr>
        <w:t>62</w:t>
      </w:r>
      <w:r>
        <w:rPr>
          <w:noProof/>
        </w:rPr>
        <w:fldChar w:fldCharType="end"/>
      </w:r>
    </w:p>
    <w:p w:rsidR="000E67FC" w:rsidRDefault="000E67F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_Toc379966455 \h </w:instrText>
      </w:r>
      <w:r>
        <w:fldChar w:fldCharType="separate"/>
      </w:r>
      <w:r>
        <w:t>62</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_Toc379966456 \h </w:instrText>
      </w:r>
      <w:r>
        <w:rPr>
          <w:noProof/>
        </w:rPr>
      </w:r>
      <w:r>
        <w:rPr>
          <w:noProof/>
        </w:rPr>
        <w:fldChar w:fldCharType="separate"/>
      </w:r>
      <w:r>
        <w:rPr>
          <w:noProof/>
        </w:rPr>
        <w:t>63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_Toc379966457 \h </w:instrText>
      </w:r>
      <w:r>
        <w:rPr>
          <w:noProof/>
        </w:rPr>
      </w:r>
      <w:r>
        <w:rPr>
          <w:noProof/>
        </w:rPr>
        <w:fldChar w:fldCharType="separate"/>
      </w:r>
      <w:r>
        <w:rPr>
          <w:noProof/>
        </w:rPr>
        <w:t>64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_Toc379966458 \h </w:instrText>
      </w:r>
      <w:r>
        <w:rPr>
          <w:noProof/>
        </w:rPr>
      </w:r>
      <w:r>
        <w:rPr>
          <w:noProof/>
        </w:rPr>
        <w:fldChar w:fldCharType="separate"/>
      </w:r>
      <w:r>
        <w:rPr>
          <w:noProof/>
        </w:rPr>
        <w:t>64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_Toc379966459 \h </w:instrText>
      </w:r>
      <w:r>
        <w:rPr>
          <w:noProof/>
        </w:rPr>
      </w:r>
      <w:r>
        <w:rPr>
          <w:noProof/>
        </w:rPr>
        <w:fldChar w:fldCharType="separate"/>
      </w:r>
      <w:r>
        <w:rPr>
          <w:noProof/>
        </w:rPr>
        <w:t>64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_Toc379966460 \h </w:instrText>
      </w:r>
      <w:r>
        <w:rPr>
          <w:noProof/>
        </w:rPr>
      </w:r>
      <w:r>
        <w:rPr>
          <w:noProof/>
        </w:rPr>
        <w:fldChar w:fldCharType="separate"/>
      </w:r>
      <w:r>
        <w:rPr>
          <w:noProof/>
        </w:rPr>
        <w:t>65</w:t>
      </w:r>
      <w:r>
        <w:rPr>
          <w:noProof/>
        </w:rPr>
        <w:fldChar w:fldCharType="end"/>
      </w:r>
    </w:p>
    <w:p w:rsidR="000E67FC" w:rsidRDefault="000E67F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_Toc379966461 \h </w:instrText>
      </w:r>
      <w:r>
        <w:fldChar w:fldCharType="separate"/>
      </w:r>
      <w:r>
        <w:t>66</w:t>
      </w:r>
      <w:r>
        <w:fldChar w:fldCharType="end"/>
      </w:r>
    </w:p>
    <w:p w:rsidR="000E67FC" w:rsidRDefault="000E67F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_Toc379966462 \h </w:instrText>
      </w:r>
      <w:r>
        <w:fldChar w:fldCharType="separate"/>
      </w:r>
      <w:r>
        <w:t>66</w:t>
      </w:r>
      <w:r>
        <w:fldChar w:fldCharType="end"/>
      </w:r>
    </w:p>
    <w:p w:rsidR="000E67FC" w:rsidRDefault="000E67F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_Toc379966463 \h </w:instrText>
      </w:r>
      <w:r>
        <w:fldChar w:fldCharType="separate"/>
      </w:r>
      <w:r>
        <w:t>67</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_Toc379966464 \h </w:instrText>
      </w:r>
      <w:r>
        <w:rPr>
          <w:noProof/>
        </w:rPr>
      </w:r>
      <w:r>
        <w:rPr>
          <w:noProof/>
        </w:rPr>
        <w:fldChar w:fldCharType="separate"/>
      </w:r>
      <w:r>
        <w:rPr>
          <w:noProof/>
        </w:rPr>
        <w:t>67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_Toc379966465 \h </w:instrText>
      </w:r>
      <w:r>
        <w:rPr>
          <w:noProof/>
        </w:rPr>
      </w:r>
      <w:r>
        <w:rPr>
          <w:noProof/>
        </w:rPr>
        <w:fldChar w:fldCharType="separate"/>
      </w:r>
      <w:r>
        <w:rPr>
          <w:noProof/>
        </w:rPr>
        <w:t>67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_Toc379966466 \h </w:instrText>
      </w:r>
      <w:r>
        <w:rPr>
          <w:noProof/>
        </w:rPr>
      </w:r>
      <w:r>
        <w:rPr>
          <w:noProof/>
        </w:rPr>
        <w:fldChar w:fldCharType="separate"/>
      </w:r>
      <w:r>
        <w:rPr>
          <w:noProof/>
        </w:rPr>
        <w:t>68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_Toc379966467 \h </w:instrText>
      </w:r>
      <w:r>
        <w:rPr>
          <w:noProof/>
        </w:rPr>
      </w:r>
      <w:r>
        <w:rPr>
          <w:noProof/>
        </w:rPr>
        <w:fldChar w:fldCharType="separate"/>
      </w:r>
      <w:r>
        <w:rPr>
          <w:noProof/>
        </w:rPr>
        <w:t>68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_Toc379966468 \h </w:instrText>
      </w:r>
      <w:r>
        <w:rPr>
          <w:noProof/>
        </w:rPr>
      </w:r>
      <w:r>
        <w:rPr>
          <w:noProof/>
        </w:rPr>
        <w:fldChar w:fldCharType="separate"/>
      </w:r>
      <w:r>
        <w:rPr>
          <w:noProof/>
        </w:rPr>
        <w:t>69</w:t>
      </w:r>
      <w:r>
        <w:rPr>
          <w:noProof/>
        </w:rPr>
        <w:fldChar w:fldCharType="end"/>
      </w:r>
    </w:p>
    <w:p w:rsidR="000E67FC" w:rsidRDefault="000E67F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_Toc379966469 \h </w:instrText>
      </w:r>
      <w:r>
        <w:rPr>
          <w:noProof/>
        </w:rPr>
      </w:r>
      <w:r>
        <w:rPr>
          <w:noProof/>
        </w:rPr>
        <w:fldChar w:fldCharType="separate"/>
      </w:r>
      <w:r>
        <w:rPr>
          <w:noProof/>
        </w:rPr>
        <w:t>70</w:t>
      </w:r>
      <w:r>
        <w:rPr>
          <w:noProof/>
        </w:rPr>
        <w:fldChar w:fldCharType="end"/>
      </w:r>
    </w:p>
    <w:p w:rsidR="000E67FC" w:rsidRDefault="000E67FC">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_Toc379966470 \h </w:instrText>
      </w:r>
      <w:r>
        <w:fldChar w:fldCharType="separate"/>
      </w:r>
      <w:r>
        <w:t>71</w:t>
      </w:r>
      <w:r>
        <w:fldChar w:fldCharType="end"/>
      </w:r>
    </w:p>
    <w:p w:rsidR="000E67FC" w:rsidRDefault="000E67FC">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_Toc379966471 \h </w:instrText>
      </w:r>
      <w:r>
        <w:fldChar w:fldCharType="separate"/>
      </w:r>
      <w:r>
        <w:t>71</w:t>
      </w:r>
      <w:r>
        <w:fldChar w:fldCharType="end"/>
      </w:r>
    </w:p>
    <w:p w:rsidR="000E67FC" w:rsidRDefault="000E67FC">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_Toc379966472 \h </w:instrText>
      </w:r>
      <w:r>
        <w:fldChar w:fldCharType="separate"/>
      </w:r>
      <w:r>
        <w:t>71</w:t>
      </w:r>
      <w:r>
        <w:fldChar w:fldCharType="end"/>
      </w:r>
    </w:p>
    <w:p w:rsidR="000E67FC" w:rsidRDefault="000E67FC">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_Toc379966473 \h </w:instrText>
      </w:r>
      <w:r>
        <w:fldChar w:fldCharType="separate"/>
      </w:r>
      <w:r>
        <w:t>71</w:t>
      </w:r>
      <w:r>
        <w:fldChar w:fldCharType="end"/>
      </w:r>
    </w:p>
    <w:p w:rsidR="000E67FC" w:rsidRDefault="000E67FC">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_Toc379966474 \h </w:instrText>
      </w:r>
      <w:r>
        <w:fldChar w:fldCharType="separate"/>
      </w:r>
      <w:r>
        <w:t>72</w:t>
      </w:r>
      <w:r>
        <w:fldChar w:fldCharType="end"/>
      </w:r>
    </w:p>
    <w:p w:rsidR="000E67FC" w:rsidRDefault="000E67FC">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_Toc379966475 \h </w:instrText>
      </w:r>
      <w:r>
        <w:fldChar w:fldCharType="separate"/>
      </w:r>
      <w:r>
        <w:t>72</w:t>
      </w:r>
      <w:r>
        <w:fldChar w:fldCharType="end"/>
      </w:r>
    </w:p>
    <w:p w:rsidR="000E67FC" w:rsidRDefault="000E67FC">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_Toc379966476 \h </w:instrText>
      </w:r>
      <w:r>
        <w:fldChar w:fldCharType="separate"/>
      </w:r>
      <w:r>
        <w:t>72</w:t>
      </w:r>
      <w:r>
        <w:fldChar w:fldCharType="end"/>
      </w:r>
    </w:p>
    <w:p w:rsidR="000E67FC" w:rsidRDefault="000E67FC">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_Toc379966477 \h </w:instrText>
      </w:r>
      <w:r>
        <w:fldChar w:fldCharType="separate"/>
      </w:r>
      <w:r>
        <w:t>73</w:t>
      </w:r>
      <w:r>
        <w:fldChar w:fldCharType="end"/>
      </w:r>
    </w:p>
    <w:p w:rsidR="000E67FC" w:rsidRDefault="000E67FC">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_Toc379966478 \h </w:instrText>
      </w:r>
      <w:r>
        <w:fldChar w:fldCharType="separate"/>
      </w:r>
      <w:r>
        <w:t>73</w:t>
      </w:r>
      <w:r>
        <w:fldChar w:fldCharType="end"/>
      </w:r>
    </w:p>
    <w:p w:rsidR="000E67FC" w:rsidRDefault="000E67FC">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_Toc379966479 \h </w:instrText>
      </w:r>
      <w:r>
        <w:fldChar w:fldCharType="separate"/>
      </w:r>
      <w:r>
        <w:t>73</w:t>
      </w:r>
      <w:r>
        <w:fldChar w:fldCharType="end"/>
      </w:r>
    </w:p>
    <w:p w:rsidR="000E67FC" w:rsidRDefault="000E67FC">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_Toc379966480 \h </w:instrText>
      </w:r>
      <w:r>
        <w:fldChar w:fldCharType="separate"/>
      </w:r>
      <w:r>
        <w:t>74</w:t>
      </w:r>
      <w:r>
        <w:fldChar w:fldCharType="end"/>
      </w:r>
    </w:p>
    <w:p w:rsidR="000E67FC" w:rsidRDefault="000E67FC">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_Toc379966481 \h </w:instrText>
      </w:r>
      <w:r>
        <w:fldChar w:fldCharType="separate"/>
      </w:r>
      <w:r>
        <w:t>74</w:t>
      </w:r>
      <w:r>
        <w:fldChar w:fldCharType="end"/>
      </w:r>
    </w:p>
    <w:p w:rsidR="000E67FC" w:rsidRDefault="000E67FC">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_Toc379966482 \h </w:instrText>
      </w:r>
      <w:r>
        <w:fldChar w:fldCharType="separate"/>
      </w:r>
      <w:r>
        <w:t>74</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_Toc379966483 \h </w:instrText>
      </w:r>
      <w:r>
        <w:rPr>
          <w:noProof/>
        </w:rPr>
      </w:r>
      <w:r>
        <w:rPr>
          <w:noProof/>
        </w:rPr>
        <w:fldChar w:fldCharType="separate"/>
      </w:r>
      <w:r>
        <w:rPr>
          <w:noProof/>
        </w:rPr>
        <w:t>74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_Toc379966484 \h </w:instrText>
      </w:r>
      <w:r>
        <w:rPr>
          <w:noProof/>
        </w:rPr>
      </w:r>
      <w:r>
        <w:rPr>
          <w:noProof/>
        </w:rPr>
        <w:fldChar w:fldCharType="separate"/>
      </w:r>
      <w:r>
        <w:rPr>
          <w:noProof/>
        </w:rPr>
        <w:t>75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_Toc379966485 \h </w:instrText>
      </w:r>
      <w:r>
        <w:rPr>
          <w:noProof/>
        </w:rPr>
      </w:r>
      <w:r>
        <w:rPr>
          <w:noProof/>
        </w:rPr>
        <w:fldChar w:fldCharType="separate"/>
      </w:r>
      <w:r>
        <w:rPr>
          <w:noProof/>
        </w:rPr>
        <w:t>75</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_Toc379966486 \h </w:instrText>
      </w:r>
      <w:r>
        <w:rPr>
          <w:noProof/>
        </w:rPr>
      </w:r>
      <w:r>
        <w:rPr>
          <w:noProof/>
        </w:rPr>
        <w:fldChar w:fldCharType="separate"/>
      </w:r>
      <w:r>
        <w:rPr>
          <w:noProof/>
        </w:rPr>
        <w:t>75</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_Toc379966487 \h </w:instrText>
      </w:r>
      <w:r>
        <w:rPr>
          <w:noProof/>
        </w:rPr>
      </w:r>
      <w:r>
        <w:rPr>
          <w:noProof/>
        </w:rPr>
        <w:fldChar w:fldCharType="separate"/>
      </w:r>
      <w:r>
        <w:rPr>
          <w:noProof/>
        </w:rPr>
        <w:t>75</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_Toc379966488 \h </w:instrText>
      </w:r>
      <w:r>
        <w:rPr>
          <w:noProof/>
        </w:rPr>
      </w:r>
      <w:r>
        <w:rPr>
          <w:noProof/>
        </w:rPr>
        <w:fldChar w:fldCharType="separate"/>
      </w:r>
      <w:r>
        <w:rPr>
          <w:noProof/>
        </w:rPr>
        <w:t>77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_Toc379966489 \h </w:instrText>
      </w:r>
      <w:r>
        <w:rPr>
          <w:noProof/>
        </w:rPr>
      </w:r>
      <w:r>
        <w:rPr>
          <w:noProof/>
        </w:rPr>
        <w:fldChar w:fldCharType="separate"/>
      </w:r>
      <w:r>
        <w:rPr>
          <w:noProof/>
        </w:rPr>
        <w:t>77</w:t>
      </w:r>
      <w:r>
        <w:rPr>
          <w:noProof/>
        </w:rPr>
        <w:fldChar w:fldCharType="end"/>
      </w:r>
    </w:p>
    <w:p w:rsidR="000E67FC" w:rsidRDefault="000E67FC">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_Toc379966490 \h </w:instrText>
      </w:r>
      <w:r>
        <w:fldChar w:fldCharType="separate"/>
      </w:r>
      <w:r>
        <w:t>78</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_Toc379966491 \h </w:instrText>
      </w:r>
      <w:r>
        <w:rPr>
          <w:noProof/>
        </w:rPr>
      </w:r>
      <w:r>
        <w:rPr>
          <w:noProof/>
        </w:rPr>
        <w:fldChar w:fldCharType="separate"/>
      </w:r>
      <w:r>
        <w:rPr>
          <w:noProof/>
        </w:rPr>
        <w:t>78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_Toc379966492 \h </w:instrText>
      </w:r>
      <w:r>
        <w:rPr>
          <w:noProof/>
        </w:rPr>
      </w:r>
      <w:r>
        <w:rPr>
          <w:noProof/>
        </w:rPr>
        <w:fldChar w:fldCharType="separate"/>
      </w:r>
      <w:r>
        <w:rPr>
          <w:noProof/>
        </w:rPr>
        <w:t>79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_Toc379966493 \h </w:instrText>
      </w:r>
      <w:r>
        <w:rPr>
          <w:noProof/>
        </w:rPr>
      </w:r>
      <w:r>
        <w:rPr>
          <w:noProof/>
        </w:rPr>
        <w:fldChar w:fldCharType="separate"/>
      </w:r>
      <w:r>
        <w:rPr>
          <w:noProof/>
        </w:rPr>
        <w:t>79</w:t>
      </w:r>
      <w:r>
        <w:rPr>
          <w:noProof/>
        </w:rPr>
        <w:fldChar w:fldCharType="end"/>
      </w:r>
    </w:p>
    <w:p w:rsidR="000E67FC" w:rsidRDefault="000E67FC">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_Toc379966494 \h </w:instrText>
      </w:r>
      <w:r>
        <w:fldChar w:fldCharType="separate"/>
      </w:r>
      <w:r>
        <w:t>80</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_Toc379966495 \h </w:instrText>
      </w:r>
      <w:r>
        <w:rPr>
          <w:noProof/>
        </w:rPr>
      </w:r>
      <w:r>
        <w:rPr>
          <w:noProof/>
        </w:rPr>
        <w:fldChar w:fldCharType="separate"/>
      </w:r>
      <w:r>
        <w:rPr>
          <w:noProof/>
        </w:rPr>
        <w:t>80</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_Toc379966496 \h </w:instrText>
      </w:r>
      <w:r>
        <w:rPr>
          <w:noProof/>
        </w:rPr>
      </w:r>
      <w:r>
        <w:rPr>
          <w:noProof/>
        </w:rPr>
        <w:fldChar w:fldCharType="separate"/>
      </w:r>
      <w:r>
        <w:rPr>
          <w:noProof/>
        </w:rPr>
        <w:t>80</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_Toc379966497 \h </w:instrText>
      </w:r>
      <w:r>
        <w:rPr>
          <w:noProof/>
        </w:rPr>
      </w:r>
      <w:r>
        <w:rPr>
          <w:noProof/>
        </w:rPr>
        <w:fldChar w:fldCharType="separate"/>
      </w:r>
      <w:r>
        <w:rPr>
          <w:noProof/>
        </w:rPr>
        <w:t>80</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_Toc379966498 \h </w:instrText>
      </w:r>
      <w:r>
        <w:rPr>
          <w:noProof/>
        </w:rPr>
      </w:r>
      <w:r>
        <w:rPr>
          <w:noProof/>
        </w:rPr>
        <w:fldChar w:fldCharType="separate"/>
      </w:r>
      <w:r>
        <w:rPr>
          <w:noProof/>
        </w:rPr>
        <w:t>80</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_Toc379966499 \h </w:instrText>
      </w:r>
      <w:r>
        <w:rPr>
          <w:noProof/>
        </w:rPr>
      </w:r>
      <w:r>
        <w:rPr>
          <w:noProof/>
        </w:rPr>
        <w:fldChar w:fldCharType="separate"/>
      </w:r>
      <w:r>
        <w:rPr>
          <w:noProof/>
        </w:rPr>
        <w:t>81</w:t>
      </w:r>
      <w:r>
        <w:rPr>
          <w:noProof/>
        </w:rPr>
        <w:fldChar w:fldCharType="end"/>
      </w:r>
    </w:p>
    <w:p w:rsidR="000E67FC" w:rsidRDefault="000E67FC">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_Toc379966500 \h </w:instrText>
      </w:r>
      <w:r>
        <w:fldChar w:fldCharType="separate"/>
      </w:r>
      <w:r>
        <w:t>82</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_Toc379966501 \h </w:instrText>
      </w:r>
      <w:r>
        <w:rPr>
          <w:noProof/>
        </w:rPr>
      </w:r>
      <w:r>
        <w:rPr>
          <w:noProof/>
        </w:rPr>
        <w:fldChar w:fldCharType="separate"/>
      </w:r>
      <w:r>
        <w:rPr>
          <w:noProof/>
        </w:rPr>
        <w:t>83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_Toc379966502 \h </w:instrText>
      </w:r>
      <w:r>
        <w:rPr>
          <w:noProof/>
        </w:rPr>
      </w:r>
      <w:r>
        <w:rPr>
          <w:noProof/>
        </w:rPr>
        <w:fldChar w:fldCharType="separate"/>
      </w:r>
      <w:r>
        <w:rPr>
          <w:noProof/>
        </w:rPr>
        <w:t>83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_Toc379966503 \h </w:instrText>
      </w:r>
      <w:r>
        <w:rPr>
          <w:noProof/>
        </w:rPr>
      </w:r>
      <w:r>
        <w:rPr>
          <w:noProof/>
        </w:rPr>
        <w:fldChar w:fldCharType="separate"/>
      </w:r>
      <w:r>
        <w:rPr>
          <w:noProof/>
        </w:rPr>
        <w:t>84</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_Toc379966504 \h </w:instrText>
      </w:r>
      <w:r>
        <w:rPr>
          <w:noProof/>
        </w:rPr>
      </w:r>
      <w:r>
        <w:rPr>
          <w:noProof/>
        </w:rPr>
        <w:fldChar w:fldCharType="separate"/>
      </w:r>
      <w:r>
        <w:rPr>
          <w:noProof/>
        </w:rPr>
        <w:t>85</w:t>
      </w:r>
      <w:r>
        <w:rPr>
          <w:noProof/>
        </w:rPr>
        <w:fldChar w:fldCharType="end"/>
      </w:r>
    </w:p>
    <w:p w:rsidR="000E67FC" w:rsidRDefault="000E67FC">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_Toc379966505 \h </w:instrText>
      </w:r>
      <w:r>
        <w:fldChar w:fldCharType="separate"/>
      </w:r>
      <w:r>
        <w:t>86</w:t>
      </w:r>
      <w:r>
        <w:fldChar w:fldCharType="end"/>
      </w:r>
    </w:p>
    <w:p w:rsidR="000E67FC" w:rsidRDefault="000E67FC">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_Toc379966506 \h </w:instrText>
      </w:r>
      <w:r>
        <w:fldChar w:fldCharType="separate"/>
      </w:r>
      <w:r>
        <w:t>86</w:t>
      </w:r>
      <w:r>
        <w:fldChar w:fldCharType="end"/>
      </w:r>
    </w:p>
    <w:p w:rsidR="000E67FC" w:rsidRDefault="000E67FC">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_Toc379966507 \h </w:instrText>
      </w:r>
      <w:r>
        <w:fldChar w:fldCharType="separate"/>
      </w:r>
      <w:r>
        <w:t>88</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_Toc379966508 \h </w:instrText>
      </w:r>
      <w:r>
        <w:rPr>
          <w:noProof/>
        </w:rPr>
      </w:r>
      <w:r>
        <w:rPr>
          <w:noProof/>
        </w:rPr>
        <w:fldChar w:fldCharType="separate"/>
      </w:r>
      <w:r>
        <w:rPr>
          <w:noProof/>
        </w:rPr>
        <w:t>88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_Toc379966509 \h </w:instrText>
      </w:r>
      <w:r>
        <w:rPr>
          <w:noProof/>
        </w:rPr>
      </w:r>
      <w:r>
        <w:rPr>
          <w:noProof/>
        </w:rPr>
        <w:fldChar w:fldCharType="separate"/>
      </w:r>
      <w:r>
        <w:rPr>
          <w:noProof/>
        </w:rPr>
        <w:t>88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lastRenderedPageBreak/>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_Toc379966510 \h </w:instrText>
      </w:r>
      <w:r>
        <w:rPr>
          <w:noProof/>
        </w:rPr>
      </w:r>
      <w:r>
        <w:rPr>
          <w:noProof/>
        </w:rPr>
        <w:fldChar w:fldCharType="separate"/>
      </w:r>
      <w:r>
        <w:rPr>
          <w:noProof/>
        </w:rPr>
        <w:t>88</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_Toc379966511 \h </w:instrText>
      </w:r>
      <w:r>
        <w:rPr>
          <w:noProof/>
        </w:rPr>
      </w:r>
      <w:r>
        <w:rPr>
          <w:noProof/>
        </w:rPr>
        <w:fldChar w:fldCharType="separate"/>
      </w:r>
      <w:r>
        <w:rPr>
          <w:noProof/>
        </w:rPr>
        <w:t>89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_Toc379966512 \h </w:instrText>
      </w:r>
      <w:r>
        <w:rPr>
          <w:noProof/>
        </w:rPr>
      </w:r>
      <w:r>
        <w:rPr>
          <w:noProof/>
        </w:rPr>
        <w:fldChar w:fldCharType="separate"/>
      </w:r>
      <w:r>
        <w:rPr>
          <w:noProof/>
        </w:rPr>
        <w:t>89</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_Toc379966513 \h </w:instrText>
      </w:r>
      <w:r>
        <w:rPr>
          <w:noProof/>
        </w:rPr>
      </w:r>
      <w:r>
        <w:rPr>
          <w:noProof/>
        </w:rPr>
        <w:fldChar w:fldCharType="separate"/>
      </w:r>
      <w:r>
        <w:rPr>
          <w:noProof/>
        </w:rPr>
        <w:t>89</w:t>
      </w:r>
      <w:r>
        <w:rPr>
          <w:noProof/>
        </w:rPr>
        <w:fldChar w:fldCharType="end"/>
      </w:r>
    </w:p>
    <w:p w:rsidR="000E67FC" w:rsidRDefault="000E67FC">
      <w:pPr>
        <w:pStyle w:val="TOC3"/>
        <w:rPr>
          <w:rFonts w:eastAsiaTheme="minorEastAsia" w:cstheme="minorBidi"/>
          <w:sz w:val="22"/>
          <w:szCs w:val="22"/>
        </w:rPr>
      </w:pPr>
      <w:r>
        <w:t>13.3</w:t>
      </w:r>
      <w:r>
        <w:rPr>
          <w:rFonts w:eastAsiaTheme="minorEastAsia" w:cstheme="minorBidi"/>
          <w:sz w:val="22"/>
          <w:szCs w:val="22"/>
        </w:rPr>
        <w:tab/>
      </w:r>
      <w:r>
        <w:t>The Main Toolbar</w:t>
      </w:r>
      <w:r>
        <w:tab/>
      </w:r>
      <w:r>
        <w:fldChar w:fldCharType="begin"/>
      </w:r>
      <w:r>
        <w:instrText xml:space="preserve"> PAGEREF _Toc379966514 \h </w:instrText>
      </w:r>
      <w:r>
        <w:fldChar w:fldCharType="separate"/>
      </w:r>
      <w:r>
        <w:t>90</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_Toc379966515 \h </w:instrText>
      </w:r>
      <w:r>
        <w:rPr>
          <w:noProof/>
        </w:rPr>
      </w:r>
      <w:r>
        <w:rPr>
          <w:noProof/>
        </w:rPr>
        <w:fldChar w:fldCharType="separate"/>
      </w:r>
      <w:r>
        <w:rPr>
          <w:noProof/>
        </w:rPr>
        <w:t>90</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_Toc379966516 \h </w:instrText>
      </w:r>
      <w:r>
        <w:rPr>
          <w:noProof/>
        </w:rPr>
      </w:r>
      <w:r>
        <w:rPr>
          <w:noProof/>
        </w:rPr>
        <w:fldChar w:fldCharType="separate"/>
      </w:r>
      <w:r>
        <w:rPr>
          <w:noProof/>
        </w:rPr>
        <w:t>90</w:t>
      </w:r>
      <w:r>
        <w:rPr>
          <w:noProof/>
        </w:rPr>
        <w:fldChar w:fldCharType="end"/>
      </w:r>
    </w:p>
    <w:p w:rsidR="000E67FC" w:rsidRDefault="000E67FC">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_Toc379966517 \h </w:instrText>
      </w:r>
      <w:r>
        <w:fldChar w:fldCharType="separate"/>
      </w:r>
      <w:r>
        <w:t>91</w:t>
      </w:r>
      <w:r>
        <w:fldChar w:fldCharType="end"/>
      </w:r>
    </w:p>
    <w:p w:rsidR="000E67FC" w:rsidRDefault="000E67FC">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_Toc379966518 \h </w:instrText>
      </w:r>
      <w:r>
        <w:fldChar w:fldCharType="separate"/>
      </w:r>
      <w:r>
        <w:t>92</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_Toc379966519 \h </w:instrText>
      </w:r>
      <w:r>
        <w:rPr>
          <w:noProof/>
        </w:rPr>
      </w:r>
      <w:r>
        <w:rPr>
          <w:noProof/>
        </w:rPr>
        <w:fldChar w:fldCharType="separate"/>
      </w:r>
      <w:r>
        <w:rPr>
          <w:noProof/>
        </w:rPr>
        <w:t>93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_Toc379966520 \h </w:instrText>
      </w:r>
      <w:r>
        <w:rPr>
          <w:noProof/>
        </w:rPr>
      </w:r>
      <w:r>
        <w:rPr>
          <w:noProof/>
        </w:rPr>
        <w:fldChar w:fldCharType="separate"/>
      </w:r>
      <w:r>
        <w:rPr>
          <w:noProof/>
        </w:rPr>
        <w:t>93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_Toc379966521 \h </w:instrText>
      </w:r>
      <w:r>
        <w:rPr>
          <w:noProof/>
        </w:rPr>
      </w:r>
      <w:r>
        <w:rPr>
          <w:noProof/>
        </w:rPr>
        <w:fldChar w:fldCharType="separate"/>
      </w:r>
      <w:r>
        <w:rPr>
          <w:noProof/>
        </w:rPr>
        <w:t>93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_Toc379966522 \h </w:instrText>
      </w:r>
      <w:r>
        <w:rPr>
          <w:noProof/>
        </w:rPr>
      </w:r>
      <w:r>
        <w:rPr>
          <w:noProof/>
        </w:rPr>
        <w:fldChar w:fldCharType="separate"/>
      </w:r>
      <w:r>
        <w:rPr>
          <w:noProof/>
        </w:rPr>
        <w:t>93</w:t>
      </w:r>
      <w:r>
        <w:rPr>
          <w:noProof/>
        </w:rPr>
        <w:fldChar w:fldCharType="end"/>
      </w:r>
    </w:p>
    <w:p w:rsidR="000E67FC" w:rsidRDefault="000E67FC">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_Toc379966523 \h </w:instrText>
      </w:r>
      <w:r>
        <w:fldChar w:fldCharType="separate"/>
      </w:r>
      <w:r>
        <w:t>95</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_Toc379966524 \h </w:instrText>
      </w:r>
      <w:r>
        <w:rPr>
          <w:noProof/>
        </w:rPr>
      </w:r>
      <w:r>
        <w:rPr>
          <w:noProof/>
        </w:rPr>
        <w:fldChar w:fldCharType="separate"/>
      </w:r>
      <w:r>
        <w:rPr>
          <w:noProof/>
        </w:rPr>
        <w:t>95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_Toc379966525 \h </w:instrText>
      </w:r>
      <w:r>
        <w:rPr>
          <w:noProof/>
        </w:rPr>
      </w:r>
      <w:r>
        <w:rPr>
          <w:noProof/>
        </w:rPr>
        <w:fldChar w:fldCharType="separate"/>
      </w:r>
      <w:r>
        <w:rPr>
          <w:noProof/>
        </w:rPr>
        <w:t>95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_Toc379966526 \h </w:instrText>
      </w:r>
      <w:r>
        <w:rPr>
          <w:noProof/>
        </w:rPr>
      </w:r>
      <w:r>
        <w:rPr>
          <w:noProof/>
        </w:rPr>
        <w:fldChar w:fldCharType="separate"/>
      </w:r>
      <w:r>
        <w:rPr>
          <w:noProof/>
        </w:rPr>
        <w:t>97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_Toc379966527 \h </w:instrText>
      </w:r>
      <w:r>
        <w:rPr>
          <w:noProof/>
        </w:rPr>
      </w:r>
      <w:r>
        <w:rPr>
          <w:noProof/>
        </w:rPr>
        <w:fldChar w:fldCharType="separate"/>
      </w:r>
      <w:r>
        <w:rPr>
          <w:noProof/>
        </w:rPr>
        <w:t>97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_Toc379966528 \h </w:instrText>
      </w:r>
      <w:r>
        <w:rPr>
          <w:noProof/>
        </w:rPr>
      </w:r>
      <w:r>
        <w:rPr>
          <w:noProof/>
        </w:rPr>
        <w:fldChar w:fldCharType="separate"/>
      </w:r>
      <w:r>
        <w:rPr>
          <w:noProof/>
        </w:rPr>
        <w:t>98</w:t>
      </w:r>
      <w:r>
        <w:rPr>
          <w:noProof/>
        </w:rPr>
        <w:fldChar w:fldCharType="end"/>
      </w:r>
    </w:p>
    <w:p w:rsidR="000E67FC" w:rsidRDefault="000E67FC">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_Toc379966529 \h </w:instrText>
      </w:r>
      <w:r>
        <w:fldChar w:fldCharType="separate"/>
      </w:r>
      <w:r>
        <w:t>100</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_Toc379966530 \h </w:instrText>
      </w:r>
      <w:r>
        <w:rPr>
          <w:noProof/>
        </w:rPr>
      </w:r>
      <w:r>
        <w:rPr>
          <w:noProof/>
        </w:rPr>
        <w:fldChar w:fldCharType="separate"/>
      </w:r>
      <w:r>
        <w:rPr>
          <w:noProof/>
        </w:rPr>
        <w:t>100</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_Toc379966531 \h </w:instrText>
      </w:r>
      <w:r>
        <w:rPr>
          <w:noProof/>
        </w:rPr>
      </w:r>
      <w:r>
        <w:rPr>
          <w:noProof/>
        </w:rPr>
        <w:fldChar w:fldCharType="separate"/>
      </w:r>
      <w:r>
        <w:rPr>
          <w:noProof/>
        </w:rPr>
        <w:t>100</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_Toc379966532 \h </w:instrText>
      </w:r>
      <w:r>
        <w:rPr>
          <w:noProof/>
        </w:rPr>
      </w:r>
      <w:r>
        <w:rPr>
          <w:noProof/>
        </w:rPr>
        <w:fldChar w:fldCharType="separate"/>
      </w:r>
      <w:r>
        <w:rPr>
          <w:noProof/>
        </w:rPr>
        <w:t>101</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_Toc379966533 \h </w:instrText>
      </w:r>
      <w:r>
        <w:rPr>
          <w:noProof/>
        </w:rPr>
      </w:r>
      <w:r>
        <w:rPr>
          <w:noProof/>
        </w:rPr>
        <w:fldChar w:fldCharType="separate"/>
      </w:r>
      <w:r>
        <w:rPr>
          <w:noProof/>
        </w:rPr>
        <w:t>101</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_Toc379966534 \h </w:instrText>
      </w:r>
      <w:r>
        <w:rPr>
          <w:noProof/>
        </w:rPr>
      </w:r>
      <w:r>
        <w:rPr>
          <w:noProof/>
        </w:rPr>
        <w:fldChar w:fldCharType="separate"/>
      </w:r>
      <w:r>
        <w:rPr>
          <w:noProof/>
        </w:rPr>
        <w:t>101</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_Toc379966535 \h </w:instrText>
      </w:r>
      <w:r>
        <w:rPr>
          <w:noProof/>
        </w:rPr>
      </w:r>
      <w:r>
        <w:rPr>
          <w:noProof/>
        </w:rPr>
        <w:fldChar w:fldCharType="separate"/>
      </w:r>
      <w:r>
        <w:rPr>
          <w:noProof/>
        </w:rPr>
        <w:t>102</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_Toc379966536 \h </w:instrText>
      </w:r>
      <w:r>
        <w:rPr>
          <w:noProof/>
        </w:rPr>
      </w:r>
      <w:r>
        <w:rPr>
          <w:noProof/>
        </w:rPr>
        <w:fldChar w:fldCharType="separate"/>
      </w:r>
      <w:r>
        <w:rPr>
          <w:noProof/>
        </w:rPr>
        <w:t>102</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_Toc379966537 \h </w:instrText>
      </w:r>
      <w:r>
        <w:rPr>
          <w:noProof/>
        </w:rPr>
      </w:r>
      <w:r>
        <w:rPr>
          <w:noProof/>
        </w:rPr>
        <w:fldChar w:fldCharType="separate"/>
      </w:r>
      <w:r>
        <w:rPr>
          <w:noProof/>
        </w:rPr>
        <w:t>103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_Toc379966538 \h </w:instrText>
      </w:r>
      <w:r>
        <w:rPr>
          <w:noProof/>
        </w:rPr>
      </w:r>
      <w:r>
        <w:rPr>
          <w:noProof/>
        </w:rPr>
        <w:fldChar w:fldCharType="separate"/>
      </w:r>
      <w:r>
        <w:rPr>
          <w:noProof/>
        </w:rPr>
        <w:t>103</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_Toc379966539 \h </w:instrText>
      </w:r>
      <w:r>
        <w:rPr>
          <w:noProof/>
        </w:rPr>
      </w:r>
      <w:r>
        <w:rPr>
          <w:noProof/>
        </w:rPr>
        <w:fldChar w:fldCharType="separate"/>
      </w:r>
      <w:r>
        <w:rPr>
          <w:noProof/>
        </w:rPr>
        <w:t>104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Physical/EnSits Tab</w:t>
      </w:r>
      <w:r>
        <w:rPr>
          <w:noProof/>
        </w:rPr>
        <w:tab/>
      </w:r>
      <w:r>
        <w:rPr>
          <w:noProof/>
        </w:rPr>
        <w:fldChar w:fldCharType="begin"/>
      </w:r>
      <w:r>
        <w:rPr>
          <w:noProof/>
        </w:rPr>
        <w:instrText xml:space="preserve"> PAGEREF _Toc379966540 \h </w:instrText>
      </w:r>
      <w:r>
        <w:rPr>
          <w:noProof/>
        </w:rPr>
      </w:r>
      <w:r>
        <w:rPr>
          <w:noProof/>
        </w:rPr>
        <w:fldChar w:fldCharType="separate"/>
      </w:r>
      <w:r>
        <w:rPr>
          <w:noProof/>
        </w:rPr>
        <w:t>104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_Toc379966541 \h </w:instrText>
      </w:r>
      <w:r>
        <w:rPr>
          <w:noProof/>
        </w:rPr>
      </w:r>
      <w:r>
        <w:rPr>
          <w:noProof/>
        </w:rPr>
        <w:fldChar w:fldCharType="separate"/>
      </w:r>
      <w:r>
        <w:rPr>
          <w:noProof/>
        </w:rPr>
        <w:t>104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_Toc379966542 \h </w:instrText>
      </w:r>
      <w:r>
        <w:rPr>
          <w:noProof/>
        </w:rPr>
      </w:r>
      <w:r>
        <w:rPr>
          <w:noProof/>
        </w:rPr>
        <w:fldChar w:fldCharType="separate"/>
      </w:r>
      <w:r>
        <w:rPr>
          <w:noProof/>
        </w:rPr>
        <w:t>104</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_Toc379966543 \h </w:instrText>
      </w:r>
      <w:r>
        <w:rPr>
          <w:noProof/>
        </w:rPr>
      </w:r>
      <w:r>
        <w:rPr>
          <w:noProof/>
        </w:rPr>
        <w:fldChar w:fldCharType="separate"/>
      </w:r>
      <w:r>
        <w:rPr>
          <w:noProof/>
        </w:rPr>
        <w:t>105</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_Toc379966544 \h </w:instrText>
      </w:r>
      <w:r>
        <w:rPr>
          <w:noProof/>
        </w:rPr>
      </w:r>
      <w:r>
        <w:rPr>
          <w:noProof/>
        </w:rPr>
        <w:fldChar w:fldCharType="separate"/>
      </w:r>
      <w:r>
        <w:rPr>
          <w:noProof/>
        </w:rPr>
        <w:t>105</w:t>
      </w:r>
      <w:r>
        <w:rPr>
          <w:noProof/>
        </w:rPr>
        <w:fldChar w:fldCharType="end"/>
      </w:r>
    </w:p>
    <w:p w:rsidR="000E67FC" w:rsidRDefault="000E67FC">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_Toc379966545 \h </w:instrText>
      </w:r>
      <w:r>
        <w:fldChar w:fldCharType="separate"/>
      </w:r>
      <w:r>
        <w:t>106</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_Toc379966546 \h </w:instrText>
      </w:r>
      <w:r>
        <w:rPr>
          <w:noProof/>
        </w:rPr>
      </w:r>
      <w:r>
        <w:rPr>
          <w:noProof/>
        </w:rPr>
        <w:fldChar w:fldCharType="separate"/>
      </w:r>
      <w:r>
        <w:rPr>
          <w:noProof/>
        </w:rPr>
        <w:t>106</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_Toc379966547 \h </w:instrText>
      </w:r>
      <w:r>
        <w:rPr>
          <w:noProof/>
        </w:rPr>
      </w:r>
      <w:r>
        <w:rPr>
          <w:noProof/>
        </w:rPr>
        <w:fldChar w:fldCharType="separate"/>
      </w:r>
      <w:r>
        <w:rPr>
          <w:noProof/>
        </w:rPr>
        <w:t>106</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13.8.3</w:t>
      </w:r>
      <w:r>
        <w:rPr>
          <w:rFonts w:eastAsiaTheme="minorEastAsia" w:cstheme="minorBidi"/>
          <w:noProof/>
          <w:sz w:val="22"/>
          <w:szCs w:val="22"/>
        </w:rPr>
        <w:tab/>
      </w:r>
      <w:r>
        <w:rPr>
          <w:noProof/>
        </w:rPr>
        <w:t>The Political/Support Tab</w:t>
      </w:r>
      <w:r>
        <w:rPr>
          <w:noProof/>
        </w:rPr>
        <w:tab/>
      </w:r>
      <w:r>
        <w:rPr>
          <w:noProof/>
        </w:rPr>
        <w:fldChar w:fldCharType="begin"/>
      </w:r>
      <w:r>
        <w:rPr>
          <w:noProof/>
        </w:rPr>
        <w:instrText xml:space="preserve"> PAGEREF _Toc379966548 \h </w:instrText>
      </w:r>
      <w:r>
        <w:rPr>
          <w:noProof/>
        </w:rPr>
      </w:r>
      <w:r>
        <w:rPr>
          <w:noProof/>
        </w:rPr>
        <w:fldChar w:fldCharType="separate"/>
      </w:r>
      <w:r>
        <w:rPr>
          <w:noProof/>
        </w:rPr>
        <w:t>106</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13.8.4</w:t>
      </w:r>
      <w:r>
        <w:rPr>
          <w:rFonts w:eastAsiaTheme="minorEastAsia" w:cstheme="minorBidi"/>
          <w:noProof/>
          <w:sz w:val="22"/>
          <w:szCs w:val="22"/>
        </w:rPr>
        <w:tab/>
      </w:r>
      <w:r>
        <w:rPr>
          <w:noProof/>
        </w:rPr>
        <w:t>The Political/Control Tab</w:t>
      </w:r>
      <w:r>
        <w:rPr>
          <w:noProof/>
        </w:rPr>
        <w:tab/>
      </w:r>
      <w:r>
        <w:rPr>
          <w:noProof/>
        </w:rPr>
        <w:fldChar w:fldCharType="begin"/>
      </w:r>
      <w:r>
        <w:rPr>
          <w:noProof/>
        </w:rPr>
        <w:instrText xml:space="preserve"> PAGEREF _Toc379966549 \h </w:instrText>
      </w:r>
      <w:r>
        <w:rPr>
          <w:noProof/>
        </w:rPr>
      </w:r>
      <w:r>
        <w:rPr>
          <w:noProof/>
        </w:rPr>
        <w:fldChar w:fldCharType="separate"/>
      </w:r>
      <w:r>
        <w:rPr>
          <w:noProof/>
        </w:rPr>
        <w:t>106</w:t>
      </w:r>
      <w:r>
        <w:rPr>
          <w:noProof/>
        </w:rPr>
        <w:fldChar w:fldCharType="end"/>
      </w:r>
    </w:p>
    <w:p w:rsidR="000E67FC" w:rsidRDefault="000E67FC">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_Toc379966550 \h </w:instrText>
      </w:r>
      <w:r>
        <w:fldChar w:fldCharType="separate"/>
      </w:r>
      <w:r>
        <w:t>107</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_Toc379966551 \h </w:instrText>
      </w:r>
      <w:r>
        <w:rPr>
          <w:noProof/>
        </w:rPr>
      </w:r>
      <w:r>
        <w:rPr>
          <w:noProof/>
        </w:rPr>
        <w:fldChar w:fldCharType="separate"/>
      </w:r>
      <w:r>
        <w:rPr>
          <w:noProof/>
        </w:rPr>
        <w:t>107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13.9.2</w:t>
      </w:r>
      <w:r>
        <w:rPr>
          <w:rFonts w:eastAsiaTheme="minorEastAsia" w:cstheme="minorBidi"/>
          <w:noProof/>
          <w:sz w:val="22"/>
          <w:szCs w:val="22"/>
        </w:rPr>
        <w:tab/>
      </w:r>
      <w:r>
        <w:rPr>
          <w:noProof/>
        </w:rPr>
        <w:t>The Military/Activity Tab</w:t>
      </w:r>
      <w:r>
        <w:rPr>
          <w:noProof/>
        </w:rPr>
        <w:tab/>
      </w:r>
      <w:r>
        <w:rPr>
          <w:noProof/>
        </w:rPr>
        <w:fldChar w:fldCharType="begin"/>
      </w:r>
      <w:r>
        <w:rPr>
          <w:noProof/>
        </w:rPr>
        <w:instrText xml:space="preserve"> PAGEREF _Toc379966552 \h </w:instrText>
      </w:r>
      <w:r>
        <w:rPr>
          <w:noProof/>
        </w:rPr>
      </w:r>
      <w:r>
        <w:rPr>
          <w:noProof/>
        </w:rPr>
        <w:fldChar w:fldCharType="separate"/>
      </w:r>
      <w:r>
        <w:rPr>
          <w:noProof/>
        </w:rPr>
        <w:t>107</w:t>
      </w:r>
      <w:r>
        <w:rPr>
          <w:noProof/>
        </w:rPr>
        <w:fldChar w:fldCharType="end"/>
      </w:r>
    </w:p>
    <w:p w:rsidR="000E67FC" w:rsidRDefault="000E67FC">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_Toc379966553 \h </w:instrText>
      </w:r>
      <w:r>
        <w:fldChar w:fldCharType="separate"/>
      </w:r>
      <w:r>
        <w:t>108</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_Toc379966554 \h </w:instrText>
      </w:r>
      <w:r>
        <w:rPr>
          <w:noProof/>
        </w:rPr>
      </w:r>
      <w:r>
        <w:rPr>
          <w:noProof/>
        </w:rPr>
        <w:fldChar w:fldCharType="separate"/>
      </w:r>
      <w:r>
        <w:rPr>
          <w:noProof/>
        </w:rPr>
        <w:t>109</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_Toc379966555 \h </w:instrText>
      </w:r>
      <w:r>
        <w:rPr>
          <w:noProof/>
        </w:rPr>
      </w:r>
      <w:r>
        <w:rPr>
          <w:noProof/>
        </w:rPr>
        <w:fldChar w:fldCharType="separate"/>
      </w:r>
      <w:r>
        <w:rPr>
          <w:noProof/>
        </w:rPr>
        <w:t>109</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_Toc379966556 \h </w:instrText>
      </w:r>
      <w:r>
        <w:rPr>
          <w:noProof/>
        </w:rPr>
      </w:r>
      <w:r>
        <w:rPr>
          <w:noProof/>
        </w:rPr>
        <w:fldChar w:fldCharType="separate"/>
      </w:r>
      <w:r>
        <w:rPr>
          <w:noProof/>
        </w:rPr>
        <w:t>109</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_Toc379966557 \h </w:instrText>
      </w:r>
      <w:r>
        <w:rPr>
          <w:noProof/>
        </w:rPr>
      </w:r>
      <w:r>
        <w:rPr>
          <w:noProof/>
        </w:rPr>
        <w:fldChar w:fldCharType="separate"/>
      </w:r>
      <w:r>
        <w:rPr>
          <w:noProof/>
        </w:rPr>
        <w:t>109</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_Toc379966558 \h </w:instrText>
      </w:r>
      <w:r>
        <w:rPr>
          <w:noProof/>
        </w:rPr>
      </w:r>
      <w:r>
        <w:rPr>
          <w:noProof/>
        </w:rPr>
        <w:fldChar w:fldCharType="separate"/>
      </w:r>
      <w:r>
        <w:rPr>
          <w:noProof/>
        </w:rPr>
        <w:t>109</w:t>
      </w:r>
      <w:r>
        <w:rPr>
          <w:noProof/>
        </w:rPr>
        <w:fldChar w:fldCharType="end"/>
      </w:r>
    </w:p>
    <w:p w:rsidR="000E67FC" w:rsidRDefault="000E67FC">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_Toc379966559 \h </w:instrText>
      </w:r>
      <w:r>
        <w:fldChar w:fldCharType="separate"/>
      </w:r>
      <w:r>
        <w:t>110</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_Toc379966560 \h </w:instrText>
      </w:r>
      <w:r>
        <w:rPr>
          <w:noProof/>
        </w:rPr>
      </w:r>
      <w:r>
        <w:rPr>
          <w:noProof/>
        </w:rPr>
        <w:fldChar w:fldCharType="separate"/>
      </w:r>
      <w:r>
        <w:rPr>
          <w:noProof/>
        </w:rPr>
        <w:t>110</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_Toc379966561 \h </w:instrText>
      </w:r>
      <w:r>
        <w:rPr>
          <w:noProof/>
        </w:rPr>
      </w:r>
      <w:r>
        <w:rPr>
          <w:noProof/>
        </w:rPr>
        <w:fldChar w:fldCharType="separate"/>
      </w:r>
      <w:r>
        <w:rPr>
          <w:noProof/>
        </w:rPr>
        <w:t>111</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_Toc379966562 \h </w:instrText>
      </w:r>
      <w:r>
        <w:rPr>
          <w:noProof/>
        </w:rPr>
      </w:r>
      <w:r>
        <w:rPr>
          <w:noProof/>
        </w:rPr>
        <w:fldChar w:fldCharType="separate"/>
      </w:r>
      <w:r>
        <w:rPr>
          <w:noProof/>
        </w:rPr>
        <w:t>111</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_Toc379966563 \h </w:instrText>
      </w:r>
      <w:r>
        <w:rPr>
          <w:noProof/>
        </w:rPr>
      </w:r>
      <w:r>
        <w:rPr>
          <w:noProof/>
        </w:rPr>
        <w:fldChar w:fldCharType="separate"/>
      </w:r>
      <w:r>
        <w:rPr>
          <w:noProof/>
        </w:rPr>
        <w:t>112</w:t>
      </w:r>
      <w:r>
        <w:rPr>
          <w:noProof/>
        </w:rPr>
        <w:fldChar w:fldCharType="end"/>
      </w:r>
    </w:p>
    <w:p w:rsidR="000E67FC" w:rsidRDefault="000E67FC">
      <w:pPr>
        <w:pStyle w:val="TOC5"/>
        <w:tabs>
          <w:tab w:val="left" w:pos="1920"/>
          <w:tab w:val="right" w:leader="dot" w:pos="9710"/>
        </w:tabs>
        <w:rPr>
          <w:rFonts w:eastAsiaTheme="minorEastAsia" w:cstheme="minorBidi"/>
          <w:noProof/>
          <w:sz w:val="22"/>
          <w:szCs w:val="22"/>
        </w:rPr>
      </w:pPr>
      <w:r w:rsidRPr="007204F7">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_Toc379966564 \h </w:instrText>
      </w:r>
      <w:r>
        <w:rPr>
          <w:noProof/>
        </w:rPr>
      </w:r>
      <w:r>
        <w:rPr>
          <w:noProof/>
        </w:rPr>
        <w:fldChar w:fldCharType="separate"/>
      </w:r>
      <w:r>
        <w:rPr>
          <w:noProof/>
        </w:rPr>
        <w:t>112</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_Toc379966565 \h </w:instrText>
      </w:r>
      <w:r>
        <w:rPr>
          <w:noProof/>
        </w:rPr>
      </w:r>
      <w:r>
        <w:rPr>
          <w:noProof/>
        </w:rPr>
        <w:fldChar w:fldCharType="separate"/>
      </w:r>
      <w:r>
        <w:rPr>
          <w:noProof/>
        </w:rPr>
        <w:t>113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_Toc379966566 \h </w:instrText>
      </w:r>
      <w:r>
        <w:rPr>
          <w:noProof/>
        </w:rPr>
      </w:r>
      <w:r>
        <w:rPr>
          <w:noProof/>
        </w:rPr>
        <w:fldChar w:fldCharType="separate"/>
      </w:r>
      <w:r>
        <w:rPr>
          <w:noProof/>
        </w:rPr>
        <w:t>113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_Toc379966567 \h </w:instrText>
      </w:r>
      <w:r>
        <w:rPr>
          <w:noProof/>
        </w:rPr>
      </w:r>
      <w:r>
        <w:rPr>
          <w:noProof/>
        </w:rPr>
        <w:fldChar w:fldCharType="separate"/>
      </w:r>
      <w:r>
        <w:rPr>
          <w:noProof/>
        </w:rPr>
        <w:t>113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_Toc379966568 \h </w:instrText>
      </w:r>
      <w:r>
        <w:rPr>
          <w:noProof/>
        </w:rPr>
      </w:r>
      <w:r>
        <w:rPr>
          <w:noProof/>
        </w:rPr>
        <w:fldChar w:fldCharType="separate"/>
      </w:r>
      <w:r>
        <w:rPr>
          <w:noProof/>
        </w:rPr>
        <w:t>113</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lastRenderedPageBreak/>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_Toc379966569 \h </w:instrText>
      </w:r>
      <w:r>
        <w:rPr>
          <w:noProof/>
        </w:rPr>
      </w:r>
      <w:r>
        <w:rPr>
          <w:noProof/>
        </w:rPr>
        <w:fldChar w:fldCharType="separate"/>
      </w:r>
      <w:r>
        <w:rPr>
          <w:noProof/>
        </w:rPr>
        <w:t>113</w:t>
      </w:r>
      <w:r>
        <w:rPr>
          <w:noProof/>
        </w:rPr>
        <w:fldChar w:fldCharType="end"/>
      </w:r>
    </w:p>
    <w:p w:rsidR="000E67FC" w:rsidRDefault="000E67FC">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_Toc379966570 \h </w:instrText>
      </w:r>
      <w:r>
        <w:fldChar w:fldCharType="separate"/>
      </w:r>
      <w:r>
        <w:t>114</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_Toc379966571 \h </w:instrText>
      </w:r>
      <w:r>
        <w:rPr>
          <w:noProof/>
        </w:rPr>
      </w:r>
      <w:r>
        <w:rPr>
          <w:noProof/>
        </w:rPr>
        <w:fldChar w:fldCharType="separate"/>
      </w:r>
      <w:r>
        <w:rPr>
          <w:noProof/>
        </w:rPr>
        <w:t>114</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_Toc379966572 \h </w:instrText>
      </w:r>
      <w:r>
        <w:rPr>
          <w:noProof/>
        </w:rPr>
      </w:r>
      <w:r>
        <w:rPr>
          <w:noProof/>
        </w:rPr>
        <w:fldChar w:fldCharType="separate"/>
      </w:r>
      <w:r>
        <w:rPr>
          <w:noProof/>
        </w:rPr>
        <w:t>114</w:t>
      </w:r>
      <w:r>
        <w:rPr>
          <w:noProof/>
        </w:rPr>
        <w:fldChar w:fldCharType="end"/>
      </w:r>
    </w:p>
    <w:p w:rsidR="000E67FC" w:rsidRDefault="000E67FC">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_Toc379966573 \h </w:instrText>
      </w:r>
      <w:r>
        <w:fldChar w:fldCharType="separate"/>
      </w:r>
      <w:r>
        <w:t>116</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_Toc379966574 \h </w:instrText>
      </w:r>
      <w:r>
        <w:rPr>
          <w:noProof/>
        </w:rPr>
      </w:r>
      <w:r>
        <w:rPr>
          <w:noProof/>
        </w:rPr>
        <w:fldChar w:fldCharType="separate"/>
      </w:r>
      <w:r>
        <w:rPr>
          <w:noProof/>
        </w:rPr>
        <w:t>116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_Toc379966575 \h </w:instrText>
      </w:r>
      <w:r>
        <w:rPr>
          <w:noProof/>
        </w:rPr>
      </w:r>
      <w:r>
        <w:rPr>
          <w:noProof/>
        </w:rPr>
        <w:fldChar w:fldCharType="separate"/>
      </w:r>
      <w:r>
        <w:rPr>
          <w:noProof/>
        </w:rPr>
        <w:t>116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_Toc379966576 \h </w:instrText>
      </w:r>
      <w:r>
        <w:rPr>
          <w:noProof/>
        </w:rPr>
      </w:r>
      <w:r>
        <w:rPr>
          <w:noProof/>
        </w:rPr>
        <w:fldChar w:fldCharType="separate"/>
      </w:r>
      <w:r>
        <w:rPr>
          <w:noProof/>
        </w:rPr>
        <w:t>116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_Toc379966577 \h </w:instrText>
      </w:r>
      <w:r>
        <w:rPr>
          <w:noProof/>
        </w:rPr>
      </w:r>
      <w:r>
        <w:rPr>
          <w:noProof/>
        </w:rPr>
        <w:fldChar w:fldCharType="separate"/>
      </w:r>
      <w:r>
        <w:rPr>
          <w:noProof/>
        </w:rPr>
        <w:t>116</w:t>
      </w:r>
      <w:r>
        <w:rPr>
          <w:noProof/>
        </w:rPr>
        <w:fldChar w:fldCharType="end"/>
      </w:r>
    </w:p>
    <w:p w:rsidR="000E67FC" w:rsidRDefault="000E67FC">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_Toc379966578 \h </w:instrText>
      </w:r>
      <w:r>
        <w:fldChar w:fldCharType="separate"/>
      </w:r>
      <w:r>
        <w:t>118</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_Toc379966579 \h </w:instrText>
      </w:r>
      <w:r>
        <w:rPr>
          <w:noProof/>
        </w:rPr>
      </w:r>
      <w:r>
        <w:rPr>
          <w:noProof/>
        </w:rPr>
        <w:fldChar w:fldCharType="separate"/>
      </w:r>
      <w:r>
        <w:rPr>
          <w:noProof/>
        </w:rPr>
        <w:t>118</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_Toc379966580 \h </w:instrText>
      </w:r>
      <w:r>
        <w:rPr>
          <w:noProof/>
        </w:rPr>
      </w:r>
      <w:r>
        <w:rPr>
          <w:noProof/>
        </w:rPr>
        <w:fldChar w:fldCharType="separate"/>
      </w:r>
      <w:r>
        <w:rPr>
          <w:noProof/>
        </w:rPr>
        <w:t>118</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_Toc379966581 \h </w:instrText>
      </w:r>
      <w:r>
        <w:rPr>
          <w:noProof/>
        </w:rPr>
      </w:r>
      <w:r>
        <w:rPr>
          <w:noProof/>
        </w:rPr>
        <w:fldChar w:fldCharType="separate"/>
      </w:r>
      <w:r>
        <w:rPr>
          <w:noProof/>
        </w:rPr>
        <w:t>119</w:t>
      </w:r>
      <w:r>
        <w:rPr>
          <w:noProof/>
        </w:rPr>
        <w:fldChar w:fldCharType="end"/>
      </w:r>
    </w:p>
    <w:p w:rsidR="000E67FC" w:rsidRDefault="000E67FC">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_Toc379966582 \h </w:instrText>
      </w:r>
      <w:r>
        <w:fldChar w:fldCharType="separate"/>
      </w:r>
      <w:r>
        <w:t>120</w:t>
      </w:r>
      <w:r>
        <w:fldChar w:fldCharType="end"/>
      </w:r>
    </w:p>
    <w:p w:rsidR="000E67FC" w:rsidRDefault="000E67FC">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_Toc379966583 \h </w:instrText>
      </w:r>
      <w:r>
        <w:fldChar w:fldCharType="separate"/>
      </w:r>
      <w:r>
        <w:t>121</w:t>
      </w:r>
      <w:r>
        <w:fldChar w:fldCharType="end"/>
      </w:r>
    </w:p>
    <w:p w:rsidR="000E67FC" w:rsidRDefault="000E67FC">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_Toc379966584 \h </w:instrText>
      </w:r>
      <w:r>
        <w:fldChar w:fldCharType="separate"/>
      </w:r>
      <w:r>
        <w:t>122</w:t>
      </w:r>
      <w:r>
        <w:fldChar w:fldCharType="end"/>
      </w:r>
    </w:p>
    <w:p w:rsidR="000E67FC" w:rsidRDefault="000E67FC">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_Toc379966585 \h </w:instrText>
      </w:r>
      <w:r>
        <w:fldChar w:fldCharType="separate"/>
      </w:r>
      <w:r>
        <w:t>122</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_Toc379966586 \h </w:instrText>
      </w:r>
      <w:r>
        <w:rPr>
          <w:noProof/>
        </w:rPr>
      </w:r>
      <w:r>
        <w:rPr>
          <w:noProof/>
        </w:rPr>
        <w:fldChar w:fldCharType="separate"/>
      </w:r>
      <w:r>
        <w:rPr>
          <w:noProof/>
        </w:rPr>
        <w:t>122</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_Toc379966587 \h </w:instrText>
      </w:r>
      <w:r>
        <w:rPr>
          <w:noProof/>
        </w:rPr>
      </w:r>
      <w:r>
        <w:rPr>
          <w:noProof/>
        </w:rPr>
        <w:fldChar w:fldCharType="separate"/>
      </w:r>
      <w:r>
        <w:rPr>
          <w:noProof/>
        </w:rPr>
        <w:t>123</w:t>
      </w:r>
      <w:r>
        <w:rPr>
          <w:noProof/>
        </w:rPr>
        <w:fldChar w:fldCharType="end"/>
      </w:r>
    </w:p>
    <w:p w:rsidR="000E67FC" w:rsidRDefault="000E67FC">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_Toc379966588 \h </w:instrText>
      </w:r>
      <w:r>
        <w:fldChar w:fldCharType="separate"/>
      </w:r>
      <w:r>
        <w:t>123</w:t>
      </w:r>
      <w:r>
        <w:fldChar w:fldCharType="end"/>
      </w:r>
    </w:p>
    <w:p w:rsidR="000E67FC" w:rsidRDefault="000E67FC">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_Toc379966589 \h </w:instrText>
      </w:r>
      <w:r>
        <w:fldChar w:fldCharType="separate"/>
      </w:r>
      <w:r>
        <w:t>123</w:t>
      </w:r>
      <w:r>
        <w:fldChar w:fldCharType="end"/>
      </w:r>
    </w:p>
    <w:p w:rsidR="000E67FC" w:rsidRDefault="000E67FC">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_Toc379966590 \h </w:instrText>
      </w:r>
      <w:r>
        <w:fldChar w:fldCharType="separate"/>
      </w:r>
      <w:r>
        <w:t>124</w:t>
      </w:r>
      <w:r>
        <w:fldChar w:fldCharType="end"/>
      </w:r>
    </w:p>
    <w:p w:rsidR="000E67FC" w:rsidRDefault="000E67FC">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_Toc379966591 \h </w:instrText>
      </w:r>
      <w:r>
        <w:fldChar w:fldCharType="separate"/>
      </w:r>
      <w:r>
        <w:t>125</w:t>
      </w:r>
      <w:r>
        <w:fldChar w:fldCharType="end"/>
      </w:r>
    </w:p>
    <w:p w:rsidR="000E67FC" w:rsidRDefault="000E67FC">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_Toc379966592 \h </w:instrText>
      </w:r>
      <w:r>
        <w:fldChar w:fldCharType="separate"/>
      </w:r>
      <w:r>
        <w:t>125</w:t>
      </w:r>
      <w:r>
        <w:fldChar w:fldCharType="end"/>
      </w:r>
    </w:p>
    <w:p w:rsidR="000E67FC" w:rsidRDefault="000E67FC">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_Toc379966593 \h </w:instrText>
      </w:r>
      <w:r>
        <w:fldChar w:fldCharType="separate"/>
      </w:r>
      <w:r>
        <w:t>126</w:t>
      </w:r>
      <w:r>
        <w:fldChar w:fldCharType="end"/>
      </w:r>
    </w:p>
    <w:p w:rsidR="000E67FC" w:rsidRDefault="000E67FC">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_Toc379966594 \h </w:instrText>
      </w:r>
      <w:r>
        <w:fldChar w:fldCharType="separate"/>
      </w:r>
      <w:r>
        <w:t>126</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_Toc379966595 \h </w:instrText>
      </w:r>
      <w:r>
        <w:rPr>
          <w:noProof/>
        </w:rPr>
      </w:r>
      <w:r>
        <w:rPr>
          <w:noProof/>
        </w:rPr>
        <w:fldChar w:fldCharType="separate"/>
      </w:r>
      <w:r>
        <w:rPr>
          <w:noProof/>
        </w:rPr>
        <w:t>126</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_Toc379966596 \h </w:instrText>
      </w:r>
      <w:r>
        <w:rPr>
          <w:noProof/>
        </w:rPr>
      </w:r>
      <w:r>
        <w:rPr>
          <w:noProof/>
        </w:rPr>
        <w:fldChar w:fldCharType="separate"/>
      </w:r>
      <w:r>
        <w:rPr>
          <w:noProof/>
        </w:rPr>
        <w:t>127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_Toc379966597 \h </w:instrText>
      </w:r>
      <w:r>
        <w:rPr>
          <w:noProof/>
        </w:rPr>
      </w:r>
      <w:r>
        <w:rPr>
          <w:noProof/>
        </w:rPr>
        <w:fldChar w:fldCharType="separate"/>
      </w:r>
      <w:r>
        <w:rPr>
          <w:noProof/>
        </w:rPr>
        <w:t>127</w:t>
      </w:r>
      <w:r>
        <w:rPr>
          <w:noProof/>
        </w:rP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_Toc379966598 \h </w:instrText>
      </w:r>
      <w:r>
        <w:rPr>
          <w:noProof/>
        </w:rPr>
      </w:r>
      <w:r>
        <w:rPr>
          <w:noProof/>
        </w:rPr>
        <w:fldChar w:fldCharType="separate"/>
      </w:r>
      <w:r>
        <w:rPr>
          <w:noProof/>
        </w:rPr>
        <w:t>127</w:t>
      </w:r>
      <w:r>
        <w:rPr>
          <w:noProof/>
        </w:rPr>
        <w:fldChar w:fldCharType="end"/>
      </w:r>
    </w:p>
    <w:p w:rsidR="000E67FC" w:rsidRDefault="000E67FC">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_Toc379966599 \h </w:instrText>
      </w:r>
      <w:r>
        <w:fldChar w:fldCharType="separate"/>
      </w:r>
      <w:r>
        <w:t>128</w:t>
      </w:r>
      <w:r>
        <w:fldChar w:fldCharType="end"/>
      </w:r>
    </w:p>
    <w:p w:rsidR="000E67FC" w:rsidRDefault="000E67FC">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_Toc379966600 \h </w:instrText>
      </w:r>
      <w:r>
        <w:fldChar w:fldCharType="separate"/>
      </w:r>
      <w:r>
        <w:t>128</w:t>
      </w:r>
      <w:r>
        <w:fldChar w:fldCharType="end"/>
      </w:r>
    </w:p>
    <w:p w:rsidR="000E67FC" w:rsidRDefault="000E67FC">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_Toc379966601 \h </w:instrText>
      </w:r>
      <w:r>
        <w:fldChar w:fldCharType="separate"/>
      </w:r>
      <w:r>
        <w:t>129</w:t>
      </w:r>
      <w:r>
        <w:fldChar w:fldCharType="end"/>
      </w:r>
    </w:p>
    <w:p w:rsidR="000E67FC" w:rsidRDefault="000E67FC">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_Toc379966602 \h </w:instrText>
      </w:r>
      <w:r>
        <w:fldChar w:fldCharType="separate"/>
      </w:r>
      <w:r>
        <w:t>129</w:t>
      </w:r>
      <w:r>
        <w:fldChar w:fldCharType="end"/>
      </w:r>
    </w:p>
    <w:p w:rsidR="000E67FC" w:rsidRDefault="000E67FC">
      <w:pPr>
        <w:pStyle w:val="TOC3"/>
        <w:rPr>
          <w:rFonts w:eastAsiaTheme="minorEastAsia" w:cstheme="minorBidi"/>
          <w:sz w:val="22"/>
          <w:szCs w:val="22"/>
        </w:rPr>
      </w:pPr>
      <w:r>
        <w:t>14.13</w:t>
      </w:r>
      <w:r>
        <w:rPr>
          <w:rFonts w:eastAsiaTheme="minorEastAsia" w:cstheme="minorBidi"/>
          <w:sz w:val="22"/>
          <w:szCs w:val="22"/>
        </w:rPr>
        <w:tab/>
      </w:r>
      <w:r>
        <w:t>Environmental Situations</w:t>
      </w:r>
      <w:r>
        <w:tab/>
      </w:r>
      <w:r>
        <w:fldChar w:fldCharType="begin"/>
      </w:r>
      <w:r>
        <w:instrText xml:space="preserve"> PAGEREF _Toc379966603 \h </w:instrText>
      </w:r>
      <w:r>
        <w:fldChar w:fldCharType="separate"/>
      </w:r>
      <w:r>
        <w:t>130</w:t>
      </w:r>
      <w:r>
        <w:fldChar w:fldCharType="end"/>
      </w:r>
    </w:p>
    <w:p w:rsidR="000E67FC" w:rsidRDefault="000E67FC">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_Toc379966604 \h </w:instrText>
      </w:r>
      <w:r>
        <w:fldChar w:fldCharType="separate"/>
      </w:r>
      <w:r>
        <w:t>130</w:t>
      </w:r>
      <w:r>
        <w:fldChar w:fldCharType="end"/>
      </w:r>
    </w:p>
    <w:p w:rsidR="000E67FC" w:rsidRDefault="000E67FC">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_Toc379966605 \h </w:instrText>
      </w:r>
      <w:r>
        <w:fldChar w:fldCharType="separate"/>
      </w:r>
      <w:r>
        <w:t>130</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7204F7">
        <w:rPr>
          <w:i/>
          <w:noProof/>
        </w:rPr>
        <w:t>goods</w:t>
      </w:r>
      <w:r>
        <w:rPr>
          <w:noProof/>
        </w:rPr>
        <w:t xml:space="preserve"> sector</w:t>
      </w:r>
      <w:r>
        <w:rPr>
          <w:noProof/>
        </w:rPr>
        <w:tab/>
      </w:r>
      <w:r>
        <w:rPr>
          <w:noProof/>
        </w:rPr>
        <w:fldChar w:fldCharType="begin"/>
      </w:r>
      <w:r>
        <w:rPr>
          <w:noProof/>
        </w:rPr>
        <w:instrText xml:space="preserve"> PAGEREF _Toc379966606 \h </w:instrText>
      </w:r>
      <w:r>
        <w:rPr>
          <w:noProof/>
        </w:rPr>
      </w:r>
      <w:r>
        <w:rPr>
          <w:noProof/>
        </w:rPr>
        <w:fldChar w:fldCharType="separate"/>
      </w:r>
      <w:r>
        <w:rPr>
          <w:noProof/>
        </w:rPr>
        <w:t>131</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7204F7">
        <w:rPr>
          <w:i/>
          <w:noProof/>
        </w:rPr>
        <w:t xml:space="preserve">black </w:t>
      </w:r>
      <w:r>
        <w:rPr>
          <w:noProof/>
        </w:rPr>
        <w:t>sector</w:t>
      </w:r>
      <w:r>
        <w:rPr>
          <w:noProof/>
        </w:rPr>
        <w:tab/>
      </w:r>
      <w:r>
        <w:rPr>
          <w:noProof/>
        </w:rPr>
        <w:fldChar w:fldCharType="begin"/>
      </w:r>
      <w:r>
        <w:rPr>
          <w:noProof/>
        </w:rPr>
        <w:instrText xml:space="preserve"> PAGEREF _Toc379966607 \h </w:instrText>
      </w:r>
      <w:r>
        <w:rPr>
          <w:noProof/>
        </w:rPr>
      </w:r>
      <w:r>
        <w:rPr>
          <w:noProof/>
        </w:rPr>
        <w:fldChar w:fldCharType="separate"/>
      </w:r>
      <w:r>
        <w:rPr>
          <w:noProof/>
        </w:rPr>
        <w:t>131</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7204F7">
        <w:rPr>
          <w:i/>
          <w:noProof/>
        </w:rPr>
        <w:t>pop</w:t>
      </w:r>
      <w:r>
        <w:rPr>
          <w:noProof/>
        </w:rPr>
        <w:t xml:space="preserve"> sector</w:t>
      </w:r>
      <w:r>
        <w:rPr>
          <w:noProof/>
        </w:rPr>
        <w:tab/>
      </w:r>
      <w:r>
        <w:rPr>
          <w:noProof/>
        </w:rPr>
        <w:fldChar w:fldCharType="begin"/>
      </w:r>
      <w:r>
        <w:rPr>
          <w:noProof/>
        </w:rPr>
        <w:instrText xml:space="preserve"> PAGEREF _Toc379966608 \h </w:instrText>
      </w:r>
      <w:r>
        <w:rPr>
          <w:noProof/>
        </w:rPr>
      </w:r>
      <w:r>
        <w:rPr>
          <w:noProof/>
        </w:rPr>
        <w:fldChar w:fldCharType="separate"/>
      </w:r>
      <w:r>
        <w:rPr>
          <w:noProof/>
        </w:rPr>
        <w:t>131</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7204F7">
        <w:rPr>
          <w:i/>
          <w:noProof/>
        </w:rPr>
        <w:t>actors</w:t>
      </w:r>
      <w:r>
        <w:rPr>
          <w:noProof/>
        </w:rPr>
        <w:t xml:space="preserve"> sector</w:t>
      </w:r>
      <w:r>
        <w:rPr>
          <w:noProof/>
        </w:rPr>
        <w:tab/>
      </w:r>
      <w:r>
        <w:rPr>
          <w:noProof/>
        </w:rPr>
        <w:fldChar w:fldCharType="begin"/>
      </w:r>
      <w:r>
        <w:rPr>
          <w:noProof/>
        </w:rPr>
        <w:instrText xml:space="preserve"> PAGEREF _Toc379966609 \h </w:instrText>
      </w:r>
      <w:r>
        <w:rPr>
          <w:noProof/>
        </w:rPr>
      </w:r>
      <w:r>
        <w:rPr>
          <w:noProof/>
        </w:rPr>
        <w:fldChar w:fldCharType="separate"/>
      </w:r>
      <w:r>
        <w:rPr>
          <w:noProof/>
        </w:rPr>
        <w:t>132</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7204F7">
        <w:rPr>
          <w:i/>
          <w:noProof/>
        </w:rPr>
        <w:t>region</w:t>
      </w:r>
      <w:r>
        <w:rPr>
          <w:noProof/>
        </w:rPr>
        <w:t xml:space="preserve"> sector</w:t>
      </w:r>
      <w:r>
        <w:rPr>
          <w:noProof/>
        </w:rPr>
        <w:tab/>
      </w:r>
      <w:r>
        <w:rPr>
          <w:noProof/>
        </w:rPr>
        <w:fldChar w:fldCharType="begin"/>
      </w:r>
      <w:r>
        <w:rPr>
          <w:noProof/>
        </w:rPr>
        <w:instrText xml:space="preserve"> PAGEREF _Toc379966610 \h </w:instrText>
      </w:r>
      <w:r>
        <w:rPr>
          <w:noProof/>
        </w:rPr>
      </w:r>
      <w:r>
        <w:rPr>
          <w:noProof/>
        </w:rPr>
        <w:fldChar w:fldCharType="separate"/>
      </w:r>
      <w:r>
        <w:rPr>
          <w:noProof/>
        </w:rPr>
        <w:t>132</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7204F7">
        <w:rPr>
          <w:i/>
          <w:noProof/>
        </w:rPr>
        <w:t xml:space="preserve">world </w:t>
      </w:r>
      <w:r>
        <w:rPr>
          <w:noProof/>
        </w:rPr>
        <w:t>sector</w:t>
      </w:r>
      <w:r>
        <w:rPr>
          <w:noProof/>
        </w:rPr>
        <w:tab/>
      </w:r>
      <w:r>
        <w:rPr>
          <w:noProof/>
        </w:rPr>
        <w:fldChar w:fldCharType="begin"/>
      </w:r>
      <w:r>
        <w:rPr>
          <w:noProof/>
        </w:rPr>
        <w:instrText xml:space="preserve"> PAGEREF _Toc379966611 \h </w:instrText>
      </w:r>
      <w:r>
        <w:rPr>
          <w:noProof/>
        </w:rPr>
      </w:r>
      <w:r>
        <w:rPr>
          <w:noProof/>
        </w:rPr>
        <w:fldChar w:fldCharType="separate"/>
      </w:r>
      <w:r>
        <w:rPr>
          <w:noProof/>
        </w:rPr>
        <w:t>132</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_Toc379966612 \h </w:instrText>
      </w:r>
      <w:r>
        <w:rPr>
          <w:noProof/>
        </w:rPr>
      </w:r>
      <w:r>
        <w:rPr>
          <w:noProof/>
        </w:rPr>
        <w:fldChar w:fldCharType="separate"/>
      </w:r>
      <w:r>
        <w:rPr>
          <w:noProof/>
        </w:rPr>
        <w:t>132</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_Toc379966613 \h </w:instrText>
      </w:r>
      <w:r>
        <w:rPr>
          <w:noProof/>
        </w:rPr>
      </w:r>
      <w:r>
        <w:rPr>
          <w:noProof/>
        </w:rPr>
        <w:fldChar w:fldCharType="separate"/>
      </w:r>
      <w:r>
        <w:rPr>
          <w:noProof/>
        </w:rPr>
        <w:t>133</w:t>
      </w:r>
      <w:r>
        <w:rPr>
          <w:noProof/>
        </w:rPr>
        <w:fldChar w:fldCharType="end"/>
      </w:r>
    </w:p>
    <w:p w:rsidR="000E67FC" w:rsidRDefault="000E67FC">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_Toc379966614 \h </w:instrText>
      </w:r>
      <w:r>
        <w:fldChar w:fldCharType="separate"/>
      </w:r>
      <w:r>
        <w:t>133</w:t>
      </w:r>
      <w:r>
        <w:fldChar w:fldCharType="end"/>
      </w:r>
    </w:p>
    <w:p w:rsidR="000E67FC" w:rsidRDefault="000E67FC">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_Toc379966615 \h </w:instrText>
      </w:r>
      <w:r>
        <w:fldChar w:fldCharType="separate"/>
      </w:r>
      <w:r>
        <w:t>134</w:t>
      </w:r>
      <w:r>
        <w:fldChar w:fldCharType="end"/>
      </w:r>
    </w:p>
    <w:p w:rsidR="000E67FC" w:rsidRDefault="000E67FC">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_Toc379966616 \h </w:instrText>
      </w:r>
      <w:r>
        <w:fldChar w:fldCharType="separate"/>
      </w:r>
      <w:r>
        <w:t>134</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_Toc379966617 \h </w:instrText>
      </w:r>
      <w:r>
        <w:rPr>
          <w:noProof/>
        </w:rPr>
      </w:r>
      <w:r>
        <w:rPr>
          <w:noProof/>
        </w:rPr>
        <w:fldChar w:fldCharType="separate"/>
      </w:r>
      <w:r>
        <w:rPr>
          <w:noProof/>
        </w:rPr>
        <w:t>134</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_Toc379966618 \h </w:instrText>
      </w:r>
      <w:r>
        <w:rPr>
          <w:noProof/>
        </w:rPr>
      </w:r>
      <w:r>
        <w:rPr>
          <w:noProof/>
        </w:rPr>
        <w:fldChar w:fldCharType="separate"/>
      </w:r>
      <w:r>
        <w:rPr>
          <w:noProof/>
        </w:rPr>
        <w:t>134</w:t>
      </w:r>
      <w:r>
        <w:rPr>
          <w:noProof/>
        </w:rPr>
        <w:fldChar w:fldCharType="end"/>
      </w:r>
    </w:p>
    <w:p w:rsidR="000E67FC" w:rsidRDefault="000E67FC">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_Toc379966619 \h </w:instrText>
      </w:r>
      <w:r>
        <w:fldChar w:fldCharType="separate"/>
      </w:r>
      <w:r>
        <w:t>135</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_Toc379966620 \h </w:instrText>
      </w:r>
      <w:r>
        <w:rPr>
          <w:noProof/>
        </w:rPr>
      </w:r>
      <w:r>
        <w:rPr>
          <w:noProof/>
        </w:rPr>
        <w:fldChar w:fldCharType="separate"/>
      </w:r>
      <w:r>
        <w:rPr>
          <w:noProof/>
        </w:rPr>
        <w:t>135</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_Toc379966621 \h </w:instrText>
      </w:r>
      <w:r>
        <w:rPr>
          <w:noProof/>
        </w:rPr>
      </w:r>
      <w:r>
        <w:rPr>
          <w:noProof/>
        </w:rPr>
        <w:fldChar w:fldCharType="separate"/>
      </w:r>
      <w:r>
        <w:rPr>
          <w:noProof/>
        </w:rPr>
        <w:t>135</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_Toc379966622 \h </w:instrText>
      </w:r>
      <w:r>
        <w:rPr>
          <w:noProof/>
        </w:rPr>
      </w:r>
      <w:r>
        <w:rPr>
          <w:noProof/>
        </w:rPr>
        <w:fldChar w:fldCharType="separate"/>
      </w:r>
      <w:r>
        <w:rPr>
          <w:noProof/>
        </w:rPr>
        <w:t>136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_Toc379966623 \h </w:instrText>
      </w:r>
      <w:r>
        <w:rPr>
          <w:noProof/>
        </w:rPr>
      </w:r>
      <w:r>
        <w:rPr>
          <w:noProof/>
        </w:rPr>
        <w:fldChar w:fldCharType="separate"/>
      </w:r>
      <w:r>
        <w:rPr>
          <w:noProof/>
        </w:rPr>
        <w:t>136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_Toc379966624 \h </w:instrText>
      </w:r>
      <w:r>
        <w:rPr>
          <w:noProof/>
        </w:rPr>
      </w:r>
      <w:r>
        <w:rPr>
          <w:noProof/>
        </w:rPr>
        <w:fldChar w:fldCharType="separate"/>
      </w:r>
      <w:r>
        <w:rPr>
          <w:noProof/>
        </w:rPr>
        <w:t>136</w:t>
      </w:r>
      <w:r>
        <w:rPr>
          <w:noProof/>
        </w:rPr>
        <w:fldChar w:fldCharType="end"/>
      </w:r>
    </w:p>
    <w:p w:rsidR="000E67FC" w:rsidRDefault="000E67FC">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_Toc379966625 \h </w:instrText>
      </w:r>
      <w:r>
        <w:fldChar w:fldCharType="separate"/>
      </w:r>
      <w:r>
        <w:t>137</w:t>
      </w:r>
      <w:r>
        <w:fldChar w:fldCharType="end"/>
      </w:r>
    </w:p>
    <w:p w:rsidR="000E67FC" w:rsidRDefault="000E67FC">
      <w:pPr>
        <w:pStyle w:val="TOC1"/>
        <w:tabs>
          <w:tab w:val="right" w:leader="dot" w:pos="9710"/>
        </w:tabs>
        <w:rPr>
          <w:rFonts w:eastAsiaTheme="minorEastAsia" w:cstheme="minorBidi"/>
          <w:b w:val="0"/>
          <w:caps w:val="0"/>
          <w:noProof/>
          <w:sz w:val="22"/>
          <w:szCs w:val="22"/>
        </w:rPr>
      </w:pPr>
      <w:r>
        <w:rPr>
          <w:noProof/>
        </w:rPr>
        <w:lastRenderedPageBreak/>
        <w:t>Part III: Athena Cookbook</w:t>
      </w:r>
      <w:r>
        <w:rPr>
          <w:noProof/>
        </w:rPr>
        <w:tab/>
      </w:r>
      <w:r>
        <w:rPr>
          <w:noProof/>
        </w:rPr>
        <w:fldChar w:fldCharType="begin"/>
      </w:r>
      <w:r>
        <w:rPr>
          <w:noProof/>
        </w:rPr>
        <w:instrText xml:space="preserve"> PAGEREF _Toc379966626 \h </w:instrText>
      </w:r>
      <w:r>
        <w:rPr>
          <w:noProof/>
        </w:rPr>
      </w:r>
      <w:r>
        <w:rPr>
          <w:noProof/>
        </w:rPr>
        <w:fldChar w:fldCharType="separate"/>
      </w:r>
      <w:r>
        <w:rPr>
          <w:noProof/>
        </w:rPr>
        <w:t>138</w:t>
      </w:r>
      <w:r>
        <w:rPr>
          <w:noProof/>
        </w:rPr>
        <w:fldChar w:fldCharType="end"/>
      </w:r>
    </w:p>
    <w:p w:rsidR="000E67FC" w:rsidRDefault="000E67FC">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_Toc379966627 \h </w:instrText>
      </w:r>
      <w:r>
        <w:fldChar w:fldCharType="separate"/>
      </w:r>
      <w:r>
        <w:t>139</w:t>
      </w:r>
      <w:r>
        <w:fldChar w:fldCharType="end"/>
      </w:r>
    </w:p>
    <w:p w:rsidR="000E67FC" w:rsidRDefault="000E67FC">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_Toc379966628 \h </w:instrText>
      </w:r>
      <w:r>
        <w:fldChar w:fldCharType="separate"/>
      </w:r>
      <w:r>
        <w:t>139</w:t>
      </w:r>
      <w:r>
        <w:fldChar w:fldCharType="end"/>
      </w:r>
    </w:p>
    <w:p w:rsidR="000E67FC" w:rsidRDefault="000E67FC">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_Toc379966629 \h </w:instrText>
      </w:r>
      <w:r>
        <w:fldChar w:fldCharType="separate"/>
      </w:r>
      <w:r>
        <w:t>139</w:t>
      </w:r>
      <w:r>
        <w:fldChar w:fldCharType="end"/>
      </w:r>
    </w:p>
    <w:p w:rsidR="000E67FC" w:rsidRDefault="000E67F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_Toc379966630 \h </w:instrText>
      </w:r>
      <w:r>
        <w:rPr>
          <w:noProof/>
        </w:rPr>
      </w:r>
      <w:r>
        <w:rPr>
          <w:noProof/>
        </w:rPr>
        <w:fldChar w:fldCharType="separate"/>
      </w:r>
      <w:r>
        <w:rPr>
          <w:noProof/>
        </w:rPr>
        <w:t>141</w:t>
      </w:r>
      <w:r>
        <w:rPr>
          <w:noProof/>
        </w:rPr>
        <w:fldChar w:fldCharType="end"/>
      </w:r>
    </w:p>
    <w:p w:rsidR="000E67FC" w:rsidRDefault="000E67FC">
      <w:pPr>
        <w:pStyle w:val="TOC2"/>
        <w:rPr>
          <w:rFonts w:eastAsiaTheme="minorEastAsia" w:cstheme="minorBidi"/>
          <w:sz w:val="22"/>
          <w:szCs w:val="22"/>
        </w:rPr>
      </w:pPr>
      <w:r>
        <w:t>16.</w:t>
      </w:r>
      <w:r>
        <w:rPr>
          <w:rFonts w:eastAsiaTheme="minorEastAsia" w:cstheme="minorBidi"/>
          <w:sz w:val="22"/>
          <w:szCs w:val="22"/>
        </w:rPr>
        <w:tab/>
      </w:r>
      <w:r>
        <w:t>Athena Objects</w:t>
      </w:r>
      <w:r>
        <w:tab/>
      </w:r>
      <w:r>
        <w:fldChar w:fldCharType="begin"/>
      </w:r>
      <w:r>
        <w:instrText xml:space="preserve"> PAGEREF _Toc379966631 \h </w:instrText>
      </w:r>
      <w:r>
        <w:fldChar w:fldCharType="separate"/>
      </w:r>
      <w:r>
        <w:t>142</w:t>
      </w:r>
      <w:r>
        <w:fldChar w:fldCharType="end"/>
      </w:r>
    </w:p>
    <w:p w:rsidR="000E67FC" w:rsidRDefault="000E67FC">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_Toc379966632 \h </w:instrText>
      </w:r>
      <w:r>
        <w:fldChar w:fldCharType="separate"/>
      </w:r>
      <w:r>
        <w:t>142</w:t>
      </w:r>
      <w:r>
        <w:fldChar w:fldCharType="end"/>
      </w:r>
    </w:p>
    <w:p w:rsidR="000E67FC" w:rsidRDefault="000E67FC">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_Toc379966633 \h </w:instrText>
      </w:r>
      <w:r>
        <w:fldChar w:fldCharType="separate"/>
      </w:r>
      <w:r>
        <w:t>143</w:t>
      </w:r>
      <w:r>
        <w:fldChar w:fldCharType="end"/>
      </w:r>
    </w:p>
    <w:p w:rsidR="000E67FC" w:rsidRDefault="000E67FC">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_Toc379966634 \h </w:instrText>
      </w:r>
      <w:r>
        <w:fldChar w:fldCharType="separate"/>
      </w:r>
      <w:r>
        <w:t>144</w:t>
      </w:r>
      <w:r>
        <w:fldChar w:fldCharType="end"/>
      </w:r>
    </w:p>
    <w:p w:rsidR="000E67FC" w:rsidRDefault="000E67FC">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_Toc379966635 \h </w:instrText>
      </w:r>
      <w:r>
        <w:fldChar w:fldCharType="separate"/>
      </w:r>
      <w:r>
        <w:t>147</w:t>
      </w:r>
      <w:r>
        <w:fldChar w:fldCharType="end"/>
      </w:r>
    </w:p>
    <w:p w:rsidR="000E67FC" w:rsidRDefault="000E67FC">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_Toc379966636 \h </w:instrText>
      </w:r>
      <w:r>
        <w:fldChar w:fldCharType="separate"/>
      </w:r>
      <w:r>
        <w:t>148</w:t>
      </w:r>
      <w:r>
        <w:fldChar w:fldCharType="end"/>
      </w:r>
    </w:p>
    <w:p w:rsidR="000E67FC" w:rsidRDefault="000E67FC">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_Toc379966637 \h </w:instrText>
      </w:r>
      <w:r>
        <w:fldChar w:fldCharType="separate"/>
      </w:r>
      <w:r>
        <w:t>150</w:t>
      </w:r>
      <w:r>
        <w:fldChar w:fldCharType="end"/>
      </w:r>
    </w:p>
    <w:p w:rsidR="000E67FC" w:rsidRDefault="000E67FC">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_Toc379966638 \h </w:instrText>
      </w:r>
      <w:r>
        <w:fldChar w:fldCharType="separate"/>
      </w:r>
      <w:r>
        <w:t>151</w:t>
      </w:r>
      <w:r>
        <w:fldChar w:fldCharType="end"/>
      </w:r>
    </w:p>
    <w:p w:rsidR="000E67FC" w:rsidRDefault="000E67FC">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_Toc379966639 \h </w:instrText>
      </w:r>
      <w:r>
        <w:fldChar w:fldCharType="separate"/>
      </w:r>
      <w:r>
        <w:t>152</w:t>
      </w:r>
      <w:r>
        <w:fldChar w:fldCharType="end"/>
      </w:r>
    </w:p>
    <w:p w:rsidR="000E67FC" w:rsidRDefault="000E67FC">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_Toc379966640 \h </w:instrText>
      </w:r>
      <w:r>
        <w:fldChar w:fldCharType="separate"/>
      </w:r>
      <w:r>
        <w:t>153</w:t>
      </w:r>
      <w:r>
        <w:fldChar w:fldCharType="end"/>
      </w:r>
    </w:p>
    <w:p w:rsidR="000E67FC" w:rsidRDefault="000E67FC">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_Toc379966641 \h </w:instrText>
      </w:r>
      <w:r>
        <w:fldChar w:fldCharType="separate"/>
      </w:r>
      <w:r>
        <w:t>154</w:t>
      </w:r>
      <w:r>
        <w:fldChar w:fldCharType="end"/>
      </w:r>
    </w:p>
    <w:p w:rsidR="000E67FC" w:rsidRDefault="000E67FC">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_Toc379966642 \h </w:instrText>
      </w:r>
      <w:r>
        <w:fldChar w:fldCharType="separate"/>
      </w:r>
      <w:r>
        <w:t>155</w:t>
      </w:r>
      <w:r>
        <w:fldChar w:fldCharType="end"/>
      </w:r>
    </w:p>
    <w:p w:rsidR="000E67FC" w:rsidRDefault="000E67FC">
      <w:pPr>
        <w:pStyle w:val="TOC3"/>
        <w:rPr>
          <w:rFonts w:eastAsiaTheme="minorEastAsia" w:cstheme="minorBidi"/>
          <w:sz w:val="22"/>
          <w:szCs w:val="22"/>
        </w:rPr>
      </w:pPr>
      <w:r>
        <w:t>16.12</w:t>
      </w:r>
      <w:r>
        <w:rPr>
          <w:rFonts w:eastAsiaTheme="minorEastAsia" w:cstheme="minorBidi"/>
          <w:sz w:val="22"/>
          <w:szCs w:val="22"/>
        </w:rPr>
        <w:tab/>
      </w:r>
      <w:r>
        <w:t>Environmental Situations</w:t>
      </w:r>
      <w:r>
        <w:tab/>
      </w:r>
      <w:r>
        <w:fldChar w:fldCharType="begin"/>
      </w:r>
      <w:r>
        <w:instrText xml:space="preserve"> PAGEREF _Toc379966643 \h </w:instrText>
      </w:r>
      <w:r>
        <w:fldChar w:fldCharType="separate"/>
      </w:r>
      <w:r>
        <w:t>156</w:t>
      </w:r>
      <w: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_Toc379966644 \h </w:instrText>
      </w:r>
      <w:r>
        <w:rPr>
          <w:noProof/>
        </w:rPr>
      </w:r>
      <w:r>
        <w:rPr>
          <w:noProof/>
        </w:rPr>
        <w:fldChar w:fldCharType="separate"/>
      </w:r>
      <w:r>
        <w:rPr>
          <w:noProof/>
        </w:rPr>
        <w:t>156</w:t>
      </w:r>
      <w:r>
        <w:rPr>
          <w:noProof/>
        </w:rPr>
        <w:fldChar w:fldCharType="end"/>
      </w:r>
    </w:p>
    <w:p w:rsidR="000E67FC" w:rsidRDefault="000E67FC">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_Toc379966645 \h </w:instrText>
      </w:r>
      <w:r>
        <w:rPr>
          <w:noProof/>
        </w:rPr>
      </w:r>
      <w:r>
        <w:rPr>
          <w:noProof/>
        </w:rPr>
        <w:fldChar w:fldCharType="separate"/>
      </w:r>
      <w:r>
        <w:rPr>
          <w:noProof/>
        </w:rPr>
        <w:t>157</w:t>
      </w:r>
      <w:r>
        <w:rPr>
          <w:noProof/>
        </w:rPr>
        <w:fldChar w:fldCharType="end"/>
      </w:r>
    </w:p>
    <w:p w:rsidR="000E67FC" w:rsidRDefault="000E67FC">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_Toc379966646 \h </w:instrText>
      </w:r>
      <w:r>
        <w:fldChar w:fldCharType="separate"/>
      </w:r>
      <w:r>
        <w:t>158</w:t>
      </w:r>
      <w:r>
        <w:fldChar w:fldCharType="end"/>
      </w:r>
    </w:p>
    <w:p w:rsidR="000E67FC" w:rsidRDefault="000E67FC">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_Toc379966647 \h </w:instrText>
      </w:r>
      <w:r>
        <w:fldChar w:fldCharType="separate"/>
      </w:r>
      <w:r>
        <w:t>159</w:t>
      </w:r>
      <w:r>
        <w:fldChar w:fldCharType="end"/>
      </w:r>
    </w:p>
    <w:p w:rsidR="000E67FC" w:rsidRDefault="000E67FC">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_Toc379966648 \h </w:instrText>
      </w:r>
      <w:r>
        <w:fldChar w:fldCharType="separate"/>
      </w:r>
      <w:r>
        <w:t>160</w:t>
      </w:r>
      <w:r>
        <w:fldChar w:fldCharType="end"/>
      </w:r>
    </w:p>
    <w:p w:rsidR="000E67FC" w:rsidRDefault="000E67FC">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_Toc379966649 \h </w:instrText>
      </w:r>
      <w:r>
        <w:fldChar w:fldCharType="separate"/>
      </w:r>
      <w:r>
        <w:t>161</w:t>
      </w:r>
      <w:r>
        <w:fldChar w:fldCharType="end"/>
      </w:r>
    </w:p>
    <w:p w:rsidR="000E67FC" w:rsidRDefault="000E67FC">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_Toc379966650 \h </w:instrText>
      </w:r>
      <w:r>
        <w:fldChar w:fldCharType="separate"/>
      </w:r>
      <w:r>
        <w:t>162</w:t>
      </w:r>
      <w:r>
        <w:fldChar w:fldCharType="end"/>
      </w:r>
    </w:p>
    <w:p w:rsidR="000E67FC" w:rsidRDefault="000E67FC">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_Toc379966651 \h </w:instrText>
      </w:r>
      <w:r>
        <w:fldChar w:fldCharType="separate"/>
      </w:r>
      <w:r>
        <w:t>163</w:t>
      </w:r>
      <w:r>
        <w:fldChar w:fldCharType="end"/>
      </w:r>
    </w:p>
    <w:p w:rsidR="000E67FC" w:rsidRDefault="000E67FC">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_Toc379966652 \h </w:instrText>
      </w:r>
      <w:r>
        <w:rPr>
          <w:noProof/>
        </w:rPr>
      </w:r>
      <w:r>
        <w:rPr>
          <w:noProof/>
        </w:rPr>
        <w:fldChar w:fldCharType="separate"/>
      </w:r>
      <w:r>
        <w:rPr>
          <w:noProof/>
        </w:rPr>
        <w:t>165</w:t>
      </w:r>
      <w:r>
        <w:rPr>
          <w:noProof/>
        </w:rPr>
        <w:fldChar w:fldCharType="end"/>
      </w:r>
    </w:p>
    <w:p w:rsidR="000E67FC" w:rsidRDefault="000E67FC">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_Toc379966653 \h </w:instrText>
      </w:r>
      <w:r>
        <w:fldChar w:fldCharType="separate"/>
      </w:r>
      <w:r>
        <w:t>166</w:t>
      </w:r>
      <w:r>
        <w:fldChar w:fldCharType="end"/>
      </w:r>
    </w:p>
    <w:p w:rsidR="000E67FC" w:rsidRDefault="000E67FC">
      <w:pPr>
        <w:pStyle w:val="TOC3"/>
        <w:rPr>
          <w:rFonts w:eastAsiaTheme="minorEastAsia" w:cstheme="minorBidi"/>
          <w:sz w:val="22"/>
          <w:szCs w:val="22"/>
        </w:rPr>
      </w:pPr>
      <w:r>
        <w:t>17.3</w:t>
      </w:r>
      <w:r>
        <w:rPr>
          <w:rFonts w:eastAsiaTheme="minorEastAsia" w:cstheme="minorBidi"/>
          <w:sz w:val="22"/>
          <w:szCs w:val="22"/>
        </w:rPr>
        <w:tab/>
      </w:r>
      <w:r>
        <w:t>ATTROE</w:t>
      </w:r>
      <w:r>
        <w:tab/>
      </w:r>
      <w:r>
        <w:fldChar w:fldCharType="begin"/>
      </w:r>
      <w:r>
        <w:instrText xml:space="preserve"> PAGEREF _Toc379966654 \h </w:instrText>
      </w:r>
      <w:r>
        <w:fldChar w:fldCharType="separate"/>
      </w:r>
      <w:r>
        <w:t>167</w:t>
      </w:r>
      <w:r>
        <w:fldChar w:fldCharType="end"/>
      </w:r>
    </w:p>
    <w:p w:rsidR="000E67FC" w:rsidRDefault="000E67FC">
      <w:pPr>
        <w:pStyle w:val="TOC3"/>
        <w:rPr>
          <w:rFonts w:eastAsiaTheme="minorEastAsia" w:cstheme="minorBidi"/>
          <w:sz w:val="22"/>
          <w:szCs w:val="22"/>
        </w:rPr>
      </w:pPr>
      <w:r>
        <w:t>17.4</w:t>
      </w:r>
      <w:r>
        <w:rPr>
          <w:rFonts w:eastAsiaTheme="minorEastAsia" w:cstheme="minorBidi"/>
          <w:sz w:val="22"/>
          <w:szCs w:val="22"/>
        </w:rPr>
        <w:tab/>
      </w:r>
      <w:r>
        <w:t>BROADCAST</w:t>
      </w:r>
      <w:r>
        <w:tab/>
      </w:r>
      <w:r>
        <w:fldChar w:fldCharType="begin"/>
      </w:r>
      <w:r>
        <w:instrText xml:space="preserve"> PAGEREF _Toc379966655 \h </w:instrText>
      </w:r>
      <w:r>
        <w:fldChar w:fldCharType="separate"/>
      </w:r>
      <w:r>
        <w:t>168</w:t>
      </w:r>
      <w:r>
        <w:fldChar w:fldCharType="end"/>
      </w:r>
    </w:p>
    <w:p w:rsidR="000E67FC" w:rsidRDefault="000E67FC">
      <w:pPr>
        <w:pStyle w:val="TOC3"/>
        <w:rPr>
          <w:rFonts w:eastAsiaTheme="minorEastAsia" w:cstheme="minorBidi"/>
          <w:sz w:val="22"/>
          <w:szCs w:val="22"/>
        </w:rPr>
      </w:pPr>
      <w:r>
        <w:t>17.5</w:t>
      </w:r>
      <w:r>
        <w:rPr>
          <w:rFonts w:eastAsiaTheme="minorEastAsia" w:cstheme="minorBidi"/>
          <w:sz w:val="22"/>
          <w:szCs w:val="22"/>
        </w:rPr>
        <w:tab/>
      </w:r>
      <w:r>
        <w:t>BUILD</w:t>
      </w:r>
      <w:r>
        <w:tab/>
      </w:r>
      <w:r>
        <w:fldChar w:fldCharType="begin"/>
      </w:r>
      <w:r>
        <w:instrText xml:space="preserve"> PAGEREF _Toc379966656 \h </w:instrText>
      </w:r>
      <w:r>
        <w:fldChar w:fldCharType="separate"/>
      </w:r>
      <w:r>
        <w:t>169</w:t>
      </w:r>
      <w:r>
        <w:fldChar w:fldCharType="end"/>
      </w:r>
    </w:p>
    <w:p w:rsidR="000E67FC" w:rsidRDefault="000E67FC">
      <w:pPr>
        <w:pStyle w:val="TOC3"/>
        <w:rPr>
          <w:rFonts w:eastAsiaTheme="minorEastAsia" w:cstheme="minorBidi"/>
          <w:sz w:val="22"/>
          <w:szCs w:val="22"/>
        </w:rPr>
      </w:pPr>
      <w:r>
        <w:t>17.6</w:t>
      </w:r>
      <w:r>
        <w:rPr>
          <w:rFonts w:eastAsiaTheme="minorEastAsia" w:cstheme="minorBidi"/>
          <w:sz w:val="22"/>
          <w:szCs w:val="22"/>
        </w:rPr>
        <w:tab/>
      </w:r>
      <w:r>
        <w:t>CURSE</w:t>
      </w:r>
      <w:r>
        <w:tab/>
      </w:r>
      <w:r>
        <w:fldChar w:fldCharType="begin"/>
      </w:r>
      <w:r>
        <w:instrText xml:space="preserve"> PAGEREF _Toc379966657 \h </w:instrText>
      </w:r>
      <w:r>
        <w:fldChar w:fldCharType="separate"/>
      </w:r>
      <w:r>
        <w:t>170</w:t>
      </w:r>
      <w:r>
        <w:fldChar w:fldCharType="end"/>
      </w:r>
    </w:p>
    <w:p w:rsidR="000E67FC" w:rsidRDefault="000E67FC">
      <w:pPr>
        <w:pStyle w:val="TOC3"/>
        <w:rPr>
          <w:rFonts w:eastAsiaTheme="minorEastAsia" w:cstheme="minorBidi"/>
          <w:sz w:val="22"/>
          <w:szCs w:val="22"/>
        </w:rPr>
      </w:pPr>
      <w:r>
        <w:t>17.7</w:t>
      </w:r>
      <w:r>
        <w:rPr>
          <w:rFonts w:eastAsiaTheme="minorEastAsia" w:cstheme="minorBidi"/>
          <w:sz w:val="22"/>
          <w:szCs w:val="22"/>
        </w:rPr>
        <w:tab/>
      </w:r>
      <w:r>
        <w:t>DAMAGE</w:t>
      </w:r>
      <w:r>
        <w:tab/>
      </w:r>
      <w:r>
        <w:fldChar w:fldCharType="begin"/>
      </w:r>
      <w:r>
        <w:instrText xml:space="preserve"> PAGEREF _Toc379966658 \h </w:instrText>
      </w:r>
      <w:r>
        <w:fldChar w:fldCharType="separate"/>
      </w:r>
      <w:r>
        <w:t>171</w:t>
      </w:r>
      <w:r>
        <w:fldChar w:fldCharType="end"/>
      </w:r>
    </w:p>
    <w:p w:rsidR="000E67FC" w:rsidRDefault="000E67FC">
      <w:pPr>
        <w:pStyle w:val="TOC3"/>
        <w:rPr>
          <w:rFonts w:eastAsiaTheme="minorEastAsia" w:cstheme="minorBidi"/>
          <w:sz w:val="22"/>
          <w:szCs w:val="22"/>
        </w:rPr>
      </w:pPr>
      <w:r>
        <w:t>17.8</w:t>
      </w:r>
      <w:r>
        <w:rPr>
          <w:rFonts w:eastAsiaTheme="minorEastAsia" w:cstheme="minorBidi"/>
          <w:sz w:val="22"/>
          <w:szCs w:val="22"/>
        </w:rPr>
        <w:tab/>
      </w:r>
      <w:r>
        <w:t>DEFROE</w:t>
      </w:r>
      <w:r>
        <w:tab/>
      </w:r>
      <w:r>
        <w:fldChar w:fldCharType="begin"/>
      </w:r>
      <w:r>
        <w:instrText xml:space="preserve"> PAGEREF _Toc379966659 \h </w:instrText>
      </w:r>
      <w:r>
        <w:fldChar w:fldCharType="separate"/>
      </w:r>
      <w:r>
        <w:t>172</w:t>
      </w:r>
      <w:r>
        <w:fldChar w:fldCharType="end"/>
      </w:r>
    </w:p>
    <w:p w:rsidR="000E67FC" w:rsidRDefault="000E67FC">
      <w:pPr>
        <w:pStyle w:val="TOC3"/>
        <w:rPr>
          <w:rFonts w:eastAsiaTheme="minorEastAsia" w:cstheme="minorBidi"/>
          <w:sz w:val="22"/>
          <w:szCs w:val="22"/>
        </w:rPr>
      </w:pPr>
      <w:r>
        <w:t>17.9</w:t>
      </w:r>
      <w:r>
        <w:rPr>
          <w:rFonts w:eastAsiaTheme="minorEastAsia" w:cstheme="minorBidi"/>
          <w:sz w:val="22"/>
          <w:szCs w:val="22"/>
        </w:rPr>
        <w:tab/>
      </w:r>
      <w:r>
        <w:t>DEMOB</w:t>
      </w:r>
      <w:r>
        <w:tab/>
      </w:r>
      <w:r>
        <w:fldChar w:fldCharType="begin"/>
      </w:r>
      <w:r>
        <w:instrText xml:space="preserve"> PAGEREF _Toc379966660 \h </w:instrText>
      </w:r>
      <w:r>
        <w:fldChar w:fldCharType="separate"/>
      </w:r>
      <w:r>
        <w:t>173</w:t>
      </w:r>
      <w:r>
        <w:fldChar w:fldCharType="end"/>
      </w:r>
    </w:p>
    <w:p w:rsidR="000E67FC" w:rsidRDefault="000E67FC">
      <w:pPr>
        <w:pStyle w:val="TOC3"/>
        <w:rPr>
          <w:rFonts w:eastAsiaTheme="minorEastAsia" w:cstheme="minorBidi"/>
          <w:sz w:val="22"/>
          <w:szCs w:val="22"/>
        </w:rPr>
      </w:pPr>
      <w:r>
        <w:t>17.10</w:t>
      </w:r>
      <w:r>
        <w:rPr>
          <w:rFonts w:eastAsiaTheme="minorEastAsia" w:cstheme="minorBidi"/>
          <w:sz w:val="22"/>
          <w:szCs w:val="22"/>
        </w:rPr>
        <w:tab/>
      </w:r>
      <w:r>
        <w:t>DEPLOY</w:t>
      </w:r>
      <w:r>
        <w:tab/>
      </w:r>
      <w:r>
        <w:fldChar w:fldCharType="begin"/>
      </w:r>
      <w:r>
        <w:instrText xml:space="preserve"> PAGEREF _Toc379966661 \h </w:instrText>
      </w:r>
      <w:r>
        <w:fldChar w:fldCharType="separate"/>
      </w:r>
      <w:r>
        <w:t>174</w:t>
      </w:r>
      <w:r>
        <w:fldChar w:fldCharType="end"/>
      </w:r>
    </w:p>
    <w:p w:rsidR="000E67FC" w:rsidRDefault="000E67FC">
      <w:pPr>
        <w:pStyle w:val="TOC3"/>
        <w:rPr>
          <w:rFonts w:eastAsiaTheme="minorEastAsia" w:cstheme="minorBidi"/>
          <w:sz w:val="22"/>
          <w:szCs w:val="22"/>
        </w:rPr>
      </w:pPr>
      <w:r>
        <w:t>17.11</w:t>
      </w:r>
      <w:r>
        <w:rPr>
          <w:rFonts w:eastAsiaTheme="minorEastAsia" w:cstheme="minorBidi"/>
          <w:sz w:val="22"/>
          <w:szCs w:val="22"/>
        </w:rPr>
        <w:tab/>
      </w:r>
      <w:r>
        <w:t>DEPOSIT</w:t>
      </w:r>
      <w:r>
        <w:tab/>
      </w:r>
      <w:r>
        <w:fldChar w:fldCharType="begin"/>
      </w:r>
      <w:r>
        <w:instrText xml:space="preserve"> PAGEREF _Toc379966662 \h </w:instrText>
      </w:r>
      <w:r>
        <w:fldChar w:fldCharType="separate"/>
      </w:r>
      <w:r>
        <w:t>176</w:t>
      </w:r>
      <w:r>
        <w:fldChar w:fldCharType="end"/>
      </w:r>
    </w:p>
    <w:p w:rsidR="000E67FC" w:rsidRDefault="000E67FC">
      <w:pPr>
        <w:pStyle w:val="TOC3"/>
        <w:rPr>
          <w:rFonts w:eastAsiaTheme="minorEastAsia" w:cstheme="minorBidi"/>
          <w:sz w:val="22"/>
          <w:szCs w:val="22"/>
        </w:rPr>
      </w:pPr>
      <w:r>
        <w:t>17.12</w:t>
      </w:r>
      <w:r>
        <w:rPr>
          <w:rFonts w:eastAsiaTheme="minorEastAsia" w:cstheme="minorBidi"/>
          <w:sz w:val="22"/>
          <w:szCs w:val="22"/>
        </w:rPr>
        <w:tab/>
      </w:r>
      <w:r>
        <w:t>EXECUTIVE</w:t>
      </w:r>
      <w:r>
        <w:tab/>
      </w:r>
      <w:r>
        <w:fldChar w:fldCharType="begin"/>
      </w:r>
      <w:r>
        <w:instrText xml:space="preserve"> PAGEREF _Toc379966663 \h </w:instrText>
      </w:r>
      <w:r>
        <w:fldChar w:fldCharType="separate"/>
      </w:r>
      <w:r>
        <w:t>178</w:t>
      </w:r>
      <w:r>
        <w:fldChar w:fldCharType="end"/>
      </w:r>
    </w:p>
    <w:p w:rsidR="000E67FC" w:rsidRDefault="000E67FC">
      <w:pPr>
        <w:pStyle w:val="TOC3"/>
        <w:rPr>
          <w:rFonts w:eastAsiaTheme="minorEastAsia" w:cstheme="minorBidi"/>
          <w:sz w:val="22"/>
          <w:szCs w:val="22"/>
        </w:rPr>
      </w:pPr>
      <w:r>
        <w:t>17.13</w:t>
      </w:r>
      <w:r>
        <w:rPr>
          <w:rFonts w:eastAsiaTheme="minorEastAsia" w:cstheme="minorBidi"/>
          <w:sz w:val="22"/>
          <w:szCs w:val="22"/>
        </w:rPr>
        <w:tab/>
      </w:r>
      <w:r>
        <w:t>FLOW</w:t>
      </w:r>
      <w:r>
        <w:tab/>
      </w:r>
      <w:r>
        <w:fldChar w:fldCharType="begin"/>
      </w:r>
      <w:r>
        <w:instrText xml:space="preserve"> PAGEREF _Toc379966664 \h </w:instrText>
      </w:r>
      <w:r>
        <w:fldChar w:fldCharType="separate"/>
      </w:r>
      <w:r>
        <w:t>179</w:t>
      </w:r>
      <w:r>
        <w:fldChar w:fldCharType="end"/>
      </w:r>
    </w:p>
    <w:p w:rsidR="000E67FC" w:rsidRDefault="000E67FC">
      <w:pPr>
        <w:pStyle w:val="TOC3"/>
        <w:rPr>
          <w:rFonts w:eastAsiaTheme="minorEastAsia" w:cstheme="minorBidi"/>
          <w:sz w:val="22"/>
          <w:szCs w:val="22"/>
        </w:rPr>
      </w:pPr>
      <w:r>
        <w:t>17.14</w:t>
      </w:r>
      <w:r>
        <w:rPr>
          <w:rFonts w:eastAsiaTheme="minorEastAsia" w:cstheme="minorBidi"/>
          <w:sz w:val="22"/>
          <w:szCs w:val="22"/>
        </w:rPr>
        <w:tab/>
      </w:r>
      <w:r>
        <w:t>FUND</w:t>
      </w:r>
      <w:r>
        <w:tab/>
      </w:r>
      <w:r>
        <w:fldChar w:fldCharType="begin"/>
      </w:r>
      <w:r>
        <w:instrText xml:space="preserve"> PAGEREF _Toc379966665 \h </w:instrText>
      </w:r>
      <w:r>
        <w:fldChar w:fldCharType="separate"/>
      </w:r>
      <w:r>
        <w:t>180</w:t>
      </w:r>
      <w:r>
        <w:fldChar w:fldCharType="end"/>
      </w:r>
    </w:p>
    <w:p w:rsidR="000E67FC" w:rsidRDefault="000E67FC">
      <w:pPr>
        <w:pStyle w:val="TOC3"/>
        <w:rPr>
          <w:rFonts w:eastAsiaTheme="minorEastAsia" w:cstheme="minorBidi"/>
          <w:sz w:val="22"/>
          <w:szCs w:val="22"/>
        </w:rPr>
      </w:pPr>
      <w:r>
        <w:t>17.15</w:t>
      </w:r>
      <w:r>
        <w:rPr>
          <w:rFonts w:eastAsiaTheme="minorEastAsia" w:cstheme="minorBidi"/>
          <w:sz w:val="22"/>
          <w:szCs w:val="22"/>
        </w:rPr>
        <w:tab/>
      </w:r>
      <w:r>
        <w:t>FUNDENI</w:t>
      </w:r>
      <w:r>
        <w:tab/>
      </w:r>
      <w:r>
        <w:fldChar w:fldCharType="begin"/>
      </w:r>
      <w:r>
        <w:instrText xml:space="preserve"> PAGEREF _Toc379966666 \h </w:instrText>
      </w:r>
      <w:r>
        <w:fldChar w:fldCharType="separate"/>
      </w:r>
      <w:r>
        <w:t>182</w:t>
      </w:r>
      <w:r>
        <w:fldChar w:fldCharType="end"/>
      </w:r>
    </w:p>
    <w:p w:rsidR="000E67FC" w:rsidRDefault="000E67FC">
      <w:pPr>
        <w:pStyle w:val="TOC3"/>
        <w:rPr>
          <w:rFonts w:eastAsiaTheme="minorEastAsia" w:cstheme="minorBidi"/>
          <w:sz w:val="22"/>
          <w:szCs w:val="22"/>
        </w:rPr>
      </w:pPr>
      <w:r>
        <w:t>17.16</w:t>
      </w:r>
      <w:r>
        <w:rPr>
          <w:rFonts w:eastAsiaTheme="minorEastAsia" w:cstheme="minorBidi"/>
          <w:sz w:val="22"/>
          <w:szCs w:val="22"/>
        </w:rPr>
        <w:tab/>
      </w:r>
      <w:r>
        <w:t>GRANT</w:t>
      </w:r>
      <w:r>
        <w:tab/>
      </w:r>
      <w:r>
        <w:fldChar w:fldCharType="begin"/>
      </w:r>
      <w:r>
        <w:instrText xml:space="preserve"> PAGEREF _Toc379966667 \h </w:instrText>
      </w:r>
      <w:r>
        <w:fldChar w:fldCharType="separate"/>
      </w:r>
      <w:r>
        <w:t>184</w:t>
      </w:r>
      <w:r>
        <w:fldChar w:fldCharType="end"/>
      </w:r>
    </w:p>
    <w:p w:rsidR="000E67FC" w:rsidRDefault="000E67FC">
      <w:pPr>
        <w:pStyle w:val="TOC3"/>
        <w:rPr>
          <w:rFonts w:eastAsiaTheme="minorEastAsia" w:cstheme="minorBidi"/>
          <w:sz w:val="22"/>
          <w:szCs w:val="22"/>
        </w:rPr>
      </w:pPr>
      <w:r>
        <w:t>17.17</w:t>
      </w:r>
      <w:r>
        <w:rPr>
          <w:rFonts w:eastAsiaTheme="minorEastAsia" w:cstheme="minorBidi"/>
          <w:sz w:val="22"/>
          <w:szCs w:val="22"/>
        </w:rPr>
        <w:tab/>
      </w:r>
      <w:r>
        <w:t>MAINTAIN</w:t>
      </w:r>
      <w:r>
        <w:tab/>
      </w:r>
      <w:r>
        <w:fldChar w:fldCharType="begin"/>
      </w:r>
      <w:r>
        <w:instrText xml:space="preserve"> PAGEREF _Toc379966668 \h </w:instrText>
      </w:r>
      <w:r>
        <w:fldChar w:fldCharType="separate"/>
      </w:r>
      <w:r>
        <w:t>185</w:t>
      </w:r>
      <w:r>
        <w:fldChar w:fldCharType="end"/>
      </w:r>
    </w:p>
    <w:p w:rsidR="000E67FC" w:rsidRDefault="000E67FC">
      <w:pPr>
        <w:pStyle w:val="TOC3"/>
        <w:rPr>
          <w:rFonts w:eastAsiaTheme="minorEastAsia" w:cstheme="minorBidi"/>
          <w:sz w:val="22"/>
          <w:szCs w:val="22"/>
        </w:rPr>
      </w:pPr>
      <w:r>
        <w:t>17.18</w:t>
      </w:r>
      <w:r>
        <w:rPr>
          <w:rFonts w:eastAsiaTheme="minorEastAsia" w:cstheme="minorBidi"/>
          <w:sz w:val="22"/>
          <w:szCs w:val="22"/>
        </w:rPr>
        <w:tab/>
      </w:r>
      <w:r>
        <w:t>MOBILIZE</w:t>
      </w:r>
      <w:r>
        <w:tab/>
      </w:r>
      <w:r>
        <w:fldChar w:fldCharType="begin"/>
      </w:r>
      <w:r>
        <w:instrText xml:space="preserve"> PAGEREF _Toc379966669 \h </w:instrText>
      </w:r>
      <w:r>
        <w:fldChar w:fldCharType="separate"/>
      </w:r>
      <w:r>
        <w:t>186</w:t>
      </w:r>
      <w:r>
        <w:fldChar w:fldCharType="end"/>
      </w:r>
    </w:p>
    <w:p w:rsidR="000E67FC" w:rsidRDefault="000E67FC">
      <w:pPr>
        <w:pStyle w:val="TOC3"/>
        <w:rPr>
          <w:rFonts w:eastAsiaTheme="minorEastAsia" w:cstheme="minorBidi"/>
          <w:sz w:val="22"/>
          <w:szCs w:val="22"/>
        </w:rPr>
      </w:pPr>
      <w:r>
        <w:t>17.19</w:t>
      </w:r>
      <w:r>
        <w:rPr>
          <w:rFonts w:eastAsiaTheme="minorEastAsia" w:cstheme="minorBidi"/>
          <w:sz w:val="22"/>
          <w:szCs w:val="22"/>
        </w:rPr>
        <w:tab/>
      </w:r>
      <w:r>
        <w:t>SPEND</w:t>
      </w:r>
      <w:r>
        <w:tab/>
      </w:r>
      <w:r>
        <w:fldChar w:fldCharType="begin"/>
      </w:r>
      <w:r>
        <w:instrText xml:space="preserve"> PAGEREF _Toc379966670 \h </w:instrText>
      </w:r>
      <w:r>
        <w:fldChar w:fldCharType="separate"/>
      </w:r>
      <w:r>
        <w:t>187</w:t>
      </w:r>
      <w:r>
        <w:fldChar w:fldCharType="end"/>
      </w:r>
    </w:p>
    <w:p w:rsidR="000E67FC" w:rsidRDefault="000E67FC">
      <w:pPr>
        <w:pStyle w:val="TOC3"/>
        <w:rPr>
          <w:rFonts w:eastAsiaTheme="minorEastAsia" w:cstheme="minorBidi"/>
          <w:sz w:val="22"/>
          <w:szCs w:val="22"/>
        </w:rPr>
      </w:pPr>
      <w:r>
        <w:t>17.20</w:t>
      </w:r>
      <w:r>
        <w:rPr>
          <w:rFonts w:eastAsiaTheme="minorEastAsia" w:cstheme="minorBidi"/>
          <w:sz w:val="22"/>
          <w:szCs w:val="22"/>
        </w:rPr>
        <w:tab/>
      </w:r>
      <w:r>
        <w:t>STANCE</w:t>
      </w:r>
      <w:r>
        <w:tab/>
      </w:r>
      <w:r>
        <w:fldChar w:fldCharType="begin"/>
      </w:r>
      <w:r>
        <w:instrText xml:space="preserve"> PAGEREF _Toc379966671 \h </w:instrText>
      </w:r>
      <w:r>
        <w:fldChar w:fldCharType="separate"/>
      </w:r>
      <w:r>
        <w:t>189</w:t>
      </w:r>
      <w:r>
        <w:fldChar w:fldCharType="end"/>
      </w:r>
    </w:p>
    <w:p w:rsidR="000E67FC" w:rsidRDefault="000E67FC">
      <w:pPr>
        <w:pStyle w:val="TOC3"/>
        <w:rPr>
          <w:rFonts w:eastAsiaTheme="minorEastAsia" w:cstheme="minorBidi"/>
          <w:sz w:val="22"/>
          <w:szCs w:val="22"/>
        </w:rPr>
      </w:pPr>
      <w:r>
        <w:t>17.21</w:t>
      </w:r>
      <w:r>
        <w:rPr>
          <w:rFonts w:eastAsiaTheme="minorEastAsia" w:cstheme="minorBidi"/>
          <w:sz w:val="22"/>
          <w:szCs w:val="22"/>
        </w:rPr>
        <w:tab/>
      </w:r>
      <w:r>
        <w:t>SUPPORT</w:t>
      </w:r>
      <w:r>
        <w:tab/>
      </w:r>
      <w:r>
        <w:fldChar w:fldCharType="begin"/>
      </w:r>
      <w:r>
        <w:instrText xml:space="preserve"> PAGEREF _Toc379966672 \h </w:instrText>
      </w:r>
      <w:r>
        <w:fldChar w:fldCharType="separate"/>
      </w:r>
      <w:r>
        <w:t>190</w:t>
      </w:r>
      <w:r>
        <w:fldChar w:fldCharType="end"/>
      </w:r>
    </w:p>
    <w:p w:rsidR="000E67FC" w:rsidRDefault="000E67FC">
      <w:pPr>
        <w:pStyle w:val="TOC3"/>
        <w:rPr>
          <w:rFonts w:eastAsiaTheme="minorEastAsia" w:cstheme="minorBidi"/>
          <w:sz w:val="22"/>
          <w:szCs w:val="22"/>
        </w:rPr>
      </w:pPr>
      <w:r>
        <w:t>17.22</w:t>
      </w:r>
      <w:r>
        <w:rPr>
          <w:rFonts w:eastAsiaTheme="minorEastAsia" w:cstheme="minorBidi"/>
          <w:sz w:val="22"/>
          <w:szCs w:val="22"/>
        </w:rPr>
        <w:tab/>
      </w:r>
      <w:r>
        <w:t>WITHDRAW</w:t>
      </w:r>
      <w:r>
        <w:tab/>
      </w:r>
      <w:r>
        <w:fldChar w:fldCharType="begin"/>
      </w:r>
      <w:r>
        <w:instrText xml:space="preserve"> PAGEREF _Toc379966673 \h </w:instrText>
      </w:r>
      <w:r>
        <w:fldChar w:fldCharType="separate"/>
      </w:r>
      <w:r>
        <w:t>191</w:t>
      </w:r>
      <w:r>
        <w:fldChar w:fldCharType="end"/>
      </w:r>
    </w:p>
    <w:p w:rsidR="000E67FC" w:rsidRDefault="000E67FC">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_Toc379966674 \h </w:instrText>
      </w:r>
      <w:r>
        <w:fldChar w:fldCharType="separate"/>
      </w:r>
      <w:r>
        <w:t>193</w:t>
      </w:r>
      <w:r>
        <w:fldChar w:fldCharType="end"/>
      </w:r>
    </w:p>
    <w:p w:rsidR="000E67FC" w:rsidRDefault="000E67FC">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_Toc379966675 \h </w:instrText>
      </w:r>
      <w:r>
        <w:fldChar w:fldCharType="separate"/>
      </w:r>
      <w:r>
        <w:t>194</w:t>
      </w:r>
      <w:r>
        <w:fldChar w:fldCharType="end"/>
      </w:r>
    </w:p>
    <w:p w:rsidR="000E67FC" w:rsidRDefault="000E67FC">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_Toc379966676 \h </w:instrText>
      </w:r>
      <w:r>
        <w:fldChar w:fldCharType="separate"/>
      </w:r>
      <w:r>
        <w:t>195</w:t>
      </w:r>
      <w:r>
        <w:fldChar w:fldCharType="end"/>
      </w:r>
    </w:p>
    <w:p w:rsidR="000E67FC" w:rsidRDefault="000E67FC">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_Toc379966677 \h </w:instrText>
      </w:r>
      <w:r>
        <w:fldChar w:fldCharType="separate"/>
      </w:r>
      <w:r>
        <w:t>196</w:t>
      </w:r>
      <w:r>
        <w:fldChar w:fldCharType="end"/>
      </w:r>
    </w:p>
    <w:p w:rsidR="000E67FC" w:rsidRDefault="000E67FC">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_Toc379966678 \h </w:instrText>
      </w:r>
      <w:r>
        <w:fldChar w:fldCharType="separate"/>
      </w:r>
      <w:r>
        <w:t>197</w:t>
      </w:r>
      <w:r>
        <w:fldChar w:fldCharType="end"/>
      </w:r>
    </w:p>
    <w:p w:rsidR="000E67FC" w:rsidRDefault="000E67FC">
      <w:pPr>
        <w:pStyle w:val="TOC3"/>
        <w:rPr>
          <w:rFonts w:eastAsiaTheme="minorEastAsia" w:cstheme="minorBidi"/>
          <w:sz w:val="22"/>
          <w:szCs w:val="22"/>
        </w:rPr>
      </w:pPr>
      <w:r>
        <w:lastRenderedPageBreak/>
        <w:t>19.1</w:t>
      </w:r>
      <w:r>
        <w:rPr>
          <w:rFonts w:eastAsiaTheme="minorEastAsia" w:cstheme="minorBidi"/>
          <w:sz w:val="22"/>
          <w:szCs w:val="22"/>
        </w:rPr>
        <w:tab/>
      </w:r>
      <w:r>
        <w:t>COOP Inject</w:t>
      </w:r>
      <w:r>
        <w:tab/>
      </w:r>
      <w:r>
        <w:fldChar w:fldCharType="begin"/>
      </w:r>
      <w:r>
        <w:instrText xml:space="preserve"> PAGEREF _Toc379966679 \h </w:instrText>
      </w:r>
      <w:r>
        <w:fldChar w:fldCharType="separate"/>
      </w:r>
      <w:r>
        <w:t>198</w:t>
      </w:r>
      <w:r>
        <w:fldChar w:fldCharType="end"/>
      </w:r>
    </w:p>
    <w:p w:rsidR="000E67FC" w:rsidRDefault="000E67FC">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_Toc379966680 \h </w:instrText>
      </w:r>
      <w:r>
        <w:fldChar w:fldCharType="separate"/>
      </w:r>
      <w:r>
        <w:t>199</w:t>
      </w:r>
      <w:r>
        <w:fldChar w:fldCharType="end"/>
      </w:r>
    </w:p>
    <w:p w:rsidR="000E67FC" w:rsidRDefault="000E67FC">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_Toc379966681 \h </w:instrText>
      </w:r>
      <w:r>
        <w:fldChar w:fldCharType="separate"/>
      </w:r>
      <w:r>
        <w:t>200</w:t>
      </w:r>
      <w:r>
        <w:fldChar w:fldCharType="end"/>
      </w:r>
    </w:p>
    <w:p w:rsidR="000E67FC" w:rsidRDefault="000E67FC">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_Toc379966682 \h </w:instrText>
      </w:r>
      <w:r>
        <w:fldChar w:fldCharType="separate"/>
      </w:r>
      <w:r>
        <w:t>201</w:t>
      </w:r>
      <w:r>
        <w:fldChar w:fldCharType="end"/>
      </w:r>
    </w:p>
    <w:p w:rsidR="000E67FC" w:rsidRDefault="000E67FC">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_Toc379966683 \h </w:instrText>
      </w:r>
      <w:r>
        <w:fldChar w:fldCharType="separate"/>
      </w:r>
      <w:r>
        <w:t>202</w:t>
      </w:r>
      <w:r>
        <w:fldChar w:fldCharType="end"/>
      </w:r>
    </w:p>
    <w:p w:rsidR="000E67FC" w:rsidRDefault="000E67FC">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_Toc379966684 \h </w:instrText>
      </w:r>
      <w:r>
        <w:fldChar w:fldCharType="separate"/>
      </w:r>
      <w:r>
        <w:t>203</w:t>
      </w:r>
      <w:r>
        <w:fldChar w:fldCharType="end"/>
      </w:r>
    </w:p>
    <w:p w:rsidR="000E67FC" w:rsidRDefault="000E67FC">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_Toc379966685 \h </w:instrText>
      </w:r>
      <w:r>
        <w:fldChar w:fldCharType="separate"/>
      </w:r>
      <w:r>
        <w:t>204</w:t>
      </w:r>
      <w:r>
        <w:fldChar w:fldCharType="end"/>
      </w:r>
    </w:p>
    <w:p w:rsidR="000E67FC" w:rsidRDefault="000E67FC">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_Toc379966686 \h </w:instrText>
      </w:r>
      <w:r>
        <w:fldChar w:fldCharType="separate"/>
      </w:r>
      <w:r>
        <w:t>205</w:t>
      </w:r>
      <w:r>
        <w:fldChar w:fldCharType="end"/>
      </w:r>
    </w:p>
    <w:p w:rsidR="000E67FC" w:rsidRDefault="000E67FC">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_Toc379966687 \h </w:instrText>
      </w:r>
      <w:r>
        <w:fldChar w:fldCharType="separate"/>
      </w:r>
      <w:r>
        <w:t>206</w:t>
      </w:r>
      <w:r>
        <w:fldChar w:fldCharType="end"/>
      </w:r>
    </w:p>
    <w:p w:rsidR="000E67FC" w:rsidRDefault="000E67FC">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_Toc379966688 \h </w:instrText>
      </w:r>
      <w:r>
        <w:fldChar w:fldCharType="separate"/>
      </w:r>
      <w:r>
        <w:t>207</w:t>
      </w:r>
      <w:r>
        <w:fldChar w:fldCharType="end"/>
      </w:r>
    </w:p>
    <w:p w:rsidR="000E67FC" w:rsidRDefault="000E67FC">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_Toc379966689 \h </w:instrText>
      </w:r>
      <w:r>
        <w:fldChar w:fldCharType="separate"/>
      </w:r>
      <w:r>
        <w:t>207</w:t>
      </w:r>
      <w:r>
        <w:fldChar w:fldCharType="end"/>
      </w:r>
    </w:p>
    <w:p w:rsidR="000E67FC" w:rsidRDefault="000E67FC">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_Toc379966690 \h </w:instrText>
      </w:r>
      <w:r>
        <w:fldChar w:fldCharType="separate"/>
      </w:r>
      <w:r>
        <w:t>207</w:t>
      </w:r>
      <w:r>
        <w:fldChar w:fldCharType="end"/>
      </w:r>
    </w:p>
    <w:p w:rsidR="000E67FC" w:rsidRDefault="000E67FC">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_Toc379966691 \h </w:instrText>
      </w:r>
      <w:r>
        <w:fldChar w:fldCharType="separate"/>
      </w:r>
      <w:r>
        <w:t>207</w:t>
      </w:r>
      <w:r>
        <w:fldChar w:fldCharType="end"/>
      </w:r>
    </w:p>
    <w:p w:rsidR="000E67FC" w:rsidRDefault="000E67FC">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_Toc379966692 \h </w:instrText>
      </w:r>
      <w:r>
        <w:fldChar w:fldCharType="separate"/>
      </w:r>
      <w:r>
        <w:t>207</w:t>
      </w:r>
      <w:r>
        <w:fldChar w:fldCharType="end"/>
      </w:r>
    </w:p>
    <w:p w:rsidR="000E67FC" w:rsidRDefault="000E67FC">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_Toc379966693 \h </w:instrText>
      </w:r>
      <w:r>
        <w:fldChar w:fldCharType="separate"/>
      </w:r>
      <w:r>
        <w:t>207</w:t>
      </w:r>
      <w:r>
        <w:fldChar w:fldCharType="end"/>
      </w:r>
    </w:p>
    <w:p w:rsidR="000E67FC" w:rsidRDefault="000E67FC">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_Toc379966694 \h </w:instrText>
      </w:r>
      <w:r>
        <w:fldChar w:fldCharType="separate"/>
      </w:r>
      <w:r>
        <w:t>207</w:t>
      </w:r>
      <w:r>
        <w:fldChar w:fldCharType="end"/>
      </w:r>
    </w:p>
    <w:p w:rsidR="000E67FC" w:rsidRDefault="000E67FC">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_Toc379966695 \h </w:instrText>
      </w:r>
      <w:r>
        <w:fldChar w:fldCharType="separate"/>
      </w:r>
      <w:r>
        <w:t>208</w:t>
      </w:r>
      <w:r>
        <w:fldChar w:fldCharType="end"/>
      </w:r>
    </w:p>
    <w:p w:rsidR="000E67FC" w:rsidRDefault="000E67FC">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_Toc379966696 \h </w:instrText>
      </w:r>
      <w:r>
        <w:fldChar w:fldCharType="separate"/>
      </w:r>
      <w:r>
        <w:t>209</w:t>
      </w:r>
      <w:r>
        <w:fldChar w:fldCharType="end"/>
      </w:r>
    </w:p>
    <w:p w:rsidR="000E67FC" w:rsidRDefault="000E67FC">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_Toc379966697 \h </w:instrText>
      </w:r>
      <w:r>
        <w:fldChar w:fldCharType="separate"/>
      </w:r>
      <w:r>
        <w:t>227</w:t>
      </w:r>
      <w:r>
        <w:fldChar w:fldCharType="end"/>
      </w:r>
    </w:p>
    <w:p w:rsidR="000E67FC" w:rsidRDefault="000E67FC">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_Toc379966698 \h </w:instrText>
      </w:r>
      <w:r>
        <w:fldChar w:fldCharType="separate"/>
      </w:r>
      <w:r>
        <w:t>229</w:t>
      </w:r>
      <w:r>
        <w:fldChar w:fldCharType="end"/>
      </w:r>
    </w:p>
    <w:p w:rsidR="004D07B9" w:rsidRDefault="00E1562E" w:rsidP="007F1C14">
      <w:pPr>
        <w:pStyle w:val="TOC3"/>
      </w:pPr>
      <w:r>
        <w:fldChar w:fldCharType="end"/>
      </w:r>
    </w:p>
    <w:p w:rsidR="009875C8" w:rsidRPr="009875C8" w:rsidRDefault="009875C8" w:rsidP="00C41A13">
      <w:pPr>
        <w:pStyle w:val="Heading1"/>
      </w:pPr>
      <w:bookmarkStart w:id="1" w:name="_Ref253400946"/>
      <w:bookmarkStart w:id="2" w:name="_Toc379966345"/>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0815F6">
      <w:pPr>
        <w:pStyle w:val="Heading2"/>
        <w:numPr>
          <w:ilvl w:val="1"/>
          <w:numId w:val="64"/>
        </w:numPr>
      </w:pPr>
      <w:bookmarkStart w:id="3" w:name="_Toc379966346"/>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79966347"/>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fldSimple w:instr=" REF _Ref253400947 \n ">
        <w:r w:rsidR="00674B20">
          <w:t>10</w:t>
        </w:r>
      </w:fldSimple>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fldSimple w:instr=" REF _Ref315415644 \n ">
        <w:r w:rsidR="00674B20">
          <w:t>11</w:t>
        </w:r>
      </w:fldSimple>
      <w:r w:rsidR="0070042D">
        <w:t xml:space="preserve"> </w:t>
      </w:r>
      <w:r w:rsidR="00137F55">
        <w:t>through</w:t>
      </w:r>
      <w:r w:rsidR="00674B20">
        <w:t xml:space="preserve"> </w:t>
      </w:r>
      <w:fldSimple w:instr=" REF _Ref314038989 \n ">
        <w:r w:rsidR="00674B20">
          <w:t>14</w:t>
        </w:r>
      </w:fldSimple>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fldSimple w:instr=" REF _Ref315415821 \n ">
        <w:r w:rsidR="00674B20">
          <w:t>15</w:t>
        </w:r>
      </w:fldSimple>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fldSimple w:instr=" REF _Ref315415844 \n ">
        <w:r w:rsidR="002B134E">
          <w:t>16</w:t>
        </w:r>
      </w:fldSimple>
      <w:r w:rsidR="002B134E">
        <w:t xml:space="preserve"> </w:t>
      </w:r>
      <w:r w:rsidR="00137F55">
        <w:t>through</w:t>
      </w:r>
      <w:r w:rsidR="002B134E">
        <w:t xml:space="preserve"> </w:t>
      </w:r>
      <w:fldSimple w:instr=" REF _Ref314039159 \n ">
        <w:r w:rsidR="002B134E">
          <w:t>25</w:t>
        </w:r>
      </w:fldSimple>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79966348"/>
      <w:r>
        <w:lastRenderedPageBreak/>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79966349"/>
      <w:r>
        <w:t xml:space="preserve">Changes for Athena </w:t>
      </w:r>
      <w:r w:rsidR="003F281B">
        <w:t>6</w:t>
      </w:r>
      <w:bookmarkEnd w:id="6"/>
    </w:p>
    <w:p w:rsidR="003F281B" w:rsidRDefault="003F281B" w:rsidP="00AD4257">
      <w:r>
        <w:t>Athena 6 contains several significant changes over Athena 5.</w:t>
      </w:r>
    </w:p>
    <w:p w:rsidR="00ED3045" w:rsidRDefault="00ED3045" w:rsidP="00ED3045">
      <w:pPr>
        <w:pStyle w:val="Heading4"/>
      </w:pPr>
      <w:bookmarkStart w:id="7" w:name="_Toc379966350"/>
      <w:r>
        <w:lastRenderedPageBreak/>
        <w:t>PMESII-PT</w:t>
      </w:r>
      <w:bookmarkEnd w:id="7"/>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8" w:name="_Toc379966351"/>
      <w:r>
        <w:t>Mark II Strategy Engine</w:t>
      </w:r>
      <w:bookmarkEnd w:id="8"/>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rsidR="00F66BA0" w:rsidRDefault="00F66BA0" w:rsidP="000815F6">
      <w:pPr>
        <w:pStyle w:val="ListParagraph"/>
        <w:numPr>
          <w:ilvl w:val="0"/>
          <w:numId w:val="79"/>
        </w:numPr>
      </w:pPr>
      <w:r>
        <w:t>Each block can contain:</w:t>
      </w:r>
    </w:p>
    <w:p w:rsidR="00F66BA0" w:rsidRDefault="00F66BA0" w:rsidP="000815F6">
      <w:pPr>
        <w:pStyle w:val="ListParagraph"/>
        <w:numPr>
          <w:ilvl w:val="1"/>
          <w:numId w:val="79"/>
        </w:numPr>
      </w:pPr>
      <w:r>
        <w:t xml:space="preserve">Any number of </w:t>
      </w:r>
      <w:r>
        <w:rPr>
          <w:i/>
        </w:rPr>
        <w:t>tactics</w:t>
      </w:r>
    </w:p>
    <w:p w:rsidR="00F66BA0" w:rsidRDefault="00F66BA0" w:rsidP="000815F6">
      <w:pPr>
        <w:pStyle w:val="ListParagraph"/>
        <w:numPr>
          <w:ilvl w:val="1"/>
          <w:numId w:val="79"/>
        </w:numPr>
      </w:pPr>
      <w:r>
        <w:t xml:space="preserve">Any number of </w:t>
      </w:r>
      <w:r>
        <w:rPr>
          <w:i/>
        </w:rPr>
        <w:t>conditions</w:t>
      </w:r>
    </w:p>
    <w:p w:rsidR="00F66BA0" w:rsidRDefault="00F66BA0" w:rsidP="000815F6">
      <w:pPr>
        <w:pStyle w:val="ListParagraph"/>
        <w:numPr>
          <w:ilvl w:val="0"/>
          <w:numId w:val="79"/>
        </w:numPr>
      </w:pPr>
      <w:r>
        <w:t>Most metadata associated with tactics in Athena 5 (e.g., the "on-lock" flag) is now associated with blocks.</w:t>
      </w:r>
    </w:p>
    <w:p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rsidR="00F66BA0" w:rsidRDefault="00F66BA0" w:rsidP="000815F6">
      <w:pPr>
        <w:pStyle w:val="ListParagraph"/>
        <w:numPr>
          <w:ilvl w:val="0"/>
          <w:numId w:val="79"/>
        </w:numPr>
      </w:pPr>
      <w:r>
        <w:t>A blo</w:t>
      </w:r>
      <w:r w:rsidR="00266354">
        <w:t>ck is eligible for execution only if its time constraints and all attached conditions are met.</w:t>
      </w:r>
    </w:p>
    <w:p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0815F6">
      <w:pPr>
        <w:pStyle w:val="ListParagraph"/>
        <w:numPr>
          <w:ilvl w:val="0"/>
          <w:numId w:val="80"/>
        </w:numPr>
      </w:pPr>
      <w:r>
        <w:t xml:space="preserve">The tactics have been </w:t>
      </w:r>
      <w:r w:rsidR="0056054D">
        <w:t>improved</w:t>
      </w:r>
      <w:r>
        <w:t xml:space="preserve"> and made more flexible.</w:t>
      </w:r>
    </w:p>
    <w:p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9" w:name="_Toc379966352"/>
      <w:r>
        <w:t>Goods Production Infrastructure</w:t>
      </w:r>
      <w:bookmarkEnd w:id="9"/>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0" w:name="_Toc379966353"/>
      <w:r>
        <w:lastRenderedPageBreak/>
        <w:t>Economics Model Changes</w:t>
      </w:r>
      <w:bookmarkEnd w:id="10"/>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9F6DD5">
      <w:pPr>
        <w:pStyle w:val="ListParagraph"/>
        <w:numPr>
          <w:ilvl w:val="0"/>
          <w:numId w:val="92"/>
        </w:numPr>
      </w:pPr>
      <w:r>
        <w:t xml:space="preserve">The capacity of the </w:t>
      </w:r>
      <w:r w:rsidRPr="009F6DD5">
        <w:rPr>
          <w:b/>
        </w:rPr>
        <w:t>goods</w:t>
      </w:r>
      <w:r>
        <w:t xml:space="preserve"> sector is computed from the amount of goods production infrastructure in neighborhoods.</w:t>
      </w:r>
    </w:p>
    <w:p w:rsidR="009F6DD5" w:rsidRDefault="009F6DD5" w:rsidP="009F6DD5">
      <w:pPr>
        <w:pStyle w:val="ListParagraph"/>
        <w:numPr>
          <w:ilvl w:val="0"/>
          <w:numId w:val="92"/>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9F6DD5" w:rsidRPr="00C412A2" w:rsidRDefault="009F6DD5" w:rsidP="009F6DD5">
      <w:pPr>
        <w:pStyle w:val="ListParagraph"/>
      </w:pPr>
    </w:p>
    <w:p w:rsidR="003F281B" w:rsidRDefault="00C412A2" w:rsidP="003F281B">
      <w:pPr>
        <w:pStyle w:val="Heading4"/>
      </w:pPr>
      <w:bookmarkStart w:id="11" w:name="_Toc379966354"/>
      <w:r>
        <w:t>Expression and Script Syntax Checking</w:t>
      </w:r>
      <w:bookmarkEnd w:id="11"/>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 w:rsidR="00C412A2" w:rsidRDefault="00C412A2" w:rsidP="00C412A2">
      <w:pPr>
        <w:pStyle w:val="Heading4"/>
      </w:pPr>
      <w:bookmarkStart w:id="12" w:name="_Toc379966355"/>
      <w:r>
        <w:t>Scenario Export Scripts</w:t>
      </w:r>
      <w:bookmarkEnd w:id="12"/>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3" w:name="_Ref311625408"/>
      <w:bookmarkStart w:id="14" w:name="_Toc379966356"/>
      <w:r w:rsidRPr="00982F2E">
        <w:lastRenderedPageBreak/>
        <w:t xml:space="preserve">Athena </w:t>
      </w:r>
      <w:r w:rsidR="004769B3">
        <w:t xml:space="preserve">Model </w:t>
      </w:r>
      <w:r w:rsidRPr="00982F2E">
        <w:t>Overview</w:t>
      </w:r>
      <w:bookmarkEnd w:id="13"/>
      <w:bookmarkEnd w:id="14"/>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fldSimple w:instr=" REF _Ref315415844 \n ">
        <w:r w:rsidR="002B134E">
          <w:t>16</w:t>
        </w:r>
      </w:fldSimple>
      <w:r>
        <w:t xml:space="preserve">; the modeling areas and the models they contain are described more fully in Sections </w:t>
      </w:r>
      <w:fldSimple w:instr=" REF _Ref253401192 \n ">
        <w:r w:rsidR="002B134E">
          <w:t>3</w:t>
        </w:r>
      </w:fldSimple>
      <w:r w:rsidR="002B134E">
        <w:t xml:space="preserve"> </w:t>
      </w:r>
      <w:r>
        <w:t xml:space="preserve">through </w:t>
      </w:r>
      <w:fldSimple w:instr=" REF _Ref253401212 \n ">
        <w:r w:rsidR="002B134E">
          <w:t>10</w:t>
        </w:r>
      </w:fldSimple>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5" w:name="_Toc379966357"/>
      <w:r>
        <w:t>The Simulation and its Objects</w:t>
      </w:r>
      <w:bookmarkEnd w:id="1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6" w:name="_Toc379966358"/>
      <w:r>
        <w:t>The Modeling Areas</w:t>
      </w:r>
      <w:bookmarkEnd w:id="16"/>
    </w:p>
    <w:p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8877C5"/>
    <w:p w:rsidR="00A33394" w:rsidRDefault="00A33394" w:rsidP="00A33394">
      <w:pPr>
        <w:pStyle w:val="Heading3"/>
      </w:pPr>
      <w:bookmarkStart w:id="17" w:name="_Toc379966359"/>
      <w:r>
        <w:t>Basic Concepts</w:t>
      </w:r>
      <w:bookmarkEnd w:id="1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8" w:name="_Ref253401192"/>
      <w:bookmarkStart w:id="19" w:name="_Ref379785129"/>
      <w:bookmarkStart w:id="20" w:name="_Ref311699850"/>
      <w:bookmarkStart w:id="21" w:name="_Toc379966360"/>
      <w:r>
        <w:lastRenderedPageBreak/>
        <w:t xml:space="preserve">The </w:t>
      </w:r>
      <w:r w:rsidR="00A935A6">
        <w:t>Time Area</w:t>
      </w:r>
      <w:bookmarkEnd w:id="18"/>
      <w:bookmarkEnd w:id="19"/>
      <w:bookmarkEnd w:id="21"/>
    </w:p>
    <w:p w:rsidR="0056513A" w:rsidRDefault="0056513A" w:rsidP="0056513A">
      <w:bookmarkStart w:id="2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3" w:name="_Ref379785139"/>
      <w:bookmarkStart w:id="24" w:name="_Toc379966361"/>
      <w:bookmarkEnd w:id="20"/>
      <w:r>
        <w:lastRenderedPageBreak/>
        <w:t>The Physical Area</w:t>
      </w:r>
      <w:bookmarkEnd w:id="23"/>
      <w:bookmarkEnd w:id="2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A27D04" w:rsidRDefault="00A27D04" w:rsidP="00D8275B"/>
    <w:p w:rsidR="00000A84" w:rsidRDefault="00000A84" w:rsidP="00047945">
      <w:pPr>
        <w:pStyle w:val="Heading3"/>
      </w:pPr>
      <w:bookmarkStart w:id="25" w:name="_Ref315075230"/>
      <w:bookmarkStart w:id="26" w:name="_Toc379966362"/>
      <w:r>
        <w:t>The Playbox</w:t>
      </w:r>
      <w:bookmarkEnd w:id="25"/>
      <w:bookmarkEnd w:id="2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7" w:name="_Ref379799490"/>
      <w:bookmarkStart w:id="28" w:name="_Ref379799739"/>
      <w:bookmarkStart w:id="29" w:name="_Toc379966363"/>
      <w:r w:rsidRPr="00047945">
        <w:t>Neighborhoods</w:t>
      </w:r>
      <w:bookmarkEnd w:id="27"/>
      <w:bookmarkEnd w:id="28"/>
      <w:bookmarkEnd w:id="2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0" w:name="_Ref312069357"/>
      <w:bookmarkStart w:id="31" w:name="_Toc379966364"/>
      <w:r>
        <w:t>Neighborhood Proximity</w:t>
      </w:r>
      <w:bookmarkEnd w:id="30"/>
      <w:bookmarkEnd w:id="3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2" w:name="_Ref311707964"/>
      <w:bookmarkStart w:id="33" w:name="_Toc379966365"/>
      <w:r>
        <w:t>Local vs. Non-Local Neighborhoods</w:t>
      </w:r>
      <w:bookmarkEnd w:id="32"/>
      <w:bookmarkEnd w:id="3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4" w:name="_Ref312055438"/>
      <w:bookmarkStart w:id="35" w:name="_Toc379966366"/>
      <w:r>
        <w:t>Groups</w:t>
      </w:r>
      <w:bookmarkEnd w:id="34"/>
      <w:bookmarkEnd w:id="3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6" w:name="_Ref312136041"/>
      <w:bookmarkStart w:id="37" w:name="_Toc379966367"/>
      <w:r>
        <w:lastRenderedPageBreak/>
        <w:t>Deployment</w:t>
      </w:r>
      <w:bookmarkEnd w:id="36"/>
      <w:bookmarkEnd w:id="3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8" w:name="_Ref311711453"/>
      <w:bookmarkStart w:id="39" w:name="_Toc379966368"/>
      <w:r>
        <w:t>Activity Assignment</w:t>
      </w:r>
      <w:bookmarkEnd w:id="38"/>
      <w:bookmarkEnd w:id="3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0" w:name="_Toc379966369"/>
      <w:r>
        <w:t>Units</w:t>
      </w:r>
      <w:bookmarkEnd w:id="40"/>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41" w:name="_Ref185639112"/>
      <w:bookmarkStart w:id="42" w:name="_Toc379966370"/>
      <w:r>
        <w:t>Security</w:t>
      </w:r>
      <w:bookmarkEnd w:id="41"/>
      <w:bookmarkEnd w:id="4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3" w:name="_Ref314640262"/>
      <w:bookmarkStart w:id="44" w:name="_Toc379966371"/>
      <w:r>
        <w:t>Coverage</w:t>
      </w:r>
      <w:bookmarkEnd w:id="43"/>
      <w:bookmarkEnd w:id="4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5" w:name="_Ref312068898"/>
      <w:bookmarkStart w:id="46" w:name="_Toc379966372"/>
      <w:r>
        <w:lastRenderedPageBreak/>
        <w:t xml:space="preserve">Activity </w:t>
      </w:r>
      <w:r w:rsidR="003819F9">
        <w:t>Situations</w:t>
      </w:r>
      <w:bookmarkEnd w:id="45"/>
      <w:bookmarkEnd w:id="4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7" w:name="_Ref185646748"/>
      <w:bookmarkStart w:id="48" w:name="_Toc379966373"/>
      <w:r>
        <w:t>Environmental Situations</w:t>
      </w:r>
      <w:bookmarkEnd w:id="47"/>
      <w:bookmarkEnd w:id="48"/>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180C8F" w:rsidP="00A71EA8">
      <w:pPr>
        <w:pStyle w:val="Heading4"/>
      </w:pPr>
      <w:bookmarkStart w:id="49" w:name="_Toc379966374"/>
      <w:r>
        <w:t>Environmental Situations and URAM</w:t>
      </w:r>
      <w:bookmarkEnd w:id="49"/>
    </w:p>
    <w:p w:rsidR="00A71EA8" w:rsidRDefault="00184DD4" w:rsidP="00A71EA8">
      <w:r>
        <w:t>Ensit attitude</w:t>
      </w:r>
      <w:r w:rsidR="00A71EA8">
        <w:t xml:space="preserve"> effects are structured as follows:</w:t>
      </w:r>
    </w:p>
    <w:p w:rsidR="00A71EA8" w:rsidRDefault="00A71EA8" w:rsidP="00A71EA8"/>
    <w:p w:rsidR="00A71EA8" w:rsidRDefault="00A71EA8" w:rsidP="000815F6">
      <w:pPr>
        <w:pStyle w:val="ListParagraph"/>
        <w:numPr>
          <w:ilvl w:val="0"/>
          <w:numId w:val="71"/>
        </w:numPr>
      </w:pPr>
      <w:r>
        <w:t>There is a transient negative effect each week the situation exists.</w:t>
      </w:r>
    </w:p>
    <w:p w:rsidR="00A71EA8" w:rsidRDefault="00A71EA8" w:rsidP="000815F6">
      <w:pPr>
        <w:pStyle w:val="ListParagraph"/>
        <w:numPr>
          <w:ilvl w:val="0"/>
          <w:numId w:val="71"/>
        </w:numPr>
      </w:pPr>
      <w:r>
        <w:lastRenderedPageBreak/>
        <w:t>The transient negative effect is usually larger the first week; this is the inception penalty.</w:t>
      </w:r>
    </w:p>
    <w:p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rsidR="00733C6A" w:rsidRDefault="00733C6A" w:rsidP="003819F9"/>
    <w:p w:rsidR="003819F9" w:rsidRPr="003819F9" w:rsidRDefault="003819F9" w:rsidP="00047945">
      <w:pPr>
        <w:pStyle w:val="Heading3"/>
      </w:pPr>
      <w:bookmarkStart w:id="50" w:name="_Ref185650440"/>
      <w:bookmarkStart w:id="51" w:name="_Toc379966375"/>
      <w:r>
        <w:t>Essential Non-Infrastructure (ENI) Services</w:t>
      </w:r>
      <w:bookmarkEnd w:id="50"/>
      <w:bookmarkEnd w:id="51"/>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2" w:name="_Toc379966376"/>
      <w:r>
        <w:t>The Notion of a Service</w:t>
      </w:r>
      <w:bookmarkEnd w:id="5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3957A5" w:rsidP="003957A5"/>
    <w:p w:rsidR="003957A5" w:rsidRDefault="00BF3126" w:rsidP="00047945">
      <w:pPr>
        <w:pStyle w:val="Heading4"/>
      </w:pPr>
      <w:bookmarkStart w:id="53" w:name="_Toc379966377"/>
      <w:r>
        <w:t>Measurement of E</w:t>
      </w:r>
      <w:r w:rsidR="00704201">
        <w:t>NI</w:t>
      </w:r>
      <w:r>
        <w:t xml:space="preserve"> Services</w:t>
      </w:r>
      <w:bookmarkEnd w:id="5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4" w:name="_Toc379966378"/>
      <w:r>
        <w:lastRenderedPageBreak/>
        <w:t>Required Level of ENI Services</w:t>
      </w:r>
      <w:bookmarkEnd w:id="5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5" w:name="_Toc379966379"/>
      <w:r>
        <w:t>Effects of ENI Services</w:t>
      </w:r>
      <w:bookmarkEnd w:id="5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704201" w:rsidRPr="00BF3126" w:rsidRDefault="00704201" w:rsidP="00BF3126"/>
    <w:p w:rsidR="003F1D58" w:rsidRDefault="003F1D58" w:rsidP="003F1D58">
      <w:pPr>
        <w:pStyle w:val="Heading4"/>
      </w:pPr>
      <w:bookmarkStart w:id="56" w:name="_Toc379966380"/>
      <w:r>
        <w:t>Services vs. Environmental Situations</w:t>
      </w:r>
      <w:bookmarkEnd w:id="5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7" w:name="_Ref379785151"/>
      <w:bookmarkStart w:id="58" w:name="_Ref311700038"/>
      <w:bookmarkStart w:id="59" w:name="_Toc379966381"/>
      <w:r>
        <w:lastRenderedPageBreak/>
        <w:t>The Political</w:t>
      </w:r>
      <w:r w:rsidR="005830E1">
        <w:t xml:space="preserve"> Area</w:t>
      </w:r>
      <w:bookmarkEnd w:id="57"/>
      <w:bookmarkEnd w:id="5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0" w:name="_Ref312135670"/>
      <w:bookmarkStart w:id="61" w:name="_Toc379966382"/>
      <w:r>
        <w:t>Actors</w:t>
      </w:r>
      <w:bookmarkEnd w:id="60"/>
      <w:bookmarkEnd w:id="6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2" w:name="_Ref315077375"/>
      <w:bookmarkStart w:id="63" w:name="_Toc379966383"/>
      <w:r>
        <w:lastRenderedPageBreak/>
        <w:t xml:space="preserve">Strategies: </w:t>
      </w:r>
      <w:r w:rsidR="00633FD8">
        <w:t xml:space="preserve">Blocks, </w:t>
      </w:r>
      <w:r>
        <w:t>Tactics, and Conditions</w:t>
      </w:r>
      <w:bookmarkEnd w:id="62"/>
      <w:bookmarkEnd w:id="63"/>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 w:rsidR="005830E1" w:rsidRDefault="005830E1" w:rsidP="005830E1">
      <w:pPr>
        <w:pStyle w:val="Heading4"/>
      </w:pPr>
      <w:bookmarkStart w:id="64" w:name="_Ref313964929"/>
      <w:bookmarkStart w:id="65" w:name="_Toc379966384"/>
      <w:r>
        <w:t>Assets</w:t>
      </w:r>
      <w:bookmarkEnd w:id="64"/>
      <w:bookmarkEnd w:id="6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t xml:space="preserve">Naturally, an actor must spend money to </w:t>
      </w:r>
      <w:r w:rsidR="005F2E26">
        <w:t>support and make use of his assets</w:t>
      </w:r>
      <w:r>
        <w:t>.</w:t>
      </w:r>
    </w:p>
    <w:p w:rsidR="005830E1" w:rsidRDefault="005830E1" w:rsidP="005830E1"/>
    <w:p w:rsidR="005830E1" w:rsidRDefault="005830E1" w:rsidP="005830E1">
      <w:pPr>
        <w:pStyle w:val="Heading4"/>
      </w:pPr>
      <w:bookmarkStart w:id="66" w:name="_Ref314654191"/>
      <w:bookmarkStart w:id="67" w:name="_Toc379966385"/>
      <w:r>
        <w:t>Conditions</w:t>
      </w:r>
      <w:bookmarkEnd w:id="66"/>
      <w:bookmarkEnd w:id="6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8" w:name="_Ref314654135"/>
      <w:bookmarkStart w:id="69" w:name="_Toc379966386"/>
      <w:r>
        <w:t>Tactics</w:t>
      </w:r>
      <w:bookmarkEnd w:id="68"/>
      <w:bookmarkEnd w:id="6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5830E1"/>
    <w:p w:rsidR="00C5617B" w:rsidRDefault="00C5617B" w:rsidP="00C5617B">
      <w:pPr>
        <w:pStyle w:val="Heading4"/>
      </w:pPr>
      <w:bookmarkStart w:id="70" w:name="_Ref379799205"/>
      <w:bookmarkStart w:id="71" w:name="_Toc379966387"/>
      <w:r>
        <w:t>Blocks</w:t>
      </w:r>
      <w:bookmarkEnd w:id="70"/>
      <w:bookmarkEnd w:id="7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0815F6">
      <w:pPr>
        <w:pStyle w:val="ListParagraph"/>
        <w:numPr>
          <w:ilvl w:val="0"/>
          <w:numId w:val="81"/>
        </w:numPr>
      </w:pPr>
      <w:r>
        <w:t xml:space="preserve">An </w:t>
      </w:r>
      <w:r>
        <w:rPr>
          <w:i/>
        </w:rPr>
        <w:t>intent</w:t>
      </w:r>
      <w:r>
        <w:t>: the analyst’s brief description of what the block is for.</w:t>
      </w:r>
    </w:p>
    <w:p w:rsidR="00C5617B" w:rsidRDefault="00C5617B" w:rsidP="000815F6">
      <w:pPr>
        <w:pStyle w:val="ListParagraph"/>
        <w:numPr>
          <w:ilvl w:val="0"/>
          <w:numId w:val="81"/>
        </w:numPr>
      </w:pPr>
      <w:r>
        <w:t>A set of time constraints; the block can only be executed when all time constraints are met.</w:t>
      </w:r>
    </w:p>
    <w:p w:rsidR="00C5617B" w:rsidRDefault="00C5617B" w:rsidP="000815F6">
      <w:pPr>
        <w:pStyle w:val="ListParagraph"/>
        <w:numPr>
          <w:ilvl w:val="0"/>
          <w:numId w:val="81"/>
        </w:numPr>
      </w:pPr>
      <w:r>
        <w:t>Zero or more conditions; the block can only be executed if all conditions are met.</w:t>
      </w:r>
    </w:p>
    <w:p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rsidR="005830E1" w:rsidRPr="0045194B" w:rsidRDefault="005830E1" w:rsidP="005830E1"/>
    <w:p w:rsidR="005830E1" w:rsidRDefault="005830E1" w:rsidP="005830E1">
      <w:pPr>
        <w:pStyle w:val="Heading4"/>
      </w:pPr>
      <w:bookmarkStart w:id="72" w:name="_Toc379966388"/>
      <w:r>
        <w:t>Strategy Execution</w:t>
      </w:r>
      <w:bookmarkEnd w:id="7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F905CD" w:rsidRDefault="00F905CD" w:rsidP="005830E1"/>
    <w:p w:rsidR="00D74875" w:rsidRDefault="00F905CD" w:rsidP="00F905CD">
      <w:pPr>
        <w:pStyle w:val="Heading4"/>
      </w:pPr>
      <w:bookmarkStart w:id="73" w:name="_Ref379793555"/>
      <w:bookmarkStart w:id="74" w:name="_Toc379966389"/>
      <w:r>
        <w:t>Strategy Execution On Lock</w:t>
      </w:r>
      <w:bookmarkEnd w:id="73"/>
      <w:bookmarkEnd w:id="74"/>
    </w:p>
    <w:p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F905CD"/>
    <w:p w:rsidR="003E6A1A" w:rsidRDefault="003E6A1A" w:rsidP="003E6A1A">
      <w:pPr>
        <w:pStyle w:val="Heading4"/>
      </w:pPr>
      <w:bookmarkStart w:id="75" w:name="_Ref379799011"/>
      <w:bookmarkStart w:id="76" w:name="_Toc379966390"/>
      <w:r>
        <w:t>Other Block Options</w:t>
      </w:r>
      <w:bookmarkEnd w:id="75"/>
      <w:bookmarkEnd w:id="7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rsidR="00F905CD" w:rsidRDefault="00F905CD" w:rsidP="005830E1"/>
    <w:p w:rsidR="005830E1" w:rsidRDefault="005830E1" w:rsidP="005830E1">
      <w:pPr>
        <w:pStyle w:val="Heading4"/>
      </w:pPr>
      <w:bookmarkStart w:id="77" w:name="_Ref314655662"/>
      <w:bookmarkStart w:id="78" w:name="_Toc379966391"/>
      <w:r>
        <w:t>What the Actor Knows, and When He Knows It</w:t>
      </w:r>
      <w:bookmarkEnd w:id="77"/>
      <w:bookmarkEnd w:id="7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79" w:name="_Toc379966392"/>
      <w:r>
        <w:t>Expenditures</w:t>
      </w:r>
      <w:bookmarkEnd w:id="7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0" w:name="_Ref185658921"/>
      <w:bookmarkStart w:id="81" w:name="_Ref312062919"/>
      <w:bookmarkStart w:id="82" w:name="_Toc379966393"/>
      <w:r>
        <w:t>Vertical Relationships</w:t>
      </w:r>
      <w:bookmarkEnd w:id="80"/>
      <w:bookmarkEnd w:id="8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lastRenderedPageBreak/>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 w:rsidR="00BC207D" w:rsidRDefault="00BC207D" w:rsidP="00BC207D">
      <w:pPr>
        <w:pStyle w:val="Heading4"/>
      </w:pPr>
      <w:bookmarkStart w:id="83" w:name="_Toc379966394"/>
      <w:r>
        <w:t>Force and Organization Groups</w:t>
      </w:r>
      <w:bookmarkEnd w:id="83"/>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4" w:name="_Toc379966395"/>
      <w:r>
        <w:t>Civilian Groups</w:t>
      </w:r>
      <w:bookmarkEnd w:id="84"/>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lastRenderedPageBreak/>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5" w:name="_Ref379786544"/>
      <w:bookmarkStart w:id="86" w:name="_Ref379786726"/>
      <w:bookmarkStart w:id="87" w:name="_Ref379786755"/>
      <w:bookmarkStart w:id="88" w:name="_Ref379794165"/>
      <w:bookmarkStart w:id="89" w:name="_Ref379798959"/>
      <w:bookmarkStart w:id="90" w:name="_Ref379799056"/>
      <w:bookmarkStart w:id="91" w:name="_Ref379799307"/>
      <w:bookmarkStart w:id="92" w:name="_Toc379966396"/>
      <w:r>
        <w:t>Support, Influence, and Control</w:t>
      </w:r>
      <w:bookmarkEnd w:id="81"/>
      <w:bookmarkEnd w:id="85"/>
      <w:bookmarkEnd w:id="86"/>
      <w:bookmarkEnd w:id="87"/>
      <w:bookmarkEnd w:id="88"/>
      <w:bookmarkEnd w:id="89"/>
      <w:bookmarkEnd w:id="90"/>
      <w:bookmarkEnd w:id="91"/>
      <w:bookmarkEnd w:id="9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3" w:name="_Ref313964587"/>
      <w:bookmarkStart w:id="94" w:name="_Toc379966397"/>
      <w:r>
        <w:t>Support</w:t>
      </w:r>
      <w:bookmarkEnd w:id="93"/>
      <w:bookmarkEnd w:id="94"/>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 w:rsidR="005830E1" w:rsidRDefault="005830E1" w:rsidP="005830E1">
      <w:pPr>
        <w:pStyle w:val="Heading4"/>
      </w:pPr>
      <w:bookmarkStart w:id="95" w:name="_Toc379966398"/>
      <w:r>
        <w:t>Influence</w:t>
      </w:r>
      <w:bookmarkEnd w:id="9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6" w:name="_Ref379786287"/>
      <w:bookmarkStart w:id="97" w:name="_Toc379966399"/>
      <w:r>
        <w:t>Control</w:t>
      </w:r>
      <w:bookmarkEnd w:id="96"/>
      <w:bookmarkEnd w:id="9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 w:rsidR="005830E1" w:rsidRDefault="005830E1" w:rsidP="005830E1">
      <w:pPr>
        <w:pStyle w:val="Heading4"/>
      </w:pPr>
      <w:bookmarkStart w:id="98" w:name="_Toc379966400"/>
      <w:r>
        <w:t>When Control Shifts</w:t>
      </w:r>
      <w:bookmarkEnd w:id="9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99" w:name="_Ref379785158"/>
      <w:bookmarkStart w:id="100" w:name="_Toc379966401"/>
      <w:r>
        <w:lastRenderedPageBreak/>
        <w:t>The Military Area</w:t>
      </w:r>
      <w:bookmarkEnd w:id="99"/>
      <w:bookmarkEnd w:id="100"/>
    </w:p>
    <w:p w:rsidR="00A935A6" w:rsidRDefault="00A935A6" w:rsidP="00A935A6">
      <w:pPr>
        <w:pStyle w:val="Heading3"/>
      </w:pPr>
      <w:bookmarkStart w:id="101" w:name="_Ref379785287"/>
      <w:bookmarkStart w:id="102" w:name="_Ref379785661"/>
      <w:bookmarkStart w:id="103" w:name="_Ref379786575"/>
      <w:bookmarkStart w:id="104" w:name="_Ref379787446"/>
      <w:bookmarkStart w:id="105" w:name="_Ref379799392"/>
      <w:bookmarkStart w:id="106" w:name="_Toc379966402"/>
      <w:r>
        <w:t>Force Groups</w:t>
      </w:r>
      <w:bookmarkEnd w:id="101"/>
      <w:bookmarkEnd w:id="102"/>
      <w:bookmarkEnd w:id="103"/>
      <w:bookmarkEnd w:id="104"/>
      <w:bookmarkEnd w:id="105"/>
      <w:bookmarkEnd w:id="10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6B1A78" w:rsidRDefault="00A935A6" w:rsidP="006B1A78">
      <w:r>
        <w:t>E</w:t>
      </w:r>
      <w:r w:rsidR="006B1A78">
        <w:t>very force group has a training level; the more highly trained, the better the force group will perform at particular activities (e.g., law enforcement).</w:t>
      </w:r>
    </w:p>
    <w:p w:rsidR="00DD718F" w:rsidRDefault="00DD718F" w:rsidP="006B1A78"/>
    <w:p w:rsidR="00DD718F" w:rsidRDefault="00DD718F" w:rsidP="00DD718F">
      <w:pPr>
        <w:pStyle w:val="Heading3"/>
      </w:pPr>
      <w:bookmarkStart w:id="107" w:name="_Toc379966403"/>
      <w:r>
        <w:t>Force Activities</w:t>
      </w:r>
      <w:bookmarkEnd w:id="10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for a complete list of activities).   These activities affect the attitudes of the civilian population.  Activities are assigned by the actors during strategy execution, and take place during the following week.</w:t>
      </w:r>
    </w:p>
    <w:p w:rsidR="00DD718F" w:rsidRDefault="00DD718F" w:rsidP="00DD718F"/>
    <w:p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DD718F" w:rsidRPr="00DD718F" w:rsidRDefault="00DD718F" w:rsidP="00DD718F"/>
    <w:p w:rsidR="005830E1" w:rsidRDefault="005830E1" w:rsidP="005830E1"/>
    <w:p w:rsidR="00A935A6" w:rsidRPr="003819F9" w:rsidRDefault="00A935A6" w:rsidP="00A935A6">
      <w:pPr>
        <w:pStyle w:val="Heading3"/>
      </w:pPr>
      <w:bookmarkStart w:id="108" w:name="_Ref185647255"/>
      <w:bookmarkStart w:id="109" w:name="_Toc379966404"/>
      <w:r>
        <w:t>Athena Attrition Model</w:t>
      </w:r>
      <w:bookmarkEnd w:id="108"/>
      <w:bookmarkEnd w:id="109"/>
    </w:p>
    <w:p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A935A6" w:rsidRDefault="00A935A6" w:rsidP="00A935A6"/>
    <w:p w:rsidR="00A935A6" w:rsidRDefault="00A935A6" w:rsidP="00A935A6">
      <w:r>
        <w:t>In short, uniformed forces can seek to attack non-uniformed forces, and non-uniformed forces can seek to attack uniformed forces, neighborhood by neighborhood.</w:t>
      </w:r>
    </w:p>
    <w:p w:rsidR="00A935A6" w:rsidRDefault="00A935A6" w:rsidP="00A935A6"/>
    <w:p w:rsidR="00A935A6" w:rsidRDefault="00A935A6" w:rsidP="00A935A6">
      <w:pPr>
        <w:pStyle w:val="Heading4"/>
      </w:pPr>
      <w:bookmarkStart w:id="110" w:name="_Ref312049570"/>
      <w:bookmarkStart w:id="111" w:name="_Toc379966405"/>
      <w:r>
        <w:t>Rules of Engagement</w:t>
      </w:r>
      <w:bookmarkEnd w:id="110"/>
      <w:bookmarkEnd w:id="111"/>
    </w:p>
    <w:p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A935A6" w:rsidRDefault="00A935A6" w:rsidP="00A935A6"/>
    <w:p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rsidR="00A935A6" w:rsidRDefault="00A935A6" w:rsidP="00A935A6">
      <w:pPr>
        <w:pStyle w:val="Heading4"/>
      </w:pPr>
      <w:bookmarkStart w:id="112" w:name="_Toc379966406"/>
      <w:r>
        <w:t>Presence and Intelligence</w:t>
      </w:r>
      <w:bookmarkEnd w:id="112"/>
    </w:p>
    <w:p w:rsidR="00A935A6" w:rsidRDefault="00A935A6" w:rsidP="00A935A6">
      <w:r>
        <w:t>Just because force group A has been directed to attack force group B in neighborhood N, it is not certain that it will be able to.  Whether attacks occur or not depend on a number of circumstances:</w:t>
      </w:r>
    </w:p>
    <w:p w:rsidR="00A935A6" w:rsidRDefault="00A935A6" w:rsidP="00A935A6"/>
    <w:p w:rsidR="00A935A6" w:rsidRDefault="00A935A6" w:rsidP="000815F6">
      <w:pPr>
        <w:pStyle w:val="ListParagraph"/>
        <w:numPr>
          <w:ilvl w:val="0"/>
          <w:numId w:val="15"/>
        </w:numPr>
      </w:pPr>
      <w:r>
        <w:t>Both A and B must have troops in neighborhood N.</w:t>
      </w:r>
    </w:p>
    <w:p w:rsidR="00A935A6" w:rsidRDefault="00A935A6" w:rsidP="000815F6">
      <w:pPr>
        <w:pStyle w:val="ListParagraph"/>
        <w:numPr>
          <w:ilvl w:val="0"/>
          <w:numId w:val="15"/>
        </w:numPr>
      </w:pPr>
      <w:r>
        <w:t>The more troops A has, the more likely it is to be able to find and attack B.</w:t>
      </w:r>
    </w:p>
    <w:p w:rsidR="00A935A6" w:rsidRDefault="00A935A6" w:rsidP="000815F6">
      <w:pPr>
        <w:pStyle w:val="ListParagraph"/>
        <w:numPr>
          <w:ilvl w:val="0"/>
          <w:numId w:val="15"/>
        </w:numPr>
      </w:pPr>
      <w:r>
        <w:t>The more troops B has, the easier it is to find.</w:t>
      </w:r>
    </w:p>
    <w:p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rsidR="00A935A6" w:rsidRDefault="00A935A6" w:rsidP="000815F6">
      <w:pPr>
        <w:pStyle w:val="ListParagraph"/>
        <w:numPr>
          <w:ilvl w:val="1"/>
          <w:numId w:val="15"/>
        </w:numPr>
      </w:pPr>
      <w:r>
        <w:t>If A gets better cooperation than B, it will have an easier time finding and attacking B.</w:t>
      </w:r>
    </w:p>
    <w:p w:rsidR="00A935A6" w:rsidRDefault="00A935A6" w:rsidP="000815F6">
      <w:pPr>
        <w:pStyle w:val="ListParagraph"/>
        <w:numPr>
          <w:ilvl w:val="1"/>
          <w:numId w:val="15"/>
        </w:numPr>
      </w:pPr>
      <w:r>
        <w:t>If A gets worse cooperation, it will have a harder time.</w:t>
      </w:r>
    </w:p>
    <w:p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rsidR="00A935A6" w:rsidRDefault="00A935A6" w:rsidP="00A935A6"/>
    <w:p w:rsidR="00A935A6" w:rsidRDefault="00A935A6" w:rsidP="00A935A6">
      <w:r>
        <w:t xml:space="preserve">Cooperation is discussed in Section </w:t>
      </w:r>
      <w:r w:rsidR="00E1562E">
        <w:fldChar w:fldCharType="begin"/>
      </w:r>
      <w:r w:rsidR="00585D27">
        <w:instrText xml:space="preserve"> REF _Ref185651673 \n \h </w:instrText>
      </w:r>
      <w:r w:rsidR="00E1562E">
        <w:fldChar w:fldCharType="separate"/>
      </w:r>
      <w:r w:rsidR="00585D27">
        <w:t>10.1</w:t>
      </w:r>
      <w:r w:rsidR="00E1562E">
        <w:fldChar w:fldCharType="end"/>
      </w:r>
      <w:r>
        <w:t>.</w:t>
      </w:r>
    </w:p>
    <w:p w:rsidR="00A935A6" w:rsidRDefault="00A935A6" w:rsidP="00A935A6"/>
    <w:p w:rsidR="00A935A6" w:rsidRDefault="00A935A6" w:rsidP="00A935A6">
      <w:pPr>
        <w:pStyle w:val="Heading4"/>
      </w:pPr>
      <w:bookmarkStart w:id="113" w:name="_Ref312068878"/>
      <w:bookmarkStart w:id="114" w:name="_Toc379966407"/>
      <w:r>
        <w:t>Attrition Assessment</w:t>
      </w:r>
      <w:bookmarkEnd w:id="113"/>
      <w:bookmarkEnd w:id="114"/>
    </w:p>
    <w:p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E1562E">
        <w:fldChar w:fldCharType="begin"/>
      </w:r>
      <w:r w:rsidR="00585D27">
        <w:instrText xml:space="preserve"> REF _Ref185646626 \n \h </w:instrText>
      </w:r>
      <w:r w:rsidR="00E1562E">
        <w:fldChar w:fldCharType="separate"/>
      </w:r>
      <w:r w:rsidR="00585D27">
        <w:t>8.7</w:t>
      </w:r>
      <w:r w:rsidR="00E1562E">
        <w:fldChar w:fldCharType="end"/>
      </w:r>
      <w:r>
        <w:t>) so that the attitude changes can be assessed.</w:t>
      </w:r>
    </w:p>
    <w:p w:rsidR="00A935A6" w:rsidRPr="00733C6A" w:rsidRDefault="00A935A6" w:rsidP="00A935A6">
      <w:pPr>
        <w:pStyle w:val="Heading4"/>
      </w:pPr>
      <w:bookmarkStart w:id="115" w:name="_Toc379966408"/>
      <w:r>
        <w:t>Magic Attrition</w:t>
      </w:r>
      <w:bookmarkEnd w:id="115"/>
    </w:p>
    <w:p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6" w:name="_Ref379785165"/>
      <w:bookmarkStart w:id="117" w:name="_Ref379799576"/>
      <w:bookmarkStart w:id="118" w:name="_Toc379966409"/>
      <w:r>
        <w:lastRenderedPageBreak/>
        <w:t>The Economics Area</w:t>
      </w:r>
      <w:bookmarkEnd w:id="116"/>
      <w:bookmarkEnd w:id="117"/>
      <w:bookmarkEnd w:id="118"/>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9" w:name="_Toc379966410"/>
      <w:r>
        <w:t>Dollars</w:t>
      </w:r>
      <w:bookmarkEnd w:id="119"/>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0" w:name="_Ref314749561"/>
      <w:bookmarkStart w:id="121" w:name="_Toc379966411"/>
      <w:r>
        <w:t>Sectors</w:t>
      </w:r>
      <w:bookmarkEnd w:id="120"/>
      <w:bookmarkEnd w:id="121"/>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2" w:name="_Toc379966412"/>
      <w:r>
        <w:t>Shape vs. Size</w:t>
      </w:r>
      <w:bookmarkEnd w:id="122"/>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23" w:name="_Toc379966413"/>
      <w:r>
        <w:t>Economic Outputs</w:t>
      </w:r>
      <w:bookmarkEnd w:id="123"/>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4" w:name="_Toc379966414"/>
      <w:r>
        <w:t>Neighborhood Aggregation/Disaggregation</w:t>
      </w:r>
      <w:bookmarkEnd w:id="124"/>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5" w:name="_Toc379966415"/>
      <w:r>
        <w:lastRenderedPageBreak/>
        <w:t>Neighborhood Aggregation</w:t>
      </w:r>
      <w:bookmarkEnd w:id="125"/>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 w:rsidR="003B763A" w:rsidRDefault="003B763A" w:rsidP="003B763A">
      <w:pPr>
        <w:pStyle w:val="Heading4"/>
      </w:pPr>
      <w:bookmarkStart w:id="126" w:name="_Toc379966416"/>
      <w:r>
        <w:t>Neighborhood Disaggregation</w:t>
      </w:r>
      <w:bookmarkEnd w:id="126"/>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7" w:name="_Toc379966417"/>
      <w:r>
        <w:lastRenderedPageBreak/>
        <w:t>Ways to Affect the Economy</w:t>
      </w:r>
      <w:bookmarkEnd w:id="127"/>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ListParagraph"/>
      </w:pPr>
    </w:p>
    <w:p w:rsidR="003B763A" w:rsidRDefault="003B763A" w:rsidP="003B763A">
      <w:pPr>
        <w:pStyle w:val="ListParagraph"/>
      </w:pPr>
    </w:p>
    <w:p w:rsidR="003B763A" w:rsidRDefault="003B763A" w:rsidP="003B763A">
      <w:pPr>
        <w:pStyle w:val="Heading3"/>
      </w:pPr>
      <w:bookmarkStart w:id="128" w:name="_Toc379966418"/>
      <w:r>
        <w:t>Effects of the Economy</w:t>
      </w:r>
      <w:bookmarkEnd w:id="128"/>
    </w:p>
    <w:p w:rsidR="003B763A" w:rsidRDefault="003B763A" w:rsidP="003B763A">
      <w:r>
        <w:t>Economic outputs affect the economy in the following ways:</w:t>
      </w:r>
    </w:p>
    <w:p w:rsidR="003B763A" w:rsidRDefault="003B763A" w:rsidP="003B763A"/>
    <w:p w:rsidR="003B763A" w:rsidRDefault="003B763A" w:rsidP="000815F6">
      <w:pPr>
        <w:pStyle w:val="ListParagraph"/>
        <w:numPr>
          <w:ilvl w:val="0"/>
          <w:numId w:val="69"/>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0815F6">
      <w:pPr>
        <w:pStyle w:val="ListParagraph"/>
        <w:numPr>
          <w:ilvl w:val="0"/>
          <w:numId w:val="69"/>
        </w:numPr>
      </w:pPr>
      <w:r>
        <w:t>The labor-constrained number of jobs is an input to the unemployment disaggregation algorithm in the demographics model.</w:t>
      </w:r>
    </w:p>
    <w:p w:rsidR="00B7655F" w:rsidRDefault="00B7655F" w:rsidP="00B7655F"/>
    <w:p w:rsidR="00B7655F" w:rsidRPr="00216293" w:rsidRDefault="00B7655F" w:rsidP="000815F6">
      <w:pPr>
        <w:pStyle w:val="ListParagraph"/>
        <w:numPr>
          <w:ilvl w:val="0"/>
          <w:numId w:val="69"/>
        </w:numPr>
      </w:pPr>
      <w:r>
        <w:t>!!DAVE!! I think there needs to be mention of consumption here.</w:t>
      </w:r>
    </w:p>
    <w:p w:rsidR="003B763A" w:rsidRPr="003B763A" w:rsidRDefault="003B763A" w:rsidP="003B763A"/>
    <w:p w:rsidR="005830E1" w:rsidRDefault="005830E1" w:rsidP="00FF68B1">
      <w:pPr>
        <w:pStyle w:val="Heading2"/>
      </w:pPr>
      <w:bookmarkStart w:id="129" w:name="_Ref379785173"/>
      <w:bookmarkStart w:id="130" w:name="_Toc379966419"/>
      <w:r>
        <w:lastRenderedPageBreak/>
        <w:t>The Social Area</w:t>
      </w:r>
      <w:bookmarkEnd w:id="129"/>
      <w:bookmarkEnd w:id="130"/>
    </w:p>
    <w:p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B26F7B"/>
    <w:p w:rsidR="006A1146" w:rsidRDefault="006A1146" w:rsidP="006A1146">
      <w:pPr>
        <w:pStyle w:val="Heading3"/>
      </w:pPr>
      <w:bookmarkStart w:id="131" w:name="_Ref379785294"/>
      <w:bookmarkStart w:id="132" w:name="_Ref379785655"/>
      <w:bookmarkStart w:id="133" w:name="_Ref379787582"/>
      <w:bookmarkStart w:id="134" w:name="_Ref379799427"/>
      <w:bookmarkStart w:id="135" w:name="_Toc379966420"/>
      <w:r>
        <w:t>Civilian and Organization Groups</w:t>
      </w:r>
      <w:bookmarkEnd w:id="131"/>
      <w:bookmarkEnd w:id="132"/>
      <w:bookmarkEnd w:id="133"/>
      <w:bookmarkEnd w:id="134"/>
      <w:bookmarkEnd w:id="135"/>
    </w:p>
    <w:p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 w:rsidR="006A1146" w:rsidRDefault="006A1146" w:rsidP="006A1146">
      <w:pPr>
        <w:pStyle w:val="Heading4"/>
      </w:pPr>
      <w:bookmarkStart w:id="136" w:name="_Ref379785682"/>
      <w:bookmarkStart w:id="137" w:name="_Ref379787454"/>
      <w:bookmarkStart w:id="138" w:name="_Ref379787500"/>
      <w:bookmarkStart w:id="139" w:name="_Ref379799226"/>
      <w:bookmarkStart w:id="140" w:name="_Toc379966421"/>
      <w:r>
        <w:t>Civilian Groups</w:t>
      </w:r>
      <w:bookmarkEnd w:id="136"/>
      <w:bookmarkEnd w:id="137"/>
      <w:bookmarkEnd w:id="138"/>
      <w:bookmarkEnd w:id="139"/>
      <w:bookmarkEnd w:id="140"/>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 w:rsidR="006A1146" w:rsidRDefault="006A1146" w:rsidP="006A1146"/>
    <w:p w:rsidR="006A1146" w:rsidRDefault="006A1146" w:rsidP="006A1146">
      <w:pPr>
        <w:pStyle w:val="Heading4"/>
      </w:pPr>
      <w:bookmarkStart w:id="141" w:name="_Ref379785673"/>
      <w:bookmarkStart w:id="142" w:name="_Ref379786584"/>
      <w:bookmarkStart w:id="143" w:name="_Ref379799498"/>
      <w:bookmarkStart w:id="144" w:name="_Toc379966422"/>
      <w:r>
        <w:lastRenderedPageBreak/>
        <w:t>Organization Groups</w:t>
      </w:r>
      <w:bookmarkEnd w:id="141"/>
      <w:bookmarkEnd w:id="142"/>
      <w:bookmarkEnd w:id="143"/>
      <w:bookmarkEnd w:id="144"/>
    </w:p>
    <w:p w:rsidR="006A1146" w:rsidRDefault="006A1146" w:rsidP="006A1146"/>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6A1146"/>
    <w:p w:rsidR="005D5C7D" w:rsidRDefault="005D5C7D" w:rsidP="005D5C7D">
      <w:pPr>
        <w:pStyle w:val="Heading3"/>
      </w:pPr>
      <w:bookmarkStart w:id="145" w:name="_Toc379966423"/>
      <w:r>
        <w:t>Demographics</w:t>
      </w:r>
      <w:bookmarkEnd w:id="145"/>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bookmarkStart w:id="146" w:name="_GoBack"/>
      <w:bookmarkEnd w:id="146"/>
    </w:p>
    <w:p w:rsidR="005D5C7D" w:rsidRDefault="005D5C7D" w:rsidP="005D5C7D"/>
    <w:p w:rsidR="005D5C7D" w:rsidRDefault="005D5C7D" w:rsidP="005D5C7D">
      <w:pPr>
        <w:pStyle w:val="Heading4"/>
      </w:pPr>
      <w:bookmarkStart w:id="147" w:name="_Toc379966424"/>
      <w:r>
        <w:t>Base Population</w:t>
      </w:r>
      <w:bookmarkEnd w:id="147"/>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 w:rsidR="005D5C7D" w:rsidRDefault="005D5C7D" w:rsidP="005D5C7D">
      <w:pPr>
        <w:pStyle w:val="Heading4"/>
      </w:pPr>
      <w:bookmarkStart w:id="148" w:name="_Toc379966425"/>
      <w:r>
        <w:t>Current Population</w:t>
      </w:r>
      <w:bookmarkEnd w:id="148"/>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9" w:name="_Ref313365271"/>
      <w:bookmarkStart w:id="150" w:name="_Toc379966426"/>
      <w:r>
        <w:t>Subsistence Agriculture</w:t>
      </w:r>
      <w:bookmarkEnd w:id="149"/>
      <w:bookmarkEnd w:id="150"/>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 w:rsidR="005D5C7D" w:rsidRDefault="005D5C7D" w:rsidP="005D5C7D">
      <w:pPr>
        <w:pStyle w:val="Heading4"/>
      </w:pPr>
      <w:bookmarkStart w:id="151" w:name="_Toc379966427"/>
      <w:r>
        <w:t>Consumers and Workers</w:t>
      </w:r>
      <w:bookmarkEnd w:id="151"/>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 w:rsidR="005D5C7D" w:rsidRDefault="005D5C7D" w:rsidP="005D5C7D">
      <w:pPr>
        <w:pStyle w:val="Heading4"/>
      </w:pPr>
      <w:bookmarkStart w:id="152" w:name="_Ref313365317"/>
      <w:bookmarkStart w:id="153" w:name="_Toc379966428"/>
      <w:r>
        <w:t>Demographic Situations</w:t>
      </w:r>
      <w:bookmarkEnd w:id="152"/>
      <w:bookmarkEnd w:id="153"/>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4" w:name="_Toc379966429"/>
      <w:r>
        <w:t>Consumption of Goods</w:t>
      </w:r>
      <w:bookmarkEnd w:id="154"/>
    </w:p>
    <w:p w:rsidR="005D5C7D" w:rsidRDefault="005D5C7D" w:rsidP="005D5C7D">
      <w:r>
        <w:lastRenderedPageBreak/>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5D5C7D">
      <w:pPr>
        <w:pStyle w:val="ListParagraph"/>
        <w:numPr>
          <w:ilvl w:val="0"/>
          <w:numId w:val="78"/>
        </w:numPr>
      </w:pPr>
      <w:r>
        <w:t>Whether the actual level of consumption is more or less than expected.</w:t>
      </w:r>
    </w:p>
    <w:p w:rsidR="005D5C7D" w:rsidRDefault="005D5C7D" w:rsidP="005D5C7D"/>
    <w:p w:rsidR="005D5C7D" w:rsidRDefault="005D5C7D" w:rsidP="005D5C7D">
      <w:pPr>
        <w:pStyle w:val="ListParagraph"/>
        <w:numPr>
          <w:ilvl w:val="0"/>
          <w:numId w:val="78"/>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Pr="00642EAA" w:rsidRDefault="005D5C7D" w:rsidP="005D5C7D">
      <w:r>
        <w:t xml:space="preserve">See the CONSUMP rule set in the </w:t>
      </w:r>
      <w:r>
        <w:rPr>
          <w:i/>
        </w:rPr>
        <w:t>Athena Rules Document</w:t>
      </w:r>
      <w:r>
        <w:t xml:space="preserve"> for more details.</w:t>
      </w:r>
    </w:p>
    <w:p w:rsidR="005D5C7D" w:rsidRDefault="005D5C7D" w:rsidP="005D5C7D"/>
    <w:p w:rsidR="005D5C7D" w:rsidRDefault="005D5C7D" w:rsidP="005D5C7D">
      <w:pPr>
        <w:pStyle w:val="Heading5"/>
      </w:pPr>
      <w:bookmarkStart w:id="155" w:name="_Ref379787422"/>
      <w:bookmarkStart w:id="156" w:name="_Ref379787433"/>
      <w:bookmarkStart w:id="157" w:name="_Ref379794399"/>
      <w:bookmarkStart w:id="158" w:name="_Toc379966430"/>
      <w:r>
        <w:t>Unemployment</w:t>
      </w:r>
      <w:bookmarkEnd w:id="155"/>
      <w:bookmarkEnd w:id="156"/>
      <w:bookmarkEnd w:id="157"/>
      <w:bookmarkEnd w:id="158"/>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9" w:name="_Ref312048277"/>
      <w:bookmarkStart w:id="160" w:name="_Toc379966431"/>
      <w:r>
        <w:t>Belief Systems and Affinities</w:t>
      </w:r>
      <w:bookmarkEnd w:id="159"/>
      <w:bookmarkEnd w:id="160"/>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Pr="00556288"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 w:rsidR="009B1216" w:rsidRDefault="009B1216" w:rsidP="009B1216">
      <w:pPr>
        <w:pStyle w:val="Heading4"/>
      </w:pPr>
      <w:bookmarkStart w:id="161" w:name="_Toc379966432"/>
      <w:r>
        <w:lastRenderedPageBreak/>
        <w:t>Beliefs and Topics</w:t>
      </w:r>
      <w:bookmarkEnd w:id="161"/>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lastRenderedPageBreak/>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 w:rsidR="009B1216" w:rsidRDefault="009B1216" w:rsidP="009B1216"/>
    <w:p w:rsidR="009B1216" w:rsidRDefault="009B1216" w:rsidP="009B1216">
      <w:pPr>
        <w:pStyle w:val="Heading4"/>
      </w:pPr>
      <w:bookmarkStart w:id="162" w:name="_Toc379966433"/>
      <w:r>
        <w:t>Affinity</w:t>
      </w:r>
      <w:bookmarkEnd w:id="162"/>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rsidR="009B1216" w:rsidRDefault="009B1216" w:rsidP="009B1216"/>
    <w:p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Pr="00556288" w:rsidRDefault="009B1216" w:rsidP="009B1216"/>
    <w:p w:rsidR="009B1216" w:rsidRDefault="009B1216" w:rsidP="009B1216">
      <w:pPr>
        <w:pStyle w:val="Heading4"/>
      </w:pPr>
      <w:bookmarkStart w:id="163" w:name="_Toc379966434"/>
      <w:r>
        <w:t>Playbox Commonality</w:t>
      </w:r>
      <w:bookmarkEnd w:id="163"/>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Pr="00966709" w:rsidRDefault="009B1216" w:rsidP="009B1216"/>
    <w:p w:rsidR="009B1216" w:rsidRDefault="009B1216" w:rsidP="009B1216">
      <w:pPr>
        <w:pStyle w:val="Heading4"/>
      </w:pPr>
      <w:bookmarkStart w:id="164" w:name="_Toc379966435"/>
      <w:r>
        <w:lastRenderedPageBreak/>
        <w:t>Entity Commonality</w:t>
      </w:r>
      <w:bookmarkEnd w:id="164"/>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5" w:name="_Ref379799144"/>
      <w:bookmarkStart w:id="166" w:name="_Toc379966436"/>
      <w:r>
        <w:t>Attitudes</w:t>
      </w:r>
      <w:bookmarkEnd w:id="165"/>
      <w:bookmarkEnd w:id="166"/>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 w:rsidR="00902401" w:rsidRDefault="00902401" w:rsidP="00902401">
      <w:pPr>
        <w:pStyle w:val="Heading4"/>
      </w:pPr>
      <w:bookmarkStart w:id="167" w:name="_Ref337034060"/>
      <w:bookmarkStart w:id="168" w:name="_Ref338055072"/>
      <w:bookmarkStart w:id="169" w:name="_Toc379966437"/>
      <w:r>
        <w:t>Unified Regional Attitude Model (URAM)</w:t>
      </w:r>
      <w:bookmarkEnd w:id="167"/>
      <w:bookmarkEnd w:id="168"/>
      <w:bookmarkEnd w:id="169"/>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0" w:name="_Toc379966438"/>
      <w:r>
        <w:t>URAM Attitude Curves</w:t>
      </w:r>
      <w:bookmarkEnd w:id="170"/>
    </w:p>
    <w:p w:rsidR="00902401" w:rsidRDefault="00902401" w:rsidP="00902401">
      <w:r>
        <w:lastRenderedPageBreak/>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The more secure the group really is, the higher its natural level of SFT, and the less secure the lower.  In the absence of other drivers, the group’s baseline level of SFT will naturally regress back to the natural level over time.</w:t>
      </w:r>
    </w:p>
    <w:p w:rsidR="00902401" w:rsidRDefault="00902401" w:rsidP="00902401"/>
    <w:p w:rsidR="00902401" w:rsidRDefault="00902401" w:rsidP="00902401">
      <w:pPr>
        <w:pStyle w:val="Heading5"/>
      </w:pPr>
      <w:bookmarkStart w:id="171" w:name="_Ref337035739"/>
      <w:bookmarkStart w:id="172" w:name="_Toc379966439"/>
      <w:r>
        <w:t>Persistent and Transient Inputs</w:t>
      </w:r>
      <w:bookmarkEnd w:id="171"/>
      <w:bookmarkEnd w:id="172"/>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rsidR="005D5C7D" w:rsidRPr="00D52473" w:rsidRDefault="005D5C7D" w:rsidP="005D5C7D"/>
    <w:p w:rsidR="00AD4995" w:rsidRDefault="00AD4995" w:rsidP="00440762">
      <w:pPr>
        <w:pStyle w:val="Heading3"/>
      </w:pPr>
      <w:bookmarkStart w:id="173" w:name="_Ref338160652"/>
      <w:bookmarkStart w:id="174" w:name="_Ref338160903"/>
      <w:bookmarkStart w:id="175" w:name="_Toc379966440"/>
      <w:r>
        <w:t>Horizontal Relationships</w:t>
      </w:r>
      <w:bookmarkEnd w:id="173"/>
      <w:bookmarkEnd w:id="174"/>
      <w:bookmarkEnd w:id="175"/>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Pr="008B0B51" w:rsidRDefault="00AD4995" w:rsidP="00AD4995">
      <w:r>
        <w:t>The initial, affinity-based horizontal relationships can be overridden by an analyst’s preferred value during scenario preparation.</w:t>
      </w:r>
    </w:p>
    <w:p w:rsidR="00AD4995" w:rsidRDefault="00AD4995" w:rsidP="00AD4995"/>
    <w:p w:rsidR="00135EA8" w:rsidRDefault="00135EA8" w:rsidP="00135EA8">
      <w:pPr>
        <w:pStyle w:val="Heading3"/>
      </w:pPr>
      <w:bookmarkStart w:id="176" w:name="_Ref312048473"/>
      <w:bookmarkStart w:id="177" w:name="_Ref312048496"/>
      <w:bookmarkStart w:id="178" w:name="_Ref312063253"/>
      <w:bookmarkStart w:id="179" w:name="_Toc379966441"/>
      <w:r>
        <w:t>Satisfaction Levels</w:t>
      </w:r>
      <w:bookmarkEnd w:id="176"/>
      <w:bookmarkEnd w:id="177"/>
      <w:bookmarkEnd w:id="178"/>
      <w:bookmarkEnd w:id="179"/>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80" w:name="_Ref315071290"/>
      <w:bookmarkStart w:id="181" w:name="_Toc379966442"/>
      <w:r>
        <w:lastRenderedPageBreak/>
        <w:t>The Four Concerns</w:t>
      </w:r>
      <w:bookmarkEnd w:id="180"/>
      <w:bookmarkEnd w:id="181"/>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82" w:name="_Toc379966443"/>
      <w:r>
        <w:t>Saliencies</w:t>
      </w:r>
      <w:bookmarkEnd w:id="182"/>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3" w:name="_Ref379786774"/>
      <w:bookmarkStart w:id="184" w:name="_Toc379966444"/>
      <w:r>
        <w:lastRenderedPageBreak/>
        <w:t>Group Mood</w:t>
      </w:r>
      <w:bookmarkEnd w:id="183"/>
      <w:bookmarkEnd w:id="184"/>
    </w:p>
    <w:p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135EA8" w:rsidRDefault="00135EA8" w:rsidP="00135EA8"/>
    <w:p w:rsidR="004D1ABB" w:rsidRDefault="004D1ABB" w:rsidP="004D1ABB">
      <w:pPr>
        <w:pStyle w:val="Heading3"/>
      </w:pPr>
      <w:bookmarkStart w:id="185" w:name="_Ref185646626"/>
      <w:bookmarkStart w:id="186" w:name="_Toc379966445"/>
      <w:r>
        <w:t>The Driver Assessment Model (DAM)</w:t>
      </w:r>
      <w:bookmarkEnd w:id="185"/>
      <w:bookmarkEnd w:id="186"/>
    </w:p>
    <w:p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 w:rsidR="004D1ABB" w:rsidRDefault="004D1ABB" w:rsidP="004D1ABB">
      <w:pPr>
        <w:pStyle w:val="Heading4"/>
      </w:pPr>
      <w:bookmarkStart w:id="187" w:name="_Toc379966446"/>
      <w:r>
        <w:t>Direct and Indirect Effects</w:t>
      </w:r>
      <w:bookmarkEnd w:id="187"/>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4D1ABB" w:rsidRPr="00135988" w:rsidRDefault="004D1ABB" w:rsidP="004D1ABB">
      <w:r>
        <w:t>Horizontal and vertical relationship inputs do not have indirect effects.</w:t>
      </w:r>
    </w:p>
    <w:p w:rsidR="005D5C7D" w:rsidRDefault="005D5C7D" w:rsidP="006A1146"/>
    <w:p w:rsidR="000C5624" w:rsidRDefault="000C5624" w:rsidP="00B43522">
      <w:pPr>
        <w:pStyle w:val="Heading3"/>
      </w:pPr>
      <w:bookmarkStart w:id="188" w:name="_Ref379786717"/>
      <w:bookmarkStart w:id="189" w:name="_Ref379787387"/>
      <w:bookmarkStart w:id="190" w:name="_Ref379787756"/>
      <w:bookmarkStart w:id="191" w:name="_Ref379790365"/>
      <w:bookmarkStart w:id="192" w:name="_Ref379794552"/>
      <w:bookmarkStart w:id="193" w:name="_Ref379798762"/>
      <w:bookmarkStart w:id="194" w:name="_Ref379799100"/>
      <w:bookmarkStart w:id="195" w:name="_Ref379799446"/>
      <w:bookmarkStart w:id="196" w:name="_Ref379799549"/>
      <w:bookmarkStart w:id="197" w:name="_Toc379966447"/>
      <w:r>
        <w:t>Magic Changes to Attitudes</w:t>
      </w:r>
      <w:bookmarkEnd w:id="188"/>
      <w:bookmarkEnd w:id="189"/>
      <w:bookmarkEnd w:id="190"/>
      <w:bookmarkEnd w:id="191"/>
      <w:bookmarkEnd w:id="192"/>
      <w:bookmarkEnd w:id="193"/>
      <w:bookmarkEnd w:id="194"/>
      <w:bookmarkEnd w:id="195"/>
      <w:bookmarkEnd w:id="196"/>
      <w:bookmarkEnd w:id="197"/>
    </w:p>
    <w:p w:rsidR="000C5624" w:rsidRDefault="000C5624" w:rsidP="000C5624">
      <w:r>
        <w:t xml:space="preserve">The Driver Assessment Model’s rule sets cover a wide variety of events and situations, but they don’t cover everything; and in particular, they don’t cover one-of-a-kind situations and events </w:t>
      </w:r>
      <w:r>
        <w:lastRenderedPageBreak/>
        <w:t>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8" w:name="_Ref185652359"/>
      <w:r w:rsidR="00670F4A">
        <w:t>CURSES</w:t>
      </w:r>
      <w:r>
        <w:t>.</w:t>
      </w:r>
    </w:p>
    <w:p w:rsidR="000C5624" w:rsidRDefault="000C5624" w:rsidP="000C5624"/>
    <w:p w:rsidR="000C5624" w:rsidRPr="005E7367" w:rsidRDefault="000C5624" w:rsidP="000C5624">
      <w:pPr>
        <w:pStyle w:val="Heading4"/>
      </w:pPr>
      <w:bookmarkStart w:id="199" w:name="_Ref364316102"/>
      <w:bookmarkStart w:id="200" w:name="_Toc379966448"/>
      <w:bookmarkEnd w:id="198"/>
      <w:r>
        <w:t>Complex User-defined Role-based Situations and Events (CURSEs)</w:t>
      </w:r>
      <w:bookmarkEnd w:id="199"/>
      <w:bookmarkEnd w:id="200"/>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 w:rsidR="000C5624" w:rsidRDefault="000C5624" w:rsidP="000C5624">
      <w:pPr>
        <w:pStyle w:val="Heading4"/>
      </w:pPr>
      <w:bookmarkStart w:id="201" w:name="_Ref364843578"/>
      <w:bookmarkStart w:id="202" w:name="_Toc379966449"/>
      <w:r>
        <w:t>Roles in CURSEs</w:t>
      </w:r>
      <w:bookmarkEnd w:id="201"/>
      <w:bookmarkEnd w:id="202"/>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w:t>
      </w:r>
      <w:r>
        <w:lastRenderedPageBreak/>
        <w:t>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3" w:name="_Ref379785184"/>
      <w:bookmarkStart w:id="204" w:name="_Toc379966450"/>
      <w:r>
        <w:lastRenderedPageBreak/>
        <w:t>The Infrastructure Area</w:t>
      </w:r>
      <w:bookmarkEnd w:id="203"/>
      <w:bookmarkEnd w:id="204"/>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5" w:name="_Ref338225583"/>
      <w:bookmarkStart w:id="206" w:name="_Toc379966451"/>
      <w:r>
        <w:t>Communications Asset Packages (CAPs)</w:t>
      </w:r>
      <w:bookmarkEnd w:id="205"/>
      <w:bookmarkEnd w:id="206"/>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7" w:name="_Ref342901171"/>
      <w:bookmarkStart w:id="208" w:name="_Toc379966452"/>
      <w:r>
        <w:t>CAP Coverage</w:t>
      </w:r>
      <w:bookmarkEnd w:id="207"/>
      <w:bookmarkEnd w:id="208"/>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 w:rsidR="007A75C1" w:rsidRDefault="007A75C1" w:rsidP="007A75C1">
      <w:pPr>
        <w:pStyle w:val="Heading4"/>
      </w:pPr>
      <w:bookmarkStart w:id="209" w:name="_Ref379793237"/>
      <w:bookmarkStart w:id="210" w:name="_Toc379966453"/>
      <w:r>
        <w:t>Access to CAPs</w:t>
      </w:r>
      <w:bookmarkEnd w:id="209"/>
      <w:bookmarkEnd w:id="210"/>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 w:rsidR="007A75C1" w:rsidRDefault="007A75C1" w:rsidP="007A75C1">
      <w:pPr>
        <w:pStyle w:val="Heading4"/>
      </w:pPr>
      <w:bookmarkStart w:id="211" w:name="_Toc379966454"/>
      <w:r>
        <w:t>CAP Costs</w:t>
      </w:r>
      <w:bookmarkEnd w:id="211"/>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7A75C1" w:rsidP="007A75C1"/>
    <w:p w:rsidR="007A75C1" w:rsidRDefault="00C76B27" w:rsidP="00C76B27">
      <w:pPr>
        <w:pStyle w:val="Heading3"/>
      </w:pPr>
      <w:bookmarkStart w:id="212" w:name="_Ref379785079"/>
      <w:bookmarkStart w:id="213" w:name="_Ref379786354"/>
      <w:bookmarkStart w:id="214" w:name="_Ref379790528"/>
      <w:bookmarkStart w:id="215" w:name="_Ref379794153"/>
      <w:bookmarkStart w:id="216" w:name="_Ref379794233"/>
      <w:bookmarkStart w:id="217" w:name="_Ref379799214"/>
      <w:bookmarkStart w:id="218" w:name="_Ref379799516"/>
      <w:bookmarkStart w:id="219" w:name="_Toc379966455"/>
      <w:r>
        <w:t>Goods Production Infrastructure</w:t>
      </w:r>
      <w:bookmarkEnd w:id="212"/>
      <w:bookmarkEnd w:id="213"/>
      <w:bookmarkEnd w:id="214"/>
      <w:bookmarkEnd w:id="215"/>
      <w:bookmarkEnd w:id="216"/>
      <w:bookmarkEnd w:id="217"/>
      <w:bookmarkEnd w:id="218"/>
      <w:bookmarkEnd w:id="219"/>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0" w:name="_Toc379966456"/>
      <w:r>
        <w:t>Scenario Preparation</w:t>
      </w:r>
      <w:bookmarkEnd w:id="220"/>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w:t>
      </w:r>
      <w:r w:rsidR="00B43929">
        <w:t>5</w:t>
      </w:r>
      <w:r w:rsidR="00B43929">
        <w:t>.1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0815F6">
      <w:pPr>
        <w:pStyle w:val="ListParagraph"/>
        <w:numPr>
          <w:ilvl w:val="0"/>
          <w:numId w:val="82"/>
        </w:numPr>
      </w:pPr>
      <w:r>
        <w:t>Each neighborhood's fraction of that total capacity, expressed as a PCF.  This may take some trial and error, but there are tools to help.</w:t>
      </w:r>
    </w:p>
    <w:p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0815F6">
      <w:pPr>
        <w:pStyle w:val="ListParagraph"/>
        <w:numPr>
          <w:ilvl w:val="0"/>
          <w:numId w:val="82"/>
        </w:numPr>
      </w:pPr>
      <w:r>
        <w:lastRenderedPageBreak/>
        <w:t>The initial average level of repair by neighborhood and actor, expressed as a percentage between 0% and 100%.</w:t>
      </w:r>
    </w:p>
    <w:p w:rsidR="00F5636E" w:rsidRDefault="00F5636E" w:rsidP="00F5636E"/>
    <w:p w:rsidR="00F5636E" w:rsidRDefault="00F5636E" w:rsidP="00F5636E">
      <w:r>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F5636E" w:rsidP="00F5636E"/>
    <w:p w:rsidR="00F5636E" w:rsidRDefault="00A34E31" w:rsidP="00F5636E">
      <w:pPr>
        <w:pStyle w:val="Heading4"/>
      </w:pPr>
      <w:bookmarkStart w:id="221" w:name="_Toc379966457"/>
      <w:r>
        <w:t>Levels of Repair</w:t>
      </w:r>
      <w:bookmarkEnd w:id="221"/>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Default="00A728ED" w:rsidP="00A34E31"/>
    <w:p w:rsidR="00A728ED" w:rsidRPr="00A34E31" w:rsidRDefault="00A728ED" w:rsidP="00A728ED">
      <w:pPr>
        <w:pStyle w:val="Heading4"/>
      </w:pPr>
      <w:bookmarkStart w:id="222" w:name="_Toc379966458"/>
      <w:r>
        <w:t>Building New Plants</w:t>
      </w:r>
      <w:bookmarkEnd w:id="222"/>
    </w:p>
    <w:p w:rsidR="00B07BCC"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B07BCC"/>
    <w:p w:rsidR="00A728ED" w:rsidRDefault="00A728ED" w:rsidP="00A728ED">
      <w:pPr>
        <w:pStyle w:val="Heading4"/>
      </w:pPr>
      <w:bookmarkStart w:id="223" w:name="_Toc379966459"/>
      <w:r>
        <w:t>Auto-Maintenance</w:t>
      </w:r>
      <w:bookmarkEnd w:id="223"/>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0815F6">
      <w:pPr>
        <w:pStyle w:val="ListParagraph"/>
        <w:numPr>
          <w:ilvl w:val="0"/>
          <w:numId w:val="83"/>
        </w:numPr>
      </w:pPr>
      <w:r>
        <w:t>He may leave it all in the hands of the SYSTEM agent.</w:t>
      </w:r>
    </w:p>
    <w:p w:rsidR="00A728ED" w:rsidRDefault="00A728ED" w:rsidP="000815F6">
      <w:pPr>
        <w:pStyle w:val="ListParagraph"/>
        <w:numPr>
          <w:ilvl w:val="0"/>
          <w:numId w:val="83"/>
        </w:numPr>
      </w:pPr>
      <w:r>
        <w:t>He may assign it to specific actors, but allow maintenance to be automatic.</w:t>
      </w:r>
    </w:p>
    <w:p w:rsidR="00A728ED" w:rsidRDefault="00A728ED" w:rsidP="000815F6">
      <w:pPr>
        <w:pStyle w:val="ListParagraph"/>
        <w:numPr>
          <w:ilvl w:val="0"/>
          <w:numId w:val="83"/>
        </w:numPr>
      </w:pPr>
      <w:r>
        <w:lastRenderedPageBreak/>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4" w:name="_Toc379966460"/>
      <w:r>
        <w:t>Total Production Capacity and Unemployment</w:t>
      </w:r>
      <w:bookmarkEnd w:id="224"/>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5" w:name="_Ref253400947"/>
      <w:bookmarkStart w:id="226" w:name="_Ref253401212"/>
      <w:bookmarkStart w:id="227" w:name="_Ref379785191"/>
      <w:bookmarkStart w:id="228" w:name="_Toc379966461"/>
      <w:r>
        <w:lastRenderedPageBreak/>
        <w:t>The Information Area</w:t>
      </w:r>
      <w:bookmarkEnd w:id="225"/>
      <w:bookmarkEnd w:id="226"/>
      <w:bookmarkEnd w:id="227"/>
      <w:bookmarkEnd w:id="228"/>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Pr="003D00B3" w:rsidRDefault="003D00B3" w:rsidP="003D00B3"/>
    <w:p w:rsidR="003D00B3" w:rsidRDefault="003D00B3" w:rsidP="003D00B3">
      <w:pPr>
        <w:pStyle w:val="Heading3"/>
      </w:pPr>
      <w:bookmarkStart w:id="229" w:name="_Ref185651673"/>
      <w:bookmarkStart w:id="230" w:name="_Toc379966462"/>
      <w:r>
        <w:t>Cooperation Levels</w:t>
      </w:r>
      <w:bookmarkEnd w:id="229"/>
      <w:bookmarkEnd w:id="230"/>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lastRenderedPageBreak/>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1" w:name="_Ref338225974"/>
      <w:bookmarkStart w:id="232" w:name="_Toc379966463"/>
      <w:r>
        <w:t>Information Operations Messages (IOMs)</w:t>
      </w:r>
      <w:bookmarkEnd w:id="231"/>
      <w:bookmarkEnd w:id="232"/>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 w:rsidR="003D00B3" w:rsidRDefault="003D00B3" w:rsidP="003D00B3">
      <w:pPr>
        <w:pStyle w:val="Heading4"/>
      </w:pPr>
      <w:bookmarkStart w:id="233" w:name="_Toc379966464"/>
      <w:r>
        <w:t>IOM Description</w:t>
      </w:r>
      <w:bookmarkEnd w:id="233"/>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4" w:name="_Ref337109544"/>
      <w:bookmarkStart w:id="235" w:name="_Toc379966465"/>
      <w:r>
        <w:t>Semantic Hooks</w:t>
      </w:r>
      <w:bookmarkEnd w:id="234"/>
      <w:bookmarkEnd w:id="235"/>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6" w:name="_Ref338245570"/>
      <w:bookmarkStart w:id="237" w:name="_Toc379966466"/>
      <w:r>
        <w:t>IOM Payloads</w:t>
      </w:r>
      <w:bookmarkEnd w:id="236"/>
      <w:bookmarkEnd w:id="237"/>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8" w:name="_Toc379966467"/>
      <w:r>
        <w:t>Broadcasting an IOM</w:t>
      </w:r>
      <w:bookmarkEnd w:id="238"/>
    </w:p>
    <w:p w:rsidR="003D00B3" w:rsidRDefault="003D00B3" w:rsidP="003D00B3">
      <w:r>
        <w:t>An IOM is broadcast via the BROADCAST tactic, which has the following parameters:</w:t>
      </w:r>
    </w:p>
    <w:p w:rsidR="003D00B3" w:rsidRDefault="003D00B3" w:rsidP="003D00B3"/>
    <w:p w:rsidR="003D00B3" w:rsidRDefault="003D00B3" w:rsidP="003D00B3">
      <w:pPr>
        <w:pStyle w:val="ListParagraph"/>
        <w:numPr>
          <w:ilvl w:val="0"/>
          <w:numId w:val="68"/>
        </w:numPr>
      </w:pPr>
      <w:r>
        <w:t>The CAP by which the IOM will be broadcast.</w:t>
      </w:r>
    </w:p>
    <w:p w:rsidR="003D00B3" w:rsidRDefault="003D00B3" w:rsidP="003D00B3">
      <w:pPr>
        <w:pStyle w:val="ListParagraph"/>
        <w:numPr>
          <w:ilvl w:val="0"/>
          <w:numId w:val="68"/>
        </w:numPr>
      </w:pPr>
      <w:r>
        <w:t>The perceived Source.</w:t>
      </w:r>
    </w:p>
    <w:p w:rsidR="003D00B3" w:rsidRDefault="003D00B3" w:rsidP="003D00B3">
      <w:pPr>
        <w:pStyle w:val="ListParagraph"/>
        <w:numPr>
          <w:ilvl w:val="0"/>
          <w:numId w:val="68"/>
        </w:numPr>
      </w:pPr>
      <w:r>
        <w:t>The IOM to broadcast.</w:t>
      </w:r>
    </w:p>
    <w:p w:rsidR="003D00B3" w:rsidRDefault="003D00B3" w:rsidP="003D00B3">
      <w:pPr>
        <w:pStyle w:val="ListParagraph"/>
        <w:numPr>
          <w:ilvl w:val="0"/>
          <w:numId w:val="68"/>
        </w:numPr>
      </w:pPr>
      <w:r>
        <w:t>The production cost.</w:t>
      </w:r>
    </w:p>
    <w:p w:rsidR="003D00B3" w:rsidRDefault="003D00B3" w:rsidP="003D00B3"/>
    <w:p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9" w:name="_Toc379966468"/>
      <w:r>
        <w:t>Effectiveness of IOM Payloads</w:t>
      </w:r>
      <w:bookmarkEnd w:id="239"/>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0" w:name="_Toc379966469"/>
      <w:bookmarkEnd w:id="58"/>
      <w:r w:rsidRPr="0051708D">
        <w:lastRenderedPageBreak/>
        <w:t>Part II: Using Athena</w:t>
      </w:r>
      <w:bookmarkEnd w:id="240"/>
    </w:p>
    <w:p w:rsidR="00E00631" w:rsidRDefault="00E00631" w:rsidP="00E00631"/>
    <w:p w:rsidR="00E00631" w:rsidRDefault="00E00631" w:rsidP="00B26BE5">
      <w:pPr>
        <w:pStyle w:val="Heading2"/>
        <w:numPr>
          <w:ilvl w:val="1"/>
          <w:numId w:val="84"/>
        </w:numPr>
      </w:pPr>
      <w:bookmarkStart w:id="241" w:name="_Ref315415644"/>
      <w:bookmarkStart w:id="242" w:name="_Toc379966470"/>
      <w:r>
        <w:lastRenderedPageBreak/>
        <w:t>Installation</w:t>
      </w:r>
      <w:bookmarkEnd w:id="241"/>
      <w:bookmarkEnd w:id="24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243" w:name="_Toc379966471"/>
      <w:r>
        <w:t>Starting Athena</w:t>
      </w:r>
      <w:bookmarkEnd w:id="24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244" w:name="_Toc379966472"/>
      <w:r>
        <w:t>Athena Documentation</w:t>
      </w:r>
      <w:bookmarkEnd w:id="24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245" w:name="_Ref313435926"/>
      <w:bookmarkStart w:id="246" w:name="_Toc379966473"/>
      <w:r>
        <w:t>Multiple Versions of Athena</w:t>
      </w:r>
      <w:bookmarkEnd w:id="245"/>
      <w:bookmarkEnd w:id="24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7" w:name="_Toc379966474"/>
      <w:r>
        <w:lastRenderedPageBreak/>
        <w:t xml:space="preserve">Using </w:t>
      </w:r>
      <w:r w:rsidR="007853DF">
        <w:t xml:space="preserve">the </w:t>
      </w:r>
      <w:r>
        <w:t>Athena</w:t>
      </w:r>
      <w:r w:rsidR="007853DF">
        <w:t xml:space="preserve"> Application</w:t>
      </w:r>
      <w:bookmarkEnd w:id="24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8" w:name="_Toc379966475"/>
      <w:r w:rsidRPr="00E00631">
        <w:t>Athena</w:t>
      </w:r>
      <w:r w:rsidR="002820E3">
        <w:t xml:space="preserve"> Scenario Files</w:t>
      </w:r>
      <w:bookmarkEnd w:id="24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7853DF" w:rsidRDefault="007853DF" w:rsidP="007853DF"/>
    <w:p w:rsidR="002820E3" w:rsidRDefault="008653C9" w:rsidP="00047945">
      <w:pPr>
        <w:pStyle w:val="Heading3"/>
      </w:pPr>
      <w:bookmarkStart w:id="249" w:name="_Ref315070541"/>
      <w:bookmarkStart w:id="250" w:name="_Toc379966476"/>
      <w:r>
        <w:t>Athena Workflow</w:t>
      </w:r>
      <w:bookmarkEnd w:id="249"/>
      <w:bookmarkEnd w:id="25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7853DF"/>
    <w:p w:rsidR="008A5118" w:rsidRDefault="008A5118" w:rsidP="00047945">
      <w:pPr>
        <w:pStyle w:val="Heading3"/>
      </w:pPr>
      <w:bookmarkStart w:id="251" w:name="_Ref379790292"/>
      <w:bookmarkStart w:id="252" w:name="_Toc379966477"/>
      <w:r>
        <w:t>Scenario Mode vs. Simulation Mode</w:t>
      </w:r>
      <w:bookmarkEnd w:id="251"/>
      <w:bookmarkEnd w:id="252"/>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3" w:name="_Toc379966478"/>
      <w:r>
        <w:t>Viewing Athena Results</w:t>
      </w:r>
      <w:bookmarkEnd w:id="253"/>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BF263F"/>
    <w:p w:rsidR="00EC3EAC" w:rsidRDefault="00EC3EAC" w:rsidP="00047945">
      <w:pPr>
        <w:pStyle w:val="Heading3"/>
      </w:pPr>
      <w:bookmarkStart w:id="254" w:name="_Ref315417950"/>
      <w:bookmarkStart w:id="255" w:name="_Toc379966479"/>
      <w:r>
        <w:t>The Significant Events Log</w:t>
      </w:r>
      <w:bookmarkEnd w:id="254"/>
      <w:bookmarkEnd w:id="255"/>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6" w:name="_Toc379966480"/>
      <w:r>
        <w:lastRenderedPageBreak/>
        <w:t>The Debugging Log</w:t>
      </w:r>
      <w:bookmarkEnd w:id="256"/>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257" w:name="_Ref315077972"/>
      <w:bookmarkStart w:id="258" w:name="_Toc379966481"/>
      <w:r>
        <w:t>Background Errors</w:t>
      </w:r>
      <w:bookmarkEnd w:id="257"/>
      <w:bookmarkEnd w:id="258"/>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A1010A" w:rsidRDefault="00A1010A" w:rsidP="000815F6">
      <w:pPr>
        <w:pStyle w:val="ListParagraph"/>
        <w:numPr>
          <w:ilvl w:val="0"/>
          <w:numId w:val="48"/>
        </w:numPr>
      </w:pPr>
      <w:r>
        <w:t>A detailed procedure for reproducing the error, if known.</w:t>
      </w:r>
    </w:p>
    <w:p w:rsidR="00742821" w:rsidRDefault="00742821" w:rsidP="00BF263F"/>
    <w:p w:rsidR="00742821" w:rsidRDefault="001254E9" w:rsidP="00047945">
      <w:pPr>
        <w:pStyle w:val="Heading3"/>
      </w:pPr>
      <w:bookmarkStart w:id="259" w:name="_Ref314643698"/>
      <w:bookmarkStart w:id="260" w:name="_Ref314656389"/>
      <w:bookmarkStart w:id="261" w:name="_Ref315072058"/>
      <w:bookmarkStart w:id="262" w:name="_Toc379966482"/>
      <w:r>
        <w:t>Athena Scripting</w:t>
      </w:r>
      <w:bookmarkEnd w:id="259"/>
      <w:bookmarkEnd w:id="260"/>
      <w:bookmarkEnd w:id="261"/>
      <w:bookmarkEnd w:id="262"/>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3" w:name="_Ref379790191"/>
      <w:bookmarkStart w:id="264" w:name="_Ref379790304"/>
      <w:bookmarkStart w:id="265" w:name="_Toc379966483"/>
      <w:r>
        <w:t>Executive Commands</w:t>
      </w:r>
      <w:bookmarkEnd w:id="263"/>
      <w:bookmarkEnd w:id="264"/>
      <w:bookmarkEnd w:id="265"/>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66" w:name="_Toc379966484"/>
      <w:r>
        <w:t>The Athena Command Line</w:t>
      </w:r>
      <w:bookmarkEnd w:id="266"/>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267" w:name="_Toc379966485"/>
      <w:r>
        <w:t>Executive Scripts</w:t>
      </w:r>
      <w:bookmarkEnd w:id="267"/>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268" w:name="_Ref379790127"/>
      <w:bookmarkStart w:id="269" w:name="_Toc379966486"/>
      <w:r>
        <w:t>Internal vs. External Scripts</w:t>
      </w:r>
      <w:bookmarkEnd w:id="268"/>
      <w:bookmarkEnd w:id="269"/>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0" w:name="_Toc379966487"/>
      <w:r>
        <w:t>Procedures vs. Scripts</w:t>
      </w:r>
      <w:bookmarkEnd w:id="270"/>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71" w:name="_Toc379966488"/>
      <w:r>
        <w:t>Resetting the Executive</w:t>
      </w:r>
      <w:bookmarkEnd w:id="271"/>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rsidR="00295661" w:rsidRDefault="00106710" w:rsidP="000815F6">
      <w:pPr>
        <w:pStyle w:val="ListParagraph"/>
        <w:numPr>
          <w:ilvl w:val="0"/>
          <w:numId w:val="76"/>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2" w:name="_Ref379790258"/>
      <w:bookmarkStart w:id="273" w:name="_Toc379966489"/>
      <w:r>
        <w:t>Scenario Scripts</w:t>
      </w:r>
      <w:bookmarkEnd w:id="272"/>
      <w:bookmarkEnd w:id="273"/>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74" w:name="_Ref313540719"/>
      <w:bookmarkStart w:id="275" w:name="_Toc379966490"/>
      <w:r>
        <w:t>Batch Mode</w:t>
      </w:r>
      <w:bookmarkEnd w:id="274"/>
      <w:bookmarkEnd w:id="275"/>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6" w:name="_Toc379966491"/>
      <w:r>
        <w:t>Invoking Athena in Batch Mode</w:t>
      </w:r>
      <w:bookmarkEnd w:id="27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277" w:name="_Toc379966492"/>
      <w:r>
        <w:t>Simulation Control</w:t>
      </w:r>
      <w:bookmarkEnd w:id="27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278" w:name="_Ref379793197"/>
      <w:bookmarkStart w:id="279" w:name="_Toc379966493"/>
      <w:r>
        <w:t>Simulation Results</w:t>
      </w:r>
      <w:bookmarkEnd w:id="278"/>
      <w:bookmarkEnd w:id="27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0" w:name="_Ref231369591"/>
      <w:bookmarkStart w:id="281" w:name="_Toc379966494"/>
      <w:r>
        <w:lastRenderedPageBreak/>
        <w:t>Athena Experiments</w:t>
      </w:r>
      <w:bookmarkEnd w:id="280"/>
      <w:bookmarkEnd w:id="281"/>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2" w:name="_Toc379966495"/>
      <w:r>
        <w:t>The Base Scenario</w:t>
      </w:r>
      <w:bookmarkEnd w:id="282"/>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3" w:name="_Toc379966496"/>
      <w:r>
        <w:t>Experiment Cases and Case Parameters</w:t>
      </w:r>
      <w:bookmarkEnd w:id="283"/>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4" w:name="_Toc379966497"/>
      <w:r>
        <w:t>The Experiment Database</w:t>
      </w:r>
      <w:bookmarkEnd w:id="284"/>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85" w:name="_Ref237417592"/>
      <w:bookmarkStart w:id="286" w:name="_Toc379966498"/>
      <w:r>
        <w:t>Experimental Results and Case Outcomes</w:t>
      </w:r>
      <w:bookmarkEnd w:id="285"/>
      <w:bookmarkEnd w:id="286"/>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0815F6">
      <w:pPr>
        <w:pStyle w:val="ListParagraph"/>
        <w:numPr>
          <w:ilvl w:val="0"/>
          <w:numId w:val="77"/>
        </w:numPr>
      </w:pPr>
      <w:r>
        <w:rPr>
          <w:b/>
        </w:rPr>
        <w:t>OK</w:t>
      </w:r>
      <w:r>
        <w:t xml:space="preserve"> — The case ran to completion with no obvious problems.</w:t>
      </w:r>
    </w:p>
    <w:p w:rsidR="009A43B0" w:rsidRDefault="009A43B0" w:rsidP="000815F6">
      <w:pPr>
        <w:pStyle w:val="ListParagraph"/>
        <w:numPr>
          <w:ilvl w:val="0"/>
          <w:numId w:val="77"/>
        </w:numPr>
      </w:pPr>
      <w:r>
        <w:rPr>
          <w:b/>
        </w:rPr>
        <w:t>FAILURE</w:t>
      </w:r>
      <w:r>
        <w:t xml:space="preserve"> — There was a sanity check failure on-lock or at some point during the run.</w:t>
      </w:r>
    </w:p>
    <w:p w:rsidR="009A43B0" w:rsidRDefault="009A43B0" w:rsidP="000815F6">
      <w:pPr>
        <w:pStyle w:val="ListParagraph"/>
        <w:numPr>
          <w:ilvl w:val="0"/>
          <w:numId w:val="77"/>
        </w:numPr>
      </w:pPr>
      <w:r>
        <w:rPr>
          <w:b/>
        </w:rPr>
        <w:lastRenderedPageBreak/>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7" w:name="_Ref237417609"/>
      <w:bookmarkStart w:id="288" w:name="_Toc379966499"/>
      <w:r>
        <w:t>Workflow</w:t>
      </w:r>
      <w:bookmarkEnd w:id="287"/>
      <w:bookmarkEnd w:id="288"/>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89" w:name="_Toc379966500"/>
      <w:r>
        <w:t>Athena PBS (Portable Batch System)</w:t>
      </w:r>
      <w:bookmarkEnd w:id="289"/>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90" w:name="_Toc379966501"/>
      <w:r>
        <w:lastRenderedPageBreak/>
        <w:t>Terms</w:t>
      </w:r>
      <w:bookmarkEnd w:id="290"/>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A62BEF" w:rsidRPr="00B805FF" w:rsidRDefault="00A62BEF" w:rsidP="00B805FF">
      <w:r w:rsidRPr="00B70104">
        <w:rPr>
          <w:i/>
        </w:rPr>
        <w:t>test case</w:t>
      </w:r>
      <w:r w:rsidR="00B70104">
        <w:t>:</w:t>
      </w:r>
      <w:r>
        <w:t xml:space="preserve"> a single test as defined in an imported AXDB.</w:t>
      </w:r>
    </w:p>
    <w:p w:rsidR="00346EF6" w:rsidRDefault="00346EF6" w:rsidP="008855DF"/>
    <w:p w:rsidR="00346EF6" w:rsidRDefault="004A0567" w:rsidP="00346EF6">
      <w:pPr>
        <w:pStyle w:val="Heading4"/>
      </w:pPr>
      <w:bookmarkStart w:id="291" w:name="_Toc379966502"/>
      <w:r>
        <w:t>Running with</w:t>
      </w:r>
      <w:r w:rsidR="00346EF6">
        <w:t xml:space="preserve"> Athena PBS</w:t>
      </w:r>
      <w:bookmarkEnd w:id="291"/>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2" w:name="_Toc379966503"/>
      <w:r>
        <w:t>Monitoring the Cluster</w:t>
      </w:r>
      <w:bookmarkEnd w:id="292"/>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3" w:name="_Toc379966504"/>
      <w:r>
        <w:t>Results</w:t>
      </w:r>
      <w:bookmarkEnd w:id="293"/>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4" w:name="_Ref315416690"/>
      <w:bookmarkStart w:id="295" w:name="_Toc379966505"/>
      <w:r>
        <w:lastRenderedPageBreak/>
        <w:t>The Athena User Interface</w:t>
      </w:r>
      <w:bookmarkEnd w:id="294"/>
      <w:bookmarkEnd w:id="295"/>
    </w:p>
    <w:p w:rsidR="00D0709E" w:rsidRDefault="000F602B" w:rsidP="00D0709E">
      <w:r>
        <w:t>This section describes the parts of the Athena user interface, and how to make use of them.</w:t>
      </w:r>
    </w:p>
    <w:p w:rsidR="000F602B" w:rsidRDefault="000F602B" w:rsidP="00D0709E"/>
    <w:p w:rsidR="0023121F" w:rsidRDefault="000F602B" w:rsidP="00694540">
      <w:pPr>
        <w:pStyle w:val="Heading3"/>
      </w:pPr>
      <w:bookmarkStart w:id="296" w:name="_Toc379966506"/>
      <w:r>
        <w:t>The Main Window</w:t>
      </w:r>
      <w:bookmarkEnd w:id="296"/>
    </w:p>
    <w:p w:rsidR="0023121F" w:rsidRPr="0023121F" w:rsidRDefault="00FE7A3E" w:rsidP="0023121F">
      <w:r>
        <w:rPr>
          <w:noProof/>
        </w:rPr>
        <w:drawing>
          <wp:inline distT="0" distB="0" distL="0" distR="0">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lastRenderedPageBreak/>
        <w:t>These components are discussed in detail in the following sections.</w:t>
      </w:r>
    </w:p>
    <w:p w:rsidR="00EB0745" w:rsidRDefault="00EB0745" w:rsidP="00694540">
      <w:pPr>
        <w:pStyle w:val="Heading3"/>
        <w:pageBreakBefore/>
      </w:pPr>
      <w:bookmarkStart w:id="297" w:name="_Ref315086983"/>
      <w:bookmarkStart w:id="298" w:name="_Ref315087020"/>
      <w:bookmarkStart w:id="299" w:name="_Toc379966507"/>
      <w:r>
        <w:lastRenderedPageBreak/>
        <w:t>The Menu System</w:t>
      </w:r>
      <w:bookmarkEnd w:id="297"/>
      <w:bookmarkEnd w:id="299"/>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0" w:name="_Toc379966508"/>
      <w:r>
        <w:t>The File Menu</w:t>
      </w:r>
      <w:bookmarkEnd w:id="300"/>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scrollback buffer to disk as a text file.</w:t>
      </w:r>
    </w:p>
    <w:p w:rsidR="00A953F7" w:rsidRDefault="00A953F7" w:rsidP="00047945">
      <w:pPr>
        <w:pStyle w:val="Heading4"/>
      </w:pPr>
      <w:bookmarkStart w:id="301" w:name="_Toc379966509"/>
      <w:r>
        <w:t>The Edit Menu</w:t>
      </w:r>
      <w:bookmarkEnd w:id="301"/>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2" w:name="_Toc379966510"/>
      <w:r>
        <w:t>The View Menu</w:t>
      </w:r>
      <w:bookmarkEnd w:id="302"/>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3" w:name="_Toc379966511"/>
      <w:r>
        <w:lastRenderedPageBreak/>
        <w:t>The Bookmarks Menu</w:t>
      </w:r>
      <w:bookmarkEnd w:id="303"/>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4" w:name="_Toc379966512"/>
      <w:r>
        <w:t>The Orders Menu</w:t>
      </w:r>
      <w:bookmarkEnd w:id="304"/>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305" w:name="_Toc379966513"/>
      <w:r>
        <w:t>The Help Menu</w:t>
      </w:r>
      <w:bookmarkEnd w:id="305"/>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6" w:name="_Ref315087435"/>
      <w:bookmarkStart w:id="307" w:name="_Toc379966514"/>
      <w:r>
        <w:lastRenderedPageBreak/>
        <w:t>The Main Toolbar</w:t>
      </w:r>
      <w:bookmarkEnd w:id="298"/>
      <w:bookmarkEnd w:id="306"/>
      <w:bookmarkEnd w:id="307"/>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D0709E"/>
    <w:p w:rsidR="009C2DB2" w:rsidRDefault="009C2DB2" w:rsidP="00047945">
      <w:pPr>
        <w:pStyle w:val="Heading4"/>
      </w:pPr>
      <w:bookmarkStart w:id="308" w:name="_Toc379966515"/>
      <w:r>
        <w:t>The Scenario Mode Toolbar</w:t>
      </w:r>
      <w:bookmarkEnd w:id="308"/>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9" w:name="_Ref315418042"/>
      <w:bookmarkStart w:id="310" w:name="_Toc379966516"/>
      <w:r>
        <w:t>The Simulation Mode Toolbar</w:t>
      </w:r>
      <w:bookmarkEnd w:id="309"/>
      <w:bookmarkEnd w:id="310"/>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1" w:name="_Ref315087224"/>
      <w:bookmarkStart w:id="312" w:name="_Toc379966517"/>
      <w:r>
        <w:lastRenderedPageBreak/>
        <w:t>The Command Line</w:t>
      </w:r>
      <w:bookmarkEnd w:id="311"/>
      <w:bookmarkEnd w:id="312"/>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3" w:name="_Ref315416671"/>
      <w:bookmarkStart w:id="314" w:name="_Ref315416701"/>
      <w:bookmarkStart w:id="315" w:name="_Ref315418004"/>
      <w:bookmarkStart w:id="316" w:name="_Toc379966518"/>
      <w:r>
        <w:lastRenderedPageBreak/>
        <w:t>The Detail Browser</w:t>
      </w:r>
      <w:bookmarkEnd w:id="313"/>
      <w:bookmarkEnd w:id="314"/>
      <w:bookmarkEnd w:id="315"/>
      <w:bookmarkEnd w:id="316"/>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7" w:name="_Toc379966519"/>
      <w:r>
        <w:lastRenderedPageBreak/>
        <w:t>Detail Browser Sidebar</w:t>
      </w:r>
      <w:bookmarkEnd w:id="317"/>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318" w:name="_Toc379966520"/>
      <w:r>
        <w:t>Detail Browser Search Box</w:t>
      </w:r>
      <w:bookmarkEnd w:id="318"/>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319" w:name="_Toc379966521"/>
      <w:r>
        <w:t>Context Menu</w:t>
      </w:r>
      <w:bookmarkEnd w:id="319"/>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0" w:name="_Toc379966522"/>
      <w:r>
        <w:t>Useful URLs</w:t>
      </w:r>
      <w:bookmarkEnd w:id="320"/>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1" w:name="_Ref379790272"/>
      <w:bookmarkStart w:id="322" w:name="_Ref379790407"/>
      <w:bookmarkStart w:id="323" w:name="_Ref379790595"/>
      <w:bookmarkStart w:id="324" w:name="_Toc379966523"/>
      <w:r>
        <w:lastRenderedPageBreak/>
        <w:t>The Strategy Browser</w:t>
      </w:r>
      <w:bookmarkEnd w:id="321"/>
      <w:bookmarkEnd w:id="322"/>
      <w:bookmarkEnd w:id="323"/>
      <w:bookmarkEnd w:id="324"/>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5F6">
      <w:pPr>
        <w:pStyle w:val="ListParagraph"/>
        <w:numPr>
          <w:ilvl w:val="0"/>
          <w:numId w:val="60"/>
        </w:numPr>
      </w:pPr>
      <w:r>
        <w:t>The Agent list</w:t>
      </w:r>
    </w:p>
    <w:p w:rsidR="00ED5807" w:rsidRDefault="00ED5807" w:rsidP="000815F6">
      <w:pPr>
        <w:pStyle w:val="ListParagraph"/>
        <w:numPr>
          <w:ilvl w:val="0"/>
          <w:numId w:val="60"/>
        </w:numPr>
      </w:pPr>
      <w:r>
        <w:t xml:space="preserve">The </w:t>
      </w:r>
      <w:r w:rsidR="00712329">
        <w:t>Block list</w:t>
      </w:r>
    </w:p>
    <w:p w:rsidR="00ED5807" w:rsidRDefault="00ED5807" w:rsidP="000815F6">
      <w:pPr>
        <w:pStyle w:val="ListParagraph"/>
        <w:numPr>
          <w:ilvl w:val="0"/>
          <w:numId w:val="60"/>
        </w:numPr>
      </w:pPr>
      <w:r>
        <w:t xml:space="preserve">The </w:t>
      </w:r>
      <w:r w:rsidR="00712329">
        <w:t>Block detail</w:t>
      </w:r>
      <w:r>
        <w:t xml:space="preserve"> pane</w:t>
      </w:r>
      <w:r w:rsidR="00712329">
        <w:t>, which has three subtabs:</w:t>
      </w:r>
    </w:p>
    <w:p w:rsidR="00712329" w:rsidRDefault="00712329" w:rsidP="00712329">
      <w:pPr>
        <w:pStyle w:val="ListParagraph"/>
        <w:numPr>
          <w:ilvl w:val="1"/>
          <w:numId w:val="60"/>
        </w:numPr>
      </w:pPr>
      <w:r>
        <w:t>The Block Overview tab</w:t>
      </w:r>
    </w:p>
    <w:p w:rsidR="00712329" w:rsidRDefault="00712329" w:rsidP="00712329">
      <w:pPr>
        <w:pStyle w:val="ListParagraph"/>
        <w:numPr>
          <w:ilvl w:val="1"/>
          <w:numId w:val="60"/>
        </w:numPr>
      </w:pPr>
      <w:r>
        <w:t>The Block Conditions tab</w:t>
      </w:r>
    </w:p>
    <w:p w:rsidR="00ED5807" w:rsidRDefault="00712329" w:rsidP="00ED5807">
      <w:pPr>
        <w:pStyle w:val="ListParagraph"/>
        <w:numPr>
          <w:ilvl w:val="1"/>
          <w:numId w:val="60"/>
        </w:numPr>
      </w:pPr>
      <w:r>
        <w:t>The Block Tactics tab</w:t>
      </w:r>
    </w:p>
    <w:p w:rsidR="00ED5807" w:rsidRDefault="00ED5807" w:rsidP="00ED5807">
      <w:pPr>
        <w:pStyle w:val="Heading4"/>
      </w:pPr>
      <w:bookmarkStart w:id="325" w:name="_Toc379966524"/>
      <w:r>
        <w:t>The Agent List</w:t>
      </w:r>
      <w:bookmarkEnd w:id="325"/>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6" w:name="_Ref379793257"/>
      <w:bookmarkStart w:id="327" w:name="_Toc379966525"/>
      <w:r>
        <w:t xml:space="preserve">The </w:t>
      </w:r>
      <w:r w:rsidR="00D72B17">
        <w:t>Block List</w:t>
      </w:r>
      <w:bookmarkEnd w:id="326"/>
      <w:bookmarkEnd w:id="327"/>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lastRenderedPageBreak/>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8" w:name="_Toc379966526"/>
      <w:r>
        <w:t>The Block Overview Tab</w:t>
      </w:r>
      <w:bookmarkEnd w:id="328"/>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9" w:name="_Toc379966527"/>
      <w:r>
        <w:t xml:space="preserve">The </w:t>
      </w:r>
      <w:r w:rsidR="0041065D">
        <w:t xml:space="preserve">Block </w:t>
      </w:r>
      <w:r>
        <w:t xml:space="preserve">Condition </w:t>
      </w:r>
      <w:r w:rsidR="0041065D">
        <w:t>Tab</w:t>
      </w:r>
      <w:bookmarkEnd w:id="329"/>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534524">
      <w:r>
        <w:t xml:space="preserve">The pane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lastRenderedPageBreak/>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0" w:name="_Toc379966528"/>
      <w:r>
        <w:t>The Block Tactic Tab</w:t>
      </w:r>
      <w:bookmarkEnd w:id="330"/>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lastRenderedPageBreak/>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1" w:name="_Ref315264016"/>
      <w:bookmarkStart w:id="332" w:name="_Ref315087493"/>
      <w:bookmarkStart w:id="333" w:name="_Toc379966529"/>
      <w:r>
        <w:lastRenderedPageBreak/>
        <w:t>The Physical Tab</w:t>
      </w:r>
      <w:bookmarkEnd w:id="333"/>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4" w:name="_Ref379790228"/>
      <w:bookmarkStart w:id="335" w:name="_Ref379799468"/>
      <w:bookmarkStart w:id="336" w:name="_Toc379966530"/>
      <w:r>
        <w:t>The Physical/Map Tab</w:t>
      </w:r>
      <w:bookmarkEnd w:id="334"/>
      <w:bookmarkEnd w:id="335"/>
      <w:bookmarkEnd w:id="336"/>
    </w:p>
    <w:p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rsidR="004503EF" w:rsidRDefault="004503EF" w:rsidP="00803F66"/>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7" w:name="_Toc379966531"/>
      <w:r>
        <w:t>The Map Proper</w:t>
      </w:r>
      <w:bookmarkEnd w:id="337"/>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8" w:name="_Ref315159221"/>
      <w:bookmarkStart w:id="339" w:name="_Toc379966532"/>
      <w:r>
        <w:lastRenderedPageBreak/>
        <w:t>Map Reference Strings</w:t>
      </w:r>
      <w:bookmarkEnd w:id="338"/>
      <w:bookmarkEnd w:id="339"/>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 w:rsidR="00803F66" w:rsidRDefault="00803F66" w:rsidP="00803F66">
      <w:pPr>
        <w:pStyle w:val="Heading5"/>
      </w:pPr>
      <w:bookmarkStart w:id="340" w:name="_Ref315244413"/>
      <w:bookmarkStart w:id="341" w:name="_Toc379966533"/>
      <w:r>
        <w:t>Neighborhood Polygons</w:t>
      </w:r>
      <w:bookmarkEnd w:id="340"/>
      <w:bookmarkEnd w:id="341"/>
    </w:p>
    <w:p w:rsidR="00803F66" w:rsidRDefault="00803F66" w:rsidP="00803F66">
      <w:r>
        <w:t>As part of creating a neighborhood, the user must supply a neighborhood polygon.  The steps are as follows:</w:t>
      </w:r>
    </w:p>
    <w:p w:rsidR="00803F66" w:rsidRDefault="00803F66" w:rsidP="00803F66"/>
    <w:p w:rsidR="00803F66" w:rsidRDefault="00803F66" w:rsidP="00803F66">
      <w:pPr>
        <w:pStyle w:val="ListParagraph"/>
        <w:numPr>
          <w:ilvl w:val="0"/>
          <w:numId w:val="59"/>
        </w:numPr>
      </w:pPr>
      <w:r>
        <w:t xml:space="preserve">Go to the </w:t>
      </w:r>
      <w:r>
        <w:rPr>
          <w:b/>
        </w:rPr>
        <w:t>Map</w:t>
      </w:r>
      <w:r>
        <w:t xml:space="preserve"> tab</w:t>
      </w:r>
    </w:p>
    <w:p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803F66">
      <w:pPr>
        <w:pStyle w:val="ListParagraph"/>
        <w:numPr>
          <w:ilvl w:val="0"/>
          <w:numId w:val="59"/>
        </w:numPr>
      </w:pPr>
      <w:r>
        <w:t>Enter the neighborhood information into the fields in the Create Neighborhood dialog.</w:t>
      </w:r>
    </w:p>
    <w:p w:rsidR="00803F66" w:rsidRDefault="00803F66" w:rsidP="00803F66">
      <w:pPr>
        <w:pStyle w:val="ListParagraph"/>
        <w:numPr>
          <w:ilvl w:val="0"/>
          <w:numId w:val="59"/>
        </w:numPr>
      </w:pPr>
      <w:r>
        <w:t xml:space="preserve">Select the Reference Point field, then click on the neighborhood’s reference point on the map.  The map reference string will appear in the field.  </w:t>
      </w:r>
    </w:p>
    <w:p w:rsidR="00803F66" w:rsidRDefault="00803F66" w:rsidP="00803F66">
      <w:pPr>
        <w:pStyle w:val="ListParagraph"/>
        <w:numPr>
          <w:ilvl w:val="0"/>
          <w:numId w:val="59"/>
        </w:numPr>
      </w:pPr>
      <w:r>
        <w:t>Select the Polygon field, and then draw the polygon on the map:</w:t>
      </w:r>
    </w:p>
    <w:p w:rsidR="00803F66" w:rsidRDefault="00803F66" w:rsidP="00803F66">
      <w:pPr>
        <w:pStyle w:val="ListParagraph"/>
        <w:numPr>
          <w:ilvl w:val="1"/>
          <w:numId w:val="59"/>
        </w:numPr>
      </w:pPr>
      <w:r>
        <w:t>The first time you click on the map you will start to draw a line.</w:t>
      </w:r>
    </w:p>
    <w:p w:rsidR="00803F66" w:rsidRDefault="00803F66" w:rsidP="00803F66">
      <w:pPr>
        <w:pStyle w:val="ListParagraph"/>
        <w:numPr>
          <w:ilvl w:val="1"/>
          <w:numId w:val="59"/>
        </w:numPr>
      </w:pPr>
      <w:r>
        <w:t>Click on the vertices of the desired polygon, proceeding around the edge of the neighborhood.</w:t>
      </w:r>
    </w:p>
    <w:p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rsidR="00803F66" w:rsidRDefault="00803F66" w:rsidP="00803F66">
      <w:pPr>
        <w:pStyle w:val="ListParagraph"/>
        <w:numPr>
          <w:ilvl w:val="1"/>
          <w:numId w:val="59"/>
        </w:numPr>
      </w:pPr>
      <w:r>
        <w:t>At the end, either click on the first point again, or simply double-click on the last point.</w:t>
      </w:r>
    </w:p>
    <w:p w:rsidR="00803F66" w:rsidRDefault="00803F66" w:rsidP="00803F66">
      <w:pPr>
        <w:pStyle w:val="ListParagraph"/>
        <w:numPr>
          <w:ilvl w:val="1"/>
          <w:numId w:val="59"/>
        </w:numPr>
      </w:pPr>
      <w:r>
        <w:t>The polygon coordinates will appear in the field.</w:t>
      </w:r>
    </w:p>
    <w:p w:rsidR="00803F66" w:rsidRPr="00F37AA9" w:rsidRDefault="00803F66" w:rsidP="00803F66">
      <w:pPr>
        <w:pStyle w:val="ListParagraph"/>
        <w:numPr>
          <w:ilvl w:val="0"/>
          <w:numId w:val="59"/>
        </w:numPr>
      </w:pPr>
      <w:r>
        <w:t>To change a reference point or polygon, simply repeat the steps given above.</w:t>
      </w:r>
    </w:p>
    <w:p w:rsidR="00803F66" w:rsidRDefault="00803F66" w:rsidP="00803F66"/>
    <w:p w:rsidR="00803F66" w:rsidRPr="00C21BE4" w:rsidRDefault="00803F66" w:rsidP="00803F66">
      <w:pPr>
        <w:pStyle w:val="Heading5"/>
      </w:pPr>
      <w:bookmarkStart w:id="342" w:name="_Toc379966534"/>
      <w:r>
        <w:t>Unit and Environmental Situation Icons</w:t>
      </w:r>
      <w:bookmarkEnd w:id="342"/>
    </w:p>
    <w:p w:rsidR="00803F66" w:rsidRDefault="00803F66" w:rsidP="00803F66">
      <w:r>
        <w:t xml:space="preserve">The Map Browser displays unit and environmental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803F66" w:rsidP="00803F66">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rsidR="00803F66" w:rsidRDefault="00803F66" w:rsidP="00803F66">
      <w:pPr>
        <w:pStyle w:val="Heading5"/>
      </w:pPr>
      <w:bookmarkStart w:id="343" w:name="_Toc379966535"/>
      <w:r>
        <w:t>Map Browser: Main Toolbar</w:t>
      </w:r>
      <w:bookmarkEnd w:id="343"/>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803F66">
      <w:pPr>
        <w:pStyle w:val="Heading5"/>
      </w:pPr>
      <w:bookmarkStart w:id="344" w:name="_Toc379966536"/>
      <w:r>
        <w:t>The Secondary Toolbar</w:t>
      </w:r>
      <w:bookmarkEnd w:id="344"/>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lastRenderedPageBreak/>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075" cy="26670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rsidR="00803F66" w:rsidRDefault="00803F66" w:rsidP="00803F66"/>
    <w:p w:rsidR="00803F66" w:rsidRDefault="00803F66" w:rsidP="00803F66">
      <w:pPr>
        <w:pStyle w:val="Heading5"/>
      </w:pPr>
      <w:bookmarkStart w:id="345" w:name="_Toc379966537"/>
      <w:r>
        <w:t>Context Menus</w:t>
      </w:r>
      <w:bookmarkEnd w:id="345"/>
    </w:p>
    <w:p w:rsidR="00803F66" w:rsidRDefault="00803F66" w:rsidP="00803F66">
      <w:r>
        <w:t>Neighborhood polygons</w:t>
      </w:r>
      <w:r w:rsidR="009F5991">
        <w:t xml:space="preserve"> </w:t>
      </w:r>
      <w:r>
        <w:t>and environment situation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803F66" w:rsidRDefault="00803F66" w:rsidP="00803F66">
      <w:pPr>
        <w:pStyle w:val="term"/>
      </w:pPr>
      <w:r>
        <w:t>Create Environmental Situation</w:t>
      </w:r>
    </w:p>
    <w:p w:rsidR="00803F66" w:rsidRDefault="00803F66" w:rsidP="00803F66">
      <w:pPr>
        <w:pStyle w:val="termdef"/>
      </w:pPr>
      <w:r>
        <w:t>Pops up the Create Environmental Situation dialog with the right-clicked location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803F66" w:rsidRDefault="00803F66" w:rsidP="00803F66">
      <w:r>
        <w:t>The environmental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Pops up the Update Environmental Situation order.  This allows the user to modify an environmental situation, provided that it has not yet been assessed.</w:t>
      </w:r>
    </w:p>
    <w:p w:rsidR="00803F66" w:rsidRPr="00A201E3" w:rsidRDefault="00803F66" w:rsidP="00803F66">
      <w:pPr>
        <w:pStyle w:val="termdef"/>
      </w:pPr>
    </w:p>
    <w:p w:rsidR="00781651" w:rsidRDefault="00781651" w:rsidP="00781651">
      <w:pPr>
        <w:pStyle w:val="Heading4"/>
      </w:pPr>
      <w:bookmarkStart w:id="346" w:name="_Toc379966538"/>
      <w:r>
        <w:t>The Physical/Neighborhoods Tab</w:t>
      </w:r>
      <w:bookmarkEnd w:id="346"/>
    </w:p>
    <w:p w:rsidR="00781651" w:rsidRDefault="00781651" w:rsidP="00781651">
      <w:r>
        <w:t xml:space="preserve">The </w:t>
      </w:r>
      <w:r>
        <w:rPr>
          <w:b/>
        </w:rPr>
        <w:t>Physical/Neighborhoods</w:t>
      </w:r>
      <w:r>
        <w:t xml:space="preserve"> tab lists the neighborhoods in the playbox.</w:t>
      </w:r>
    </w:p>
    <w:p w:rsidR="00781651" w:rsidRDefault="00781651" w:rsidP="00781651"/>
    <w:p w:rsidR="00781651" w:rsidRDefault="00781651" w:rsidP="00781651">
      <w:r>
        <w:rPr>
          <w:noProof/>
        </w:rPr>
        <w:lastRenderedPageBreak/>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781651"/>
    <w:p w:rsidR="00B63948" w:rsidRDefault="00B63948" w:rsidP="00B63948">
      <w:pPr>
        <w:pStyle w:val="Heading4"/>
      </w:pPr>
      <w:bookmarkStart w:id="347" w:name="_Toc379966539"/>
      <w:r>
        <w:t>The Physical/Proximities Tab</w:t>
      </w:r>
      <w:bookmarkEnd w:id="347"/>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 w:rsidR="00B63948" w:rsidRDefault="00B63948" w:rsidP="00B63948">
      <w:pPr>
        <w:pStyle w:val="Heading4"/>
      </w:pPr>
      <w:bookmarkStart w:id="348" w:name="_Toc379966540"/>
      <w:r>
        <w:t>The Physical/EnSits Tab</w:t>
      </w:r>
      <w:bookmarkEnd w:id="348"/>
    </w:p>
    <w:p w:rsidR="00B63948" w:rsidRDefault="00B63948" w:rsidP="00B63948">
      <w:r>
        <w:t>This tab displays the existing environmental situations, with their attributes.  There are controls to create, edit, resolve, and delete situations.</w:t>
      </w:r>
    </w:p>
    <w:p w:rsidR="00B63948" w:rsidRDefault="00B63948" w:rsidP="00B63948"/>
    <w:p w:rsidR="00B63948" w:rsidRDefault="00B63948" w:rsidP="00B63948">
      <w:pPr>
        <w:pStyle w:val="Heading4"/>
      </w:pPr>
      <w:bookmarkStart w:id="349" w:name="_Ref379787813"/>
      <w:bookmarkStart w:id="350" w:name="_Toc379966541"/>
      <w:r>
        <w:t>The Physical/CURSEs Tab</w:t>
      </w:r>
      <w:bookmarkEnd w:id="349"/>
      <w:bookmarkEnd w:id="350"/>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1" w:name="_Toc379966542"/>
      <w:r>
        <w:t>The Physical/Security Tab</w:t>
      </w:r>
      <w:bookmarkEnd w:id="351"/>
    </w:p>
    <w:p w:rsidR="00AE7E3E"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Default="00371DEB" w:rsidP="00AE7E3E"/>
    <w:p w:rsidR="00371DEB" w:rsidRPr="00AE7E3E" w:rsidRDefault="00371DEB" w:rsidP="00371DEB">
      <w:pPr>
        <w:pStyle w:val="Heading4"/>
      </w:pPr>
      <w:bookmarkStart w:id="352" w:name="_Toc379966543"/>
      <w:r>
        <w:lastRenderedPageBreak/>
        <w:t>The Physical/Activity Tab</w:t>
      </w:r>
      <w:bookmarkEnd w:id="352"/>
    </w:p>
    <w:p w:rsidR="00781651"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781651"/>
    <w:p w:rsidR="0082763E" w:rsidRDefault="0082763E" w:rsidP="0082763E">
      <w:pPr>
        <w:pStyle w:val="Heading4"/>
      </w:pPr>
      <w:bookmarkStart w:id="353" w:name="_Toc379966544"/>
      <w:r>
        <w:t>The Physical/NbhoodDemog Tab</w:t>
      </w:r>
      <w:bookmarkEnd w:id="353"/>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4" w:name="_Toc379966545"/>
      <w:r>
        <w:lastRenderedPageBreak/>
        <w:t>The Political</w:t>
      </w:r>
      <w:r w:rsidR="00803F66">
        <w:t xml:space="preserve"> Tab</w:t>
      </w:r>
      <w:bookmarkEnd w:id="354"/>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58080C"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F875ED" w:rsidP="0058080C"/>
    <w:p w:rsidR="00F875ED" w:rsidRDefault="00C82028" w:rsidP="00F875ED">
      <w:pPr>
        <w:pStyle w:val="Heading4"/>
      </w:pPr>
      <w:bookmarkStart w:id="355" w:name="_Toc379966546"/>
      <w:r>
        <w:t>The Political</w:t>
      </w:r>
      <w:r w:rsidR="00F875ED">
        <w:t>/Actors Tab</w:t>
      </w:r>
      <w:bookmarkEnd w:id="355"/>
    </w:p>
    <w:p w:rsidR="00F875ED" w:rsidRDefault="00F875ED" w:rsidP="00F875ED">
      <w:r>
        <w:t>This tab d</w:t>
      </w:r>
      <w:r w:rsidRPr="00F875ED">
        <w:t>isplays the actors defined in the playbox, with controls to create, edit, and delete them</w:t>
      </w:r>
      <w:r>
        <w:t>.</w:t>
      </w:r>
    </w:p>
    <w:p w:rsidR="00F342B7" w:rsidRDefault="00F342B7" w:rsidP="00F875ED"/>
    <w:p w:rsidR="00F342B7" w:rsidRDefault="00C82028" w:rsidP="00F342B7">
      <w:pPr>
        <w:pStyle w:val="Heading4"/>
      </w:pPr>
      <w:bookmarkStart w:id="356" w:name="_Toc379966547"/>
      <w:r>
        <w:t>The Political</w:t>
      </w:r>
      <w:r w:rsidR="00F342B7">
        <w:t>/VRel Tab</w:t>
      </w:r>
      <w:bookmarkEnd w:id="356"/>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7959A3" w:rsidRDefault="007959A3" w:rsidP="00F342B7"/>
    <w:p w:rsidR="007959A3" w:rsidRDefault="007959A3" w:rsidP="00F342B7">
      <w:r>
        <w:t>TBD: The VRel tab should possibly display the support each group gives to each actor.</w:t>
      </w:r>
    </w:p>
    <w:p w:rsidR="007959A3" w:rsidRDefault="007959A3" w:rsidP="00F342B7"/>
    <w:p w:rsidR="007959A3" w:rsidRDefault="00C82028" w:rsidP="007959A3">
      <w:pPr>
        <w:pStyle w:val="Heading4"/>
      </w:pPr>
      <w:bookmarkStart w:id="357" w:name="_Toc379966548"/>
      <w:r>
        <w:t>The Political</w:t>
      </w:r>
      <w:r w:rsidR="007959A3">
        <w:t>/Support Tab</w:t>
      </w:r>
      <w:bookmarkEnd w:id="357"/>
    </w:p>
    <w:p w:rsidR="00F342B7" w:rsidRDefault="007959A3" w:rsidP="003D4C60">
      <w:r>
        <w:t>TBD: This tab should display each actor's support and influence in each neighborhood.</w:t>
      </w:r>
      <w:r w:rsidR="00F342B7" w:rsidRPr="00F342B7">
        <w:t xml:space="preserve">  </w:t>
      </w:r>
    </w:p>
    <w:p w:rsidR="00355398" w:rsidRDefault="00C82028" w:rsidP="00355398">
      <w:pPr>
        <w:pStyle w:val="Heading4"/>
      </w:pPr>
      <w:bookmarkStart w:id="358" w:name="_Toc379966549"/>
      <w:r>
        <w:t>The Political</w:t>
      </w:r>
      <w:r w:rsidR="00355398">
        <w:t>/Control Tab</w:t>
      </w:r>
      <w:bookmarkEnd w:id="358"/>
    </w:p>
    <w:p w:rsidR="00355398" w:rsidRPr="00355398" w:rsidRDefault="00D35D38" w:rsidP="00355398">
      <w:r>
        <w:t xml:space="preserve">TBD: </w:t>
      </w:r>
      <w:r w:rsidR="00355398">
        <w:t>This tab should display which actor is in control of each neighborhood.</w:t>
      </w:r>
    </w:p>
    <w:p w:rsidR="00803F66" w:rsidRDefault="00803F66" w:rsidP="00694540">
      <w:pPr>
        <w:pStyle w:val="Heading3"/>
        <w:pageBreakBefore/>
      </w:pPr>
      <w:bookmarkStart w:id="359" w:name="_Toc379966550"/>
      <w:r>
        <w:lastRenderedPageBreak/>
        <w:t>The Military Tab</w:t>
      </w:r>
      <w:bookmarkEnd w:id="359"/>
    </w:p>
    <w:p w:rsidR="000E1CC6" w:rsidRDefault="000E1CC6" w:rsidP="000E1CC6">
      <w:r>
        <w:t>The Military tab contains data relating to the use of military and paramilitary force in the playbox.</w:t>
      </w:r>
    </w:p>
    <w:p w:rsidR="000E1CC6" w:rsidRDefault="000E1CC6" w:rsidP="000E1CC6"/>
    <w:p w:rsidR="000E1CC6" w:rsidRDefault="000E1CC6" w:rsidP="000E1CC6">
      <w:pPr>
        <w:pStyle w:val="Heading4"/>
      </w:pPr>
      <w:bookmarkStart w:id="360" w:name="_Toc379966551"/>
      <w:r>
        <w:t>The Military/Force Groups Tab</w:t>
      </w:r>
      <w:bookmarkEnd w:id="360"/>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0E1CC6" w:rsidRDefault="000E1CC6" w:rsidP="000E1CC6">
      <w:pPr>
        <w:pStyle w:val="Heading4"/>
      </w:pPr>
      <w:bookmarkStart w:id="361" w:name="_Toc379966552"/>
      <w:r>
        <w:t>The Military/Activity Tab</w:t>
      </w:r>
      <w:bookmarkEnd w:id="361"/>
    </w:p>
    <w:p w:rsidR="000E1CC6" w:rsidRDefault="000E1CC6" w:rsidP="000E1CC6">
      <w:r>
        <w:t>TBD: This tab should display all force activities.</w:t>
      </w:r>
    </w:p>
    <w:p w:rsidR="002C6B4F" w:rsidRDefault="002C6B4F" w:rsidP="000E1CC6"/>
    <w:p w:rsidR="002C6B4F" w:rsidRPr="000E1CC6" w:rsidRDefault="002C6B4F" w:rsidP="000E1CC6">
      <w:r>
        <w:t>TBD: There should possibly be other tabs here as well.</w:t>
      </w:r>
    </w:p>
    <w:p w:rsidR="001643A8" w:rsidRDefault="001643A8" w:rsidP="00694540">
      <w:pPr>
        <w:pStyle w:val="Heading3"/>
        <w:pageBreakBefore/>
      </w:pPr>
      <w:bookmarkStart w:id="362" w:name="_Toc379966553"/>
      <w:r>
        <w:lastRenderedPageBreak/>
        <w:t>The Economics Tab</w:t>
      </w:r>
      <w:bookmarkEnd w:id="362"/>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3"/>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 w:rsidR="001643A8" w:rsidRDefault="001643A8" w:rsidP="001643A8">
      <w:pPr>
        <w:pStyle w:val="Heading4"/>
      </w:pPr>
      <w:bookmarkStart w:id="363" w:name="_Toc379966554"/>
      <w:r>
        <w:t>The Economics/SAM Tab</w:t>
      </w:r>
      <w:bookmarkEnd w:id="363"/>
    </w:p>
    <w:p w:rsidR="001643A8" w:rsidRDefault="001643A8" w:rsidP="001643A8">
      <w:r>
        <w:t>Displays the Social Accounting Matrix used to set up the money flows for the economy to be simulated.</w:t>
      </w:r>
    </w:p>
    <w:p w:rsidR="001643A8" w:rsidRDefault="001643A8" w:rsidP="001643A8"/>
    <w:p w:rsidR="001643A8" w:rsidRDefault="001643A8" w:rsidP="001643A8">
      <w:pPr>
        <w:pStyle w:val="Heading4"/>
      </w:pPr>
      <w:bookmarkStart w:id="364" w:name="_Toc379966555"/>
      <w:r>
        <w:t>The Economics/Overview Tab</w:t>
      </w:r>
      <w:bookmarkEnd w:id="364"/>
    </w:p>
    <w:p w:rsidR="001643A8" w:rsidRDefault="001643A8" w:rsidP="001643A8">
      <w:r>
        <w:t>This tab displays an overview of the playbox economy in the form of a spreadsheet.</w:t>
      </w:r>
    </w:p>
    <w:p w:rsidR="001643A8" w:rsidRDefault="001643A8" w:rsidP="001643A8"/>
    <w:p w:rsidR="001643A8" w:rsidRDefault="001643A8" w:rsidP="001643A8">
      <w:pPr>
        <w:pStyle w:val="Heading4"/>
      </w:pPr>
      <w:bookmarkStart w:id="365" w:name="_Toc379966556"/>
      <w:r>
        <w:t>The Economics/Expenditures Tab</w:t>
      </w:r>
      <w:bookmarkEnd w:id="365"/>
    </w:p>
    <w:p w:rsidR="001643A8" w:rsidRDefault="001643A8" w:rsidP="001643A8">
      <w:r>
        <w:t>This tab displays the expenditures of each actor by sector.</w:t>
      </w:r>
    </w:p>
    <w:p w:rsidR="001643A8" w:rsidRDefault="001643A8" w:rsidP="001643A8"/>
    <w:p w:rsidR="001643A8" w:rsidRDefault="001643A8" w:rsidP="001643A8">
      <w:pPr>
        <w:pStyle w:val="Heading4"/>
      </w:pPr>
      <w:bookmarkStart w:id="366" w:name="_Toc379966557"/>
      <w:r>
        <w:t>The Economics/Population Tab</w:t>
      </w:r>
      <w:bookmarkEnd w:id="366"/>
    </w:p>
    <w:p w:rsidR="001643A8" w:rsidRDefault="001643A8" w:rsidP="001643A8">
      <w:r>
        <w:t>This tab displays the neighborhood populations broken down into economic categories, along with unemployment statistics.</w:t>
      </w:r>
    </w:p>
    <w:p w:rsidR="001643A8" w:rsidRDefault="001643A8" w:rsidP="001643A8"/>
    <w:p w:rsidR="001643A8" w:rsidRDefault="001643A8" w:rsidP="001643A8">
      <w:pPr>
        <w:pStyle w:val="Heading4"/>
      </w:pPr>
      <w:bookmarkStart w:id="367" w:name="_Toc379966558"/>
      <w:r>
        <w:t>The Economics/Groups Tab</w:t>
      </w:r>
      <w:bookmarkEnd w:id="367"/>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68" w:name="_Toc379966559"/>
      <w:r>
        <w:lastRenderedPageBreak/>
        <w:t>The Social Tab</w:t>
      </w:r>
      <w:bookmarkEnd w:id="368"/>
    </w:p>
    <w:p w:rsidR="004C3F6D" w:rsidRDefault="004C3F6D" w:rsidP="004C3F6D">
      <w:r>
        <w:t>The Social tab contains data relating to the residents of the playbox, their beliefs, their attitudes, and their demographics.</w:t>
      </w:r>
    </w:p>
    <w:p w:rsidR="004C3F6D" w:rsidRPr="004C3F6D" w:rsidRDefault="004C3F6D" w:rsidP="004C3F6D"/>
    <w:p w:rsidR="004C3F6D" w:rsidRDefault="004C3F6D" w:rsidP="004C3F6D">
      <w:pPr>
        <w:pStyle w:val="Heading4"/>
      </w:pPr>
      <w:bookmarkStart w:id="369" w:name="_Toc379966560"/>
      <w:r>
        <w:t>The Social/Beliefs Tab</w:t>
      </w:r>
      <w:bookmarkEnd w:id="369"/>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4C3F6D">
      <w:pPr>
        <w:pStyle w:val="ListParagraph"/>
        <w:numPr>
          <w:ilvl w:val="0"/>
          <w:numId w:val="61"/>
        </w:numPr>
      </w:pPr>
      <w:r>
        <w:t>The Topics Pane</w:t>
      </w:r>
    </w:p>
    <w:p w:rsidR="004C3F6D" w:rsidRDefault="004C3F6D" w:rsidP="004C3F6D">
      <w:pPr>
        <w:pStyle w:val="ListParagraph"/>
        <w:numPr>
          <w:ilvl w:val="0"/>
          <w:numId w:val="61"/>
        </w:numPr>
      </w:pPr>
      <w:r>
        <w:t>The Entities Tree</w:t>
      </w:r>
    </w:p>
    <w:p w:rsidR="004C3F6D" w:rsidRDefault="004C3F6D" w:rsidP="004C3F6D">
      <w:pPr>
        <w:pStyle w:val="ListParagraph"/>
        <w:numPr>
          <w:ilvl w:val="0"/>
          <w:numId w:val="61"/>
        </w:numPr>
      </w:pPr>
      <w:r>
        <w:t>The Beliefs Pane</w:t>
      </w:r>
    </w:p>
    <w:p w:rsidR="004C3F6D" w:rsidRDefault="004C3F6D" w:rsidP="004C3F6D">
      <w:pPr>
        <w:pStyle w:val="ListParagraph"/>
        <w:numPr>
          <w:ilvl w:val="0"/>
          <w:numId w:val="61"/>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70" w:name="_Toc379966561"/>
      <w:r>
        <w:lastRenderedPageBreak/>
        <w:t>The Topics Pane</w:t>
      </w:r>
      <w:bookmarkEnd w:id="370"/>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71" w:name="_Toc379966562"/>
      <w:r>
        <w:t>The Entities Tree</w:t>
      </w:r>
      <w:bookmarkEnd w:id="371"/>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72" w:name="_Toc379966563"/>
      <w:r>
        <w:t>The Beliefs Pane</w:t>
      </w:r>
      <w:bookmarkEnd w:id="372"/>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4C3F6D"/>
    <w:p w:rsidR="004C3F6D" w:rsidRDefault="004C3F6D" w:rsidP="00D20653">
      <w:pPr>
        <w:pStyle w:val="Heading5"/>
      </w:pPr>
      <w:bookmarkStart w:id="373" w:name="_Toc379966564"/>
      <w:r>
        <w:t>The Affinities Pane</w:t>
      </w:r>
      <w:bookmarkEnd w:id="373"/>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lastRenderedPageBreak/>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74" w:name="_Toc379966565"/>
      <w:r>
        <w:t>The Social/CivGroups Tab</w:t>
      </w:r>
      <w:bookmarkEnd w:id="374"/>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5" w:name="_Toc379966566"/>
      <w:r>
        <w:t>The Social/OrgGroups Tab</w:t>
      </w:r>
      <w:bookmarkEnd w:id="375"/>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6" w:name="_Toc379966567"/>
      <w:r>
        <w:t>The Social/Satisfaction Tab</w:t>
      </w:r>
      <w:bookmarkEnd w:id="376"/>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7" w:name="_Toc379966568"/>
      <w:r>
        <w:t>The Social/HRel Tab</w:t>
      </w:r>
      <w:bookmarkEnd w:id="377"/>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78" w:name="_Toc379966569"/>
      <w:r>
        <w:t>The Social/Demog Tab</w:t>
      </w:r>
      <w:bookmarkEnd w:id="378"/>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9" w:name="_Toc379966570"/>
      <w:r>
        <w:lastRenderedPageBreak/>
        <w:t>The Infrastructure Tab</w:t>
      </w:r>
      <w:bookmarkEnd w:id="379"/>
    </w:p>
    <w:p w:rsidR="009B1E25" w:rsidRDefault="009B1E25" w:rsidP="009B1E25">
      <w:r>
        <w:t>The Infrastructure tab shows data relating to various kinds of infrastructure in the playbox.</w:t>
      </w:r>
    </w:p>
    <w:p w:rsidR="009B1E25" w:rsidRDefault="009B1E25" w:rsidP="009B1E25"/>
    <w:p w:rsidR="009B1E25" w:rsidRDefault="009B1E25" w:rsidP="009B1E25">
      <w:pPr>
        <w:pStyle w:val="Heading4"/>
      </w:pPr>
      <w:bookmarkStart w:id="380" w:name="_Toc379966571"/>
      <w:r>
        <w:t>The Infrastructure/CAPs Tab</w:t>
      </w:r>
      <w:bookmarkEnd w:id="380"/>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B1E25"/>
    <w:p w:rsidR="009C39D8" w:rsidRDefault="009C39D8" w:rsidP="009C39D8">
      <w:pPr>
        <w:pStyle w:val="Heading4"/>
      </w:pPr>
      <w:bookmarkStart w:id="381" w:name="_Toc379966572"/>
      <w:r>
        <w:t xml:space="preserve">The </w:t>
      </w:r>
      <w:r w:rsidR="002657CD">
        <w:t>Infrastructure/</w:t>
      </w:r>
      <w:r>
        <w:t>GOODS Plants Tab</w:t>
      </w:r>
      <w:bookmarkEnd w:id="381"/>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2" w:name="_Toc379966573"/>
      <w:r>
        <w:lastRenderedPageBreak/>
        <w:t>The Information Tab</w:t>
      </w:r>
      <w:bookmarkEnd w:id="382"/>
    </w:p>
    <w:p w:rsidR="00C523C1" w:rsidRDefault="00C523C1" w:rsidP="00C523C1">
      <w:r>
        <w:t xml:space="preserve">The Information Tab </w:t>
      </w:r>
      <w:r w:rsidR="004424B4">
        <w:t>displays data related to the flow and use of information in the playbox.</w:t>
      </w:r>
    </w:p>
    <w:p w:rsidR="00C523C1" w:rsidRDefault="00C523C1" w:rsidP="00C523C1"/>
    <w:p w:rsidR="004424B4" w:rsidRDefault="004424B4" w:rsidP="004424B4">
      <w:pPr>
        <w:pStyle w:val="Heading4"/>
      </w:pPr>
      <w:bookmarkStart w:id="383" w:name="_Toc379966574"/>
      <w:r>
        <w:t>The Information/Cooperation Tab</w:t>
      </w:r>
      <w:bookmarkEnd w:id="383"/>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4" w:name="_Toc379966575"/>
      <w:r>
        <w:t>The Information/NbhoodCoop Tab</w:t>
      </w:r>
      <w:bookmarkEnd w:id="384"/>
    </w:p>
    <w:p w:rsidR="004424B4" w:rsidRPr="006B5DFA"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4424B4" w:rsidRDefault="004424B4" w:rsidP="004424B4"/>
    <w:p w:rsidR="00C523C1" w:rsidRDefault="004424B4" w:rsidP="00C523C1">
      <w:pPr>
        <w:pStyle w:val="Heading4"/>
      </w:pPr>
      <w:bookmarkStart w:id="385" w:name="_Toc379966576"/>
      <w:r>
        <w:t>The Information/Semantic Hooks Tab</w:t>
      </w:r>
      <w:bookmarkEnd w:id="385"/>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C523C1" w:rsidRDefault="00C523C1" w:rsidP="00C523C1"/>
    <w:p w:rsidR="004424B4" w:rsidRDefault="004424B4" w:rsidP="004424B4">
      <w:pPr>
        <w:pStyle w:val="Heading4"/>
      </w:pPr>
      <w:bookmarkStart w:id="386" w:name="_Toc379966577"/>
      <w:r>
        <w:t>The Information/Info Ops Messages Tab</w:t>
      </w:r>
      <w:bookmarkEnd w:id="386"/>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7" w:name="_Toc379966578"/>
      <w:r>
        <w:lastRenderedPageBreak/>
        <w:t>The Time Tab</w:t>
      </w:r>
      <w:bookmarkEnd w:id="387"/>
    </w:p>
    <w:bookmarkEnd w:id="331"/>
    <w:bookmarkEnd w:id="332"/>
    <w:p w:rsidR="00D22690"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termdef"/>
        <w:ind w:left="0"/>
      </w:pPr>
    </w:p>
    <w:p w:rsidR="005347A1" w:rsidRDefault="005347A1" w:rsidP="005347A1">
      <w:pPr>
        <w:pStyle w:val="Heading4"/>
      </w:pPr>
      <w:bookmarkStart w:id="388" w:name="_Ref379799615"/>
      <w:bookmarkStart w:id="389" w:name="_Toc379966579"/>
      <w:r>
        <w:t>The Time/Significant Events Tab</w:t>
      </w:r>
      <w:bookmarkEnd w:id="388"/>
      <w:bookmarkEnd w:id="389"/>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5347A1"/>
    <w:p w:rsidR="00F866A4" w:rsidRDefault="00F866A4" w:rsidP="00F866A4">
      <w:pPr>
        <w:pStyle w:val="Heading4"/>
      </w:pPr>
      <w:bookmarkStart w:id="390" w:name="_Toc379966580"/>
      <w:r>
        <w:t>The Time/Orders Tab</w:t>
      </w:r>
      <w:bookmarkEnd w:id="390"/>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1" w:name="_Ref379789753"/>
      <w:bookmarkStart w:id="392" w:name="_Ref379799344"/>
      <w:bookmarkStart w:id="393" w:name="_Toc379966581"/>
      <w:r>
        <w:t>The Time/Log Tab</w:t>
      </w:r>
      <w:bookmarkEnd w:id="391"/>
      <w:bookmarkEnd w:id="392"/>
      <w:bookmarkEnd w:id="393"/>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4" w:name="_Ref356975684"/>
      <w:bookmarkStart w:id="395" w:name="_Ref315416730"/>
      <w:bookmarkStart w:id="396" w:name="_Toc379966582"/>
      <w:r>
        <w:lastRenderedPageBreak/>
        <w:t>The Bookmarks Tab</w:t>
      </w:r>
      <w:bookmarkEnd w:id="396"/>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7" w:name="_Ref379793100"/>
      <w:bookmarkStart w:id="398" w:name="_Ref379798830"/>
      <w:bookmarkStart w:id="399" w:name="_Toc379966583"/>
      <w:r>
        <w:lastRenderedPageBreak/>
        <w:t>The Scripts Tab</w:t>
      </w:r>
      <w:bookmarkEnd w:id="394"/>
      <w:bookmarkEnd w:id="397"/>
      <w:bookmarkEnd w:id="398"/>
      <w:bookmarkEnd w:id="399"/>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400" w:name="_Ref314038989"/>
      <w:bookmarkStart w:id="401" w:name="_Toc379966584"/>
      <w:bookmarkEnd w:id="395"/>
      <w:r>
        <w:lastRenderedPageBreak/>
        <w:t>Creating an Athena Scenario</w:t>
      </w:r>
      <w:bookmarkEnd w:id="400"/>
      <w:bookmarkEnd w:id="401"/>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402" w:name="_Toc379966585"/>
      <w:r>
        <w:t>The Actors</w:t>
      </w:r>
      <w:bookmarkEnd w:id="402"/>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03" w:name="_Toc379966586"/>
      <w:r>
        <w:t>Sources of Actor Income</w:t>
      </w:r>
      <w:bookmarkEnd w:id="403"/>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04" w:name="_Toc379966587"/>
      <w:r>
        <w:lastRenderedPageBreak/>
        <w:t>Use of Political Support</w:t>
      </w:r>
      <w:bookmarkEnd w:id="404"/>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D0709E"/>
    <w:p w:rsidR="00D0709E" w:rsidRDefault="00D0709E" w:rsidP="00047945">
      <w:pPr>
        <w:pStyle w:val="Heading3"/>
      </w:pPr>
      <w:bookmarkStart w:id="405" w:name="_Toc379966588"/>
      <w:r>
        <w:t>The Map</w:t>
      </w:r>
      <w:bookmarkEnd w:id="405"/>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D0709E" w:rsidP="00D0709E"/>
    <w:p w:rsidR="00D0709E" w:rsidRDefault="007E5C81" w:rsidP="00047945">
      <w:pPr>
        <w:pStyle w:val="Heading3"/>
      </w:pPr>
      <w:bookmarkStart w:id="406" w:name="_Toc379966589"/>
      <w:r>
        <w:t>The Neighborhoods</w:t>
      </w:r>
      <w:bookmarkEnd w:id="406"/>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1D1620" w:rsidRPr="001D1620" w:rsidRDefault="001D1620" w:rsidP="007E5C81">
      <w:r>
        <w:t xml:space="preserve">The </w:t>
      </w:r>
      <w:r>
        <w:rPr>
          <w:b/>
        </w:rPr>
        <w:t>Physical/Neighborhoods</w:t>
      </w:r>
      <w:r>
        <w:t xml:space="preserve"> tab lists all of the neighborhoods and their attributes.  (Section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
    <w:p w:rsidR="00E5327C" w:rsidRDefault="00E5327C" w:rsidP="007E5C81"/>
    <w:p w:rsidR="00E5327C" w:rsidRDefault="00E5327C" w:rsidP="00047945">
      <w:pPr>
        <w:pStyle w:val="Heading3"/>
      </w:pPr>
      <w:bookmarkStart w:id="407" w:name="_Toc379966590"/>
      <w:r>
        <w:t>Neighborhood Proximities</w:t>
      </w:r>
      <w:bookmarkEnd w:id="407"/>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08" w:name="_Toc379966591"/>
      <w:r>
        <w:t>Civilian Groups</w:t>
      </w:r>
      <w:bookmarkEnd w:id="408"/>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F11921"/>
    <w:p w:rsidR="00F11921" w:rsidRDefault="00F11921" w:rsidP="00047945">
      <w:pPr>
        <w:pStyle w:val="Heading3"/>
      </w:pPr>
      <w:bookmarkStart w:id="409" w:name="_Ref379798747"/>
      <w:bookmarkStart w:id="410" w:name="_Toc379966592"/>
      <w:r>
        <w:t>Force Groups</w:t>
      </w:r>
      <w:bookmarkEnd w:id="409"/>
      <w:bookmarkEnd w:id="410"/>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F11921"/>
    <w:p w:rsidR="00CA5751" w:rsidRDefault="00CA5751" w:rsidP="00047945">
      <w:pPr>
        <w:pStyle w:val="Heading3"/>
      </w:pPr>
      <w:bookmarkStart w:id="411" w:name="_Toc379966593"/>
      <w:r>
        <w:t>Organization Groups</w:t>
      </w:r>
      <w:bookmarkEnd w:id="411"/>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2" w:name="_Toc379966594"/>
      <w:r>
        <w:t>Belief Systems</w:t>
      </w:r>
      <w:bookmarkEnd w:id="412"/>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413" w:name="_Toc379966595"/>
      <w:r>
        <w:t>Define the Topics</w:t>
      </w:r>
      <w:bookmarkEnd w:id="413"/>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414" w:name="_Toc379966596"/>
      <w:r>
        <w:t>Define the Beliefs</w:t>
      </w:r>
      <w:bookmarkEnd w:id="414"/>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415" w:name="_Toc379966597"/>
      <w:r>
        <w:t>Compute the Affinities</w:t>
      </w:r>
      <w:bookmarkEnd w:id="415"/>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416" w:name="_Toc379966598"/>
      <w:r>
        <w:t>Adjust the Affinities</w:t>
      </w:r>
      <w:bookmarkEnd w:id="416"/>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17" w:name="_Toc379966599"/>
      <w:r>
        <w:t>Horizontal Relationships</w:t>
      </w:r>
      <w:bookmarkEnd w:id="417"/>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18" w:name="_Toc379966600"/>
      <w:r>
        <w:t>Vertical Relationships</w:t>
      </w:r>
      <w:bookmarkEnd w:id="418"/>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9" w:name="_Toc379966601"/>
      <w:r>
        <w:t>Group Satisfaction</w:t>
      </w:r>
      <w:bookmarkEnd w:id="419"/>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0" w:name="_Toc379966602"/>
      <w:r>
        <w:t>Group Cooperation</w:t>
      </w:r>
      <w:bookmarkEnd w:id="420"/>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421" w:name="_Toc379966603"/>
      <w:r>
        <w:lastRenderedPageBreak/>
        <w:t>Environmental Situations</w:t>
      </w:r>
      <w:bookmarkEnd w:id="421"/>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w:t>
      </w:r>
      <w:r w:rsidR="00B60FFF">
        <w:t>.</w:t>
      </w:r>
      <w:r w:rsidR="00B60FFF">
        <w:t>11</w:t>
      </w:r>
      <w:r w:rsidR="00E1562E">
        <w:fldChar w:fldCharType="end"/>
      </w:r>
      <w:r w:rsidR="00B60FFF">
        <w:t xml:space="preserve"> </w:t>
      </w:r>
      <w:r w:rsidR="007E0F24">
        <w:t>for a description of the attributes of environmental situations.</w:t>
      </w:r>
    </w:p>
    <w:p w:rsidR="00991140" w:rsidRDefault="00991140" w:rsidP="00F11921"/>
    <w:p w:rsidR="00991140" w:rsidRDefault="00991140" w:rsidP="00991140">
      <w:pPr>
        <w:pStyle w:val="Heading3"/>
      </w:pPr>
      <w:bookmarkStart w:id="422" w:name="_Toc379966604"/>
      <w:r>
        <w:t>GOODS Production Infrastructure</w:t>
      </w:r>
      <w:bookmarkEnd w:id="422"/>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w:t>
      </w:r>
      <w:r>
        <w:t>.</w:t>
      </w:r>
      <w:r>
        <w:t>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23" w:name="_Ref338674709"/>
      <w:bookmarkStart w:id="424" w:name="_Toc379966605"/>
      <w:r>
        <w:t>The Economic Model</w:t>
      </w:r>
      <w:bookmarkEnd w:id="423"/>
      <w:bookmarkEnd w:id="42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 xml:space="preserve">The sections below describe filling in the SAM by considering each sectors expenditures on one of the other sectors and then editing cells row by row.  There’s no reason that it couldn’t be </w:t>
      </w:r>
      <w:r>
        <w:lastRenderedPageBreak/>
        <w:t>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25" w:name="_Ref379963729"/>
      <w:bookmarkStart w:id="426" w:name="_Toc379966606"/>
      <w:r>
        <w:t xml:space="preserve">The </w:t>
      </w:r>
      <w:r>
        <w:rPr>
          <w:i/>
        </w:rPr>
        <w:t>goods</w:t>
      </w:r>
      <w:r>
        <w:t xml:space="preserve"> sector</w:t>
      </w:r>
      <w:bookmarkEnd w:id="425"/>
      <w:bookmarkEnd w:id="426"/>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427" w:name="_Toc379966607"/>
      <w:r>
        <w:t xml:space="preserve">The </w:t>
      </w:r>
      <w:r>
        <w:rPr>
          <w:i/>
        </w:rPr>
        <w:t xml:space="preserve">black </w:t>
      </w:r>
      <w:r>
        <w:t>sector</w:t>
      </w:r>
      <w:bookmarkEnd w:id="427"/>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428" w:name="_Toc379966608"/>
      <w:r>
        <w:t xml:space="preserve">The </w:t>
      </w:r>
      <w:r>
        <w:rPr>
          <w:i/>
        </w:rPr>
        <w:t>pop</w:t>
      </w:r>
      <w:r>
        <w:t xml:space="preserve"> sector</w:t>
      </w:r>
      <w:bookmarkEnd w:id="428"/>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429" w:name="_Toc379966609"/>
      <w:r>
        <w:lastRenderedPageBreak/>
        <w:t xml:space="preserve">The </w:t>
      </w:r>
      <w:r>
        <w:rPr>
          <w:i/>
        </w:rPr>
        <w:t>actors</w:t>
      </w:r>
      <w:r>
        <w:t xml:space="preserve"> sector</w:t>
      </w:r>
      <w:bookmarkEnd w:id="429"/>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430" w:name="_Toc379966610"/>
      <w:r>
        <w:t xml:space="preserve">The </w:t>
      </w:r>
      <w:r>
        <w:rPr>
          <w:i/>
        </w:rPr>
        <w:t>region</w:t>
      </w:r>
      <w:r>
        <w:t xml:space="preserve"> sector</w:t>
      </w:r>
      <w:bookmarkEnd w:id="430"/>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431" w:name="_Toc379966611"/>
      <w:r>
        <w:t xml:space="preserve">The </w:t>
      </w:r>
      <w:r>
        <w:rPr>
          <w:i/>
        </w:rPr>
        <w:t xml:space="preserve">world </w:t>
      </w:r>
      <w:r>
        <w:t>sector</w:t>
      </w:r>
      <w:bookmarkEnd w:id="43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432" w:name="_Toc379966612"/>
      <w:r>
        <w:t>Other Inputs</w:t>
      </w:r>
      <w:bookmarkEnd w:id="43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rsidR="004F680E" w:rsidRDefault="004F680E" w:rsidP="000815F6">
      <w:pPr>
        <w:pStyle w:val="ListParagraph"/>
        <w:numPr>
          <w:ilvl w:val="0"/>
          <w:numId w:val="72"/>
        </w:numPr>
      </w:pPr>
      <w:r>
        <w:t>Black market capacity – the maximum possible output of the black market.</w:t>
      </w:r>
    </w:p>
    <w:p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rsidR="004F680E" w:rsidRDefault="004F680E" w:rsidP="000815F6">
      <w:pPr>
        <w:pStyle w:val="ListParagraph"/>
        <w:numPr>
          <w:ilvl w:val="0"/>
          <w:numId w:val="72"/>
        </w:numPr>
      </w:pPr>
      <w:r>
        <w:lastRenderedPageBreak/>
        <w:t>Base unemployment rate – the unemployment rate in the playbox at time 0.  Athena will calibrate the economic model using this.</w:t>
      </w:r>
    </w:p>
    <w:p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0815F6">
      <w:pPr>
        <w:pStyle w:val="ListParagraph"/>
        <w:numPr>
          <w:ilvl w:val="0"/>
          <w:numId w:val="72"/>
        </w:numPr>
      </w:pPr>
      <w:r>
        <w:t>Remittances – the amount of money per year sent into the local economy from outside.</w:t>
      </w:r>
    </w:p>
    <w:p w:rsidR="004F680E" w:rsidRPr="00386397" w:rsidRDefault="004F680E" w:rsidP="000815F6">
      <w:pPr>
        <w:pStyle w:val="ListParagraph"/>
        <w:numPr>
          <w:ilvl w:val="0"/>
          <w:numId w:val="72"/>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433" w:name="_Toc379966613"/>
      <w:r>
        <w:t>Calibration</w:t>
      </w:r>
      <w:bookmarkEnd w:id="43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34" w:name="_Toc379966614"/>
      <w:r>
        <w:t>Information Operations Campaigns</w:t>
      </w:r>
      <w:bookmarkEnd w:id="43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w:t>
      </w:r>
      <w:r>
        <w:lastRenderedPageBreak/>
        <w:t xml:space="preserve">and then attach to positions on the topics of interest.  See Secton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35" w:name="_Toc379966615"/>
      <w:r>
        <w:t>CURSEs</w:t>
      </w:r>
      <w:bookmarkEnd w:id="435"/>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36" w:name="_Toc379966616"/>
      <w:r>
        <w:t>Strategies</w:t>
      </w:r>
      <w:bookmarkEnd w:id="43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37" w:name="_Toc379966617"/>
      <w:r>
        <w:t xml:space="preserve">The Role of </w:t>
      </w:r>
      <w:r w:rsidR="00952064">
        <w:t>an Actor’s</w:t>
      </w:r>
      <w:r>
        <w:t xml:space="preserve"> Strategy</w:t>
      </w:r>
      <w:bookmarkEnd w:id="43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38" w:name="_Toc379966618"/>
      <w:r>
        <w:t>Order Matters</w:t>
      </w:r>
      <w:bookmarkEnd w:id="438"/>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w:t>
      </w:r>
      <w:r>
        <w:lastRenderedPageBreak/>
        <w:t xml:space="preserve">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9" w:name="_Ref315417049"/>
      <w:bookmarkStart w:id="440" w:name="_Toc379966619"/>
      <w:r>
        <w:t>The Model Parameter Database</w:t>
      </w:r>
      <w:bookmarkEnd w:id="439"/>
      <w:bookmarkEnd w:id="440"/>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1" w:name="_Toc379966620"/>
      <w:r>
        <w:t>Model Parameters</w:t>
      </w:r>
      <w:bookmarkEnd w:id="441"/>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442" w:name="_Toc379966621"/>
      <w:r>
        <w:t>Browsing the Model Parameter Database</w:t>
      </w:r>
      <w:bookmarkEnd w:id="442"/>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lastRenderedPageBreak/>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443" w:name="_Toc379966622"/>
      <w:r>
        <w:t>Parameter Help</w:t>
      </w:r>
      <w:bookmarkEnd w:id="443"/>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5F6">
      <w:pPr>
        <w:pStyle w:val="ListParagraph"/>
        <w:numPr>
          <w:ilvl w:val="0"/>
          <w:numId w:val="65"/>
        </w:numPr>
      </w:pPr>
      <w:r>
        <w:t xml:space="preserve">Select </w:t>
      </w:r>
      <w:r w:rsidRPr="00025068">
        <w:rPr>
          <w:b/>
        </w:rPr>
        <w:t>Help/Model Parameters</w:t>
      </w:r>
      <w:r>
        <w:t xml:space="preserve"> from the menu</w:t>
      </w:r>
    </w:p>
    <w:p w:rsidR="00025068" w:rsidRDefault="00025068" w:rsidP="000815F6">
      <w:pPr>
        <w:pStyle w:val="ListParagraph"/>
        <w:numPr>
          <w:ilvl w:val="0"/>
          <w:numId w:val="65"/>
        </w:numPr>
      </w:pPr>
      <w:r>
        <w:t>Select “Model Parameters” or one of its children from the “?” tab in the Detail Browser’s sidebar.</w:t>
      </w:r>
    </w:p>
    <w:p w:rsidR="00025068" w:rsidRPr="00025068" w:rsidRDefault="00025068" w:rsidP="000815F6">
      <w:pPr>
        <w:pStyle w:val="ListParagraph"/>
        <w:numPr>
          <w:ilvl w:val="0"/>
          <w:numId w:val="65"/>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44" w:name="_Toc379966623"/>
      <w:r>
        <w:t>Editing Model Parameters</w:t>
      </w:r>
      <w:bookmarkEnd w:id="444"/>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45" w:name="_Toc379966624"/>
      <w:r>
        <w:t>Model Parameter Files</w:t>
      </w:r>
      <w:bookmarkEnd w:id="445"/>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A51BE5"/>
    <w:p w:rsidR="00062D8C" w:rsidRDefault="00062D8C" w:rsidP="00062D8C">
      <w:pPr>
        <w:pStyle w:val="Heading3"/>
      </w:pPr>
      <w:bookmarkStart w:id="446" w:name="_Ref379794380"/>
      <w:bookmarkStart w:id="447" w:name="_Toc379966625"/>
      <w:r>
        <w:lastRenderedPageBreak/>
        <w:t>Rebasing the Scenario</w:t>
      </w:r>
      <w:bookmarkEnd w:id="446"/>
      <w:bookmarkEnd w:id="447"/>
    </w:p>
    <w:p w:rsidR="00062D8C" w:rsidRPr="00062D8C" w:rsidRDefault="00062D8C" w:rsidP="00062D8C">
      <w:r>
        <w:t>TBD</w:t>
      </w:r>
    </w:p>
    <w:p w:rsidR="00025068" w:rsidRPr="00025068" w:rsidRDefault="00025068" w:rsidP="00A51BE5"/>
    <w:p w:rsidR="00E00631" w:rsidRDefault="00E00631" w:rsidP="00C41A13">
      <w:pPr>
        <w:pStyle w:val="Heading1"/>
      </w:pPr>
      <w:bookmarkStart w:id="448" w:name="_Toc379966626"/>
      <w:r>
        <w:lastRenderedPageBreak/>
        <w:t>Part III: Athena Cookbook</w:t>
      </w:r>
      <w:bookmarkEnd w:id="448"/>
    </w:p>
    <w:p w:rsidR="00E00631" w:rsidRDefault="00E00631" w:rsidP="00E00631"/>
    <w:p w:rsidR="0075746D" w:rsidRDefault="0075746D" w:rsidP="00E00631">
      <w:pPr>
        <w:jc w:val="center"/>
      </w:pPr>
    </w:p>
    <w:p w:rsidR="0075746D" w:rsidRDefault="0070042D" w:rsidP="006067D4">
      <w:pPr>
        <w:pStyle w:val="Heading2"/>
        <w:numPr>
          <w:ilvl w:val="1"/>
          <w:numId w:val="85"/>
        </w:numPr>
      </w:pPr>
      <w:bookmarkStart w:id="449" w:name="_Ref315415821"/>
      <w:bookmarkStart w:id="450" w:name="_Toc379966627"/>
      <w:r>
        <w:lastRenderedPageBreak/>
        <w:t>Recipes</w:t>
      </w:r>
      <w:bookmarkEnd w:id="449"/>
      <w:bookmarkEnd w:id="45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1" w:name="_Ref316632045"/>
      <w:bookmarkStart w:id="452" w:name="_Toc379966628"/>
      <w:r>
        <w:t>Disabling the Economic Model</w:t>
      </w:r>
      <w:bookmarkEnd w:id="451"/>
      <w:bookmarkEnd w:id="45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0815F6">
      <w:pPr>
        <w:pStyle w:val="ListParagraph"/>
        <w:numPr>
          <w:ilvl w:val="0"/>
          <w:numId w:val="67"/>
        </w:numPr>
      </w:pPr>
      <w:r>
        <w:t>Unlock the scenario, if it is locked.</w:t>
      </w:r>
    </w:p>
    <w:p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0815F6">
      <w:pPr>
        <w:pStyle w:val="ListParagraph"/>
        <w:numPr>
          <w:ilvl w:val="0"/>
          <w:numId w:val="67"/>
        </w:numPr>
      </w:pPr>
      <w:r>
        <w:t>Click on the pencil icon to the right of the parameter.</w:t>
      </w:r>
    </w:p>
    <w:p w:rsidR="00C43429" w:rsidRDefault="00C43429" w:rsidP="000815F6">
      <w:pPr>
        <w:pStyle w:val="ListParagraph"/>
        <w:numPr>
          <w:ilvl w:val="0"/>
          <w:numId w:val="67"/>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53" w:name="_Toc379966629"/>
      <w:r>
        <w:t>Comparing Satisfaction Changes to the Real World</w:t>
      </w:r>
      <w:bookmarkEnd w:id="45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0815F6">
      <w:pPr>
        <w:pStyle w:val="ListParagraph"/>
        <w:numPr>
          <w:ilvl w:val="0"/>
          <w:numId w:val="74"/>
        </w:numPr>
      </w:pPr>
      <w:r>
        <w:t>7.5%-10% change: events whose effects may fade in a week or two. Examples include an election or a popular band coming to town.</w:t>
      </w:r>
    </w:p>
    <w:p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54" w:name="_Toc379966630"/>
      <w:r>
        <w:lastRenderedPageBreak/>
        <w:t>Part IV: Reference</w:t>
      </w:r>
      <w:bookmarkEnd w:id="454"/>
    </w:p>
    <w:p w:rsidR="00E00631" w:rsidRDefault="00E00631" w:rsidP="00E00631"/>
    <w:p w:rsidR="002E1BA8" w:rsidRDefault="002E1BA8" w:rsidP="00A856E0">
      <w:pPr>
        <w:pStyle w:val="Heading2"/>
        <w:numPr>
          <w:ilvl w:val="1"/>
          <w:numId w:val="86"/>
        </w:numPr>
      </w:pPr>
      <w:bookmarkStart w:id="455" w:name="_Ref315415844"/>
      <w:bookmarkStart w:id="456" w:name="_Ref315415921"/>
      <w:bookmarkStart w:id="457" w:name="_Toc379966631"/>
      <w:r>
        <w:lastRenderedPageBreak/>
        <w:t>Athena Objects</w:t>
      </w:r>
      <w:bookmarkEnd w:id="455"/>
      <w:bookmarkEnd w:id="456"/>
      <w:bookmarkEnd w:id="457"/>
    </w:p>
    <w:p w:rsidR="002E1BA8" w:rsidRDefault="002E1BA8" w:rsidP="002E1BA8">
      <w:bookmarkStart w:id="458"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58"/>
      <w:r>
        <w:t xml:space="preserve">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459" w:name="_Toc379966632"/>
      <w:r>
        <w:t>Tactics, Conditions,</w:t>
      </w:r>
      <w:r w:rsidR="00DE22D1">
        <w:t xml:space="preserve"> Injects,</w:t>
      </w:r>
      <w:r>
        <w:t xml:space="preserve"> and Payloads</w:t>
      </w:r>
      <w:bookmarkEnd w:id="459"/>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60" w:name="_Ref314040509"/>
      <w:bookmarkStart w:id="461" w:name="_Toc379966633"/>
      <w:r>
        <w:lastRenderedPageBreak/>
        <w:t>Neighborhoods</w:t>
      </w:r>
      <w:bookmarkEnd w:id="460"/>
      <w:bookmarkEnd w:id="46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2" w:name="_Ref314041752"/>
      <w:bookmarkStart w:id="463" w:name="_Toc379966634"/>
      <w:r>
        <w:lastRenderedPageBreak/>
        <w:t>Actors</w:t>
      </w:r>
      <w:bookmarkEnd w:id="462"/>
      <w:bookmarkEnd w:id="46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64" w:name="_Ref314044258"/>
      <w:bookmarkStart w:id="465" w:name="_Toc379966635"/>
      <w:r>
        <w:lastRenderedPageBreak/>
        <w:t>Civilian Groups</w:t>
      </w:r>
      <w:bookmarkEnd w:id="464"/>
      <w:bookmarkEnd w:id="46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66" w:name="_Ref314055841"/>
      <w:bookmarkStart w:id="467" w:name="_Toc379966636"/>
      <w:r>
        <w:lastRenderedPageBreak/>
        <w:t>Force Groups</w:t>
      </w:r>
      <w:bookmarkEnd w:id="466"/>
      <w:bookmarkEnd w:id="46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674B20" w:rsidRPr="00674B20">
                <w:rPr>
                  <w:sz w:val="20"/>
                  <w:szCs w:val="20"/>
                </w:rPr>
                <w:t>6.3</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674B20" w:rsidRPr="00674B20">
                <w:rPr>
                  <w:sz w:val="20"/>
                  <w:szCs w:val="20"/>
                </w:rPr>
                <w:t>6.3</w:t>
              </w:r>
            </w:fldSimple>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68" w:name="_Ref314056138"/>
      <w:bookmarkStart w:id="469" w:name="_Toc379966637"/>
      <w:r>
        <w:lastRenderedPageBreak/>
        <w:t>Organization Groups</w:t>
      </w:r>
      <w:bookmarkEnd w:id="468"/>
      <w:bookmarkEnd w:id="46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0" w:name="_Ref338667854"/>
      <w:bookmarkStart w:id="471" w:name="_Ref314130244"/>
      <w:bookmarkStart w:id="472" w:name="_Ref314124958"/>
      <w:bookmarkStart w:id="473" w:name="_Toc379966638"/>
      <w:r>
        <w:lastRenderedPageBreak/>
        <w:t>Communications Asset Packages</w:t>
      </w:r>
      <w:bookmarkEnd w:id="470"/>
      <w:bookmarkEnd w:id="473"/>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74" w:name="_Ref338668367"/>
      <w:bookmarkStart w:id="475" w:name="_Toc379966639"/>
      <w:r>
        <w:lastRenderedPageBreak/>
        <w:t>Information Operations Messages</w:t>
      </w:r>
      <w:bookmarkEnd w:id="474"/>
      <w:bookmarkEnd w:id="475"/>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76" w:name="_Ref338227844"/>
      <w:bookmarkStart w:id="477" w:name="_Toc379966640"/>
      <w:r>
        <w:lastRenderedPageBreak/>
        <w:t>Semantic Hooks</w:t>
      </w:r>
      <w:bookmarkEnd w:id="476"/>
      <w:bookmarkEnd w:id="477"/>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78" w:name="_Ref379962647"/>
      <w:bookmarkStart w:id="479" w:name="_Toc379966641"/>
      <w:r>
        <w:lastRenderedPageBreak/>
        <w:t>GOODS Production Infrastructure</w:t>
      </w:r>
      <w:bookmarkEnd w:id="478"/>
      <w:bookmarkEnd w:id="479"/>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0" w:name="_Ref364768061"/>
      <w:bookmarkStart w:id="481" w:name="_Toc379966642"/>
      <w:r>
        <w:lastRenderedPageBreak/>
        <w:t>Complex User-defined Role-based Situations and Events (CURSEs)</w:t>
      </w:r>
      <w:bookmarkEnd w:id="480"/>
      <w:bookmarkEnd w:id="481"/>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0516FB" w:rsidP="00A442B8">
      <w:pPr>
        <w:pStyle w:val="Heading3"/>
        <w:pageBreakBefore/>
      </w:pPr>
      <w:bookmarkStart w:id="482" w:name="_Ref379793478"/>
      <w:bookmarkStart w:id="483" w:name="_Toc379966643"/>
      <w:r>
        <w:lastRenderedPageBreak/>
        <w:t>Environmental Situations</w:t>
      </w:r>
      <w:bookmarkEnd w:id="471"/>
      <w:bookmarkEnd w:id="482"/>
      <w:bookmarkEnd w:id="483"/>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484" w:name="_Toc379966644"/>
      <w:r>
        <w:t>Operations on Environmental Situations</w:t>
      </w:r>
      <w:bookmarkEnd w:id="484"/>
    </w:p>
    <w:p w:rsidR="000516FB" w:rsidRDefault="000516FB" w:rsidP="000516FB">
      <w:r>
        <w:t>There are two significant operations on environment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9732F7">
      <w:pPr>
        <w:pStyle w:val="Heading4"/>
        <w:pageBreakBefore/>
      </w:pPr>
      <w:bookmarkStart w:id="485" w:name="_Toc379966645"/>
      <w:r>
        <w:lastRenderedPageBreak/>
        <w:t>Attributes of Environmental Situations</w:t>
      </w:r>
      <w:bookmarkEnd w:id="485"/>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86" w:name="_Toc379966646"/>
      <w:r>
        <w:lastRenderedPageBreak/>
        <w:t>Horizontal Relationships</w:t>
      </w:r>
      <w:bookmarkEnd w:id="486"/>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87" w:name="_Toc379966647"/>
      <w:r>
        <w:lastRenderedPageBreak/>
        <w:t>Vertical Relationships</w:t>
      </w:r>
      <w:bookmarkEnd w:id="487"/>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88" w:name="_Ref379793462"/>
      <w:bookmarkStart w:id="489" w:name="_Toc379966648"/>
      <w:r>
        <w:lastRenderedPageBreak/>
        <w:t>Satisfaction Levels</w:t>
      </w:r>
      <w:bookmarkEnd w:id="472"/>
      <w:bookmarkEnd w:id="488"/>
      <w:bookmarkEnd w:id="489"/>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0" w:name="_Ref314125328"/>
      <w:bookmarkStart w:id="491" w:name="_Toc379966649"/>
      <w:r>
        <w:lastRenderedPageBreak/>
        <w:t>Cooperation Levels</w:t>
      </w:r>
      <w:bookmarkEnd w:id="490"/>
      <w:bookmarkEnd w:id="491"/>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2" w:name="_Ref313964434"/>
      <w:bookmarkStart w:id="493" w:name="_Toc379966650"/>
      <w:r>
        <w:lastRenderedPageBreak/>
        <w:t>Tactic Types</w:t>
      </w:r>
      <w:bookmarkEnd w:id="492"/>
      <w:bookmarkEnd w:id="493"/>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94" w:name="_Ref315419377"/>
      <w:bookmarkStart w:id="495" w:name="_Toc379966651"/>
      <w:r>
        <w:lastRenderedPageBreak/>
        <w:t>ASSIGN</w:t>
      </w:r>
      <w:bookmarkEnd w:id="494"/>
      <w:bookmarkEnd w:id="495"/>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96" w:name="_Ref379785771"/>
      <w:bookmarkStart w:id="497" w:name="_Ref379787301"/>
      <w:bookmarkStart w:id="498" w:name="_Toc379966652"/>
      <w:r>
        <w:lastRenderedPageBreak/>
        <w:t>Activities</w:t>
      </w:r>
      <w:bookmarkEnd w:id="496"/>
      <w:bookmarkEnd w:id="497"/>
      <w:bookmarkEnd w:id="498"/>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9" w:name="_Toc379966653"/>
      <w:r>
        <w:lastRenderedPageBreak/>
        <w:t>ATTRIT</w:t>
      </w:r>
      <w:bookmarkEnd w:id="499"/>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FB2A76" w:rsidRDefault="00FB2A76" w:rsidP="00266DCB">
      <w:pPr>
        <w:pStyle w:val="Heading3"/>
        <w:pageBreakBefore/>
      </w:pPr>
      <w:bookmarkStart w:id="500" w:name="_Toc379966654"/>
      <w:r>
        <w:lastRenderedPageBreak/>
        <w:t>ATTROE</w:t>
      </w:r>
      <w:bookmarkEnd w:id="500"/>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E1562E">
        <w:fldChar w:fldCharType="begin"/>
      </w:r>
      <w:r w:rsidR="006F114E">
        <w:instrText xml:space="preserve"> REF _Ref185647255 \n \h </w:instrText>
      </w:r>
      <w:r w:rsidR="00E1562E">
        <w:fldChar w:fldCharType="separate"/>
      </w:r>
      <w:r w:rsidR="006F114E">
        <w:t>6.3</w:t>
      </w:r>
      <w:r w:rsidR="00E1562E">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8B5FA6" w:rsidP="00786F3A">
            <w:pPr>
              <w:rPr>
                <w:sz w:val="20"/>
                <w:szCs w:val="20"/>
              </w:rPr>
            </w:pPr>
            <w:r>
              <w:rPr>
                <w:sz w:val="20"/>
                <w:szCs w:val="20"/>
              </w:rPr>
              <w:t xml:space="preserve">In </w:t>
            </w:r>
            <w:r w:rsidR="007278EA">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8B5FA6">
            <w:pPr>
              <w:rPr>
                <w:sz w:val="20"/>
                <w:szCs w:val="20"/>
              </w:rPr>
            </w:pPr>
            <w:r>
              <w:rPr>
                <w:sz w:val="20"/>
                <w:szCs w:val="20"/>
              </w:rPr>
              <w:t>(</w:t>
            </w:r>
            <w:r w:rsidR="008B5FA6">
              <w:rPr>
                <w:rFonts w:ascii="Courier New" w:hAnsi="Courier New" w:cs="Courier New"/>
                <w:sz w:val="20"/>
                <w:szCs w:val="20"/>
              </w:rPr>
              <w:t>roe</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8B5FA6">
            <w:pPr>
              <w:rPr>
                <w:sz w:val="20"/>
                <w:szCs w:val="20"/>
              </w:rPr>
            </w:pPr>
            <w:r w:rsidRPr="00F7118A">
              <w:rPr>
                <w:sz w:val="20"/>
                <w:szCs w:val="20"/>
              </w:rPr>
              <w:t>(</w:t>
            </w:r>
            <w:r w:rsidR="008B5FA6">
              <w:rPr>
                <w:rFonts w:ascii="Courier New" w:hAnsi="Courier New" w:cs="Courier New"/>
                <w:sz w:val="20"/>
                <w:szCs w:val="20"/>
              </w:rPr>
              <w:t>attacks</w:t>
            </w:r>
            <w:r w:rsidRPr="00F7118A">
              <w:rPr>
                <w:sz w:val="20"/>
                <w:szCs w:val="20"/>
              </w:rPr>
              <w:t>)</w:t>
            </w:r>
          </w:p>
        </w:tc>
        <w:tc>
          <w:tcPr>
            <w:tcW w:w="7218" w:type="dxa"/>
          </w:tcPr>
          <w:p w:rsidR="007278EA" w:rsidRPr="00B011F1" w:rsidRDefault="007278EA" w:rsidP="006F114E">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E1562E">
              <w:rPr>
                <w:sz w:val="20"/>
                <w:szCs w:val="20"/>
              </w:rPr>
              <w:fldChar w:fldCharType="begin"/>
            </w:r>
            <w:r w:rsidR="006F114E">
              <w:rPr>
                <w:sz w:val="20"/>
                <w:szCs w:val="20"/>
              </w:rPr>
              <w:instrText xml:space="preserve"> REF _Ref379798747 \n \h </w:instrText>
            </w:r>
            <w:r w:rsidR="00E1562E">
              <w:rPr>
                <w:sz w:val="20"/>
                <w:szCs w:val="20"/>
              </w:rPr>
            </w:r>
            <w:r w:rsidR="00E1562E">
              <w:rPr>
                <w:sz w:val="20"/>
                <w:szCs w:val="20"/>
              </w:rPr>
              <w:fldChar w:fldCharType="separate"/>
            </w:r>
            <w:r w:rsidR="006F114E">
              <w:rPr>
                <w:sz w:val="20"/>
                <w:szCs w:val="20"/>
              </w:rPr>
              <w:t>14.6</w:t>
            </w:r>
            <w:r w:rsidR="00E1562E">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6DCB">
      <w:pPr>
        <w:pStyle w:val="Heading3"/>
        <w:pageBreakBefore/>
      </w:pPr>
      <w:bookmarkStart w:id="501" w:name="_Toc379966655"/>
      <w:r>
        <w:lastRenderedPageBreak/>
        <w:t>BROADCAST</w:t>
      </w:r>
      <w:bookmarkEnd w:id="50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2" w:name="_Toc379966656"/>
      <w:r>
        <w:lastRenderedPageBreak/>
        <w:t>BUILD</w:t>
      </w:r>
      <w:bookmarkEnd w:id="50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03" w:name="_Ref379794566"/>
      <w:bookmarkStart w:id="504" w:name="_Toc379966657"/>
      <w:r>
        <w:lastRenderedPageBreak/>
        <w:t>CURSE</w:t>
      </w:r>
      <w:bookmarkEnd w:id="503"/>
      <w:bookmarkEnd w:id="504"/>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05" w:name="_Toc379966658"/>
      <w:r>
        <w:lastRenderedPageBreak/>
        <w:t>DAMAGE</w:t>
      </w:r>
      <w:bookmarkEnd w:id="50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506" w:name="_Toc379966659"/>
      <w:r>
        <w:lastRenderedPageBreak/>
        <w:t>DEFROE</w:t>
      </w:r>
      <w:bookmarkEnd w:id="506"/>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E1562E">
        <w:fldChar w:fldCharType="begin"/>
      </w:r>
      <w:r w:rsidR="006F114E">
        <w:instrText xml:space="preserve"> REF _Ref185647255 \n \h </w:instrText>
      </w:r>
      <w:r w:rsidR="00E1562E">
        <w:fldChar w:fldCharType="separate"/>
      </w:r>
      <w:r w:rsidR="006F114E">
        <w:t>6.3</w:t>
      </w:r>
      <w:r w:rsidR="00E1562E">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5F7780">
            <w:pPr>
              <w:rPr>
                <w:sz w:val="20"/>
                <w:szCs w:val="20"/>
              </w:rPr>
            </w:pPr>
            <w:r>
              <w:rPr>
                <w:sz w:val="20"/>
                <w:szCs w:val="20"/>
              </w:rPr>
              <w:t>(</w:t>
            </w:r>
            <w:r w:rsidR="005F7780">
              <w:rPr>
                <w:rFonts w:ascii="Courier New" w:hAnsi="Courier New" w:cs="Courier New"/>
                <w:sz w:val="20"/>
                <w:szCs w:val="20"/>
              </w:rPr>
              <w:t>roe</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6DCB">
      <w:pPr>
        <w:pStyle w:val="Heading3"/>
        <w:pageBreakBefore/>
      </w:pPr>
      <w:bookmarkStart w:id="507" w:name="_Toc379966660"/>
      <w:r>
        <w:lastRenderedPageBreak/>
        <w:t>DEMOB</w:t>
      </w:r>
      <w:bookmarkEnd w:id="507"/>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08" w:name="_Toc379966661"/>
      <w:r>
        <w:lastRenderedPageBreak/>
        <w:t>DEPLOY</w:t>
      </w:r>
      <w:bookmarkEnd w:id="508"/>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09" w:name="_Ref315416842"/>
      <w:bookmarkStart w:id="510" w:name="_Toc379966662"/>
      <w:r>
        <w:lastRenderedPageBreak/>
        <w:t>DEPOSIT</w:t>
      </w:r>
      <w:bookmarkEnd w:id="510"/>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2"/>
      </w:r>
    </w:p>
    <w:p w:rsidR="00EF5F31" w:rsidRDefault="00EF5F31"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1" w:name="_Ref379793073"/>
      <w:bookmarkStart w:id="512" w:name="_Toc379966663"/>
      <w:r>
        <w:lastRenderedPageBreak/>
        <w:t>EXECUTIVE</w:t>
      </w:r>
      <w:bookmarkEnd w:id="509"/>
      <w:bookmarkEnd w:id="511"/>
      <w:bookmarkEnd w:id="51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13" w:name="_Ref364757595"/>
      <w:bookmarkStart w:id="514" w:name="_Toc379966664"/>
      <w:r>
        <w:lastRenderedPageBreak/>
        <w:t>FLOW</w:t>
      </w:r>
      <w:bookmarkEnd w:id="513"/>
      <w:bookmarkEnd w:id="514"/>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15" w:name="_Toc379966665"/>
      <w:r>
        <w:lastRenderedPageBreak/>
        <w:t>FUND</w:t>
      </w:r>
      <w:bookmarkEnd w:id="515"/>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3"/>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16" w:name="_Toc379966666"/>
      <w:r>
        <w:lastRenderedPageBreak/>
        <w:t>FUNDENI</w:t>
      </w:r>
      <w:bookmarkEnd w:id="516"/>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17" w:name="_Toc379966667"/>
      <w:r>
        <w:lastRenderedPageBreak/>
        <w:t>GRANT</w:t>
      </w:r>
      <w:bookmarkEnd w:id="517"/>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18" w:name="_Ref379794213"/>
      <w:bookmarkStart w:id="519" w:name="_Toc379966668"/>
      <w:r>
        <w:lastRenderedPageBreak/>
        <w:t>MAINTAIN</w:t>
      </w:r>
      <w:bookmarkEnd w:id="518"/>
      <w:bookmarkEnd w:id="519"/>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596911">
            <w:pPr>
              <w:pStyle w:val="ListParagraph"/>
              <w:numPr>
                <w:ilvl w:val="0"/>
                <w:numId w:val="93"/>
              </w:numPr>
              <w:rPr>
                <w:sz w:val="20"/>
                <w:szCs w:val="20"/>
              </w:rPr>
            </w:pPr>
            <w:r w:rsidRPr="00596911">
              <w:rPr>
                <w:sz w:val="20"/>
                <w:szCs w:val="20"/>
              </w:rPr>
              <w:t>The cost to do one weeks worth of repairs.</w:t>
            </w:r>
          </w:p>
          <w:p w:rsidR="00596911" w:rsidRPr="00596911" w:rsidRDefault="00596911" w:rsidP="00596911">
            <w:pPr>
              <w:pStyle w:val="ListParagraph"/>
              <w:numPr>
                <w:ilvl w:val="0"/>
                <w:numId w:val="93"/>
              </w:numPr>
              <w:rPr>
                <w:sz w:val="20"/>
                <w:szCs w:val="20"/>
              </w:rPr>
            </w:pPr>
            <w:r w:rsidRPr="00596911">
              <w:rPr>
                <w:sz w:val="20"/>
                <w:szCs w:val="20"/>
              </w:rPr>
              <w:t>The amount specified in the funding mode.</w:t>
            </w:r>
          </w:p>
          <w:p w:rsidR="00596911" w:rsidRDefault="00596911" w:rsidP="00596911">
            <w:pPr>
              <w:pStyle w:val="ListParagraph"/>
              <w:numPr>
                <w:ilvl w:val="0"/>
                <w:numId w:val="93"/>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0" w:name="_Toc379966669"/>
      <w:r>
        <w:lastRenderedPageBreak/>
        <w:t>MOBILIZE</w:t>
      </w:r>
      <w:bookmarkEnd w:id="520"/>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4"/>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21" w:name="_Ref315417391"/>
      <w:bookmarkStart w:id="522" w:name="_Toc379966670"/>
      <w:r>
        <w:lastRenderedPageBreak/>
        <w:t>SPEND</w:t>
      </w:r>
      <w:bookmarkEnd w:id="522"/>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23" w:name="_Toc379966671"/>
      <w:r>
        <w:lastRenderedPageBreak/>
        <w:t>STANCE</w:t>
      </w:r>
      <w:bookmarkEnd w:id="523"/>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24" w:name="_Ref379794197"/>
      <w:bookmarkStart w:id="525" w:name="_Toc379966672"/>
      <w:r>
        <w:lastRenderedPageBreak/>
        <w:t>SUPPORT</w:t>
      </w:r>
      <w:bookmarkEnd w:id="521"/>
      <w:bookmarkEnd w:id="524"/>
      <w:bookmarkEnd w:id="525"/>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26" w:name="_Ref313964436"/>
      <w:bookmarkStart w:id="527" w:name="_Toc379966673"/>
      <w:r>
        <w:lastRenderedPageBreak/>
        <w:t>WITHDRAW</w:t>
      </w:r>
      <w:bookmarkEnd w:id="527"/>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28" w:name="_Ref364767264"/>
      <w:bookmarkStart w:id="529" w:name="_Toc379966674"/>
      <w:r>
        <w:lastRenderedPageBreak/>
        <w:t>Condition Types</w:t>
      </w:r>
      <w:bookmarkEnd w:id="526"/>
      <w:bookmarkEnd w:id="528"/>
      <w:bookmarkEnd w:id="529"/>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30" w:name="_Toc379966675"/>
      <w:r>
        <w:lastRenderedPageBreak/>
        <w:t>C</w:t>
      </w:r>
      <w:r w:rsidR="00A91C50">
        <w:t>OMPARE</w:t>
      </w:r>
      <w:bookmarkEnd w:id="530"/>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D96B53">
      <w:pPr>
        <w:pStyle w:val="ListParagraph"/>
        <w:numPr>
          <w:ilvl w:val="0"/>
          <w:numId w:val="87"/>
        </w:numPr>
      </w:pPr>
      <w:r>
        <w:t>The mood of group G1 is greater than the mood of neighborhood N1</w:t>
      </w:r>
    </w:p>
    <w:p w:rsidR="00D96B53" w:rsidRDefault="00D96B53" w:rsidP="00D96B53">
      <w:pPr>
        <w:pStyle w:val="ListParagraph"/>
        <w:numPr>
          <w:ilvl w:val="0"/>
          <w:numId w:val="87"/>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31" w:name="_Toc379966676"/>
      <w:r>
        <w:lastRenderedPageBreak/>
        <w:t>CONTROL</w:t>
      </w:r>
      <w:bookmarkEnd w:id="531"/>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4535C6">
            <w:pPr>
              <w:pStyle w:val="ListParagraph"/>
              <w:numPr>
                <w:ilvl w:val="0"/>
                <w:numId w:val="88"/>
              </w:numPr>
              <w:rPr>
                <w:sz w:val="20"/>
                <w:szCs w:val="20"/>
              </w:rPr>
            </w:pPr>
            <w:r>
              <w:rPr>
                <w:b/>
                <w:sz w:val="20"/>
                <w:szCs w:val="20"/>
              </w:rPr>
              <w:t>DOES</w:t>
            </w:r>
          </w:p>
          <w:p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4535C6">
            <w:pPr>
              <w:pStyle w:val="ListParagraph"/>
              <w:numPr>
                <w:ilvl w:val="0"/>
                <w:numId w:val="89"/>
              </w:numPr>
              <w:rPr>
                <w:b/>
                <w:sz w:val="20"/>
                <w:szCs w:val="20"/>
              </w:rPr>
            </w:pPr>
            <w:r w:rsidRPr="004535C6">
              <w:rPr>
                <w:b/>
                <w:sz w:val="20"/>
                <w:szCs w:val="20"/>
              </w:rPr>
              <w:t>ANY</w:t>
            </w:r>
          </w:p>
          <w:p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8B3ACE">
      <w:pPr>
        <w:pStyle w:val="ListParagraph"/>
        <w:numPr>
          <w:ilvl w:val="0"/>
          <w:numId w:val="90"/>
        </w:numPr>
      </w:pPr>
      <w:r>
        <w:t>Does actor A control all of the neighborhoods N1, N2, and N3?</w:t>
      </w:r>
    </w:p>
    <w:p w:rsidR="008B3ACE" w:rsidRDefault="008B3ACE" w:rsidP="008B3ACE">
      <w:pPr>
        <w:pStyle w:val="ListParagraph"/>
        <w:numPr>
          <w:ilvl w:val="0"/>
          <w:numId w:val="90"/>
        </w:numPr>
      </w:pPr>
      <w:r>
        <w:t>Does actor A control any of the neighborhoods N1, N2, and N3?</w:t>
      </w:r>
    </w:p>
    <w:p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rsidR="008B3ACE" w:rsidRDefault="008B3ACE" w:rsidP="008B3ACE">
      <w:pPr>
        <w:pStyle w:val="ListParagraph"/>
        <w:numPr>
          <w:ilvl w:val="0"/>
          <w:numId w:val="90"/>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32" w:name="_Toc379966677"/>
      <w:r>
        <w:lastRenderedPageBreak/>
        <w:t>EXPR</w:t>
      </w:r>
      <w:bookmarkEnd w:id="532"/>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33" w:name="_Ref379793582"/>
      <w:bookmarkStart w:id="534" w:name="_Ref379794571"/>
      <w:bookmarkStart w:id="535" w:name="_Ref338162417"/>
      <w:bookmarkStart w:id="536" w:name="_Ref315416944"/>
      <w:bookmarkStart w:id="537" w:name="_Toc379966678"/>
      <w:r>
        <w:lastRenderedPageBreak/>
        <w:t xml:space="preserve">CURSE </w:t>
      </w:r>
      <w:r w:rsidR="002F536F">
        <w:t>Inject Types</w:t>
      </w:r>
      <w:bookmarkEnd w:id="533"/>
      <w:bookmarkEnd w:id="534"/>
      <w:bookmarkEnd w:id="537"/>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38" w:name="_Toc379966679"/>
      <w:r>
        <w:lastRenderedPageBreak/>
        <w:t>COOP Inject</w:t>
      </w:r>
      <w:bookmarkEnd w:id="538"/>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39" w:name="_Toc379966680"/>
      <w:r>
        <w:lastRenderedPageBreak/>
        <w:t>HREL Inject</w:t>
      </w:r>
      <w:bookmarkEnd w:id="539"/>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40" w:name="_Toc379966681"/>
      <w:r>
        <w:lastRenderedPageBreak/>
        <w:t>SAT Inject</w:t>
      </w:r>
      <w:bookmarkEnd w:id="540"/>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41" w:name="_Toc379966682"/>
      <w:r>
        <w:lastRenderedPageBreak/>
        <w:t>VREL Inject</w:t>
      </w:r>
      <w:bookmarkEnd w:id="541"/>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42" w:name="_Ref379793589"/>
      <w:bookmarkStart w:id="543" w:name="_Ref379794498"/>
      <w:bookmarkStart w:id="544" w:name="_Toc379966683"/>
      <w:r>
        <w:lastRenderedPageBreak/>
        <w:t>Payload Types</w:t>
      </w:r>
      <w:bookmarkEnd w:id="535"/>
      <w:bookmarkEnd w:id="542"/>
      <w:bookmarkEnd w:id="543"/>
      <w:bookmarkEnd w:id="544"/>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45" w:name="_Toc379966684"/>
      <w:r>
        <w:lastRenderedPageBreak/>
        <w:t>COOP</w:t>
      </w:r>
      <w:r w:rsidR="00B370CF">
        <w:t xml:space="preserve"> Payload</w:t>
      </w:r>
      <w:bookmarkEnd w:id="545"/>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46" w:name="_Toc379966685"/>
      <w:r>
        <w:lastRenderedPageBreak/>
        <w:t>HREL</w:t>
      </w:r>
      <w:r w:rsidR="00B370CF">
        <w:t xml:space="preserve"> Payload</w:t>
      </w:r>
      <w:bookmarkEnd w:id="546"/>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47" w:name="_Toc379966686"/>
      <w:r>
        <w:lastRenderedPageBreak/>
        <w:t>SAT</w:t>
      </w:r>
      <w:r w:rsidR="00B370CF">
        <w:t xml:space="preserve"> Payload</w:t>
      </w:r>
      <w:bookmarkEnd w:id="547"/>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48" w:name="_Toc379966687"/>
      <w:r>
        <w:lastRenderedPageBreak/>
        <w:t>VREL</w:t>
      </w:r>
      <w:r w:rsidR="00B370CF">
        <w:t xml:space="preserve"> Payload</w:t>
      </w:r>
      <w:bookmarkEnd w:id="548"/>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49" w:name="_Toc379966688"/>
      <w:r>
        <w:lastRenderedPageBreak/>
        <w:t>Gofers</w:t>
      </w:r>
      <w:bookmarkEnd w:id="549"/>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 w:rsidR="001D6F36" w:rsidRDefault="001D6F36" w:rsidP="001D6F36">
      <w:pPr>
        <w:pStyle w:val="Heading3"/>
      </w:pPr>
      <w:bookmarkStart w:id="550" w:name="_Ref379798873"/>
      <w:bookmarkStart w:id="551" w:name="_Toc379966689"/>
      <w:r>
        <w:t>ACTORS Gofer</w:t>
      </w:r>
      <w:bookmarkEnd w:id="550"/>
      <w:bookmarkEnd w:id="551"/>
    </w:p>
    <w:p w:rsidR="001D6F36" w:rsidRPr="001D6F36" w:rsidRDefault="001D6F36" w:rsidP="001D6F36">
      <w:r>
        <w:t>This gofer retrieves a list of actors that meet some rule, e.g., all actors with influence in neighborhood N1.  The user may also pick the desired actors from a list.</w:t>
      </w:r>
    </w:p>
    <w:p w:rsidR="001D6F36" w:rsidRDefault="001D6F36" w:rsidP="001D6F36"/>
    <w:p w:rsidR="001D6F36" w:rsidRDefault="001D6F36" w:rsidP="001D6F36">
      <w:pPr>
        <w:pStyle w:val="Heading3"/>
      </w:pPr>
      <w:bookmarkStart w:id="552" w:name="_Ref379798862"/>
      <w:bookmarkStart w:id="553" w:name="_Toc379966690"/>
      <w:r>
        <w:t>CIVGROUPS Gofer</w:t>
      </w:r>
      <w:bookmarkEnd w:id="552"/>
      <w:bookmarkEnd w:id="553"/>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54" w:name="_Toc379966691"/>
      <w:r>
        <w:t>FRCGROUPS Gofer</w:t>
      </w:r>
      <w:bookmarkEnd w:id="554"/>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55" w:name="_Ref379798939"/>
      <w:bookmarkStart w:id="556" w:name="_Toc379966692"/>
      <w:r>
        <w:t>GROUPS Gofer</w:t>
      </w:r>
      <w:bookmarkEnd w:id="555"/>
      <w:bookmarkEnd w:id="556"/>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57" w:name="_Ref379798784"/>
      <w:bookmarkStart w:id="558" w:name="_Ref379798945"/>
      <w:bookmarkStart w:id="559" w:name="_Ref379798969"/>
      <w:bookmarkStart w:id="560" w:name="_Ref379799035"/>
      <w:bookmarkStart w:id="561" w:name="_Ref379799066"/>
      <w:bookmarkStart w:id="562" w:name="_Toc379966693"/>
      <w:r>
        <w:t>NBHOODS Gofer</w:t>
      </w:r>
      <w:bookmarkEnd w:id="557"/>
      <w:bookmarkEnd w:id="558"/>
      <w:bookmarkEnd w:id="559"/>
      <w:bookmarkEnd w:id="560"/>
      <w:bookmarkEnd w:id="561"/>
      <w:bookmarkEnd w:id="562"/>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63" w:name="_Ref379799021"/>
      <w:bookmarkStart w:id="564" w:name="_Ref379799028"/>
      <w:bookmarkStart w:id="565" w:name="_Toc379966694"/>
      <w:r>
        <w:t>NUMBER Gofer</w:t>
      </w:r>
      <w:bookmarkEnd w:id="563"/>
      <w:bookmarkEnd w:id="564"/>
      <w:bookmarkEnd w:id="565"/>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66" w:name="_Ref379790040"/>
      <w:bookmarkStart w:id="567" w:name="_Ref379790093"/>
      <w:bookmarkStart w:id="568" w:name="_Toc379966695"/>
      <w:r>
        <w:lastRenderedPageBreak/>
        <w:t>Simulation Orders</w:t>
      </w:r>
      <w:bookmarkEnd w:id="536"/>
      <w:bookmarkEnd w:id="566"/>
      <w:bookmarkEnd w:id="567"/>
      <w:bookmarkEnd w:id="568"/>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69" w:name="_Toc379966696"/>
      <w:r>
        <w:lastRenderedPageBreak/>
        <w:t>Glossary</w:t>
      </w:r>
      <w:bookmarkEnd w:id="569"/>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0815F6">
      <w:pPr>
        <w:numPr>
          <w:ilvl w:val="0"/>
          <w:numId w:val="75"/>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information operations messages</w:t>
      </w:r>
      <w:r>
        <w:t xml:space="preserve">  (IOMs)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lastRenderedPageBreak/>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lastRenderedPageBreak/>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lastRenderedPageBreak/>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 xml:space="preserve">In real world use, Julian week numbers have been replaced by the ISO8601 week numbering scheme. In this scheme, every week begins on a Monday, and all of the weeks </w:t>
      </w:r>
      <w:r w:rsidRPr="009A05F4">
        <w:lastRenderedPageBreak/>
        <w:t>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lastRenderedPageBreak/>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lastRenderedPageBreak/>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1C7CB3" w:rsidRDefault="007912CF" w:rsidP="001C7CB3">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lastRenderedPageBreak/>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lastRenderedPageBreak/>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lastRenderedPageBreak/>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lastRenderedPageBreak/>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70" w:name="_Toc379966697"/>
      <w:r>
        <w:lastRenderedPageBreak/>
        <w:t>Acronyms</w:t>
      </w:r>
      <w:bookmarkEnd w:id="570"/>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71" w:name="_Ref314039159"/>
      <w:bookmarkStart w:id="572" w:name="_Toc379966698"/>
      <w:r>
        <w:lastRenderedPageBreak/>
        <w:t>Scenario Checklist</w:t>
      </w:r>
      <w:bookmarkEnd w:id="571"/>
      <w:bookmarkEnd w:id="572"/>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5F6">
      <w:pPr>
        <w:pStyle w:val="ListParagraph"/>
        <w:numPr>
          <w:ilvl w:val="0"/>
          <w:numId w:val="66"/>
        </w:numPr>
      </w:pPr>
      <w:r>
        <w:t>Define each actor</w:t>
      </w:r>
    </w:p>
    <w:p w:rsidR="0074133A" w:rsidRDefault="0074133A" w:rsidP="000815F6">
      <w:pPr>
        <w:pStyle w:val="ListParagraph"/>
        <w:numPr>
          <w:ilvl w:val="1"/>
          <w:numId w:val="66"/>
        </w:numPr>
      </w:pPr>
      <w:r>
        <w:t>What financial resources does the actor have?</w:t>
      </w:r>
    </w:p>
    <w:p w:rsidR="007B48AD" w:rsidRDefault="007B48AD" w:rsidP="000815F6">
      <w:pPr>
        <w:pStyle w:val="ListParagraph"/>
        <w:numPr>
          <w:ilvl w:val="1"/>
          <w:numId w:val="66"/>
        </w:numPr>
      </w:pPr>
      <w:r>
        <w:t>Does his income come from the local economy, or does he have a budget from outside the local economy?</w:t>
      </w:r>
    </w:p>
    <w:p w:rsidR="0074133A" w:rsidRDefault="0074133A" w:rsidP="000815F6">
      <w:pPr>
        <w:pStyle w:val="ListParagraph"/>
        <w:numPr>
          <w:ilvl w:val="1"/>
          <w:numId w:val="66"/>
        </w:numPr>
      </w:pPr>
      <w:r>
        <w:t>What personnel assets does the actor have?</w:t>
      </w:r>
    </w:p>
    <w:p w:rsidR="0074133A" w:rsidRDefault="0074133A" w:rsidP="000815F6">
      <w:pPr>
        <w:pStyle w:val="ListParagraph"/>
        <w:numPr>
          <w:ilvl w:val="1"/>
          <w:numId w:val="66"/>
        </w:numPr>
      </w:pPr>
      <w:r>
        <w:t>How does the actor use his political support?</w:t>
      </w:r>
    </w:p>
    <w:p w:rsidR="0074133A" w:rsidRDefault="0074133A" w:rsidP="000815F6">
      <w:pPr>
        <w:pStyle w:val="ListParagraph"/>
        <w:numPr>
          <w:ilvl w:val="0"/>
          <w:numId w:val="66"/>
        </w:numPr>
      </w:pPr>
      <w:r>
        <w:t>Select a map (if desired)</w:t>
      </w:r>
    </w:p>
    <w:p w:rsidR="0074133A" w:rsidRDefault="0074133A" w:rsidP="000815F6">
      <w:pPr>
        <w:pStyle w:val="ListParagraph"/>
        <w:numPr>
          <w:ilvl w:val="0"/>
          <w:numId w:val="66"/>
        </w:numPr>
      </w:pPr>
      <w:r>
        <w:t>Define each neighborhood</w:t>
      </w:r>
    </w:p>
    <w:p w:rsidR="0074133A" w:rsidRDefault="0074133A" w:rsidP="000815F6">
      <w:pPr>
        <w:pStyle w:val="ListParagraph"/>
        <w:numPr>
          <w:ilvl w:val="1"/>
          <w:numId w:val="66"/>
        </w:numPr>
      </w:pPr>
      <w:r>
        <w:t>Omit irrelevant neighborhoods</w:t>
      </w:r>
    </w:p>
    <w:p w:rsidR="0074133A" w:rsidRDefault="0074133A" w:rsidP="000815F6">
      <w:pPr>
        <w:pStyle w:val="ListParagraph"/>
        <w:numPr>
          <w:ilvl w:val="1"/>
          <w:numId w:val="66"/>
        </w:numPr>
      </w:pPr>
      <w:r>
        <w:t>Scale neighborhoods according to your needs</w:t>
      </w:r>
    </w:p>
    <w:p w:rsidR="0074133A" w:rsidRDefault="0074133A" w:rsidP="000815F6">
      <w:pPr>
        <w:pStyle w:val="ListParagraph"/>
        <w:numPr>
          <w:ilvl w:val="1"/>
          <w:numId w:val="66"/>
        </w:numPr>
      </w:pPr>
      <w:r>
        <w:t>Neighborhood is local or non-local</w:t>
      </w:r>
    </w:p>
    <w:p w:rsidR="0074133A" w:rsidRDefault="0074133A" w:rsidP="000815F6">
      <w:pPr>
        <w:pStyle w:val="ListParagraph"/>
        <w:numPr>
          <w:ilvl w:val="1"/>
          <w:numId w:val="66"/>
        </w:numPr>
      </w:pPr>
      <w:r>
        <w:t>Assign proximities based on the social/psychological distance between the neighborhoods</w:t>
      </w:r>
    </w:p>
    <w:p w:rsidR="0074133A" w:rsidRDefault="0074133A" w:rsidP="000815F6">
      <w:pPr>
        <w:pStyle w:val="ListParagraph"/>
        <w:numPr>
          <w:ilvl w:val="0"/>
          <w:numId w:val="66"/>
        </w:numPr>
      </w:pPr>
      <w:r>
        <w:t>Define each civilian group</w:t>
      </w:r>
    </w:p>
    <w:p w:rsidR="0074133A" w:rsidRDefault="0074133A" w:rsidP="000815F6">
      <w:pPr>
        <w:pStyle w:val="ListParagraph"/>
        <w:numPr>
          <w:ilvl w:val="1"/>
          <w:numId w:val="66"/>
        </w:numPr>
      </w:pPr>
      <w:r>
        <w:t>Neighborhood of residence</w:t>
      </w:r>
    </w:p>
    <w:p w:rsidR="0074133A" w:rsidRDefault="0074133A" w:rsidP="000815F6">
      <w:pPr>
        <w:pStyle w:val="ListParagraph"/>
        <w:numPr>
          <w:ilvl w:val="1"/>
          <w:numId w:val="66"/>
        </w:numPr>
      </w:pPr>
      <w:r>
        <w:t>Population</w:t>
      </w:r>
    </w:p>
    <w:p w:rsidR="0000271B" w:rsidRDefault="0000271B" w:rsidP="000815F6">
      <w:pPr>
        <w:pStyle w:val="ListParagraph"/>
        <w:numPr>
          <w:ilvl w:val="1"/>
          <w:numId w:val="66"/>
        </w:numPr>
      </w:pPr>
      <w:r>
        <w:t>Housing (e.g., at home or displaced)</w:t>
      </w:r>
    </w:p>
    <w:p w:rsidR="0074133A" w:rsidRDefault="0074133A" w:rsidP="000815F6">
      <w:pPr>
        <w:pStyle w:val="ListParagraph"/>
        <w:numPr>
          <w:ilvl w:val="1"/>
          <w:numId w:val="66"/>
        </w:numPr>
      </w:pPr>
      <w:r>
        <w:t>Consider belief systems when breaking the population into groups</w:t>
      </w:r>
    </w:p>
    <w:p w:rsidR="0000271B" w:rsidRDefault="0000271B" w:rsidP="000815F6">
      <w:pPr>
        <w:pStyle w:val="ListParagraph"/>
        <w:numPr>
          <w:ilvl w:val="1"/>
          <w:numId w:val="66"/>
        </w:numPr>
      </w:pPr>
      <w:r>
        <w:t>Are any empty placeholder groups needed (e.g., in camps) to receive population later?</w:t>
      </w:r>
    </w:p>
    <w:p w:rsidR="0074133A" w:rsidRDefault="0074133A" w:rsidP="000815F6">
      <w:pPr>
        <w:pStyle w:val="ListParagraph"/>
        <w:numPr>
          <w:ilvl w:val="0"/>
          <w:numId w:val="66"/>
        </w:numPr>
      </w:pPr>
      <w:r>
        <w:t>Define each force group</w:t>
      </w:r>
    </w:p>
    <w:p w:rsidR="0074133A" w:rsidRDefault="0074133A" w:rsidP="000815F6">
      <w:pPr>
        <w:pStyle w:val="ListParagraph"/>
        <w:numPr>
          <w:ilvl w:val="1"/>
          <w:numId w:val="66"/>
        </w:numPr>
      </w:pPr>
      <w:r>
        <w:t>Owning actor</w:t>
      </w:r>
    </w:p>
    <w:p w:rsidR="0074133A" w:rsidRDefault="0074133A" w:rsidP="000815F6">
      <w:pPr>
        <w:pStyle w:val="ListParagraph"/>
        <w:numPr>
          <w:ilvl w:val="1"/>
          <w:numId w:val="66"/>
        </w:numPr>
      </w:pPr>
      <w:r>
        <w:t>Uniformed or not</w:t>
      </w:r>
    </w:p>
    <w:p w:rsidR="0074133A" w:rsidRDefault="0074133A" w:rsidP="000815F6">
      <w:pPr>
        <w:pStyle w:val="ListParagraph"/>
        <w:numPr>
          <w:ilvl w:val="1"/>
          <w:numId w:val="66"/>
        </w:numPr>
      </w:pPr>
      <w:r>
        <w:t>Set group costs</w:t>
      </w:r>
    </w:p>
    <w:p w:rsidR="009340C5" w:rsidRDefault="009340C5" w:rsidP="000815F6">
      <w:pPr>
        <w:pStyle w:val="ListParagraph"/>
        <w:numPr>
          <w:ilvl w:val="1"/>
          <w:numId w:val="66"/>
        </w:numPr>
      </w:pPr>
      <w:r>
        <w:t>Base number of personnel in the playbox</w:t>
      </w:r>
    </w:p>
    <w:p w:rsidR="0074133A" w:rsidRDefault="0074133A" w:rsidP="000815F6">
      <w:pPr>
        <w:pStyle w:val="ListParagraph"/>
        <w:numPr>
          <w:ilvl w:val="0"/>
          <w:numId w:val="66"/>
        </w:numPr>
      </w:pPr>
      <w:r>
        <w:t>Define each organization group (if any)</w:t>
      </w:r>
    </w:p>
    <w:p w:rsidR="0074133A" w:rsidRDefault="0074133A" w:rsidP="000815F6">
      <w:pPr>
        <w:pStyle w:val="ListParagraph"/>
        <w:numPr>
          <w:ilvl w:val="1"/>
          <w:numId w:val="66"/>
        </w:numPr>
      </w:pPr>
      <w:r>
        <w:t>Owning actor</w:t>
      </w:r>
    </w:p>
    <w:p w:rsidR="0074133A" w:rsidRDefault="0074133A" w:rsidP="000815F6">
      <w:pPr>
        <w:pStyle w:val="ListParagraph"/>
        <w:numPr>
          <w:ilvl w:val="1"/>
          <w:numId w:val="66"/>
        </w:numPr>
      </w:pPr>
      <w:r>
        <w:t>Set group costs</w:t>
      </w:r>
    </w:p>
    <w:p w:rsidR="009340C5" w:rsidRDefault="009340C5" w:rsidP="000815F6">
      <w:pPr>
        <w:pStyle w:val="ListParagraph"/>
        <w:numPr>
          <w:ilvl w:val="1"/>
          <w:numId w:val="66"/>
        </w:numPr>
      </w:pPr>
      <w:r>
        <w:t>Base number of personnel in the playbox</w:t>
      </w:r>
    </w:p>
    <w:p w:rsidR="0074133A" w:rsidRDefault="0074133A" w:rsidP="000815F6">
      <w:pPr>
        <w:pStyle w:val="ListParagraph"/>
        <w:numPr>
          <w:ilvl w:val="0"/>
          <w:numId w:val="66"/>
        </w:numPr>
      </w:pPr>
      <w:r>
        <w:t>Define the belief systems of the actors and civilian groups. This is likely to be an iterative process.</w:t>
      </w:r>
    </w:p>
    <w:p w:rsidR="0074133A" w:rsidRDefault="0074133A" w:rsidP="000815F6">
      <w:pPr>
        <w:pStyle w:val="ListParagraph"/>
        <w:numPr>
          <w:ilvl w:val="1"/>
          <w:numId w:val="66"/>
        </w:numPr>
      </w:pPr>
      <w:r>
        <w:t>Topics</w:t>
      </w:r>
    </w:p>
    <w:p w:rsidR="0074133A" w:rsidRDefault="0074133A" w:rsidP="000815F6">
      <w:pPr>
        <w:pStyle w:val="ListParagraph"/>
        <w:numPr>
          <w:ilvl w:val="1"/>
          <w:numId w:val="66"/>
        </w:numPr>
      </w:pPr>
      <w:r>
        <w:t>Beliefs</w:t>
      </w:r>
    </w:p>
    <w:p w:rsidR="0074133A" w:rsidRDefault="0074133A" w:rsidP="000815F6">
      <w:pPr>
        <w:pStyle w:val="ListParagraph"/>
        <w:numPr>
          <w:ilvl w:val="1"/>
          <w:numId w:val="66"/>
        </w:numPr>
      </w:pPr>
      <w:r>
        <w:t>Sanity check</w:t>
      </w:r>
    </w:p>
    <w:p w:rsidR="0074133A" w:rsidRDefault="0074133A" w:rsidP="000815F6">
      <w:pPr>
        <w:pStyle w:val="ListParagraph"/>
        <w:numPr>
          <w:ilvl w:val="1"/>
          <w:numId w:val="66"/>
        </w:numPr>
      </w:pPr>
      <w:r>
        <w:t>Tweak results as needed</w:t>
      </w:r>
    </w:p>
    <w:p w:rsidR="0074133A" w:rsidRDefault="0074133A" w:rsidP="000815F6">
      <w:pPr>
        <w:pStyle w:val="ListParagraph"/>
        <w:numPr>
          <w:ilvl w:val="0"/>
          <w:numId w:val="66"/>
        </w:numPr>
      </w:pPr>
      <w:r>
        <w:t>Define satisfaction levels and trends for each civilian group</w:t>
      </w:r>
    </w:p>
    <w:p w:rsidR="0074133A" w:rsidRDefault="0074133A" w:rsidP="000815F6">
      <w:pPr>
        <w:pStyle w:val="ListParagraph"/>
        <w:numPr>
          <w:ilvl w:val="0"/>
          <w:numId w:val="66"/>
        </w:numPr>
      </w:pPr>
      <w:r>
        <w:t>Define cooperation levels and trends for each civilian group and force group</w:t>
      </w:r>
    </w:p>
    <w:p w:rsidR="0074133A" w:rsidRDefault="0074133A" w:rsidP="000815F6">
      <w:pPr>
        <w:pStyle w:val="ListParagraph"/>
        <w:numPr>
          <w:ilvl w:val="0"/>
          <w:numId w:val="66"/>
        </w:numPr>
        <w:ind w:left="450" w:hanging="450"/>
      </w:pPr>
      <w:r>
        <w:t>Create initial environmental situations (if any)</w:t>
      </w:r>
    </w:p>
    <w:p w:rsidR="009340C5" w:rsidRDefault="009340C5" w:rsidP="000815F6">
      <w:pPr>
        <w:pStyle w:val="ListParagraph"/>
        <w:numPr>
          <w:ilvl w:val="0"/>
          <w:numId w:val="66"/>
        </w:numPr>
        <w:ind w:left="450" w:hanging="450"/>
      </w:pPr>
      <w:r>
        <w:t>Calibrate or disable the Economics model</w:t>
      </w:r>
    </w:p>
    <w:p w:rsidR="009340C5" w:rsidRDefault="009340C5" w:rsidP="000815F6">
      <w:pPr>
        <w:pStyle w:val="ListParagraph"/>
        <w:numPr>
          <w:ilvl w:val="0"/>
          <w:numId w:val="66"/>
        </w:numPr>
        <w:ind w:left="450" w:hanging="450"/>
      </w:pPr>
      <w:r>
        <w:lastRenderedPageBreak/>
        <w:t>Prepare to conduct Information Operations campaigns (if any)</w:t>
      </w:r>
    </w:p>
    <w:p w:rsidR="009340C5" w:rsidRDefault="009340C5" w:rsidP="000815F6">
      <w:pPr>
        <w:pStyle w:val="ListParagraph"/>
        <w:numPr>
          <w:ilvl w:val="1"/>
          <w:numId w:val="66"/>
        </w:numPr>
      </w:pPr>
      <w:r>
        <w:t>Create CAPs</w:t>
      </w:r>
    </w:p>
    <w:p w:rsidR="009340C5" w:rsidRDefault="009340C5" w:rsidP="000815F6">
      <w:pPr>
        <w:pStyle w:val="ListParagraph"/>
        <w:numPr>
          <w:ilvl w:val="1"/>
          <w:numId w:val="66"/>
        </w:numPr>
      </w:pPr>
      <w:r>
        <w:t>Create IOMs</w:t>
      </w:r>
    </w:p>
    <w:p w:rsidR="009340C5" w:rsidRDefault="009340C5" w:rsidP="000815F6">
      <w:pPr>
        <w:pStyle w:val="ListParagraph"/>
        <w:numPr>
          <w:ilvl w:val="2"/>
          <w:numId w:val="66"/>
        </w:numPr>
      </w:pPr>
      <w:r>
        <w:t>Define semantic hooks, including any needed belief system topics.</w:t>
      </w:r>
    </w:p>
    <w:p w:rsidR="009340C5" w:rsidRDefault="009340C5" w:rsidP="000815F6">
      <w:pPr>
        <w:pStyle w:val="ListParagraph"/>
        <w:numPr>
          <w:ilvl w:val="2"/>
          <w:numId w:val="66"/>
        </w:numPr>
      </w:pPr>
      <w:r>
        <w:t>Attach IOM payloads.</w:t>
      </w:r>
    </w:p>
    <w:p w:rsidR="0000271B" w:rsidRDefault="0000271B" w:rsidP="000815F6">
      <w:pPr>
        <w:pStyle w:val="ListParagraph"/>
        <w:numPr>
          <w:ilvl w:val="0"/>
          <w:numId w:val="66"/>
        </w:numPr>
      </w:pPr>
      <w:r>
        <w:t xml:space="preserve">  Prepare to do magic inputs by creating the relevant CURSEs.</w:t>
      </w:r>
    </w:p>
    <w:p w:rsidR="0074133A" w:rsidRDefault="0074133A" w:rsidP="000815F6">
      <w:pPr>
        <w:pStyle w:val="ListParagraph"/>
        <w:numPr>
          <w:ilvl w:val="0"/>
          <w:numId w:val="66"/>
        </w:numPr>
        <w:ind w:left="450" w:hanging="450"/>
      </w:pPr>
      <w:r>
        <w:t>Define the actors’ strategies</w:t>
      </w:r>
    </w:p>
    <w:p w:rsidR="0074133A" w:rsidRDefault="0074133A" w:rsidP="000815F6">
      <w:pPr>
        <w:pStyle w:val="ListParagraph"/>
        <w:numPr>
          <w:ilvl w:val="1"/>
          <w:numId w:val="66"/>
        </w:numPr>
      </w:pPr>
      <w:r>
        <w:t>Put the tactics in priority order</w:t>
      </w:r>
    </w:p>
    <w:p w:rsidR="0074133A" w:rsidRDefault="0074133A" w:rsidP="000815F6">
      <w:pPr>
        <w:pStyle w:val="ListParagraph"/>
        <w:numPr>
          <w:ilvl w:val="1"/>
          <w:numId w:val="66"/>
        </w:numPr>
      </w:pPr>
      <w:r>
        <w:t>Create goals to simplify the conditions attached to the tactics</w:t>
      </w:r>
    </w:p>
    <w:p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rsidR="0000271B" w:rsidRDefault="0000271B" w:rsidP="000815F6">
      <w:pPr>
        <w:pStyle w:val="ListParagraph"/>
        <w:numPr>
          <w:ilvl w:val="0"/>
          <w:numId w:val="66"/>
        </w:numPr>
      </w:pPr>
      <w:r>
        <w:t xml:space="preserve">  Define the SYSTEM agent's strategy</w:t>
      </w:r>
    </w:p>
    <w:p w:rsidR="0000271B" w:rsidRDefault="0000271B" w:rsidP="000815F6">
      <w:pPr>
        <w:pStyle w:val="ListParagraph"/>
        <w:numPr>
          <w:ilvl w:val="1"/>
          <w:numId w:val="66"/>
        </w:numPr>
      </w:pPr>
      <w:r>
        <w:t>CURSEs, to represent significant one-of-a-kind attitude drivers</w:t>
      </w:r>
    </w:p>
    <w:p w:rsidR="0000271B" w:rsidRDefault="0000271B" w:rsidP="000815F6">
      <w:pPr>
        <w:pStyle w:val="ListParagraph"/>
        <w:numPr>
          <w:ilvl w:val="1"/>
          <w:numId w:val="66"/>
        </w:numPr>
      </w:pPr>
      <w:r>
        <w:t>Movement of civilian population around the playbox</w:t>
      </w:r>
    </w:p>
    <w:p w:rsidR="0074133A" w:rsidRDefault="0074133A" w:rsidP="000815F6">
      <w:pPr>
        <w:pStyle w:val="ListParagraph"/>
        <w:numPr>
          <w:ilvl w:val="0"/>
          <w:numId w:val="66"/>
        </w:numPr>
        <w:ind w:left="450" w:hanging="450"/>
      </w:pPr>
      <w:r>
        <w:t>Make any required changes to the model parameter database</w:t>
      </w:r>
    </w:p>
    <w:p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7C6" w:rsidRDefault="007147C6">
      <w:r>
        <w:separator/>
      </w:r>
    </w:p>
    <w:p w:rsidR="007147C6" w:rsidRDefault="007147C6"/>
    <w:p w:rsidR="007147C6" w:rsidRDefault="007147C6" w:rsidP="00D7666B"/>
  </w:endnote>
  <w:endnote w:type="continuationSeparator" w:id="0">
    <w:p w:rsidR="007147C6" w:rsidRDefault="007147C6">
      <w:r>
        <w:continuationSeparator/>
      </w:r>
    </w:p>
    <w:p w:rsidR="007147C6" w:rsidRDefault="007147C6"/>
    <w:p w:rsidR="007147C6" w:rsidRDefault="007147C6"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572" w:rsidRDefault="0076657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E67FC">
      <w:rPr>
        <w:rStyle w:val="PageNumber"/>
        <w:noProof/>
      </w:rPr>
      <w:t>9</w:t>
    </w:r>
    <w:r>
      <w:rPr>
        <w:rStyle w:val="PageNumber"/>
      </w:rPr>
      <w:fldChar w:fldCharType="end"/>
    </w:r>
  </w:p>
  <w:p w:rsidR="00766572" w:rsidRDefault="00766572"/>
  <w:p w:rsidR="00766572" w:rsidRDefault="00766572"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7C6" w:rsidRDefault="007147C6">
      <w:r>
        <w:separator/>
      </w:r>
    </w:p>
    <w:p w:rsidR="007147C6" w:rsidRDefault="007147C6"/>
    <w:p w:rsidR="007147C6" w:rsidRDefault="007147C6" w:rsidP="00D7666B"/>
  </w:footnote>
  <w:footnote w:type="continuationSeparator" w:id="0">
    <w:p w:rsidR="007147C6" w:rsidRDefault="007147C6">
      <w:r>
        <w:continuationSeparator/>
      </w:r>
    </w:p>
    <w:p w:rsidR="007147C6" w:rsidRDefault="007147C6"/>
    <w:p w:rsidR="007147C6" w:rsidRDefault="007147C6" w:rsidP="00D7666B"/>
  </w:footnote>
  <w:footnote w:id="1">
    <w:p w:rsidR="00766572" w:rsidRDefault="00766572">
      <w:pPr>
        <w:pStyle w:val="FootnoteText"/>
      </w:pPr>
      <w:r>
        <w:rPr>
          <w:rStyle w:val="FootnoteReference"/>
        </w:rPr>
        <w:footnoteRef/>
      </w:r>
      <w:r>
        <w:t xml:space="preserve"> </w:t>
      </w:r>
      <w:r w:rsidR="000E67FC">
        <w:t>Political</w:t>
      </w:r>
      <w:r>
        <w:t>, Military, Economics, Social, Infrastructure, Information, plus Physical Environment and Time.</w:t>
      </w:r>
    </w:p>
  </w:footnote>
  <w:footnote w:id="2">
    <w:p w:rsidR="00766572" w:rsidRDefault="0076657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766572" w:rsidRDefault="0076657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766572" w:rsidRPr="0033439A" w:rsidRDefault="0076657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766572" w:rsidRDefault="00766572">
      <w:pPr>
        <w:pStyle w:val="FootnoteText"/>
      </w:pPr>
      <w:r>
        <w:rPr>
          <w:rStyle w:val="FootnoteReference"/>
        </w:rPr>
        <w:footnoteRef/>
      </w:r>
      <w:r>
        <w:t xml:space="preserve"> In the context of this section, both mere presence and assigned activities count as activities.</w:t>
      </w:r>
    </w:p>
  </w:footnote>
  <w:footnote w:id="6">
    <w:p w:rsidR="00766572" w:rsidRDefault="00766572">
      <w:pPr>
        <w:pStyle w:val="FootnoteText"/>
      </w:pPr>
      <w:r>
        <w:rPr>
          <w:rStyle w:val="FootnoteReference"/>
        </w:rPr>
        <w:footnoteRef/>
      </w:r>
      <w:r>
        <w:t xml:space="preserve"> Services which do require infrastructure are equally important, and will be modeled in a future version of Athena.</w:t>
      </w:r>
    </w:p>
  </w:footnote>
  <w:footnote w:id="7">
    <w:p w:rsidR="00766572" w:rsidRPr="008679D3" w:rsidRDefault="0076657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766572" w:rsidRDefault="00766572" w:rsidP="005830E1">
      <w:pPr>
        <w:pStyle w:val="FootnoteText"/>
      </w:pPr>
      <w:r>
        <w:rPr>
          <w:rStyle w:val="FootnoteReference"/>
        </w:rPr>
        <w:footnoteRef/>
      </w:r>
      <w:r>
        <w:t xml:space="preserve"> The analyst prioritizes the blocks when the strategy is created.</w:t>
      </w:r>
    </w:p>
  </w:footnote>
  <w:footnote w:id="9">
    <w:p w:rsidR="00766572" w:rsidRDefault="0076657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766572" w:rsidRDefault="0076657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766572" w:rsidRDefault="0076657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766572" w:rsidRDefault="00766572"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766572" w:rsidRDefault="0076657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766572" w:rsidRDefault="00766572" w:rsidP="00135EA8">
      <w:pPr>
        <w:pStyle w:val="FootnoteText"/>
      </w:pPr>
      <w:r>
        <w:rPr>
          <w:rStyle w:val="FootnoteReference"/>
        </w:rPr>
        <w:footnoteRef/>
      </w:r>
      <w:r>
        <w:t xml:space="preserve"> Athena, and JNEM before it, has always used the term “concern”; our sponsors prefer the term “soft factor”.</w:t>
      </w:r>
    </w:p>
  </w:footnote>
  <w:footnote w:id="15">
    <w:p w:rsidR="00766572" w:rsidRDefault="0076657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766572" w:rsidRDefault="0076657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766572" w:rsidRPr="00DA02BF" w:rsidRDefault="00766572">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766572" w:rsidRDefault="0076657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766572" w:rsidRDefault="0076657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766572" w:rsidRDefault="00766572">
      <w:pPr>
        <w:pStyle w:val="FootnoteText"/>
      </w:pPr>
      <w:r>
        <w:rPr>
          <w:rStyle w:val="FootnoteReference"/>
        </w:rPr>
        <w:footnoteRef/>
      </w:r>
      <w:r>
        <w:t xml:space="preserve"> Note that CURSEs do the same job without scripting.</w:t>
      </w:r>
    </w:p>
  </w:footnote>
  <w:footnote w:id="21">
    <w:p w:rsidR="00766572" w:rsidRPr="00B943E6" w:rsidRDefault="0076657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766572" w:rsidRDefault="00766572" w:rsidP="00EF5F31">
      <w:pPr>
        <w:pStyle w:val="FootnoteText"/>
      </w:pPr>
      <w:r>
        <w:rPr>
          <w:rStyle w:val="FootnoteReference"/>
        </w:rPr>
        <w:footnoteRef/>
      </w:r>
      <w:r>
        <w:t xml:space="preserve"> At least, that was the idea.  Whether this feature will prove useful in practice is yet to be seen.</w:t>
      </w:r>
    </w:p>
  </w:footnote>
  <w:footnote w:id="23">
    <w:p w:rsidR="00766572" w:rsidRDefault="0076657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4">
    <w:p w:rsidR="00766572" w:rsidRDefault="0076657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572" w:rsidRPr="004D07B9" w:rsidRDefault="00766572">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766572" w:rsidRDefault="00766572"/>
  <w:p w:rsidR="00766572" w:rsidRDefault="00766572"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7"/>
  </w:num>
  <w:num w:numId="3">
    <w:abstractNumId w:val="40"/>
  </w:num>
  <w:num w:numId="4">
    <w:abstractNumId w:val="82"/>
  </w:num>
  <w:num w:numId="5">
    <w:abstractNumId w:val="23"/>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2"/>
  </w:num>
  <w:num w:numId="16">
    <w:abstractNumId w:val="24"/>
  </w:num>
  <w:num w:numId="17">
    <w:abstractNumId w:val="70"/>
  </w:num>
  <w:num w:numId="18">
    <w:abstractNumId w:val="51"/>
  </w:num>
  <w:num w:numId="19">
    <w:abstractNumId w:val="3"/>
  </w:num>
  <w:num w:numId="20">
    <w:abstractNumId w:val="64"/>
  </w:num>
  <w:num w:numId="21">
    <w:abstractNumId w:val="60"/>
  </w:num>
  <w:num w:numId="22">
    <w:abstractNumId w:val="32"/>
  </w:num>
  <w:num w:numId="23">
    <w:abstractNumId w:val="16"/>
  </w:num>
  <w:num w:numId="24">
    <w:abstractNumId w:val="14"/>
  </w:num>
  <w:num w:numId="25">
    <w:abstractNumId w:val="4"/>
  </w:num>
  <w:num w:numId="26">
    <w:abstractNumId w:val="71"/>
  </w:num>
  <w:num w:numId="27">
    <w:abstractNumId w:val="57"/>
  </w:num>
  <w:num w:numId="28">
    <w:abstractNumId w:val="28"/>
  </w:num>
  <w:num w:numId="29">
    <w:abstractNumId w:val="79"/>
  </w:num>
  <w:num w:numId="30">
    <w:abstractNumId w:val="29"/>
  </w:num>
  <w:num w:numId="31">
    <w:abstractNumId w:val="83"/>
  </w:num>
  <w:num w:numId="32">
    <w:abstractNumId w:val="42"/>
  </w:num>
  <w:num w:numId="33">
    <w:abstractNumId w:val="33"/>
  </w:num>
  <w:num w:numId="34">
    <w:abstractNumId w:val="78"/>
  </w:num>
  <w:num w:numId="35">
    <w:abstractNumId w:val="55"/>
  </w:num>
  <w:num w:numId="36">
    <w:abstractNumId w:val="31"/>
  </w:num>
  <w:num w:numId="37">
    <w:abstractNumId w:val="30"/>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5"/>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5"/>
  </w:num>
  <w:num w:numId="56">
    <w:abstractNumId w:val="7"/>
  </w:num>
  <w:num w:numId="57">
    <w:abstractNumId w:val="7"/>
  </w:num>
  <w:num w:numId="58">
    <w:abstractNumId w:val="7"/>
  </w:num>
  <w:num w:numId="59">
    <w:abstractNumId w:val="34"/>
  </w:num>
  <w:num w:numId="60">
    <w:abstractNumId w:val="58"/>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3"/>
  </w:num>
  <w:num w:numId="66">
    <w:abstractNumId w:val="53"/>
  </w:num>
  <w:num w:numId="67">
    <w:abstractNumId w:val="2"/>
  </w:num>
  <w:num w:numId="68">
    <w:abstractNumId w:val="43"/>
  </w:num>
  <w:num w:numId="69">
    <w:abstractNumId w:val="20"/>
  </w:num>
  <w:num w:numId="70">
    <w:abstractNumId w:val="36"/>
  </w:num>
  <w:num w:numId="71">
    <w:abstractNumId w:val="72"/>
  </w:num>
  <w:num w:numId="72">
    <w:abstractNumId w:val="39"/>
  </w:num>
  <w:num w:numId="73">
    <w:abstractNumId w:val="37"/>
  </w:num>
  <w:num w:numId="74">
    <w:abstractNumId w:val="68"/>
  </w:num>
  <w:num w:numId="75">
    <w:abstractNumId w:val="47"/>
  </w:num>
  <w:num w:numId="76">
    <w:abstractNumId w:val="66"/>
  </w:num>
  <w:num w:numId="77">
    <w:abstractNumId w:val="45"/>
  </w:num>
  <w:num w:numId="78">
    <w:abstractNumId w:val="62"/>
  </w:num>
  <w:num w:numId="79">
    <w:abstractNumId w:val="38"/>
  </w:num>
  <w:num w:numId="80">
    <w:abstractNumId w:val="48"/>
  </w:num>
  <w:num w:numId="81">
    <w:abstractNumId w:val="13"/>
  </w:num>
  <w:num w:numId="82">
    <w:abstractNumId w:val="46"/>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1"/>
  </w:num>
  <w:num w:numId="88">
    <w:abstractNumId w:val="74"/>
  </w:num>
  <w:num w:numId="89">
    <w:abstractNumId w:val="56"/>
  </w:num>
  <w:num w:numId="90">
    <w:abstractNumId w:val="26"/>
  </w:num>
  <w:num w:numId="91">
    <w:abstractNumId w:val="54"/>
  </w:num>
  <w:num w:numId="92">
    <w:abstractNumId w:val="44"/>
  </w:num>
  <w:num w:numId="93">
    <w:abstractNumId w:val="84"/>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2"/>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7CD"/>
    <w:rsid w:val="00265F30"/>
    <w:rsid w:val="00266354"/>
    <w:rsid w:val="00266C32"/>
    <w:rsid w:val="00266DCB"/>
    <w:rsid w:val="00270768"/>
    <w:rsid w:val="00271595"/>
    <w:rsid w:val="00272497"/>
    <w:rsid w:val="002724FA"/>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5C7F"/>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B84"/>
    <w:rsid w:val="009D1C0B"/>
    <w:rsid w:val="009D3F0E"/>
    <w:rsid w:val="009D5606"/>
    <w:rsid w:val="009D739D"/>
    <w:rsid w:val="009D743E"/>
    <w:rsid w:val="009D7F95"/>
    <w:rsid w:val="009E18FB"/>
    <w:rsid w:val="009E1C48"/>
    <w:rsid w:val="009E1F95"/>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6BF3"/>
    <w:rsid w:val="00CB6D6D"/>
    <w:rsid w:val="00CC2304"/>
    <w:rsid w:val="00CC44F2"/>
    <w:rsid w:val="00CC6562"/>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7F6"/>
    <w:rsid w:val="00F2387E"/>
    <w:rsid w:val="00F24226"/>
    <w:rsid w:val="00F27EFF"/>
    <w:rsid w:val="00F27FB0"/>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6085B-19A5-4A7F-AAA8-AD82A2CF4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230</Pages>
  <Words>57559</Words>
  <Characters>328089</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384879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611</cp:revision>
  <cp:lastPrinted>2012-01-20T17:10:00Z</cp:lastPrinted>
  <dcterms:created xsi:type="dcterms:W3CDTF">2013-08-15T17:41:00Z</dcterms:created>
  <dcterms:modified xsi:type="dcterms:W3CDTF">2014-02-12T18:58:00Z</dcterms:modified>
</cp:coreProperties>
</file>