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t>PAGE 4 — SOLUTION DRIVEN: LIVE TRAINING</w:t>
      </w:r>
    </w:p>
    <w:p/>
    <w:p>
      <w:r>
        <w:t>LIVE TRAINING REINVENTED FOR THE MODERN BATTLEFIELD</w:t>
      </w:r>
    </w:p>
    <w:p/>
    <w:p>
      <w:r>
        <w:t>Athena‑Tek delivers next‑generation Live Training powered by the Training Edge Device (TED), AI‑enabled network architectures, and deep integration with Army enterprise EXCON systems. Our Live Training solutions provide unmatched fidelity, realism, safety, and automation—aligned directly with STE‑LTS, PM TRADE, PM CT2, and CTC/Home Station modernization requirements.</w:t>
      </w:r>
    </w:p>
    <w:p/>
    <w:p>
      <w:r>
        <w:t>---------------------------------------------------------------------</w:t>
      </w:r>
    </w:p>
    <w:p>
      <w:r>
        <w:t>SECTION 1 — WHY LIVE TRAINING MUST EVOLVE</w:t>
      </w:r>
    </w:p>
    <w:p>
      <w:r>
        <w:t>---------------------------------------------------------------------</w:t>
      </w:r>
    </w:p>
    <w:p/>
    <w:p>
      <w:r>
        <w:t>Modern conflict involves:</w:t>
      </w:r>
    </w:p>
    <w:p>
      <w:r>
        <w:t xml:space="preserve">• Complex urban terrain  </w:t>
      </w:r>
    </w:p>
    <w:p>
      <w:r>
        <w:t xml:space="preserve">• Multi‑level buildings  </w:t>
      </w:r>
    </w:p>
    <w:p>
      <w:r>
        <w:t xml:space="preserve">• GPS‑denied environments  </w:t>
      </w:r>
    </w:p>
    <w:p>
      <w:r>
        <w:t xml:space="preserve">• Distributed formations  </w:t>
      </w:r>
    </w:p>
    <w:p>
      <w:r>
        <w:t xml:space="preserve">• Wearable‑driven health and safety monitoring  </w:t>
      </w:r>
    </w:p>
    <w:p>
      <w:r>
        <w:t xml:space="preserve">• Weapon effects beyond simple laser pulses  </w:t>
      </w:r>
    </w:p>
    <w:p/>
    <w:p>
      <w:r>
        <w:t>Legacy systems such as traditional MILES cannot scale to the complexity or fidelity required by current and future training needs.</w:t>
      </w:r>
    </w:p>
    <w:p/>
    <w:p>
      <w:r>
        <w:t>Athena‑Tek solves these gaps with:</w:t>
      </w:r>
    </w:p>
    <w:p>
      <w:r>
        <w:t xml:space="preserve">• AI‑driven RTCA  </w:t>
      </w:r>
    </w:p>
    <w:p>
      <w:r>
        <w:t xml:space="preserve">• Hybrid indoor/outdoor positioning  </w:t>
      </w:r>
    </w:p>
    <w:p>
      <w:r>
        <w:t xml:space="preserve">• Indirect fire realism  </w:t>
      </w:r>
    </w:p>
    <w:p>
      <w:r>
        <w:t xml:space="preserve">• Soldier safety analytics  </w:t>
      </w:r>
    </w:p>
    <w:p>
      <w:r>
        <w:t xml:space="preserve">• Wearable integration  </w:t>
      </w:r>
    </w:p>
    <w:p>
      <w:r>
        <w:t xml:space="preserve">• Automated AAR  </w:t>
      </w:r>
    </w:p>
    <w:p>
      <w:r>
        <w:t xml:space="preserve">• Intelligent EXCON feeds  </w:t>
      </w:r>
    </w:p>
    <w:p/>
    <w:p>
      <w:r>
        <w:t>---------------------------------------------------------------------</w:t>
      </w:r>
    </w:p>
    <w:p>
      <w:r>
        <w:t>SECTION 2 — FORCE‑ON‑FORCE (FoF) MODERNIZATION</w:t>
      </w:r>
    </w:p>
    <w:p>
      <w:r>
        <w:t>---------------------------------------------------------------------</w:t>
      </w:r>
    </w:p>
    <w:p/>
    <w:p>
      <w:r>
        <w:t>TED significantly enhances FoF realism beyond legacy laser‑only training.</w:t>
      </w:r>
    </w:p>
    <w:p/>
    <w:p>
      <w:r>
        <w:t>Direct Fire Enhancements:</w:t>
      </w:r>
    </w:p>
    <w:p>
      <w:r>
        <w:t xml:space="preserve">• AI‑driven e‑bullet modeling  </w:t>
      </w:r>
    </w:p>
    <w:p>
      <w:r>
        <w:t xml:space="preserve">• Shooter pose reconstruction (IMU)  </w:t>
      </w:r>
    </w:p>
    <w:p>
      <w:r>
        <w:t xml:space="preserve">• Posture detection (prone/kneeling/standing)  </w:t>
      </w:r>
    </w:p>
    <w:p>
      <w:r>
        <w:t xml:space="preserve">• Weapon orientation + ballistic modeling  </w:t>
      </w:r>
    </w:p>
    <w:p>
      <w:r>
        <w:t xml:space="preserve">• Optional YOLO‑based visibility/line‑of‑fire validation  </w:t>
      </w:r>
    </w:p>
    <w:p/>
    <w:p>
      <w:r>
        <w:t>Weapon Integrations:</w:t>
      </w:r>
    </w:p>
    <w:p>
      <w:r>
        <w:t xml:space="preserve">• Cubic IWS  </w:t>
      </w:r>
    </w:p>
    <w:p>
      <w:r>
        <w:t xml:space="preserve">• Lockheed Martin VTESS  </w:t>
      </w:r>
    </w:p>
    <w:p>
      <w:r>
        <w:t xml:space="preserve">• FN America hybrid simulated weapons  </w:t>
      </w:r>
    </w:p>
    <w:p>
      <w:r>
        <w:t xml:space="preserve">• Serious Simulations M320 &amp; grenade systems  </w:t>
      </w:r>
    </w:p>
    <w:p>
      <w:r>
        <w:t xml:space="preserve">• Phoenix Defense ATAK + EXCON pipelines  </w:t>
      </w:r>
    </w:p>
    <w:p/>
    <w:p>
      <w:r>
        <w:t>Results:</w:t>
      </w:r>
    </w:p>
    <w:p>
      <w:r>
        <w:t xml:space="preserve">• Engagements become physics‑based, not binary.  </w:t>
      </w:r>
    </w:p>
    <w:p>
      <w:r>
        <w:t xml:space="preserve">• Soldiers receive realistic effects based on cover, orientation, and terrain.  </w:t>
      </w:r>
    </w:p>
    <w:p>
      <w:r>
        <w:t xml:space="preserve">• EXCON receives rich engagement metadata for analysis.  </w:t>
      </w:r>
    </w:p>
    <w:p/>
    <w:p>
      <w:r>
        <w:t>---------------------------------------------------------------------</w:t>
      </w:r>
    </w:p>
    <w:p>
      <w:r>
        <w:t>SECTION 3 — MOUT &amp; GPS‑DENIED TRAINING</w:t>
      </w:r>
    </w:p>
    <w:p>
      <w:r>
        <w:t>---------------------------------------------------------------------</w:t>
      </w:r>
    </w:p>
    <w:p/>
    <w:p>
      <w:r>
        <w:t>TED delivers industry‑leading indoor/outdoor hybrid positioning using:</w:t>
      </w:r>
    </w:p>
    <w:p>
      <w:r>
        <w:t xml:space="preserve">• GPS RTK (cm‑level accuracy outdoors)  </w:t>
      </w:r>
    </w:p>
    <w:p>
      <w:r>
        <w:t xml:space="preserve">• Wi‑Fi HaLow (900 MHz penetration through floors/walls)  </w:t>
      </w:r>
    </w:p>
    <w:p>
      <w:r>
        <w:t xml:space="preserve">• BLE + ZigBee trilateration  </w:t>
      </w:r>
    </w:p>
    <w:p>
      <w:r>
        <w:t xml:space="preserve">• IMU + barometer for vertical floor detection  </w:t>
      </w:r>
    </w:p>
    <w:p/>
    <w:p>
      <w:r>
        <w:t>Capabilities:</w:t>
      </w:r>
    </w:p>
    <w:p>
      <w:r>
        <w:t xml:space="preserve">• Multi‑floor tracking  </w:t>
      </w:r>
    </w:p>
    <w:p>
      <w:r>
        <w:t xml:space="preserve">• Room‑level soldier location  </w:t>
      </w:r>
    </w:p>
    <w:p>
      <w:r>
        <w:t xml:space="preserve">• Indoor indirect fire adjudication  </w:t>
      </w:r>
    </w:p>
    <w:p>
      <w:r>
        <w:t xml:space="preserve">• Terrain‑aware 3D movement reconstruction  </w:t>
      </w:r>
    </w:p>
    <w:p>
      <w:r>
        <w:t xml:space="preserve">• Tactical analytics for urban maneuver  </w:t>
      </w:r>
    </w:p>
    <w:p/>
    <w:p>
      <w:r>
        <w:t>TED creates a complete digital representation of soldier movement inside and outside complex structures.</w:t>
      </w:r>
    </w:p>
    <w:p/>
    <w:p>
      <w:r>
        <w:t>---------------------------------------------------------------------</w:t>
      </w:r>
    </w:p>
    <w:p>
      <w:r>
        <w:t>SECTION 4 — DIRECT &amp; INDIRECT FIRE FIDELITY</w:t>
      </w:r>
    </w:p>
    <w:p>
      <w:r>
        <w:t>---------------------------------------------------------------------</w:t>
      </w:r>
    </w:p>
    <w:p/>
    <w:p>
      <w:r>
        <w:t>DIRECT FIRE</w:t>
      </w:r>
    </w:p>
    <w:p>
      <w:r>
        <w:t>TED computes:</w:t>
      </w:r>
    </w:p>
    <w:p>
      <w:r>
        <w:t xml:space="preserve">• Shooter location  </w:t>
      </w:r>
    </w:p>
    <w:p>
      <w:r>
        <w:t xml:space="preserve">• Orientation  </w:t>
      </w:r>
    </w:p>
    <w:p>
      <w:r>
        <w:t xml:space="preserve">• Weapon characteristics  </w:t>
      </w:r>
    </w:p>
    <w:p>
      <w:r>
        <w:t xml:space="preserve">• Posture  </w:t>
      </w:r>
    </w:p>
    <w:p>
      <w:r>
        <w:t xml:space="preserve">• Movement at time of fire  </w:t>
      </w:r>
    </w:p>
    <w:p>
      <w:r>
        <w:t xml:space="preserve">• Distance to target  </w:t>
      </w:r>
    </w:p>
    <w:p>
      <w:r>
        <w:t xml:space="preserve">• Environmental context  </w:t>
      </w:r>
    </w:p>
    <w:p/>
    <w:p>
      <w:r>
        <w:t>It outputs a **context‑rich e‑bullet engagement** message.</w:t>
      </w:r>
    </w:p>
    <w:p/>
    <w:p>
      <w:r>
        <w:t>INDIRECT FIRE</w:t>
      </w:r>
    </w:p>
    <w:p>
      <w:r>
        <w:t>TED enables realistic indirect fire training with:</w:t>
      </w:r>
    </w:p>
    <w:p>
      <w:r>
        <w:t xml:space="preserve">• Mortar‑grenade‑anti‑armor adjudication  </w:t>
      </w:r>
    </w:p>
    <w:p>
      <w:r>
        <w:t xml:space="preserve">• OWT‑aligned terrain models  </w:t>
      </w:r>
    </w:p>
    <w:p>
      <w:r>
        <w:t xml:space="preserve">• Multi‑floor and vertical position awareness  </w:t>
      </w:r>
    </w:p>
    <w:p>
      <w:r>
        <w:t xml:space="preserve">• Cover/concealment physics  </w:t>
      </w:r>
    </w:p>
    <w:p>
      <w:r>
        <w:t xml:space="preserve">• Blast radius modeling  </w:t>
      </w:r>
    </w:p>
    <w:p>
      <w:r>
        <w:t xml:space="preserve">• AI‑driven probability outcomes  </w:t>
      </w:r>
    </w:p>
    <w:p/>
    <w:p>
      <w:r>
        <w:t>This transforms indirect fire from “estimated outcomes” to **operationally realistic adjudication**.</w:t>
      </w:r>
    </w:p>
    <w:p/>
    <w:p>
      <w:r>
        <w:t>---------------------------------------------------------------------</w:t>
      </w:r>
    </w:p>
    <w:p>
      <w:r>
        <w:t>SECTION 5 — SOLDIER SAFETY &amp; PHYSIOLOGICAL MONITORING</w:t>
      </w:r>
    </w:p>
    <w:p>
      <w:r>
        <w:t>---------------------------------------------------------------------</w:t>
      </w:r>
    </w:p>
    <w:p/>
    <w:p>
      <w:r>
        <w:t>TED integrates wearable devices to track:</w:t>
      </w:r>
    </w:p>
    <w:p>
      <w:r>
        <w:t xml:space="preserve">• Core body temperature  </w:t>
      </w:r>
    </w:p>
    <w:p>
      <w:r>
        <w:t xml:space="preserve">• Heart rate &amp; SpO2  </w:t>
      </w:r>
    </w:p>
    <w:p>
      <w:r>
        <w:t xml:space="preserve">• Stress patterns  </w:t>
      </w:r>
    </w:p>
    <w:p>
      <w:r>
        <w:t xml:space="preserve">• Fall/immobility events  </w:t>
      </w:r>
    </w:p>
    <w:p>
      <w:r>
        <w:t xml:space="preserve">• Movement irregularities  </w:t>
      </w:r>
    </w:p>
    <w:p>
      <w:r>
        <w:t xml:space="preserve">• Hydration indicators (where supported)  </w:t>
      </w:r>
    </w:p>
    <w:p/>
    <w:p>
      <w:r>
        <w:t>Safety Features:</w:t>
      </w:r>
    </w:p>
    <w:p>
      <w:r>
        <w:t xml:space="preserve">• Heat casualty prediction  </w:t>
      </w:r>
    </w:p>
    <w:p>
      <w:r>
        <w:t xml:space="preserve">• Early danger warnings  </w:t>
      </w:r>
    </w:p>
    <w:p>
      <w:r>
        <w:t xml:space="preserve">• Deviation from squad movement alerts  </w:t>
      </w:r>
    </w:p>
    <w:p>
      <w:r>
        <w:t xml:space="preserve">• Panic button (TED or wearable initiated)  </w:t>
      </w:r>
    </w:p>
    <w:p>
      <w:r>
        <w:t xml:space="preserve">• O/C vibration cues to soldiers  </w:t>
      </w:r>
    </w:p>
    <w:p/>
    <w:p>
      <w:r>
        <w:t>TED provides **predictive safety**, not reactive response.</w:t>
      </w:r>
    </w:p>
    <w:p/>
    <w:p>
      <w:r>
        <w:t>---------------------------------------------------------------------</w:t>
      </w:r>
    </w:p>
    <w:p>
      <w:r>
        <w:t>SECTION 6 — OBSERVER/CONTROLLER (O/C) TOOLS</w:t>
      </w:r>
    </w:p>
    <w:p>
      <w:r>
        <w:t>---------------------------------------------------------------------</w:t>
      </w:r>
    </w:p>
    <w:p/>
    <w:p>
      <w:r>
        <w:t>TED supplies O/Cs with:</w:t>
      </w:r>
    </w:p>
    <w:p>
      <w:r>
        <w:t xml:space="preserve">• Real‑time map overlays (TAK)  </w:t>
      </w:r>
    </w:p>
    <w:p>
      <w:r>
        <w:t xml:space="preserve">• Soldier TSPI  </w:t>
      </w:r>
    </w:p>
    <w:p>
      <w:r>
        <w:t xml:space="preserve">• Indoor/outdoor positioning  </w:t>
      </w:r>
    </w:p>
    <w:p>
      <w:r>
        <w:t xml:space="preserve">• Wearable‑based health alerts  </w:t>
      </w:r>
    </w:p>
    <w:p>
      <w:r>
        <w:t xml:space="preserve">• Weapon effects &amp; RTCA results  </w:t>
      </w:r>
    </w:p>
    <w:p>
      <w:r>
        <w:t xml:space="preserve">• Video feeds (embedded 5G/mesh cameras)  </w:t>
      </w:r>
    </w:p>
    <w:p>
      <w:r>
        <w:t xml:space="preserve">• AI‑detected anomalies  </w:t>
      </w:r>
    </w:p>
    <w:p/>
    <w:p>
      <w:r>
        <w:t>O/Cs gain dynamic situational awareness with reduced adjudication burden.</w:t>
      </w:r>
    </w:p>
    <w:p/>
    <w:p>
      <w:r>
        <w:t>---------------------------------------------------------------------</w:t>
      </w:r>
    </w:p>
    <w:p>
      <w:r>
        <w:t>SECTION 7 — EXCON INTEGRATION</w:t>
      </w:r>
    </w:p>
    <w:p>
      <w:r>
        <w:t>---------------------------------------------------------------------</w:t>
      </w:r>
    </w:p>
    <w:p/>
    <w:p>
      <w:r>
        <w:t>Athena‑Tek systems fully integrate with:</w:t>
      </w:r>
    </w:p>
    <w:p>
      <w:r>
        <w:t xml:space="preserve">• STIA (STE Live)  </w:t>
      </w:r>
    </w:p>
    <w:p>
      <w:r>
        <w:t xml:space="preserve">• TAK Server  </w:t>
      </w:r>
    </w:p>
    <w:p>
      <w:r>
        <w:t xml:space="preserve">• HITS  </w:t>
      </w:r>
    </w:p>
    <w:p>
      <w:r>
        <w:t xml:space="preserve">• RCS  </w:t>
      </w:r>
    </w:p>
    <w:p>
      <w:r>
        <w:t xml:space="preserve">• XLCC (T&amp;E)  </w:t>
      </w:r>
    </w:p>
    <w:p>
      <w:r>
        <w:t xml:space="preserve">• CTC data models  </w:t>
      </w:r>
    </w:p>
    <w:p/>
    <w:p>
      <w:r>
        <w:t>Capabilities:</w:t>
      </w:r>
    </w:p>
    <w:p>
      <w:r>
        <w:t xml:space="preserve">• Real‑time RTCA ingestion  </w:t>
      </w:r>
    </w:p>
    <w:p>
      <w:r>
        <w:t xml:space="preserve">• Automated engagement analysis  </w:t>
      </w:r>
    </w:p>
    <w:p>
      <w:r>
        <w:t xml:space="preserve">• Multi‑sensor soldier tracking  </w:t>
      </w:r>
    </w:p>
    <w:p>
      <w:r>
        <w:t xml:space="preserve">• AAR timeline construction  </w:t>
      </w:r>
    </w:p>
    <w:p>
      <w:r>
        <w:t xml:space="preserve">• Enterprise‑level data storage  </w:t>
      </w:r>
    </w:p>
    <w:p/>
    <w:p>
      <w:r>
        <w:t>TED is natively aligned with STE‑LTS transition requirements.</w:t>
      </w:r>
    </w:p>
    <w:p/>
    <w:p>
      <w:r>
        <w:t>---------------------------------------------------------------------</w:t>
      </w:r>
    </w:p>
    <w:p>
      <w:r>
        <w:t>SECTION 8 — AAR (AFTER ACTION REVIEW)</w:t>
      </w:r>
    </w:p>
    <w:p>
      <w:r>
        <w:t>---------------------------------------------------------------------</w:t>
      </w:r>
    </w:p>
    <w:p/>
    <w:p>
      <w:r>
        <w:t>TED captures:</w:t>
      </w:r>
    </w:p>
    <w:p>
      <w:r>
        <w:t xml:space="preserve">• Soldier movement  </w:t>
      </w:r>
    </w:p>
    <w:p>
      <w:r>
        <w:t xml:space="preserve">• Weapon effects  </w:t>
      </w:r>
    </w:p>
    <w:p>
      <w:r>
        <w:t xml:space="preserve">• Positioning (indoor/outdoor)  </w:t>
      </w:r>
    </w:p>
    <w:p>
      <w:r>
        <w:t xml:space="preserve">• Physiological data  </w:t>
      </w:r>
    </w:p>
    <w:p>
      <w:r>
        <w:t xml:space="preserve">• Cover usage  </w:t>
      </w:r>
    </w:p>
    <w:p>
      <w:r>
        <w:t xml:space="preserve">• Fire patterns  </w:t>
      </w:r>
    </w:p>
    <w:p>
      <w:r>
        <w:t xml:space="preserve">• Safety events  </w:t>
      </w:r>
    </w:p>
    <w:p>
      <w:r>
        <w:t xml:space="preserve">• Network conditions  </w:t>
      </w:r>
    </w:p>
    <w:p/>
    <w:p>
      <w:r>
        <w:t>AI‑Generated AAR Includes:</w:t>
      </w:r>
    </w:p>
    <w:p>
      <w:r>
        <w:t xml:space="preserve">• Individual soldier report  </w:t>
      </w:r>
    </w:p>
    <w:p>
      <w:r>
        <w:t xml:space="preserve">• Unit maneuver heatmaps  </w:t>
      </w:r>
    </w:p>
    <w:p>
      <w:r>
        <w:t xml:space="preserve">• Weapon accuracy summaries  </w:t>
      </w:r>
    </w:p>
    <w:p>
      <w:r>
        <w:t xml:space="preserve">• Key event timeline  </w:t>
      </w:r>
    </w:p>
    <w:p>
      <w:r>
        <w:t xml:space="preserve">• Movement/positioning reconstruction  </w:t>
      </w:r>
    </w:p>
    <w:p>
      <w:r>
        <w:t xml:space="preserve">• Safety/health alerts  </w:t>
      </w:r>
    </w:p>
    <w:p>
      <w:r>
        <w:t xml:space="preserve">• Network performance overlays  </w:t>
      </w:r>
    </w:p>
    <w:p/>
    <w:p>
      <w:r>
        <w:t>AAR is automated, data‑driven, and actionable.</w:t>
      </w:r>
    </w:p>
    <w:p/>
    <w:p>
      <w:r>
        <w:t>---------------------------------------------------------------------</w:t>
      </w:r>
    </w:p>
    <w:p>
      <w:r>
        <w:t>SECTION 9 — SUPPORTED TRAINING ENVIRONMENTS</w:t>
      </w:r>
    </w:p>
    <w:p>
      <w:r>
        <w:t>---------------------------------------------------------------------</w:t>
      </w:r>
    </w:p>
    <w:p/>
    <w:p>
      <w:r>
        <w:t>Athena‑Tek Live Training supports:</w:t>
      </w:r>
    </w:p>
    <w:p>
      <w:r>
        <w:t xml:space="preserve">• NTC  </w:t>
      </w:r>
    </w:p>
    <w:p>
      <w:r>
        <w:t xml:space="preserve">• JRTC  </w:t>
      </w:r>
    </w:p>
    <w:p>
      <w:r>
        <w:t xml:space="preserve">• JMRC  </w:t>
      </w:r>
    </w:p>
    <w:p>
      <w:r>
        <w:t xml:space="preserve">• JPMRC (Hawaii &amp; Indo‑Pacific)  </w:t>
      </w:r>
    </w:p>
    <w:p>
      <w:r>
        <w:t xml:space="preserve">• Home Station training  </w:t>
      </w:r>
    </w:p>
    <w:p>
      <w:r>
        <w:t xml:space="preserve">• National Guard events  </w:t>
      </w:r>
    </w:p>
    <w:p>
      <w:r>
        <w:t xml:space="preserve">• Partner‑nation ranges  </w:t>
      </w:r>
    </w:p>
    <w:p>
      <w:r>
        <w:t xml:space="preserve">• Urban &amp; MOUT facilities  </w:t>
      </w:r>
    </w:p>
    <w:p/>
    <w:p>
      <w:r>
        <w:t>---------------------------------------------------------------------</w:t>
      </w:r>
    </w:p>
    <w:p>
      <w:r>
        <w:t>CALL TO ACTION</w:t>
      </w:r>
    </w:p>
    <w:p>
      <w:r>
        <w:t>---------------------------------------------------------------------</w:t>
      </w:r>
    </w:p>
    <w:p/>
    <w:p>
      <w:r>
        <w:t xml:space="preserve">Learn how TED, AI, and global networks transform Live Training.  </w:t>
      </w:r>
    </w:p>
    <w:p>
      <w:r>
        <w:t>Contact Athena‑Tek for demonstrations or integration support.</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