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rPr>
          <w:rFonts w:ascii="黑体" w:hAnsi="黑体" w:eastAsia="黑体" w:cs="黑体"/>
          <w:b/>
          <w:bCs/>
          <w:color w:val="333333"/>
          <w:sz w:val="32"/>
          <w:szCs w:val="32"/>
          <w:shd w:val="clear" w:color="auto" w:fill="FFFFFF"/>
        </w:rPr>
      </w:pPr>
      <w:r>
        <w:rPr>
          <w:rFonts w:hint="eastAsia" w:ascii="黑体" w:hAnsi="黑体" w:eastAsia="黑体" w:cs="黑体"/>
          <w:b/>
          <w:bCs/>
          <w:color w:val="333333"/>
          <w:sz w:val="32"/>
          <w:szCs w:val="32"/>
          <w:shd w:val="clear" w:color="auto" w:fill="FFFFFF"/>
        </w:rPr>
        <w:t>目  录</w:t>
      </w:r>
    </w:p>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sz w:val="24"/>
          <w:szCs w:val="24"/>
          <w:shd w:val="clear" w:color="auto" w:fill="FFFFFF"/>
        </w:rPr>
        <w:fldChar w:fldCharType="begin"/>
      </w:r>
      <w:r>
        <w:rPr>
          <w:rFonts w:hint="eastAsia" w:asciiTheme="minorEastAsia" w:hAnsiTheme="minorEastAsia" w:eastAsiaTheme="minorEastAsia" w:cstheme="minorEastAsia"/>
          <w:color w:val="333333"/>
          <w:sz w:val="24"/>
          <w:szCs w:val="24"/>
          <w:shd w:val="clear" w:color="auto" w:fill="FFFFFF"/>
        </w:rPr>
        <w:instrText xml:space="preserve">TOC \o "1-3" \h \u </w:instrText>
      </w:r>
      <w:r>
        <w:rPr>
          <w:rFonts w:hint="eastAsia" w:asciiTheme="minorEastAsia" w:hAnsiTheme="minorEastAsia" w:eastAsiaTheme="minorEastAsia" w:cstheme="minorEastAsia"/>
          <w:color w:val="333333"/>
          <w:sz w:val="24"/>
          <w:szCs w:val="24"/>
          <w:shd w:val="clear" w:color="auto" w:fill="FFFFFF"/>
        </w:rPr>
        <w:fldChar w:fldCharType="separate"/>
      </w: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_Toc10369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第一章 绪论</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_Toc10369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_Toc26072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 选题背景和意义</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_Toc26072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_Toc1434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1.1.1 研究背景</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_Toc1434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_Toc28788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1.1.2 研究意义</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_Toc28788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_Toc7481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 研究现状</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_Toc7481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_Toc11234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1.3 研究框架和方法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_Toc11234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_Toc27179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1.3.1 研究框架</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_Toc27179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_Toc13549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1.3.2 研究工具</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_Toc13549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_Toc13953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第二章 意见领袖</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_Toc13953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4</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_Toc29738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2.1 意见领袖的概念</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_Toc29738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_Toc31795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 意见领袖的影响力</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_Toc31795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_Toc18559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 意见领袖的特征</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_Toc18559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_Toc21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2.4 意见领袖的功能</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_Toc26319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第三章 雪球网意见领袖发现算法分析</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_Toc26319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7</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_Toc8542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 雪球网网络特征</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_Toc8542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_Toc8172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3.2 现有社交网络“微博”的意见领袖发现算法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_Toc8172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_Toc27198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3.3  PageRank算法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_Toc27198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_Toc1863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3.4 雪球网意见领袖发现算法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_Toc1863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10</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_Toc4703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第四章 数据融合算法</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_Toc4703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12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_Toc2037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 层次分析法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_Toc2037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_Toc27207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4.1.1 层次分析法定义</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_Toc27207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_Toc8960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4.1.2 层次分析法的优点</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_Toc8960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_Toc7926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4.1.3 层次分析法的局限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_Toc7926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_Toc10527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4.1.4 层次分析法的算法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_Toc10527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13</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_Toc32561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第五章 评价算法的合理性</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_Toc32561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15</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_Toc4935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5.1 语义分析</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_Toc4935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_Toc30802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5.2 Tushare财经数据接口包</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_Toc30802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17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_Toc30903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第六章 数据处理</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_Toc30903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20</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_Toc28328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6.1 采集到的数据</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_Toc28328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20</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_Toc22122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6.2 类关系图</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_Toc22122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22</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_Toc30106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6.3 关注网络</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_Toc30106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_Toc15124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6.3.1 封装对象UserBean.java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_Toc15124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color w:val="333333"/>
          <w:kern w:val="2"/>
          <w:sz w:val="24"/>
          <w:szCs w:val="24"/>
          <w:shd w:val="clear" w:color="auto" w:fill="FFFFFF"/>
          <w:lang w:val="en-US" w:eastAsia="zh-CN" w:bidi="ar-SA"/>
        </w:rPr>
        <w:sectPr>
          <w:footerReference r:id="rId3" w:type="default"/>
          <w:pgSz w:w="11906" w:h="16838"/>
          <w:pgMar w:top="1417" w:right="1417" w:bottom="1417" w:left="1417" w:header="851" w:footer="850" w:gutter="0"/>
          <w:pgNumType w:fmt="upperRoman" w:start="1"/>
          <w:cols w:space="0" w:num="1"/>
          <w:docGrid w:type="lines" w:linePitch="312" w:charSpace="0"/>
        </w:sectPr>
      </w:pP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_Toc20021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6.3.2 与数据库交互Follower.java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_Toc20021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23</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_Toc17433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6.3.3 封装PRBean.java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_Toc17433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_Toc1735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6.3.4 关注网络的pageRank算法PageRank.java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_Toc1735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24</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_Toc31516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6.4 转发网络</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_Toc31516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_Toc11444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6.4.1封装对象RetweetBean</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_Toc11444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_Toc24850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6.4.2 与数据库交互Retweet.java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_Toc24850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_Toc18868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6.4.3 封装PRBean.java（直接调用关注网络的PRBean类）</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_Toc18868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_Toc6922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6.4.4 转发网络的pageRank算法PageRank.java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_Toc6922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_Toc28681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6.5 回复/收藏/打赏</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_Toc28681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_Toc5630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6.5.1 封装对象RDFBean.java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_Toc5630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26</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_Toc30072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6.5.2 分别计算回复数/收藏数/打赏数的加权分数RDF.java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_Toc30072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_Toc25198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6.6层次分析法</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_Toc25198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_Toc15119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6.6.1 用层次分析法计算权重Index.java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_Toc15119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27</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_Toc19861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6.7 意见领袖排序</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_Toc19861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_Toc4083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6.7.1 排序算法AllSort.java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_Toc4083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_Toc11636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6.8 评价</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_Toc11636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_Toc28625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6.8.1 封装对象StockTextBean.java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_Toc28625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28</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_Toc15881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6.8.2 与数据库交互StockTextDao.java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_Toc15881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_Toc8615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6.8.3 获得Tushare通联数据HttpUtil.java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_Toc8615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5"/>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_Toc8554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6.8.4 判断意见领袖言论的正确性Semtiment.java</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_Toc8554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29</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_Toc8701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第七章 结果分析</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_Toc8701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31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_Toc24994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7.1 意见领袖</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_Toc24994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31</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_Toc23497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7.2 意见领袖言论正确性</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_Toc23497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35</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_Toc2685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第八章 结论与展望</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_Toc2685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40</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_Toc3477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8.1 全文总结</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_Toc3477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40</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9"/>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begin"/>
      </w:r>
      <w:r>
        <w:rPr>
          <w:rFonts w:hint="eastAsia" w:asciiTheme="minorEastAsia" w:hAnsiTheme="minorEastAsia" w:eastAsiaTheme="minorEastAsia" w:cstheme="minorEastAsia"/>
          <w:color w:val="333333"/>
          <w:kern w:val="2"/>
          <w:sz w:val="24"/>
          <w:szCs w:val="24"/>
          <w:shd w:val="clear" w:color="auto" w:fill="FFFFFF"/>
          <w:lang w:val="en-US" w:eastAsia="zh-CN" w:bidi="ar-SA"/>
        </w:rPr>
        <w:instrText xml:space="preserve"> HYPERLINK \l _Toc25253 </w:instrText>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8.2 研究展望</w:t>
      </w:r>
      <w:r>
        <w:rPr>
          <w:rFonts w:hint="eastAsia"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fldChar w:fldCharType="begin"/>
      </w:r>
      <w:r>
        <w:rPr>
          <w:rFonts w:hint="eastAsia" w:asciiTheme="minorEastAsia" w:hAnsiTheme="minorEastAsia" w:eastAsiaTheme="minorEastAsia" w:cstheme="minorEastAsia"/>
          <w:kern w:val="2"/>
          <w:sz w:val="24"/>
          <w:szCs w:val="24"/>
          <w:lang w:val="en-US" w:eastAsia="zh-CN" w:bidi="ar-SA"/>
        </w:rPr>
        <w:instrText xml:space="preserve"> PAGEREF _Toc25253 </w:instrText>
      </w:r>
      <w:r>
        <w:rPr>
          <w:rFonts w:hint="eastAsia" w:asciiTheme="minorEastAsia" w:hAnsiTheme="minorEastAsia" w:eastAsiaTheme="minorEastAsia" w:cstheme="minorEastAsia"/>
          <w:kern w:val="2"/>
          <w:sz w:val="24"/>
          <w:szCs w:val="24"/>
          <w:lang w:val="en-US" w:eastAsia="zh-CN" w:bidi="ar-SA"/>
        </w:rPr>
        <w:fldChar w:fldCharType="separate"/>
      </w:r>
      <w:r>
        <w:rPr>
          <w:rFonts w:hint="eastAsia" w:asciiTheme="minorEastAsia" w:hAnsiTheme="minorEastAsia" w:eastAsiaTheme="minorEastAsia" w:cstheme="minorEastAsia"/>
          <w:kern w:val="2"/>
          <w:sz w:val="24"/>
          <w:szCs w:val="24"/>
          <w:lang w:val="en-US" w:eastAsia="zh-CN" w:bidi="ar-SA"/>
        </w:rPr>
        <w:t>40</w:t>
      </w:r>
      <w:r>
        <w:rPr>
          <w:rFonts w:hint="eastAsia" w:asciiTheme="minorEastAsia" w:hAnsiTheme="minorEastAsia" w:eastAsiaTheme="minorEastAsia" w:cstheme="minorEastAsia"/>
          <w:kern w:val="2"/>
          <w:sz w:val="24"/>
          <w:szCs w:val="24"/>
          <w:lang w:val="en-US" w:eastAsia="zh-CN" w:bidi="ar-SA"/>
        </w:rPr>
        <w:fldChar w:fldCharType="end"/>
      </w: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_Toc25752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参考文献</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_Toc25752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41</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pStyle w:val="8"/>
        <w:keepNext w:val="0"/>
        <w:keepLines w:val="0"/>
        <w:pageBreakBefore w:val="0"/>
        <w:widowControl w:val="0"/>
        <w:tabs>
          <w:tab w:val="right" w:leader="dot" w:pos="9072"/>
        </w:tabs>
        <w:kinsoku/>
        <w:wordWrap/>
        <w:overflowPunct/>
        <w:topLinePunct w:val="0"/>
        <w:autoSpaceDE/>
        <w:autoSpaceDN/>
        <w:bidi w:val="0"/>
        <w:adjustRightInd/>
        <w:snapToGrid/>
        <w:spacing w:line="400" w:lineRule="exact"/>
        <w:ind w:right="0" w:rightChars="0" w:firstLine="0" w:firstLineChars="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color w:val="333333"/>
          <w:kern w:val="2"/>
          <w:sz w:val="24"/>
          <w:szCs w:val="24"/>
          <w:shd w:val="clear" w:color="auto" w:fill="FFFFFF"/>
          <w:lang w:val="en-US" w:eastAsia="zh-CN" w:bidi="ar-SA"/>
        </w:rPr>
        <w:fldChar w:fldCharType="begin"/>
      </w:r>
      <w:r>
        <w:rPr>
          <w:rFonts w:hint="eastAsia" w:ascii="黑体" w:hAnsi="黑体" w:eastAsia="黑体" w:cs="黑体"/>
          <w:color w:val="333333"/>
          <w:kern w:val="2"/>
          <w:sz w:val="24"/>
          <w:szCs w:val="24"/>
          <w:shd w:val="clear" w:color="auto" w:fill="FFFFFF"/>
          <w:lang w:val="en-US" w:eastAsia="zh-CN" w:bidi="ar-SA"/>
        </w:rPr>
        <w:instrText xml:space="preserve"> HYPERLINK \l _Toc18115 </w:instrText>
      </w:r>
      <w:r>
        <w:rPr>
          <w:rFonts w:hint="eastAsia" w:ascii="黑体" w:hAnsi="黑体" w:eastAsia="黑体" w:cs="黑体"/>
          <w:color w:val="333333"/>
          <w:kern w:val="2"/>
          <w:sz w:val="24"/>
          <w:szCs w:val="24"/>
          <w:shd w:val="clear" w:color="auto" w:fill="FFFFFF"/>
          <w:lang w:val="en-US" w:eastAsia="zh-CN" w:bidi="ar-SA"/>
        </w:rPr>
        <w:fldChar w:fldCharType="separate"/>
      </w:r>
      <w:r>
        <w:rPr>
          <w:rFonts w:hint="eastAsia" w:ascii="黑体" w:hAnsi="黑体" w:eastAsia="黑体" w:cs="黑体"/>
          <w:kern w:val="2"/>
          <w:sz w:val="24"/>
          <w:szCs w:val="24"/>
          <w:lang w:val="en-US" w:eastAsia="zh-CN" w:bidi="ar-SA"/>
        </w:rPr>
        <w:t>致  谢</w:t>
      </w:r>
      <w:r>
        <w:rPr>
          <w:rFonts w:hint="eastAsia" w:ascii="黑体" w:hAnsi="黑体" w:eastAsia="黑体" w:cs="黑体"/>
          <w:kern w:val="2"/>
          <w:sz w:val="24"/>
          <w:szCs w:val="24"/>
          <w:lang w:val="en-US" w:eastAsia="zh-CN" w:bidi="ar-SA"/>
        </w:rPr>
        <w:tab/>
      </w:r>
      <w:r>
        <w:rPr>
          <w:rFonts w:hint="eastAsia" w:ascii="黑体" w:hAnsi="黑体" w:eastAsia="黑体" w:cs="黑体"/>
          <w:kern w:val="2"/>
          <w:sz w:val="24"/>
          <w:szCs w:val="24"/>
          <w:lang w:val="en-US" w:eastAsia="zh-CN" w:bidi="ar-SA"/>
        </w:rPr>
        <w:fldChar w:fldCharType="begin"/>
      </w:r>
      <w:r>
        <w:rPr>
          <w:rFonts w:hint="eastAsia" w:ascii="黑体" w:hAnsi="黑体" w:eastAsia="黑体" w:cs="黑体"/>
          <w:kern w:val="2"/>
          <w:sz w:val="24"/>
          <w:szCs w:val="24"/>
          <w:lang w:val="en-US" w:eastAsia="zh-CN" w:bidi="ar-SA"/>
        </w:rPr>
        <w:instrText xml:space="preserve"> PAGEREF _Toc18115 </w:instrText>
      </w:r>
      <w:r>
        <w:rPr>
          <w:rFonts w:hint="eastAsia" w:ascii="黑体" w:hAnsi="黑体" w:eastAsia="黑体" w:cs="黑体"/>
          <w:kern w:val="2"/>
          <w:sz w:val="24"/>
          <w:szCs w:val="24"/>
          <w:lang w:val="en-US" w:eastAsia="zh-CN" w:bidi="ar-SA"/>
        </w:rPr>
        <w:fldChar w:fldCharType="separate"/>
      </w:r>
      <w:r>
        <w:rPr>
          <w:rFonts w:hint="eastAsia" w:ascii="黑体" w:hAnsi="黑体" w:eastAsia="黑体" w:cs="黑体"/>
          <w:kern w:val="2"/>
          <w:sz w:val="24"/>
          <w:szCs w:val="24"/>
          <w:lang w:val="en-US" w:eastAsia="zh-CN" w:bidi="ar-SA"/>
        </w:rPr>
        <w:t>42</w:t>
      </w:r>
      <w:r>
        <w:rPr>
          <w:rFonts w:hint="eastAsia" w:ascii="黑体" w:hAnsi="黑体" w:eastAsia="黑体" w:cs="黑体"/>
          <w:kern w:val="2"/>
          <w:sz w:val="24"/>
          <w:szCs w:val="24"/>
          <w:lang w:val="en-US" w:eastAsia="zh-CN" w:bidi="ar-SA"/>
        </w:rPr>
        <w:fldChar w:fldCharType="end"/>
      </w:r>
      <w:r>
        <w:rPr>
          <w:rFonts w:hint="eastAsia" w:ascii="黑体" w:hAnsi="黑体" w:eastAsia="黑体" w:cs="黑体"/>
          <w:color w:val="333333"/>
          <w:kern w:val="2"/>
          <w:sz w:val="24"/>
          <w:szCs w:val="24"/>
          <w:shd w:val="clear" w:color="auto" w:fill="FFFFFF"/>
          <w:lang w:val="en-US" w:eastAsia="zh-CN" w:bidi="ar-SA"/>
        </w:rPr>
        <w:fldChar w:fldCharType="end"/>
      </w:r>
    </w:p>
    <w:p>
      <w:pPr>
        <w:spacing w:line="400" w:lineRule="exact"/>
        <w:ind w:firstLine="480"/>
        <w:rPr>
          <w:rFonts w:asciiTheme="minorEastAsia" w:hAnsiTheme="minorEastAsia" w:cstheme="minorEastAsia"/>
          <w:color w:val="333333"/>
          <w:sz w:val="24"/>
          <w:shd w:val="clear" w:color="auto" w:fill="FFFFFF"/>
        </w:rPr>
      </w:pPr>
      <w:r>
        <w:rPr>
          <w:rFonts w:hint="eastAsia" w:asciiTheme="minorEastAsia" w:hAnsiTheme="minorEastAsia" w:eastAsiaTheme="minorEastAsia" w:cstheme="minorEastAsia"/>
          <w:color w:val="333333"/>
          <w:kern w:val="2"/>
          <w:sz w:val="24"/>
          <w:szCs w:val="24"/>
          <w:shd w:val="clear" w:color="auto" w:fill="FFFFFF"/>
          <w:lang w:val="en-US" w:eastAsia="zh-CN" w:bidi="ar-SA"/>
        </w:rPr>
        <w:fldChar w:fldCharType="end"/>
      </w:r>
    </w:p>
    <w:p>
      <w:pPr>
        <w:spacing w:line="400" w:lineRule="exact"/>
        <w:ind w:firstLine="480"/>
        <w:rPr>
          <w:rFonts w:asciiTheme="minorEastAsia" w:hAnsiTheme="minorEastAsia" w:cstheme="minorEastAsia"/>
          <w:color w:val="333333"/>
          <w:sz w:val="24"/>
          <w:shd w:val="clear" w:color="auto" w:fill="FFFFFF"/>
        </w:rPr>
      </w:pPr>
    </w:p>
    <w:p>
      <w:pPr>
        <w:ind w:firstLine="480"/>
        <w:rPr>
          <w:rFonts w:ascii="黑体" w:hAnsi="黑体" w:eastAsia="黑体" w:cs="黑体"/>
          <w:color w:val="333333"/>
          <w:sz w:val="24"/>
          <w:shd w:val="clear" w:color="auto" w:fill="FFFFFF"/>
        </w:rPr>
      </w:pPr>
    </w:p>
    <w:p>
      <w:pPr>
        <w:ind w:firstLine="480"/>
        <w:rPr>
          <w:rFonts w:ascii="黑体" w:hAnsi="黑体" w:eastAsia="黑体" w:cs="黑体"/>
          <w:color w:val="333333"/>
          <w:sz w:val="24"/>
          <w:shd w:val="clear" w:color="auto" w:fill="FFFFFF"/>
        </w:rPr>
      </w:pPr>
    </w:p>
    <w:p>
      <w:pPr>
        <w:rPr>
          <w:rFonts w:ascii="黑体" w:hAnsi="黑体" w:eastAsia="黑体" w:cs="黑体"/>
          <w:color w:val="333333"/>
          <w:sz w:val="24"/>
          <w:shd w:val="clear" w:color="auto" w:fill="FFFFFF"/>
        </w:rPr>
      </w:pPr>
    </w:p>
    <w:p>
      <w:pPr>
        <w:jc w:val="center"/>
        <w:rPr>
          <w:rFonts w:ascii="黑体" w:hAnsi="黑体" w:eastAsia="黑体" w:cs="黑体"/>
          <w:b/>
          <w:bCs/>
          <w:sz w:val="32"/>
          <w:szCs w:val="32"/>
        </w:rPr>
        <w:sectPr>
          <w:footerReference r:id="rId4" w:type="default"/>
          <w:pgSz w:w="11906" w:h="16838"/>
          <w:pgMar w:top="1417" w:right="1417" w:bottom="1417" w:left="1417" w:header="851" w:footer="850" w:gutter="0"/>
          <w:pgNumType w:fmt="upperRoman" w:start="2"/>
          <w:cols w:space="0" w:num="1"/>
          <w:docGrid w:type="lines" w:linePitch="312" w:charSpace="0"/>
        </w:sectPr>
      </w:pPr>
    </w:p>
    <w:p>
      <w:pPr>
        <w:pStyle w:val="2"/>
        <w:spacing w:line="288" w:lineRule="auto"/>
        <w:jc w:val="center"/>
        <w:rPr>
          <w:rFonts w:ascii="黑体" w:hAnsi="黑体" w:eastAsia="黑体" w:cs="黑体"/>
          <w:bCs/>
          <w:sz w:val="32"/>
          <w:szCs w:val="32"/>
        </w:rPr>
      </w:pPr>
      <w:bookmarkStart w:id="0" w:name="_Toc10369"/>
      <w:r>
        <w:rPr>
          <w:rFonts w:hint="eastAsia" w:ascii="黑体" w:hAnsi="黑体" w:eastAsia="黑体" w:cs="黑体"/>
          <w:sz w:val="32"/>
          <w:szCs w:val="32"/>
        </w:rPr>
        <w:t>第一章 绪论</w:t>
      </w:r>
      <w:bookmarkEnd w:id="0"/>
    </w:p>
    <w:p>
      <w:pPr>
        <w:pStyle w:val="3"/>
        <w:spacing w:line="288" w:lineRule="auto"/>
        <w:rPr>
          <w:rFonts w:ascii="黑体" w:hAnsi="黑体" w:cs="黑体"/>
          <w:sz w:val="28"/>
          <w:szCs w:val="28"/>
        </w:rPr>
      </w:pPr>
      <w:bookmarkStart w:id="1" w:name="_Toc26072"/>
      <w:r>
        <w:rPr>
          <w:rFonts w:hint="eastAsia" w:ascii="黑体" w:hAnsi="黑体" w:cs="黑体"/>
          <w:sz w:val="28"/>
          <w:szCs w:val="28"/>
        </w:rPr>
        <w:t>1.1 选题背景和意义</w:t>
      </w:r>
      <w:bookmarkEnd w:id="1"/>
    </w:p>
    <w:p>
      <w:pPr>
        <w:spacing w:line="288" w:lineRule="auto"/>
        <w:rPr>
          <w:rStyle w:val="15"/>
          <w:rFonts w:hint="default" w:ascii="黑体" w:hAnsi="黑体" w:eastAsia="黑体" w:cs="黑体"/>
          <w:sz w:val="24"/>
          <w:szCs w:val="24"/>
        </w:rPr>
      </w:pPr>
      <w:bookmarkStart w:id="2" w:name="_Toc1434"/>
      <w:r>
        <w:rPr>
          <w:rStyle w:val="15"/>
          <w:rFonts w:ascii="黑体" w:hAnsi="黑体" w:eastAsia="黑体" w:cs="黑体"/>
          <w:sz w:val="24"/>
          <w:szCs w:val="24"/>
        </w:rPr>
        <w:t xml:space="preserve">  1.1.1 研究背景</w:t>
      </w:r>
    </w:p>
    <w:bookmarkEnd w:id="2"/>
    <w:p>
      <w:pPr>
        <w:spacing w:line="288" w:lineRule="auto"/>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股票市场是股票发行和交易的场所，包括</w:t>
      </w:r>
      <w:r>
        <w:fldChar w:fldCharType="begin"/>
      </w:r>
      <w:r>
        <w:instrText xml:space="preserve"> HYPERLINK "http://baike.baidu.com/view/204052.htm" \t "http://baike.baidu.com/_blank" </w:instrText>
      </w:r>
      <w:r>
        <w:fldChar w:fldCharType="separate"/>
      </w:r>
      <w:r>
        <w:rPr>
          <w:rStyle w:val="12"/>
          <w:rFonts w:hint="eastAsia" w:asciiTheme="minorEastAsia" w:hAnsiTheme="minorEastAsia" w:cstheme="minorEastAsia"/>
          <w:color w:val="auto"/>
          <w:sz w:val="24"/>
          <w:u w:val="none"/>
          <w:shd w:val="clear" w:color="auto" w:fill="FFFFFF"/>
        </w:rPr>
        <w:t>发行市场</w:t>
      </w:r>
      <w:r>
        <w:rPr>
          <w:rStyle w:val="12"/>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sz w:val="24"/>
          <w:shd w:val="clear" w:color="auto" w:fill="FFFFFF"/>
        </w:rPr>
        <w:t>和</w:t>
      </w:r>
      <w:r>
        <w:fldChar w:fldCharType="begin"/>
      </w:r>
      <w:r>
        <w:instrText xml:space="preserve"> HYPERLINK "http://baike.baidu.com/view/204112.htm" \t "http://baike.baidu.com/_blank" </w:instrText>
      </w:r>
      <w:r>
        <w:fldChar w:fldCharType="separate"/>
      </w:r>
      <w:r>
        <w:rPr>
          <w:rStyle w:val="12"/>
          <w:rFonts w:hint="eastAsia" w:asciiTheme="minorEastAsia" w:hAnsiTheme="minorEastAsia" w:cstheme="minorEastAsia"/>
          <w:color w:val="auto"/>
          <w:sz w:val="24"/>
          <w:u w:val="none"/>
          <w:shd w:val="clear" w:color="auto" w:fill="FFFFFF"/>
        </w:rPr>
        <w:t>流通市场</w:t>
      </w:r>
      <w:r>
        <w:rPr>
          <w:rStyle w:val="12"/>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sz w:val="24"/>
          <w:shd w:val="clear" w:color="auto" w:fill="FFFFFF"/>
        </w:rPr>
        <w:t>两部分。股份公司通过面向社会发行股票，迅速集中大量资金，实现生产的规模经营；而社会上分散的资金盈余者本着“利益共享、风险共担”的原则投资股份公司，谋求财富的</w:t>
      </w:r>
      <w:r>
        <w:fldChar w:fldCharType="begin"/>
      </w:r>
      <w:r>
        <w:instrText xml:space="preserve"> HYPERLINK "http://baike.baidu.com/view/391122.htm" \t "http://baike.baidu.com/_blank" </w:instrText>
      </w:r>
      <w:r>
        <w:fldChar w:fldCharType="separate"/>
      </w:r>
      <w:r>
        <w:rPr>
          <w:rStyle w:val="12"/>
          <w:rFonts w:hint="eastAsia" w:asciiTheme="minorEastAsia" w:hAnsiTheme="minorEastAsia" w:cstheme="minorEastAsia"/>
          <w:color w:val="auto"/>
          <w:sz w:val="24"/>
          <w:u w:val="none"/>
          <w:shd w:val="clear" w:color="auto" w:fill="FFFFFF"/>
        </w:rPr>
        <w:t>增值</w:t>
      </w:r>
      <w:r>
        <w:rPr>
          <w:rStyle w:val="12"/>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sz w:val="24"/>
          <w:shd w:val="clear" w:color="auto" w:fill="FFFFFF"/>
        </w:rPr>
        <w:t>。</w:t>
      </w:r>
    </w:p>
    <w:p>
      <w:pPr>
        <w:spacing w:line="288" w:lineRule="auto"/>
        <w:ind w:firstLine="420"/>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意见领袖是指在人际传播网络中经常为他人提供信息，同时对他人施加影响的“</w:t>
      </w:r>
      <w:r>
        <w:fldChar w:fldCharType="begin"/>
      </w:r>
      <w:r>
        <w:instrText xml:space="preserve"> HYPERLINK "http://baike.baidu.com/view/7216108.htm" \t "http://baike.baidu.com/_blank" </w:instrText>
      </w:r>
      <w:r>
        <w:fldChar w:fldCharType="separate"/>
      </w:r>
      <w:r>
        <w:rPr>
          <w:rFonts w:hint="eastAsia" w:asciiTheme="minorEastAsia" w:hAnsiTheme="minorEastAsia" w:cstheme="minorEastAsia"/>
          <w:sz w:val="24"/>
          <w:shd w:val="clear" w:color="auto" w:fill="FFFFFF"/>
        </w:rPr>
        <w:t>活跃分子</w:t>
      </w:r>
      <w:r>
        <w:rPr>
          <w:rFonts w:hint="eastAsia" w:asciiTheme="minorEastAsia" w:hAnsiTheme="minorEastAsia" w:cstheme="minorEastAsia"/>
          <w:sz w:val="24"/>
          <w:shd w:val="clear" w:color="auto" w:fill="FFFFFF"/>
        </w:rPr>
        <w:fldChar w:fldCharType="end"/>
      </w:r>
      <w:r>
        <w:rPr>
          <w:rFonts w:hint="eastAsia" w:asciiTheme="minorEastAsia" w:hAnsiTheme="minorEastAsia" w:cstheme="minorEastAsia"/>
          <w:sz w:val="24"/>
          <w:shd w:val="clear" w:color="auto" w:fill="FFFFFF"/>
        </w:rPr>
        <w:t>”，他们在大众传播效果的形成过程中起着重要的中介或过滤的作用，由他们将信息扩散给受众，形成信息传递的两级传播。</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作为一名股票投资者，有着两个基本需求。第一，要跟踪关注的股票，查看它们的价格涨跌、看跟它们有关的新闻，偶尔也看几眼分析师报告。第二，对别的投资者在想什么、看什么也很感兴趣，希望和跟自己关注同一家公司的投资者交流，看看他们对公司的看法跟自己有什么不同、他们的信息和思维有没有自己未曾触及的地方。然而，界面塞满花花绿绿的“K线图”的炒股软件，根据编辑判断而不是自己的需求编排的财经新闻网站，挤满了素未谋面、但自称有“内幕消息”的股民的聊天群，以及银行推销的各种号称能满足“个性化需求”的投资理财产品，等等的服务都满足不了个人需求。此时，雪球网出现了，实现了：订制化的信息（公司新闻、公告）和订制化的投资者讨论。当用户访问别人的个人页时，他能迅速看到这名用户最擅长讨论哪些股票；当他浏览一只股票的个股页面时，他能迅速看到关于这家公司最热门、最精华的讨论是什么。</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而在这些用户中，一些专业并且靠谱的用户，成为了大“V”，即“意见领袖”。所谓的大“V”本是网络时代的产物，其实在证券行业，大“V”和“老师”一样，粉丝众多，受关注程度高于普通球友。他们所发表的对股票市场的分析言论，往往能影响到很多人，极端者甚至能影响到股票市场的波动。</w:t>
      </w:r>
    </w:p>
    <w:p>
      <w:pPr>
        <w:spacing w:line="288" w:lineRule="auto"/>
        <w:ind w:firstLine="420"/>
        <w:rPr>
          <w:rFonts w:asciiTheme="minorEastAsia" w:hAnsiTheme="minorEastAsia" w:cstheme="minorEastAsia"/>
          <w:sz w:val="24"/>
        </w:rPr>
      </w:pPr>
    </w:p>
    <w:p>
      <w:pPr>
        <w:spacing w:line="288" w:lineRule="auto"/>
        <w:rPr>
          <w:rFonts w:ascii="黑体" w:hAnsi="黑体" w:eastAsia="黑体" w:cs="黑体"/>
          <w:b/>
          <w:bCs/>
          <w:sz w:val="24"/>
        </w:rPr>
      </w:pPr>
      <w:r>
        <w:rPr>
          <w:rFonts w:hint="eastAsia"/>
        </w:rPr>
        <w:t xml:space="preserve">  </w:t>
      </w:r>
      <w:bookmarkStart w:id="3" w:name="_Toc28788"/>
      <w:r>
        <w:rPr>
          <w:rStyle w:val="15"/>
          <w:rFonts w:ascii="黑体" w:hAnsi="黑体" w:eastAsia="黑体" w:cs="黑体"/>
          <w:sz w:val="24"/>
          <w:szCs w:val="24"/>
        </w:rPr>
        <w:t>1.1.2 研究意义</w:t>
      </w:r>
      <w:bookmarkEnd w:id="3"/>
    </w:p>
    <w:p>
      <w:pPr>
        <w:spacing w:line="288" w:lineRule="auto"/>
        <w:rPr>
          <w:sz w:val="24"/>
        </w:rPr>
      </w:pPr>
      <w:r>
        <w:rPr>
          <w:rFonts w:hint="eastAsia"/>
        </w:rPr>
        <w:t xml:space="preserve">    </w:t>
      </w:r>
      <w:r>
        <w:rPr>
          <w:rFonts w:hint="eastAsia"/>
          <w:sz w:val="24"/>
        </w:rPr>
        <w:t>雪球网作为现今流行和强大的金融发声渠道，已经逐渐发展成为一个独立的舆论场，而雪球网意见领袖作为场域中心的重要节点，在现实股票市场与网络中扮演着重要角色，由此引发的影响力不容忽视。本文选择雪球网中最具代表性的意见领袖群体作为研究对象，把最直接的话语权力影响作为研究重点，不但顺应了新兴媒介发展和研究需要，同时也有利于意见领袖理论的延伸和拓展，对于指导意见领袖正确、有效、科学发挥话语权力具有积极作用。具体而言，一方面有利于意见领袖明确自身身份重要性，肩负起构建和谐话语环境、引导实现公众话语权的重任，另一方面，意见领袖要适当倾斜话语权重，平衡话语分配，树立良好影响力榜样，带动公众推动理性交往情景和网络公共领域的建构。</w:t>
      </w:r>
    </w:p>
    <w:p>
      <w:pPr>
        <w:spacing w:line="288" w:lineRule="auto"/>
        <w:ind w:firstLine="480"/>
        <w:rPr>
          <w:sz w:val="24"/>
        </w:rPr>
      </w:pPr>
      <w:r>
        <w:rPr>
          <w:rFonts w:hint="eastAsia"/>
          <w:sz w:val="24"/>
        </w:rPr>
        <w:t>文章主要目的是</w:t>
      </w:r>
      <w:bookmarkStart w:id="4" w:name="OLE_LINK1"/>
      <w:r>
        <w:rPr>
          <w:rFonts w:hint="eastAsia"/>
          <w:sz w:val="24"/>
        </w:rPr>
        <w:t>获得雪球网意见领袖话语权力现状，并对意见领袖的言论与股票市场的波动之间的关系进行分析，期望能在意见领袖的带领下，一般用户能更好地在股票市场获取利益。</w:t>
      </w:r>
    </w:p>
    <w:bookmarkEnd w:id="4"/>
    <w:p>
      <w:pPr>
        <w:pStyle w:val="3"/>
        <w:spacing w:line="288" w:lineRule="auto"/>
        <w:rPr>
          <w:rFonts w:ascii="黑体" w:hAnsi="黑体" w:cs="黑体"/>
          <w:sz w:val="28"/>
          <w:szCs w:val="28"/>
        </w:rPr>
      </w:pPr>
      <w:bookmarkStart w:id="5" w:name="_Toc7481"/>
      <w:r>
        <w:rPr>
          <w:rFonts w:hint="eastAsia" w:ascii="黑体" w:hAnsi="黑体" w:cs="黑体"/>
          <w:sz w:val="28"/>
          <w:szCs w:val="28"/>
        </w:rPr>
        <w:t>1.2 研究现状</w:t>
      </w:r>
      <w:bookmarkEnd w:id="5"/>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sz w:val="24"/>
        </w:rPr>
        <w:t>雪球是一个投资者的社交网络,给投资者提供跨市场、跨品种的数据查询、新闻订阅和互动交流服务,目前已覆盖A股、港股、美股市场。形式比较类似于Twitter、微博，但算是一个金融领域社交网站，目前</w:t>
      </w:r>
      <w:r>
        <w:rPr>
          <w:rFonts w:hint="eastAsia" w:asciiTheme="minorEastAsia" w:hAnsiTheme="minorEastAsia" w:cstheme="minorEastAsia"/>
          <w:color w:val="333333"/>
          <w:sz w:val="24"/>
          <w:shd w:val="clear" w:color="auto" w:fill="FFFFFF"/>
        </w:rPr>
        <w:t>并没有对金融社交领域的意见领袖发现算法的研究与分析。</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国外近些年的研究主要集中在对意见领袖的影响效果上。具体概括为以下三方面：（1）意见领袖的影响程度和作用过程。国外研究者大多采用样本分析法实证考量意见领袖在应用层面的影响，常与其它学科交叉应用，尤以市场领域最多。</w:t>
      </w:r>
    </w:p>
    <w:p>
      <w:pPr>
        <w:numPr>
          <w:ilvl w:val="0"/>
          <w:numId w:val="1"/>
        </w:numPr>
        <w:spacing w:line="288" w:lineRule="auto"/>
        <w:rPr>
          <w:rFonts w:asciiTheme="minorEastAsia" w:hAnsiTheme="minorEastAsia" w:cstheme="minorEastAsia"/>
          <w:sz w:val="24"/>
        </w:rPr>
      </w:pPr>
      <w:r>
        <w:rPr>
          <w:rFonts w:hint="eastAsia" w:asciiTheme="minorEastAsia" w:hAnsiTheme="minorEastAsia" w:cstheme="minorEastAsia"/>
          <w:sz w:val="24"/>
        </w:rPr>
        <w:t>意见领袖的识别与评估。在文献[9]中，作者运用数学相关原理，根据社区结构，提取跟帖数据，研究网络社区中的意见领袖。</w:t>
      </w:r>
    </w:p>
    <w:p>
      <w:pPr>
        <w:numPr>
          <w:ilvl w:val="0"/>
          <w:numId w:val="1"/>
        </w:numPr>
        <w:spacing w:line="288" w:lineRule="auto"/>
        <w:rPr>
          <w:rFonts w:asciiTheme="minorEastAsia" w:hAnsiTheme="minorEastAsia" w:cstheme="minorEastAsia"/>
          <w:sz w:val="24"/>
        </w:rPr>
      </w:pPr>
      <w:r>
        <w:rPr>
          <w:rFonts w:hint="eastAsia" w:asciiTheme="minorEastAsia" w:hAnsiTheme="minorEastAsia" w:cstheme="minorEastAsia"/>
          <w:sz w:val="24"/>
        </w:rPr>
        <w:t xml:space="preserve">具体领域内意见领袖的能力与行为探讨。例如文献[10]主要研究影响环境意见领袖行为的潜在因素，目的是通过意见领袖带领公众来保护环境，而对于意见领袖基础理论性的成果相对较少。在国外论著中，意见领袖作为专有词汇，很少直接与传播媒体搭配在一起使用，搜索关键词 opinion leaders 时，大部分指向网络意见领袖，如 Carolin Kaiser 等人。文献[11]则模拟意见领袖传播方式，研究意见领袖的网络社交营销影响。      </w:t>
      </w:r>
    </w:p>
    <w:p>
      <w:pPr>
        <w:spacing w:line="288" w:lineRule="auto"/>
      </w:pPr>
      <w:r>
        <w:rPr>
          <w:rFonts w:hint="eastAsia" w:asciiTheme="minorEastAsia" w:hAnsiTheme="minorEastAsia" w:cstheme="minorEastAsia"/>
          <w:sz w:val="24"/>
        </w:rPr>
        <w:t xml:space="preserve">    总之，国外研究者多采用量化方法研究意见领袖的应用价值，研究面广而多，细分下的意见领袖研究不多见，关于意见领袖本体相关研究也不多见。</w:t>
      </w:r>
    </w:p>
    <w:p>
      <w:pPr>
        <w:pStyle w:val="3"/>
        <w:spacing w:line="288" w:lineRule="auto"/>
      </w:pPr>
      <w:bookmarkStart w:id="6" w:name="_Toc11234"/>
      <w:r>
        <w:rPr>
          <w:rFonts w:hint="eastAsia"/>
        </w:rPr>
        <w:t>1.3 研究框架和方法</w:t>
      </w:r>
      <w:bookmarkEnd w:id="6"/>
      <w:r>
        <w:rPr>
          <w:rFonts w:hint="eastAsia"/>
        </w:rPr>
        <w:t xml:space="preserve"> </w:t>
      </w:r>
    </w:p>
    <w:p>
      <w:pPr>
        <w:spacing w:line="288" w:lineRule="auto"/>
        <w:rPr>
          <w:sz w:val="24"/>
        </w:rPr>
      </w:pPr>
      <w:r>
        <w:rPr>
          <w:rFonts w:hint="eastAsia" w:ascii="黑体" w:hAnsi="黑体" w:eastAsia="黑体" w:cs="黑体"/>
          <w:b/>
          <w:bCs/>
          <w:sz w:val="28"/>
          <w:szCs w:val="28"/>
        </w:rPr>
        <w:t xml:space="preserve">  </w:t>
      </w:r>
      <w:bookmarkStart w:id="7" w:name="_Toc27179"/>
      <w:r>
        <w:rPr>
          <w:rStyle w:val="15"/>
          <w:rFonts w:ascii="黑体" w:hAnsi="黑体" w:eastAsia="黑体" w:cs="黑体"/>
          <w:sz w:val="24"/>
          <w:szCs w:val="24"/>
        </w:rPr>
        <w:t>1.3.1 研究框架</w:t>
      </w:r>
      <w:bookmarkEnd w:id="7"/>
    </w:p>
    <w:p>
      <w:pPr>
        <w:spacing w:line="288" w:lineRule="auto"/>
        <w:rPr>
          <w:rFonts w:asciiTheme="minorEastAsia" w:hAnsiTheme="minorEastAsia" w:cstheme="minorEastAsia"/>
          <w:sz w:val="24"/>
        </w:rPr>
      </w:pPr>
      <w:r>
        <w:rPr>
          <w:rFonts w:hint="eastAsia"/>
        </w:rPr>
        <w:t xml:space="preserve">   </w:t>
      </w:r>
      <w:r>
        <w:rPr>
          <w:rFonts w:hint="eastAsia" w:asciiTheme="minorEastAsia" w:hAnsiTheme="minorEastAsia" w:cstheme="minorEastAsia"/>
          <w:sz w:val="24"/>
        </w:rPr>
        <w:t xml:space="preserve"> 论文共分为八个部分，具体如下：</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第一章 交代论文研究背景、研究意义、研究现状，介绍雪球网的功能，明确它在金融社交领域占据重要地位，并了解如今对意见领袖研究的情况。</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第二章 了解何为意见领袖，为什么要重视意见领袖，意见领袖的特征是什么，意见领袖的功能是什么。</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第三章 考虑复杂网络模型，分析雪球网的网络特性，对比Blog网络，问答网络特性，得出金融社交网络更适合无向无权重网络。然后从现有的社交网络“微博”的意见领袖发现算法的研究出发，获得金融社交网络的意见领袖发现算法的启示，关注、转发网络使用PageRank排名算法，回复、收藏、打赏指标使用简单加权算法。</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第四章 了解如何使用用层次分析法处理五个指标获得的数据，实现数据融合，从而使所有用户能在统一标准下按影响力分数大小进行排序。</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第五章 使用语义分析、文本处理，对用户的回复进行分析，检查回复中是否含有与股票涨跌相关的信息，调用Tushare财经数据接口包，获得用户发表评论后10天内股票的收益情况，看是否与用户言论匹配，从而判断此算法是否合理和有意义。</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第六章 整理整个实验过程的数据结构、方法。</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第七章 整理最终的数据结果，并进行针对性分析。</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第八章 对本文做出总结，以及对未来意见领袖研究领域研究的展望。</w:t>
      </w:r>
    </w:p>
    <w:p>
      <w:pPr>
        <w:spacing w:line="288" w:lineRule="auto"/>
        <w:ind w:firstLine="420"/>
        <w:rPr>
          <w:rFonts w:asciiTheme="minorEastAsia" w:hAnsiTheme="minorEastAsia" w:cstheme="minorEastAsia"/>
          <w:sz w:val="24"/>
        </w:rPr>
      </w:pPr>
    </w:p>
    <w:p>
      <w:pPr>
        <w:spacing w:line="288" w:lineRule="auto"/>
        <w:rPr>
          <w:rStyle w:val="15"/>
          <w:rFonts w:hint="default" w:ascii="黑体" w:hAnsi="黑体" w:eastAsia="黑体" w:cs="黑体"/>
          <w:sz w:val="24"/>
          <w:szCs w:val="24"/>
        </w:rPr>
      </w:pPr>
      <w:bookmarkStart w:id="8" w:name="_Toc13549"/>
      <w:r>
        <w:rPr>
          <w:rStyle w:val="15"/>
          <w:rFonts w:ascii="黑体" w:hAnsi="黑体" w:eastAsia="黑体" w:cs="黑体"/>
          <w:sz w:val="24"/>
          <w:szCs w:val="24"/>
        </w:rPr>
        <w:t xml:space="preserve">  1.3.2 研究工具</w:t>
      </w:r>
    </w:p>
    <w:bookmarkEnd w:id="8"/>
    <w:p>
      <w:pPr>
        <w:spacing w:line="288" w:lineRule="auto"/>
        <w:rPr>
          <w:rFonts w:asciiTheme="minorEastAsia" w:hAnsiTheme="minorEastAsia" w:cstheme="minorEastAsia"/>
          <w:sz w:val="24"/>
        </w:rPr>
      </w:pPr>
      <w:r>
        <w:rPr>
          <w:rFonts w:hint="eastAsia" w:asciiTheme="minorEastAsia" w:hAnsiTheme="minorEastAsia" w:cstheme="minorEastAsia"/>
          <w:sz w:val="24"/>
        </w:rPr>
        <w:t>（1）网络爬虫</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网络爬虫是捜索引擎抓取系统的重要组成部分。爬虫的主要目的是将互联网上的网页下载到本地形成一个或联网内容的镜像备份。</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利用Python爬虫扒取雪球网上相关信息，如用户ID和他的粉丝ID集合，每条twitter的ID和它对应的用户ID、日期、转发用户ID集合、回复数、收藏数、打赏数等等。</w:t>
      </w:r>
    </w:p>
    <w:p>
      <w:pPr>
        <w:numPr>
          <w:ilvl w:val="0"/>
          <w:numId w:val="2"/>
        </w:numPr>
        <w:spacing w:line="288" w:lineRule="auto"/>
        <w:rPr>
          <w:rFonts w:asciiTheme="minorEastAsia" w:hAnsiTheme="minorEastAsia" w:cstheme="minorEastAsia"/>
          <w:sz w:val="24"/>
        </w:rPr>
      </w:pPr>
      <w:r>
        <w:rPr>
          <w:rFonts w:hint="eastAsia" w:asciiTheme="minorEastAsia" w:hAnsiTheme="minorEastAsia" w:cstheme="minorEastAsia"/>
          <w:sz w:val="24"/>
        </w:rPr>
        <w:t>数据库</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将以上数据整理成表存储在MySQL的数据库中，方便查看与调用。</w:t>
      </w:r>
    </w:p>
    <w:p>
      <w:pPr>
        <w:numPr>
          <w:ilvl w:val="0"/>
          <w:numId w:val="2"/>
        </w:numPr>
        <w:spacing w:line="288" w:lineRule="auto"/>
        <w:rPr>
          <w:rFonts w:asciiTheme="minorEastAsia" w:hAnsiTheme="minorEastAsia" w:cstheme="minorEastAsia"/>
          <w:sz w:val="24"/>
        </w:rPr>
      </w:pPr>
      <w:r>
        <w:rPr>
          <w:rFonts w:hint="eastAsia" w:asciiTheme="minorEastAsia" w:hAnsiTheme="minorEastAsia" w:cstheme="minorEastAsia"/>
          <w:sz w:val="24"/>
        </w:rPr>
        <w:t>编程工具</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利用编程工具eclipse，使用编程语言Java，对数据进行分析处理。</w:t>
      </w: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spacing w:line="288" w:lineRule="auto"/>
        <w:ind w:firstLine="420"/>
        <w:rPr>
          <w:rFonts w:asciiTheme="minorEastAsia" w:hAnsiTheme="minorEastAsia" w:cstheme="minorEastAsia"/>
          <w:sz w:val="24"/>
        </w:rPr>
      </w:pPr>
    </w:p>
    <w:p>
      <w:pPr>
        <w:pStyle w:val="2"/>
        <w:spacing w:line="288" w:lineRule="auto"/>
        <w:jc w:val="center"/>
      </w:pPr>
      <w:bookmarkStart w:id="9" w:name="_Toc13953"/>
      <w:r>
        <w:rPr>
          <w:rFonts w:hint="eastAsia" w:ascii="黑体" w:hAnsi="黑体" w:eastAsia="黑体" w:cs="黑体"/>
          <w:sz w:val="32"/>
          <w:szCs w:val="32"/>
        </w:rPr>
        <w:t>第二章 意见领袖</w:t>
      </w:r>
      <w:bookmarkEnd w:id="9"/>
    </w:p>
    <w:p>
      <w:pPr>
        <w:pStyle w:val="3"/>
        <w:spacing w:line="288" w:lineRule="auto"/>
        <w:rPr>
          <w:rFonts w:ascii="黑体" w:hAnsi="黑体" w:cs="黑体"/>
          <w:sz w:val="28"/>
          <w:szCs w:val="28"/>
        </w:rPr>
      </w:pPr>
      <w:bookmarkStart w:id="10" w:name="_Toc29738"/>
      <w:r>
        <w:rPr>
          <w:rFonts w:hint="eastAsia" w:ascii="黑体" w:hAnsi="黑体" w:cs="黑体"/>
          <w:sz w:val="28"/>
          <w:szCs w:val="28"/>
        </w:rPr>
        <w:t>2.1 意见领袖的概念</w:t>
      </w:r>
      <w:bookmarkEnd w:id="10"/>
      <w:r>
        <w:rPr>
          <w:rFonts w:hint="eastAsia" w:ascii="黑体" w:hAnsi="黑体" w:cs="黑体"/>
          <w:sz w:val="28"/>
          <w:szCs w:val="28"/>
        </w:rPr>
        <w:t xml:space="preserve"> </w:t>
      </w:r>
    </w:p>
    <w:p>
      <w:pPr>
        <w:spacing w:line="288" w:lineRule="auto"/>
        <w:rPr>
          <w:rFonts w:asciiTheme="minorEastAsia" w:hAnsiTheme="minorEastAsia" w:cstheme="minorEastAsia"/>
          <w:sz w:val="24"/>
        </w:rPr>
      </w:pPr>
      <w:r>
        <w:rPr>
          <w:rFonts w:hint="eastAsia"/>
        </w:rPr>
        <w:t xml:space="preserve">    </w:t>
      </w:r>
      <w:r>
        <w:rPr>
          <w:rFonts w:hint="eastAsia" w:asciiTheme="minorEastAsia" w:hAnsiTheme="minorEastAsia" w:cstheme="minorEastAsia"/>
          <w:sz w:val="24"/>
        </w:rPr>
        <w:t xml:space="preserve">意见领袖是传播学中的经典概念之一。20 世纪40 年代，在传播效果研究上，传播学界盛行一种“魔弹”理论，也称为“子弹论”或“皮下注射论”，其核心观点是：传播媒介拥有不可抵抗的强大力量，它们所传递的信息就像子弹打中身体、药剂注入血液一样，可以引起直接的反映，左右人们的态度和意见，直接支配人们的行为。“传播被视为魔弹，它可以毫无阻拦地传递观念、情感、知识和欲望，传播似乎可以把某些东西注人的头脑，就像电流使电灯发亮一样直截了当。”当时针对大众传播的“万能说”、“枪弹论”，美国哥伦比亚大学的传播学者保罗·拉扎斯菲尔德在 1940 年美国总统选举期间，围绕着大众传播的竞选宣传，对选民投票意向的影响进行了一项历时 6个月的实证调查，提出了“意见领袖”和“两级传播”的概念，他认为：对于媒介传播的信息的观点，有部分受众会积极接受，并加以再传播，这些人即为“意见领袖”；而另一部分人则主要依靠与这些“意见领袖”的接触来指导自己的行动。 </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意见领袖是两级传播中的枢纽。两级传播论是拉扎斯菲尔德提出的，认为大众传播并不是直接流向一般受众，而是通过意见领袖这个中间环节，再从意见领袖流向一般人群，从而形成“大众传播—意见领袖—一般受众”这样的两级传播模式，通过研究人员比较，意见领袖拥有更多的主观兴趣，他们对媒介的接触频度和接触量都远远高于一般人。</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而意见领袖处于“信息二次传播枢纽”。在二次传播中，意见领袖起到十分重要的节点位置，他既是信息的把关人，在众多的信息中选择一部分（或者由于兴趣、或者由于需要）向他人传播，也是信息的加工者，在二次传播的过程中意见领袖往往会加入自己对信息的理解、观点和态度，这些态度倾向也不可避免地影响到信息的接受者。 </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 xml:space="preserve">二级传播假说使人们认识到大众媒介渠道和人际传播这两种渠道在人们信息的获取、观点的形成和具体的行动中扮演的不同角色和作用。简单地说，大众传播的功能主要是告知，而人际渠道则在劝服方面更为重要。在创新的散布过程中，大众传播可以使信息迅速的抵达受众，实现大范围的信息普及。而人际传播使信息接受者对信息的了解更为深入、并且在这种双向的交流过程中，形成一致的意见，通过观念进而影响信息接受者的行为。 </w:t>
      </w:r>
    </w:p>
    <w:p>
      <w:pPr>
        <w:pStyle w:val="3"/>
        <w:spacing w:line="288" w:lineRule="auto"/>
        <w:rPr>
          <w:rFonts w:ascii="黑体" w:hAnsi="黑体" w:cs="黑体"/>
          <w:sz w:val="28"/>
          <w:szCs w:val="28"/>
        </w:rPr>
      </w:pPr>
      <w:bookmarkStart w:id="11" w:name="_Toc31795"/>
      <w:r>
        <w:rPr>
          <w:rFonts w:hint="eastAsia" w:ascii="黑体" w:hAnsi="黑体" w:cs="黑体"/>
          <w:sz w:val="28"/>
          <w:szCs w:val="28"/>
        </w:rPr>
        <w:t>2.2 意见领袖的影响力</w:t>
      </w:r>
      <w:bookmarkEnd w:id="11"/>
      <w:r>
        <w:rPr>
          <w:rFonts w:hint="eastAsia" w:ascii="黑体" w:hAnsi="黑体" w:cs="黑体"/>
          <w:sz w:val="28"/>
          <w:szCs w:val="28"/>
        </w:rPr>
        <w:t xml:space="preserve"> </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 xml:space="preserve">美国社会学家罗杰斯研究认为，大众传播分为信息流和影响流，信息流即媒介信息的传播是一级的，它可以像人们感觉的那样全部直接到达受众，而影响流的传播则是多级的，要经过大众信息的“意见领袖”的中介才能抵达受众。这里说的“意见领袖”是指活跃在人际传播网络中，经常为他人提供信息、观点或建议并对他人施加个人影响的人。 </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意见领袖即“在将媒介信息传给社会群体的过程中，那些扮演某种有影响力的中介角色。”从种种对意见领袖的描述中可以看出，</w:t>
      </w:r>
      <w:bookmarkStart w:id="12" w:name="OLE_LINK2"/>
      <w:r>
        <w:rPr>
          <w:rFonts w:hint="eastAsia" w:asciiTheme="minorEastAsia" w:hAnsiTheme="minorEastAsia" w:cstheme="minorEastAsia"/>
          <w:sz w:val="24"/>
        </w:rPr>
        <w:t xml:space="preserve">影响力是意见领袖天然的能力，意见领袖之所以称之为意见领袖，就是因为他的意见对人们的影响。大众传播媒介只对少数人有影响，真正影响人们的是个人之间的接触和面对面的劝说。概念往往先从大众传播媒体流向舆论界的领导人，然后从这些意见领袖流向大众。也就是说，你不能影响意见领袖就不能有效影响大众。 </w:t>
      </w:r>
    </w:p>
    <w:bookmarkEnd w:id="12"/>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卡兹和拉扎斯</w:t>
      </w:r>
      <w:r>
        <w:rPr>
          <w:rFonts w:hint="eastAsia" w:asciiTheme="minorEastAsia" w:hAnsiTheme="minorEastAsia" w:cstheme="minorEastAsia"/>
          <w:sz w:val="24"/>
          <w:lang w:eastAsia="zh-CN"/>
        </w:rPr>
        <w:t>，</w:t>
      </w:r>
      <w:r>
        <w:rPr>
          <w:rFonts w:hint="eastAsia" w:asciiTheme="minorEastAsia" w:hAnsiTheme="minorEastAsia" w:cstheme="minorEastAsia"/>
          <w:sz w:val="24"/>
        </w:rPr>
        <w:t>菲尔德</w:t>
      </w:r>
      <w:r>
        <w:rPr>
          <w:rFonts w:hint="eastAsia" w:asciiTheme="minorEastAsia" w:hAnsiTheme="minorEastAsia" w:cstheme="minorEastAsia"/>
          <w:sz w:val="24"/>
          <w:lang w:val="en-US" w:eastAsia="zh-CN"/>
        </w:rPr>
        <w:t>也证明了</w:t>
      </w:r>
      <w:r>
        <w:rPr>
          <w:rFonts w:hint="eastAsia" w:asciiTheme="minorEastAsia" w:hAnsiTheme="minorEastAsia" w:cstheme="minorEastAsia"/>
          <w:sz w:val="24"/>
        </w:rPr>
        <w:t xml:space="preserve">意见领袖在消费、时尚等其他社会生活领域同样具有影响力。 </w:t>
      </w:r>
    </w:p>
    <w:p>
      <w:pPr>
        <w:pStyle w:val="3"/>
        <w:spacing w:line="288" w:lineRule="auto"/>
        <w:rPr>
          <w:rFonts w:ascii="黑体" w:hAnsi="黑体" w:cs="黑体"/>
          <w:sz w:val="28"/>
          <w:szCs w:val="28"/>
        </w:rPr>
      </w:pPr>
      <w:bookmarkStart w:id="13" w:name="_Toc18559"/>
      <w:r>
        <w:rPr>
          <w:rFonts w:hint="eastAsia" w:ascii="黑体" w:hAnsi="黑体" w:cs="黑体"/>
          <w:sz w:val="28"/>
          <w:szCs w:val="28"/>
        </w:rPr>
        <w:t>2.3 意见领袖的特征</w:t>
      </w:r>
      <w:bookmarkEnd w:id="13"/>
      <w:r>
        <w:rPr>
          <w:rFonts w:hint="eastAsia" w:ascii="黑体" w:hAnsi="黑体" w:cs="黑体"/>
          <w:sz w:val="28"/>
          <w:szCs w:val="28"/>
        </w:rPr>
        <w:t xml:space="preserve"> </w:t>
      </w:r>
    </w:p>
    <w:p>
      <w:pPr>
        <w:spacing w:line="288" w:lineRule="auto"/>
        <w:ind w:firstLine="420"/>
        <w:rPr>
          <w:sz w:val="24"/>
        </w:rPr>
      </w:pPr>
      <w:r>
        <w:rPr>
          <w:rFonts w:hint="eastAsia"/>
          <w:sz w:val="24"/>
        </w:rPr>
        <w:t xml:space="preserve">意见领袖广泛存在于人际传播领域，几乎所有人都会受到意见领袖的影响。这些能够影响多数人的少数派，具有其自身的特征。 </w:t>
      </w:r>
    </w:p>
    <w:p>
      <w:pPr>
        <w:spacing w:line="288" w:lineRule="auto"/>
        <w:ind w:firstLine="420"/>
        <w:rPr>
          <w:sz w:val="24"/>
        </w:rPr>
      </w:pPr>
      <w:r>
        <w:rPr>
          <w:rFonts w:hint="eastAsia"/>
          <w:sz w:val="24"/>
        </w:rPr>
        <w:t>根据卡兹</w:t>
      </w:r>
      <w:r>
        <w:rPr>
          <w:rFonts w:hint="eastAsia"/>
          <w:sz w:val="24"/>
          <w:lang w:eastAsia="zh-CN"/>
        </w:rPr>
        <w:t>，</w:t>
      </w:r>
      <w:r>
        <w:rPr>
          <w:rFonts w:hint="eastAsia"/>
          <w:sz w:val="24"/>
        </w:rPr>
        <w:t>拉扎斯菲尔德和罗杰斯</w:t>
      </w:r>
      <w:r>
        <w:rPr>
          <w:rFonts w:hint="eastAsia"/>
          <w:sz w:val="24"/>
          <w:lang w:val="en-US" w:eastAsia="zh-CN"/>
        </w:rPr>
        <w:t>所说</w:t>
      </w:r>
      <w:r>
        <w:rPr>
          <w:rFonts w:hint="eastAsia"/>
          <w:sz w:val="24"/>
        </w:rPr>
        <w:t xml:space="preserve">，意见领袖具有以下基本特征。 </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(1) </w:t>
      </w:r>
      <w:bookmarkStart w:id="14" w:name="OLE_LINK3"/>
      <w:r>
        <w:rPr>
          <w:rFonts w:hint="eastAsia" w:asciiTheme="minorEastAsia" w:hAnsiTheme="minorEastAsia" w:cstheme="minorEastAsia"/>
          <w:sz w:val="24"/>
        </w:rPr>
        <w:t xml:space="preserve">意见领袖与被影响者一般处于平等关系而非上下级关系 </w:t>
      </w:r>
      <w:bookmarkEnd w:id="14"/>
    </w:p>
    <w:p>
      <w:pPr>
        <w:spacing w:line="288" w:lineRule="auto"/>
        <w:ind w:firstLine="420"/>
        <w:rPr>
          <w:sz w:val="24"/>
        </w:rPr>
      </w:pPr>
      <w:r>
        <w:rPr>
          <w:rFonts w:hint="eastAsia"/>
          <w:sz w:val="24"/>
        </w:rPr>
        <w:t xml:space="preserve">意见领袖不等于现实中的“领导”。现实中的领导往往也具有意见领袖的知识丰富、社会地位和能力高于一般人的特征，但是现实中的领导可以成为意见领袖，但不是所有的意见领袖都是领导，也不是所有的领导都能成为意见领袖。而事实是，意见领袖与被影响者一般处于平等关系而非上下级关系，如果传受双方处于上下级关系，那么其作为“领导”而产生的影响是职位差异的权威性而赋予的，而不是作为意见领袖的影响力。与被影响者处于平等关系，对被影响者有种同类人的亲近感觉的意见领袖，这种平等关系的意见领袖一般是我们身边的同学、同事或者朋友，对他们的了解和熟悉使我们更信赖他们，而这些意见领袖的意见更能产生影响。 </w:t>
      </w:r>
    </w:p>
    <w:p>
      <w:pPr>
        <w:spacing w:line="288" w:lineRule="auto"/>
        <w:rPr>
          <w:rFonts w:ascii="黑体" w:hAnsi="黑体" w:eastAsia="黑体" w:cs="黑体"/>
          <w:b/>
          <w:bCs/>
          <w:sz w:val="24"/>
        </w:rPr>
      </w:pPr>
      <w:r>
        <w:rPr>
          <w:rFonts w:hint="eastAsia" w:asciiTheme="minorEastAsia" w:hAnsiTheme="minorEastAsia" w:cstheme="minorEastAsia"/>
          <w:sz w:val="24"/>
        </w:rPr>
        <w:t>(2)</w:t>
      </w:r>
      <w:bookmarkStart w:id="15" w:name="OLE_LINK4"/>
      <w:r>
        <w:rPr>
          <w:rFonts w:hint="eastAsia" w:asciiTheme="minorEastAsia" w:hAnsiTheme="minorEastAsia" w:cstheme="minorEastAsia"/>
          <w:sz w:val="24"/>
        </w:rPr>
        <w:t>意见领袖并不集中于特定的群体或阶层，而是均匀分布于社会上任何群体和阶层中</w:t>
      </w:r>
      <w:r>
        <w:rPr>
          <w:rFonts w:hint="eastAsia" w:ascii="黑体" w:hAnsi="黑体" w:eastAsia="黑体" w:cs="黑体"/>
          <w:b/>
          <w:bCs/>
          <w:sz w:val="24"/>
        </w:rPr>
        <w:t xml:space="preserve"> </w:t>
      </w:r>
    </w:p>
    <w:bookmarkEnd w:id="15"/>
    <w:p>
      <w:pPr>
        <w:spacing w:line="288" w:lineRule="auto"/>
        <w:ind w:firstLine="420"/>
        <w:rPr>
          <w:sz w:val="24"/>
        </w:rPr>
      </w:pPr>
      <w:r>
        <w:rPr>
          <w:rFonts w:hint="eastAsia"/>
          <w:sz w:val="24"/>
        </w:rPr>
        <w:t xml:space="preserve">意见领袖的存在范围是非常广泛的，几乎所有有群体的地方都会有意见领袖的存在。因此，意见领袖并不集中于特定的群体或阶层，而是分布于社会的各个群体和阶层之中。除了一些高高在上的专家、明星等意见领袖，意见领袖也存在于在们的日常生活所处的普通群体之中。 </w:t>
      </w:r>
    </w:p>
    <w:p>
      <w:pPr>
        <w:spacing w:line="288" w:lineRule="auto"/>
        <w:rPr>
          <w:sz w:val="24"/>
        </w:rPr>
      </w:pPr>
      <w:r>
        <w:rPr>
          <w:rFonts w:hint="eastAsia" w:asciiTheme="minorEastAsia" w:hAnsiTheme="minorEastAsia" w:cstheme="minorEastAsia"/>
          <w:sz w:val="24"/>
        </w:rPr>
        <w:t>（3）</w:t>
      </w:r>
      <w:bookmarkStart w:id="16" w:name="OLE_LINK5"/>
      <w:r>
        <w:rPr>
          <w:rFonts w:hint="eastAsia" w:asciiTheme="minorEastAsia" w:hAnsiTheme="minorEastAsia" w:cstheme="minorEastAsia"/>
          <w:sz w:val="24"/>
        </w:rPr>
        <w:t>意见领袖的影响力一般分为“单一型”和“综合型”</w:t>
      </w:r>
      <w:bookmarkEnd w:id="16"/>
      <w:r>
        <w:rPr>
          <w:rFonts w:hint="eastAsia" w:asciiTheme="minorEastAsia" w:hAnsiTheme="minorEastAsia" w:cstheme="minorEastAsia"/>
          <w:sz w:val="24"/>
        </w:rPr>
        <w:t xml:space="preserve"> </w:t>
      </w:r>
    </w:p>
    <w:p>
      <w:pPr>
        <w:spacing w:line="288" w:lineRule="auto"/>
        <w:ind w:firstLine="420"/>
        <w:rPr>
          <w:sz w:val="24"/>
        </w:rPr>
      </w:pPr>
      <w:r>
        <w:rPr>
          <w:rFonts w:hint="eastAsia"/>
          <w:sz w:val="24"/>
        </w:rPr>
        <w:t xml:space="preserve">意见领袖的影响力体现在自己最了解、擅长的某一方面或者几个方面，在其他方面，意见领袖就不能够产生影响，而可能作为一个普通的个体受其他领域意见领袖的影响。因此，意见领袖的影响力一般有“单一型”和“综合型”两种。一般来说，在现在都市生活中，意见领袖（特别是某一领域的专家或学者）的影响力通常是单一型的，其影响体现在某一方面。如一个具有大量医学方面知识的人可以对健康等相关问题对人产生影响，而在运动方面则会受到这一方面意见领袖的影响。而在传统社会或农村社会中，更多的存在着具有“综合型”影响力的意见领袖，这些意见领袖通常由某个有声望的家族、或者村里的长者来担任。村里无论发生什么事情都会先去问问这些意见领袖的意见，对当地的农业生产、人际关系、婚姻嫁娶都有着广泛的影响。 </w:t>
      </w:r>
    </w:p>
    <w:p>
      <w:pPr>
        <w:pStyle w:val="3"/>
        <w:spacing w:line="288" w:lineRule="auto"/>
        <w:rPr>
          <w:rFonts w:ascii="黑体" w:hAnsi="黑体" w:cs="黑体"/>
          <w:sz w:val="28"/>
          <w:szCs w:val="28"/>
        </w:rPr>
      </w:pPr>
      <w:bookmarkStart w:id="17" w:name="_Toc21"/>
      <w:r>
        <w:rPr>
          <w:rFonts w:hint="eastAsia" w:ascii="黑体" w:hAnsi="黑体" w:cs="黑体"/>
          <w:sz w:val="28"/>
          <w:szCs w:val="28"/>
        </w:rPr>
        <w:t>2.4 意见领袖的功能</w:t>
      </w:r>
      <w:bookmarkEnd w:id="17"/>
      <w:r>
        <w:rPr>
          <w:rFonts w:hint="eastAsia" w:ascii="黑体" w:hAnsi="黑体" w:cs="黑体"/>
          <w:sz w:val="28"/>
          <w:szCs w:val="28"/>
        </w:rPr>
        <w:t xml:space="preserve"> </w:t>
      </w:r>
    </w:p>
    <w:p>
      <w:pPr>
        <w:spacing w:line="288" w:lineRule="auto"/>
        <w:rPr>
          <w:rFonts w:asciiTheme="minorEastAsia" w:hAnsiTheme="minorEastAsia" w:cstheme="minorEastAsia"/>
          <w:sz w:val="24"/>
        </w:rPr>
      </w:pPr>
      <w:r>
        <w:rPr>
          <w:rFonts w:hint="eastAsia" w:asciiTheme="minorEastAsia" w:hAnsiTheme="minorEastAsia" w:cstheme="minorEastAsia"/>
          <w:sz w:val="24"/>
        </w:rPr>
        <w:t>（1）</w:t>
      </w:r>
      <w:bookmarkStart w:id="18" w:name="OLE_LINK6"/>
      <w:r>
        <w:rPr>
          <w:rFonts w:hint="eastAsia" w:asciiTheme="minorEastAsia" w:hAnsiTheme="minorEastAsia" w:cstheme="minorEastAsia"/>
          <w:sz w:val="24"/>
        </w:rPr>
        <w:t>对信息的加工和解释</w:t>
      </w:r>
      <w:bookmarkEnd w:id="18"/>
      <w:r>
        <w:rPr>
          <w:rFonts w:hint="eastAsia" w:asciiTheme="minorEastAsia" w:hAnsiTheme="minorEastAsia" w:cstheme="minorEastAsia"/>
          <w:sz w:val="24"/>
        </w:rPr>
        <w:t xml:space="preserve"> </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 xml:space="preserve">意见领袖通常是接触媒介信息比较频繁的人，较高的信息接收量是成为意见领袖的基础，但是与普通的个体不同，意见领袖对信息并不是单纯的接收，而是基于自己的知识结构、价值判断对信息进行加工与解释，意见领袖基于本身的“选择性注意、选择性理解、选择性记忆”，对接收的信息作出自己独到的判断和解释。 </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（2） </w:t>
      </w:r>
      <w:bookmarkStart w:id="19" w:name="OLE_LINK7"/>
      <w:r>
        <w:rPr>
          <w:rFonts w:hint="eastAsia" w:asciiTheme="minorEastAsia" w:hAnsiTheme="minorEastAsia" w:cstheme="minorEastAsia"/>
          <w:sz w:val="24"/>
        </w:rPr>
        <w:t>对信息的扩散和传播</w:t>
      </w:r>
      <w:bookmarkEnd w:id="19"/>
      <w:r>
        <w:rPr>
          <w:rFonts w:hint="eastAsia" w:asciiTheme="minorEastAsia" w:hAnsiTheme="minorEastAsia" w:cstheme="minorEastAsia"/>
          <w:sz w:val="24"/>
        </w:rPr>
        <w:t xml:space="preserve"> </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 xml:space="preserve">意见的流动就是“同意”的流动。只有认同了这个观点，人们才会传播它。意见领袖并不是对所有接触到的信息都会进行二次传播，只有他们本身认可的信息才会进行二次传播，意见领袖对于认可的信息积极、义务、自发传播，而对于不认可的信息则采取不传播或者批判性传播的态度。 </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（3） </w:t>
      </w:r>
      <w:bookmarkStart w:id="20" w:name="OLE_LINK8"/>
      <w:r>
        <w:rPr>
          <w:rFonts w:hint="eastAsia" w:asciiTheme="minorEastAsia" w:hAnsiTheme="minorEastAsia" w:cstheme="minorEastAsia"/>
          <w:sz w:val="24"/>
        </w:rPr>
        <w:t>对信息的支配和引导</w:t>
      </w:r>
      <w:bookmarkEnd w:id="20"/>
      <w:r>
        <w:rPr>
          <w:rFonts w:hint="eastAsia" w:asciiTheme="minorEastAsia" w:hAnsiTheme="minorEastAsia" w:cstheme="minorEastAsia"/>
          <w:sz w:val="24"/>
        </w:rPr>
        <w:t xml:space="preserve"> </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意见领袖对于信息进行二次传播，不可避免地带有“说服”的动机，没有人传播的信息的时候不期望得到受者的认同和接受。意见领袖不仅仅可以影响广大网民关注什么，也可以支配人们对于某个话题的态度。这种影响力是意见领袖具备的基本的能力，意见领袖通过自身的说服来对影响人们对于某一问题的态度，进而影响人们的行为。 </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（4） </w:t>
      </w:r>
      <w:bookmarkStart w:id="21" w:name="OLE_LINK9"/>
      <w:r>
        <w:rPr>
          <w:rFonts w:hint="eastAsia" w:asciiTheme="minorEastAsia" w:hAnsiTheme="minorEastAsia" w:cstheme="minorEastAsia"/>
          <w:sz w:val="24"/>
        </w:rPr>
        <w:t>对信息的协调和干扰</w:t>
      </w:r>
      <w:bookmarkEnd w:id="21"/>
      <w:r>
        <w:rPr>
          <w:rFonts w:hint="eastAsia" w:asciiTheme="minorEastAsia" w:hAnsiTheme="minorEastAsia" w:cstheme="minorEastAsia"/>
          <w:sz w:val="24"/>
        </w:rPr>
        <w:t xml:space="preserve"> </w:t>
      </w:r>
    </w:p>
    <w:p>
      <w:pPr>
        <w:spacing w:line="288" w:lineRule="auto"/>
        <w:ind w:firstLine="480"/>
        <w:rPr>
          <w:rFonts w:asciiTheme="minorEastAsia" w:hAnsiTheme="minorEastAsia" w:cstheme="minorEastAsia"/>
          <w:sz w:val="24"/>
        </w:rPr>
      </w:pPr>
      <w:r>
        <w:rPr>
          <w:rFonts w:hint="eastAsia" w:asciiTheme="minorEastAsia" w:hAnsiTheme="minorEastAsia" w:cstheme="minorEastAsia"/>
          <w:sz w:val="24"/>
        </w:rPr>
        <w:t>意见领袖对于其认同的信息进行积极地传播，对于不认同的信息不传播，这样起到信息流动的协调功能。对于不认同的信息意见领袖不仅不去传播，还有可能去批判性传播，传播与信息相对的负面信息，产生负面的效果。意见领袖对于不认同的信息，有着干扰信息传播的作用。</w:t>
      </w: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spacing w:line="288" w:lineRule="auto"/>
        <w:ind w:firstLine="480"/>
        <w:rPr>
          <w:rFonts w:asciiTheme="minorEastAsia" w:hAnsiTheme="minorEastAsia" w:cstheme="minorEastAsia"/>
          <w:sz w:val="24"/>
        </w:rPr>
      </w:pPr>
    </w:p>
    <w:p>
      <w:pPr>
        <w:pStyle w:val="2"/>
        <w:jc w:val="center"/>
        <w:rPr>
          <w:rFonts w:ascii="黑体" w:hAnsi="黑体" w:eastAsia="黑体" w:cs="黑体"/>
          <w:sz w:val="32"/>
          <w:szCs w:val="32"/>
        </w:rPr>
      </w:pPr>
      <w:bookmarkStart w:id="22" w:name="_Toc26319"/>
      <w:r>
        <w:rPr>
          <w:rFonts w:hint="eastAsia" w:ascii="黑体" w:hAnsi="黑体" w:eastAsia="黑体" w:cs="黑体"/>
          <w:sz w:val="32"/>
          <w:szCs w:val="32"/>
        </w:rPr>
        <w:t xml:space="preserve">第三章 </w:t>
      </w:r>
      <w:bookmarkStart w:id="23" w:name="OLE_LINK10"/>
      <w:r>
        <w:rPr>
          <w:rFonts w:hint="eastAsia" w:ascii="黑体" w:hAnsi="黑体" w:eastAsia="黑体" w:cs="黑体"/>
          <w:sz w:val="32"/>
          <w:szCs w:val="32"/>
        </w:rPr>
        <w:t>雪球网意见领袖发现算法分析</w:t>
      </w:r>
      <w:bookmarkEnd w:id="22"/>
    </w:p>
    <w:bookmarkEnd w:id="23"/>
    <w:p>
      <w:pPr>
        <w:pStyle w:val="3"/>
        <w:spacing w:line="288" w:lineRule="auto"/>
        <w:rPr>
          <w:rFonts w:ascii="黑体" w:hAnsi="黑体" w:cs="黑体"/>
          <w:sz w:val="28"/>
          <w:szCs w:val="28"/>
        </w:rPr>
      </w:pPr>
      <w:bookmarkStart w:id="24" w:name="_Toc8542"/>
      <w:r>
        <w:rPr>
          <w:rFonts w:hint="eastAsia" w:ascii="黑体" w:hAnsi="黑体" w:cs="黑体"/>
          <w:sz w:val="28"/>
          <w:szCs w:val="28"/>
        </w:rPr>
        <w:t>3.1 雪球网网络特征</w:t>
      </w:r>
      <w:bookmarkEnd w:id="24"/>
    </w:p>
    <w:p>
      <w:pPr>
        <w:spacing w:line="288" w:lineRule="auto"/>
        <w:rPr>
          <w:rFonts w:asciiTheme="minorEastAsia" w:hAnsiTheme="minorEastAsia" w:cstheme="minorEastAsia"/>
          <w:sz w:val="24"/>
        </w:rPr>
      </w:pPr>
      <w:r>
        <w:rPr>
          <w:rFonts w:hint="eastAsia"/>
        </w:rPr>
        <w:t xml:space="preserve"> </w:t>
      </w:r>
      <w:r>
        <w:rPr>
          <w:rFonts w:hint="eastAsia" w:asciiTheme="minorEastAsia" w:hAnsiTheme="minorEastAsia" w:cstheme="minorEastAsia"/>
          <w:sz w:val="24"/>
        </w:rPr>
        <w:t xml:space="preserve">   金融社交网络是社会网络的一种形式，属于复杂网络的研究范畴一。由于网络社区信息传播多元化、匿名性和迅速传播的特点，使得研究者对于网络信息的形成、传播、衰变的追踪、实验与模拟困难霞霞，尽管国内外学者做了大量的研究。但足大部分都是从传播学、社会学以及心理学的某一角度进行研究，分析手段的限制使得大部分研究仍停船在定性阶段。随着复杂网络理论体系的不断完善，人际关系网络的识别及规律研究成为复杂网络中一个重要的研究方向。人际关系网络可看成相关联的人和群体的集合体。而在金融社交网络中，</w:t>
      </w:r>
      <w:bookmarkStart w:id="25" w:name="OLE_LINK11"/>
      <w:r>
        <w:rPr>
          <w:rFonts w:hint="eastAsia" w:asciiTheme="minorEastAsia" w:hAnsiTheme="minorEastAsia" w:cstheme="minorEastAsia"/>
          <w:sz w:val="24"/>
        </w:rPr>
        <w:t>用户注册ID可以作为网络节点，用户之问通过对发帖的正文和回复关系建立，互相关注等方法产生联系。例如，用户B对A的文章进行回复，可以视为A和B发生一次关联。关注和转发这两个操作，最多只能实现一次，所以考虑无权重的网络模型更为合适。</w:t>
      </w:r>
    </w:p>
    <w:bookmarkEnd w:id="25"/>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复杂网络根据节点之问是否存在指向关系分为有向网络和无向网络．如图1所示。在人际关系网络中。又可根据权威指向关系．分为正向和反向两种。如图1 b和图1c所示。实际应用中。需要依据网络节点和连接关系的指代意义来进行合理网络选型。</w:t>
      </w:r>
    </w:p>
    <w:p>
      <w:pPr>
        <w:spacing w:line="288" w:lineRule="auto"/>
      </w:pPr>
      <w:r>
        <w:drawing>
          <wp:inline distT="0" distB="0" distL="114300" distR="114300">
            <wp:extent cx="5271770" cy="1454785"/>
            <wp:effectExtent l="0" t="0" r="5080"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5271770" cy="1454785"/>
                    </a:xfrm>
                    <a:prstGeom prst="rect">
                      <a:avLst/>
                    </a:prstGeom>
                    <a:noFill/>
                    <a:ln w="9525">
                      <a:noFill/>
                    </a:ln>
                  </pic:spPr>
                </pic:pic>
              </a:graphicData>
            </a:graphic>
          </wp:inline>
        </w:drawing>
      </w:r>
    </w:p>
    <w:p>
      <w:pPr>
        <w:spacing w:line="288" w:lineRule="auto"/>
        <w:ind w:firstLine="420"/>
        <w:jc w:val="center"/>
        <w:rPr>
          <w:rFonts w:ascii="楷体" w:hAnsi="楷体" w:eastAsia="楷体" w:cs="楷体"/>
        </w:rPr>
      </w:pPr>
      <w:r>
        <w:rPr>
          <w:rFonts w:hint="eastAsia" w:ascii="楷体" w:hAnsi="楷体" w:eastAsia="楷体" w:cs="楷体"/>
        </w:rPr>
        <w:t>图</w:t>
      </w:r>
      <w:r>
        <w:rPr>
          <w:rFonts w:hint="eastAsia" w:ascii="楷体" w:hAnsi="楷体" w:eastAsia="楷体" w:cs="楷体"/>
          <w:lang w:val="en-US" w:eastAsia="zh-CN"/>
        </w:rPr>
        <w:t>3</w:t>
      </w:r>
      <w:r>
        <w:rPr>
          <w:rFonts w:hint="eastAsia" w:ascii="楷体" w:hAnsi="楷体" w:eastAsia="楷体" w:cs="楷体"/>
        </w:rPr>
        <w:t>-1  网络结构选项</w:t>
      </w:r>
    </w:p>
    <w:p>
      <w:pPr>
        <w:spacing w:line="288" w:lineRule="auto"/>
        <w:ind w:firstLine="420"/>
      </w:pPr>
    </w:p>
    <w:p>
      <w:pPr>
        <w:spacing w:line="288" w:lineRule="auto"/>
        <w:rPr>
          <w:rFonts w:asciiTheme="minorEastAsia" w:hAnsiTheme="minorEastAsia" w:cstheme="minorEastAsia"/>
          <w:sz w:val="24"/>
        </w:rPr>
      </w:pPr>
      <w:r>
        <w:rPr>
          <w:rFonts w:hint="eastAsia"/>
        </w:rPr>
        <w:t xml:space="preserve">   </w:t>
      </w:r>
      <w:r>
        <w:rPr>
          <w:rFonts w:hint="eastAsia" w:asciiTheme="minorEastAsia" w:hAnsiTheme="minorEastAsia" w:cstheme="minorEastAsia"/>
          <w:sz w:val="24"/>
        </w:rPr>
        <w:t xml:space="preserve"> Blog是“自媒体”的代表之一，其核心特征是个人专属表达空间，博主们拥有自己的独立主页。个人Blog从属于社群Blog，社群Blog则属于更大系统的Blog社群。Blog网络通过Blog链接形成。博客内容的客观性成分更多，因此回帖人的行为更多是对发帖人文章的一种态度立场表达，意见领袖身份基本上都是发帖者，可以视为一种正向网络。</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问答网络是一种求助网络，例如维基百科、百度知道等。其核心特征是发帖者询问问题．回帖者给予权威性回答，显然意见领袖身份都是回帖者，因此可以视为反向网络。</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但是，金融社交网络由于其公共性强，个人性弱，言论方面会有很多的个性化特征和随意性，这就决定其主观成分多于客观成分。思想交锋的激烈程度更多，为形成社会性意见倾向提供了合适的场所。</w:t>
      </w:r>
      <w:bookmarkStart w:id="26" w:name="OLE_LINK12"/>
      <w:r>
        <w:rPr>
          <w:rFonts w:hint="eastAsia" w:asciiTheme="minorEastAsia" w:hAnsiTheme="minorEastAsia" w:cstheme="minorEastAsia"/>
          <w:sz w:val="24"/>
        </w:rPr>
        <w:t>初始帖的作者(俗称楼主)一般是挑起话题的人物；对初始帖进行评论或继续讨论的一系列帖，称为回复帖，起到延续话题的作用，同时具有左右舆论导向的能力。因此，发帖人和回帖人中都可能出现意见领袖。因此，从网络选型上，无向网络更适合金融社交网络。</w:t>
      </w:r>
    </w:p>
    <w:bookmarkEnd w:id="26"/>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因此．无向、加权BBS人际网络模型中更能准确地识别出意见领袖。根据上文定性分析，雪球网关注/转发网络模型定义为G=(V，E，W)。V和W表示图G的子集。V中的点代表发帖用户(Vertex或Node)。E表示边集(Edge或Link)，edge&lt;Vi，Vj&gt;∈E，表示节点Vi和Vj之间存在交互关系。V中元素个数和E中元素个数分别成为网络的阶(Order)和边数(Size)。</w:t>
      </w:r>
    </w:p>
    <w:p>
      <w:pPr>
        <w:spacing w:line="288" w:lineRule="auto"/>
        <w:ind w:firstLine="420"/>
        <w:rPr>
          <w:rFonts w:asciiTheme="minorEastAsia" w:hAnsiTheme="minorEastAsia" w:cstheme="minorEastAsia"/>
          <w:sz w:val="24"/>
        </w:rPr>
      </w:pPr>
      <w:r>
        <w:rPr>
          <w:rFonts w:hint="eastAsia"/>
          <w:lang w:val="en-US" w:eastAsia="zh-CN"/>
        </w:rPr>
        <w:t xml:space="preserve">                    </w:t>
      </w:r>
      <w:r>
        <w:drawing>
          <wp:inline distT="0" distB="0" distL="114300" distR="114300">
            <wp:extent cx="2561590" cy="2095500"/>
            <wp:effectExtent l="0" t="0" r="1016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9"/>
                    <a:stretch>
                      <a:fillRect/>
                    </a:stretch>
                  </pic:blipFill>
                  <pic:spPr>
                    <a:xfrm>
                      <a:off x="0" y="0"/>
                      <a:ext cx="2561590" cy="2095500"/>
                    </a:xfrm>
                    <a:prstGeom prst="rect">
                      <a:avLst/>
                    </a:prstGeom>
                    <a:noFill/>
                    <a:ln w="9525">
                      <a:noFill/>
                    </a:ln>
                  </pic:spPr>
                </pic:pic>
              </a:graphicData>
            </a:graphic>
          </wp:inline>
        </w:drawing>
      </w:r>
    </w:p>
    <w:p>
      <w:pPr>
        <w:spacing w:line="288" w:lineRule="auto"/>
        <w:jc w:val="center"/>
        <w:rPr>
          <w:rFonts w:ascii="黑体" w:hAnsi="黑体" w:eastAsia="黑体" w:cs="黑体"/>
          <w:b/>
          <w:bCs/>
          <w:sz w:val="32"/>
          <w:szCs w:val="32"/>
        </w:rPr>
      </w:pPr>
      <w:r>
        <w:rPr>
          <w:rFonts w:hint="eastAsia" w:ascii="楷体" w:hAnsi="楷体" w:eastAsia="楷体" w:cs="楷体"/>
          <w:szCs w:val="21"/>
        </w:rPr>
        <w:t>图</w:t>
      </w:r>
      <w:r>
        <w:rPr>
          <w:rFonts w:hint="eastAsia" w:ascii="楷体" w:hAnsi="楷体" w:eastAsia="楷体" w:cs="楷体"/>
          <w:szCs w:val="21"/>
          <w:lang w:val="en-US" w:eastAsia="zh-CN"/>
        </w:rPr>
        <w:t>3</w:t>
      </w:r>
      <w:r>
        <w:rPr>
          <w:rFonts w:hint="eastAsia" w:ascii="楷体" w:hAnsi="楷体" w:eastAsia="楷体" w:cs="楷体"/>
          <w:szCs w:val="21"/>
        </w:rPr>
        <w:t>-2  无向无权重人际关系网络模型</w:t>
      </w:r>
    </w:p>
    <w:p>
      <w:pPr>
        <w:pStyle w:val="3"/>
        <w:spacing w:line="288" w:lineRule="auto"/>
        <w:rPr>
          <w:rFonts w:ascii="黑体" w:hAnsi="黑体" w:cs="黑体"/>
          <w:sz w:val="28"/>
          <w:szCs w:val="28"/>
        </w:rPr>
      </w:pPr>
      <w:bookmarkStart w:id="27" w:name="_Toc8172"/>
      <w:r>
        <w:rPr>
          <w:rFonts w:hint="eastAsia" w:ascii="黑体" w:hAnsi="黑体" w:cs="黑体"/>
          <w:sz w:val="28"/>
          <w:szCs w:val="28"/>
        </w:rPr>
        <w:t>3.2 现有社交网络“微博”的意见领袖发现算法</w:t>
      </w:r>
      <w:bookmarkEnd w:id="27"/>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微博（Weibo），即微型博客</w:t>
      </w:r>
      <w:r>
        <w:rPr>
          <w:rFonts w:hint="eastAsia" w:asciiTheme="minorEastAsia" w:hAnsiTheme="minorEastAsia" w:cstheme="minorEastAsia"/>
          <w:sz w:val="24"/>
          <w:shd w:val="clear" w:color="auto" w:fill="FFFFFF"/>
        </w:rPr>
        <w:t>（</w:t>
      </w:r>
      <w:r>
        <w:fldChar w:fldCharType="begin"/>
      </w:r>
      <w:r>
        <w:instrText xml:space="preserve"> HYPERLINK "http://baike.baidu.com/view/4699059.htm" \t "http://baike.baidu.com/_blank" </w:instrText>
      </w:r>
      <w:r>
        <w:fldChar w:fldCharType="separate"/>
      </w:r>
      <w:r>
        <w:rPr>
          <w:rStyle w:val="12"/>
          <w:rFonts w:hint="eastAsia" w:asciiTheme="minorEastAsia" w:hAnsiTheme="minorEastAsia" w:cstheme="minorEastAsia"/>
          <w:color w:val="auto"/>
          <w:sz w:val="24"/>
          <w:u w:val="none"/>
          <w:shd w:val="clear" w:color="auto" w:fill="FFFFFF"/>
        </w:rPr>
        <w:t>MicroBlog</w:t>
      </w:r>
      <w:r>
        <w:rPr>
          <w:rStyle w:val="12"/>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sz w:val="24"/>
          <w:shd w:val="clear" w:color="auto" w:fill="FFFFFF"/>
        </w:rPr>
        <w:t>）</w:t>
      </w:r>
      <w:r>
        <w:rPr>
          <w:rFonts w:hint="eastAsia" w:asciiTheme="minorEastAsia" w:hAnsiTheme="minorEastAsia" w:cstheme="minorEastAsia"/>
          <w:color w:val="333333"/>
          <w:sz w:val="24"/>
          <w:shd w:val="clear" w:color="auto" w:fill="FFFFFF"/>
        </w:rPr>
        <w:t>的简称，也即是</w:t>
      </w:r>
      <w:r>
        <w:fldChar w:fldCharType="begin"/>
      </w:r>
      <w:r>
        <w:instrText xml:space="preserve"> HYPERLINK "http://baike.baidu.com/subview/1509/4904688.htm" \t "http://baike.baidu.com/_blank" </w:instrText>
      </w:r>
      <w:r>
        <w:fldChar w:fldCharType="separate"/>
      </w:r>
      <w:r>
        <w:rPr>
          <w:rStyle w:val="12"/>
          <w:rFonts w:hint="eastAsia" w:asciiTheme="minorEastAsia" w:hAnsiTheme="minorEastAsia" w:cstheme="minorEastAsia"/>
          <w:color w:val="auto"/>
          <w:sz w:val="24"/>
          <w:u w:val="none"/>
          <w:shd w:val="clear" w:color="auto" w:fill="FFFFFF"/>
        </w:rPr>
        <w:t>博客</w:t>
      </w:r>
      <w:r>
        <w:rPr>
          <w:rStyle w:val="12"/>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color w:val="333333"/>
          <w:sz w:val="24"/>
          <w:shd w:val="clear" w:color="auto" w:fill="FFFFFF"/>
        </w:rPr>
        <w:t>的一种，是一种通过关注机制分享简短实时信息的广播式的</w:t>
      </w:r>
      <w:r>
        <w:fldChar w:fldCharType="begin"/>
      </w:r>
      <w:r>
        <w:instrText xml:space="preserve"> HYPERLINK "http://baike.baidu.com/subview/1405540/5023504.htm" \t "http://baike.baidu.com/_blank" </w:instrText>
      </w:r>
      <w:r>
        <w:fldChar w:fldCharType="separate"/>
      </w:r>
      <w:r>
        <w:rPr>
          <w:rStyle w:val="12"/>
          <w:rFonts w:hint="eastAsia" w:asciiTheme="minorEastAsia" w:hAnsiTheme="minorEastAsia" w:cstheme="minorEastAsia"/>
          <w:color w:val="auto"/>
          <w:sz w:val="24"/>
          <w:u w:val="none"/>
          <w:shd w:val="clear" w:color="auto" w:fill="FFFFFF"/>
        </w:rPr>
        <w:t>社交网络</w:t>
      </w:r>
      <w:r>
        <w:rPr>
          <w:rStyle w:val="12"/>
          <w:rFonts w:hint="eastAsia" w:asciiTheme="minorEastAsia" w:hAnsiTheme="minorEastAsia" w:cstheme="minorEastAsia"/>
          <w:color w:val="auto"/>
          <w:sz w:val="24"/>
          <w:u w:val="none"/>
          <w:shd w:val="clear" w:color="auto" w:fill="FFFFFF"/>
        </w:rPr>
        <w:fldChar w:fldCharType="end"/>
      </w:r>
      <w:r>
        <w:rPr>
          <w:rFonts w:hint="eastAsia" w:asciiTheme="minorEastAsia" w:hAnsiTheme="minorEastAsia" w:cstheme="minorEastAsia"/>
          <w:color w:val="333333"/>
          <w:sz w:val="24"/>
          <w:shd w:val="clear" w:color="auto" w:fill="FFFFFF"/>
        </w:rPr>
        <w:t>平台。微博的构成方式跟雪球网十分相似，可以利用关系网络可以计算用户的影响力，从而可以选出影响力最高的用户，即意见领袖，进而进行舆情监测、社会热点监控。</w:t>
      </w:r>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微博的意见领袖发现算法借鉴了网页排名中的算法PageRank ，该算法由 google 创始人拉里·佩奇和谢尔盖·布林发明，随着 google 在商业上的成功而声名鹊起。该算法根据网页之间的链接来确定网页的排名，其核心在于一个假设，质量高的网页所指向的网页的质量必定也高。</w:t>
      </w:r>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根据 PageRank 的思想，可以得到微博上影响力的假设</w:t>
      </w:r>
      <w:bookmarkStart w:id="28" w:name="OLE_LINK13"/>
      <w:r>
        <w:rPr>
          <w:rFonts w:hint="eastAsia" w:asciiTheme="minorEastAsia" w:hAnsiTheme="minorEastAsia" w:cstheme="minorEastAsia"/>
          <w:color w:val="333333"/>
          <w:sz w:val="24"/>
          <w:shd w:val="clear" w:color="auto" w:fill="FFFFFF"/>
        </w:rPr>
        <w:t>：影响力高的用户关注的用户的影响力必定也高</w:t>
      </w:r>
      <w:bookmarkEnd w:id="28"/>
      <w:r>
        <w:rPr>
          <w:rFonts w:hint="eastAsia" w:asciiTheme="minorEastAsia" w:hAnsiTheme="minorEastAsia" w:cstheme="minorEastAsia"/>
          <w:color w:val="333333"/>
          <w:sz w:val="24"/>
          <w:shd w:val="clear" w:color="auto" w:fill="FFFFFF"/>
        </w:rPr>
        <w:t>。将用户看成是 PageRank 中的网页，将关注关系看做是网页中的链接关系。从而，可以根据 PageRank 的算法流程得到在微博关注网络上的影响力计算算法：</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(1) </w:t>
      </w:r>
      <w:bookmarkStart w:id="29" w:name="OLE_LINK14"/>
      <w:r>
        <w:rPr>
          <w:rFonts w:hint="eastAsia" w:asciiTheme="minorEastAsia" w:hAnsiTheme="minorEastAsia" w:cstheme="minorEastAsia"/>
          <w:color w:val="333333"/>
          <w:sz w:val="24"/>
          <w:shd w:val="clear" w:color="auto" w:fill="FFFFFF"/>
        </w:rPr>
        <w:t>赋予所有用户相同的影响力权重;</w:t>
      </w:r>
      <w:bookmarkEnd w:id="29"/>
      <w:r>
        <w:rPr>
          <w:rFonts w:hint="eastAsia" w:asciiTheme="minorEastAsia" w:hAnsiTheme="minorEastAsia" w:cstheme="minorEastAsia"/>
          <w:color w:val="333333"/>
          <w:sz w:val="24"/>
          <w:shd w:val="clear" w:color="auto" w:fill="FFFFFF"/>
        </w:rPr>
        <w:t xml:space="preserve">   </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(2) </w:t>
      </w:r>
      <w:bookmarkStart w:id="30" w:name="OLE_LINK15"/>
      <w:r>
        <w:rPr>
          <w:rFonts w:hint="eastAsia" w:asciiTheme="minorEastAsia" w:hAnsiTheme="minorEastAsia" w:cstheme="minorEastAsia"/>
          <w:color w:val="333333"/>
          <w:sz w:val="24"/>
          <w:shd w:val="clear" w:color="auto" w:fill="FFFFFF"/>
        </w:rPr>
        <w:t>将每个用户的影响力权重按照其关注的人数等量分配;  1/n</w:t>
      </w:r>
    </w:p>
    <w:bookmarkEnd w:id="30"/>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(3) </w:t>
      </w:r>
      <w:bookmarkStart w:id="31" w:name="OLE_LINK16"/>
      <w:r>
        <w:rPr>
          <w:rFonts w:hint="eastAsia" w:asciiTheme="minorEastAsia" w:hAnsiTheme="minorEastAsia" w:cstheme="minorEastAsia"/>
          <w:color w:val="333333"/>
          <w:sz w:val="24"/>
          <w:shd w:val="clear" w:color="auto" w:fill="FFFFFF"/>
        </w:rPr>
        <w:t>对每个用户来说，其影响力等于其粉丝分配给他的权重之和</w:t>
      </w:r>
      <w:bookmarkEnd w:id="31"/>
      <w:r>
        <w:rPr>
          <w:rFonts w:hint="eastAsia" w:asciiTheme="minorEastAsia" w:hAnsiTheme="minorEastAsia" w:cstheme="minorEastAsia"/>
          <w:color w:val="333333"/>
          <w:sz w:val="24"/>
          <w:shd w:val="clear" w:color="auto" w:fill="FFFFFF"/>
        </w:rPr>
        <w:t>;</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(4) </w:t>
      </w:r>
      <w:bookmarkStart w:id="32" w:name="OLE_LINK17"/>
      <w:r>
        <w:rPr>
          <w:rFonts w:hint="eastAsia" w:asciiTheme="minorEastAsia" w:hAnsiTheme="minorEastAsia" w:cstheme="minorEastAsia"/>
          <w:color w:val="333333"/>
          <w:sz w:val="24"/>
          <w:shd w:val="clear" w:color="auto" w:fill="FFFFFF"/>
        </w:rPr>
        <w:t>第 2 步和第 3 步迭代，直到权重不再发生大的变化为止</w:t>
      </w:r>
      <w:bookmarkEnd w:id="32"/>
      <w:r>
        <w:rPr>
          <w:rFonts w:hint="eastAsia" w:asciiTheme="minorEastAsia" w:hAnsiTheme="minorEastAsia" w:cstheme="minorEastAsia"/>
          <w:color w:val="333333"/>
          <w:sz w:val="24"/>
          <w:shd w:val="clear" w:color="auto" w:fill="FFFFFF"/>
        </w:rPr>
        <w:t>。</w:t>
      </w:r>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如果只是基于关系网络的话，那么很容易就造成，粉丝数目多的人影响力必然会很高。这样就导致有些用户去购买一些僵尸粉就可以达到很高的影响力了。这样的算法显然是不能应对实际情况的，因为还有太多的信息没有用到。</w:t>
      </w:r>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当然，用户之间的回复关系、转发关系、@关系均可以构成网络，它们也有相应的假设:</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（1）</w:t>
      </w:r>
      <w:bookmarkStart w:id="33" w:name="OLE_LINK18"/>
      <w:r>
        <w:rPr>
          <w:rFonts w:hint="eastAsia" w:asciiTheme="minorEastAsia" w:hAnsiTheme="minorEastAsia" w:cstheme="minorEastAsia"/>
          <w:color w:val="333333"/>
          <w:sz w:val="24"/>
          <w:shd w:val="clear" w:color="auto" w:fill="FFFFFF"/>
        </w:rPr>
        <w:t>影响力越高的用户回复的微博的影响力越高，从而使该微博主人的影响力变高。</w:t>
      </w:r>
    </w:p>
    <w:bookmarkEnd w:id="33"/>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（2）</w:t>
      </w:r>
      <w:bookmarkStart w:id="34" w:name="OLE_LINK19"/>
      <w:r>
        <w:rPr>
          <w:rFonts w:hint="eastAsia" w:asciiTheme="minorEastAsia" w:hAnsiTheme="minorEastAsia" w:cstheme="minorEastAsia"/>
          <w:color w:val="333333"/>
          <w:sz w:val="24"/>
          <w:shd w:val="clear" w:color="auto" w:fill="FFFFFF"/>
        </w:rPr>
        <w:t>影响力越高的用户转发的微博的影响力越高，从而使该微博原创作者的影响力变高。</w:t>
      </w:r>
    </w:p>
    <w:bookmarkEnd w:id="34"/>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（3）</w:t>
      </w:r>
      <w:bookmarkStart w:id="35" w:name="OLE_LINK20"/>
      <w:r>
        <w:rPr>
          <w:rFonts w:hint="eastAsia" w:asciiTheme="minorEastAsia" w:hAnsiTheme="minorEastAsia" w:cstheme="minorEastAsia"/>
          <w:color w:val="333333"/>
          <w:sz w:val="24"/>
          <w:shd w:val="clear" w:color="auto" w:fill="FFFFFF"/>
        </w:rPr>
        <w:t>影响力越高的用户倾向于在其微博中@影响力高的用户。</w:t>
      </w:r>
      <w:bookmarkEnd w:id="35"/>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这样就又得到了转发网络、回复网络、@网络三种网络，借鉴 PageRank 算法，可以得到另外的三种影响力结果。将它们与关系网络的影响力结果进行融合，就可以最终的影响力结果了。</w:t>
      </w:r>
    </w:p>
    <w:p>
      <w:pPr>
        <w:pStyle w:val="3"/>
        <w:spacing w:line="288" w:lineRule="auto"/>
        <w:rPr>
          <w:rFonts w:ascii="黑体" w:hAnsi="黑体" w:cs="黑体"/>
          <w:sz w:val="28"/>
          <w:szCs w:val="28"/>
        </w:rPr>
      </w:pPr>
      <w:bookmarkStart w:id="36" w:name="_Toc27198"/>
      <w:r>
        <w:rPr>
          <w:rFonts w:hint="eastAsia" w:ascii="黑体" w:hAnsi="黑体" w:cs="黑体"/>
          <w:sz w:val="28"/>
          <w:szCs w:val="28"/>
        </w:rPr>
        <w:t>3.3  PageRank算法</w:t>
      </w:r>
      <w:bookmarkEnd w:id="36"/>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sz w:val="24"/>
        </w:rPr>
        <w:t xml:space="preserve"> </w:t>
      </w:r>
      <w:r>
        <w:rPr>
          <w:rFonts w:hint="eastAsia" w:asciiTheme="minorEastAsia" w:hAnsiTheme="minorEastAsia" w:cstheme="minorEastAsia"/>
          <w:color w:val="333333"/>
          <w:sz w:val="24"/>
          <w:shd w:val="clear" w:color="auto" w:fill="FFFFFF"/>
        </w:rPr>
        <w:t xml:space="preserve"> Google网页PageRank模型如图3-1所示，网页1被3个箭头所指向，假定共计得到了100分。然后通过链接平均将这1130分均分给它所指向的两个网页，网页2和网页3。平均分配是因为点击两个链接的可能性是相等的。由指定关系得到一定的分数，通过计算每个网页得到分数的多少评价网页重要性的方法，就是PageRank的基本设计方法。</w:t>
      </w:r>
    </w:p>
    <w:p>
      <w:pPr>
        <w:spacing w:line="288" w:lineRule="auto"/>
        <w:ind w:firstLine="420"/>
        <w:rPr>
          <w:rFonts w:ascii="Arial" w:hAnsi="Arial" w:eastAsia="宋体" w:cs="Arial"/>
          <w:color w:val="333333"/>
          <w:szCs w:val="21"/>
          <w:shd w:val="clear" w:color="auto" w:fill="FFFFFF"/>
        </w:rPr>
      </w:pPr>
      <w:bookmarkStart w:id="37" w:name="OLE_LINK21"/>
      <w:r>
        <w:rPr>
          <w:rFonts w:hint="eastAsia" w:ascii="Arial" w:hAnsi="Arial" w:eastAsia="宋体" w:cs="Arial"/>
          <w:color w:val="333333"/>
          <w:szCs w:val="21"/>
          <w:shd w:val="clear" w:color="auto" w:fill="FFFFFF"/>
          <w:lang w:val="en-US" w:eastAsia="zh-CN"/>
        </w:rPr>
        <w:t xml:space="preserve">           </w:t>
      </w:r>
      <w:r>
        <w:rPr>
          <w:rFonts w:hint="eastAsia" w:ascii="Arial" w:hAnsi="Arial" w:eastAsia="宋体" w:cs="Arial"/>
          <w:color w:val="333333"/>
          <w:szCs w:val="21"/>
          <w:shd w:val="clear" w:color="auto" w:fill="FFFFFF"/>
        </w:rPr>
        <w:drawing>
          <wp:inline distT="0" distB="0" distL="114300" distR="114300">
            <wp:extent cx="3672205" cy="2353310"/>
            <wp:effectExtent l="0" t="0" r="4445" b="889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0"/>
                    <a:stretch>
                      <a:fillRect/>
                    </a:stretch>
                  </pic:blipFill>
                  <pic:spPr>
                    <a:xfrm>
                      <a:off x="0" y="0"/>
                      <a:ext cx="3672205" cy="2353310"/>
                    </a:xfrm>
                    <a:prstGeom prst="rect">
                      <a:avLst/>
                    </a:prstGeom>
                    <a:noFill/>
                    <a:ln w="9525">
                      <a:noFill/>
                    </a:ln>
                  </pic:spPr>
                </pic:pic>
              </a:graphicData>
            </a:graphic>
          </wp:inline>
        </w:drawing>
      </w:r>
      <w:bookmarkEnd w:id="37"/>
    </w:p>
    <w:p>
      <w:pPr>
        <w:spacing w:line="288" w:lineRule="auto"/>
        <w:ind w:firstLine="420"/>
        <w:jc w:val="center"/>
        <w:rPr>
          <w:rFonts w:ascii="Arial" w:hAnsi="Arial" w:eastAsia="宋体" w:cs="Arial"/>
          <w:color w:val="333333"/>
          <w:szCs w:val="21"/>
          <w:shd w:val="clear" w:color="auto" w:fill="FFFFFF"/>
        </w:rPr>
      </w:pPr>
      <w:r>
        <w:rPr>
          <w:rFonts w:hint="eastAsia" w:ascii="楷体" w:hAnsi="楷体" w:eastAsia="楷体" w:cs="楷体"/>
          <w:color w:val="333333"/>
          <w:szCs w:val="21"/>
          <w:shd w:val="clear" w:color="auto" w:fill="FFFFFF"/>
        </w:rPr>
        <w:t>图3-</w:t>
      </w:r>
      <w:r>
        <w:rPr>
          <w:rFonts w:hint="eastAsia" w:ascii="楷体" w:hAnsi="楷体" w:eastAsia="楷体" w:cs="楷体"/>
          <w:color w:val="333333"/>
          <w:szCs w:val="21"/>
          <w:shd w:val="clear" w:color="auto" w:fill="FFFFFF"/>
          <w:lang w:val="en-US" w:eastAsia="zh-CN"/>
        </w:rPr>
        <w:t>3</w:t>
      </w:r>
      <w:r>
        <w:rPr>
          <w:rFonts w:hint="eastAsia" w:ascii="楷体" w:hAnsi="楷体" w:eastAsia="楷体" w:cs="楷体"/>
          <w:color w:val="333333"/>
          <w:szCs w:val="21"/>
          <w:shd w:val="clear" w:color="auto" w:fill="FFFFFF"/>
        </w:rPr>
        <w:t xml:space="preserve">  PageRank计算方法</w:t>
      </w:r>
    </w:p>
    <w:p>
      <w:pPr>
        <w:spacing w:line="288" w:lineRule="auto"/>
        <w:ind w:firstLine="420"/>
        <w:rPr>
          <w:rFonts w:ascii="Arial" w:hAnsi="Arial" w:eastAsia="宋体" w:cs="Arial"/>
          <w:color w:val="333333"/>
          <w:szCs w:val="21"/>
          <w:shd w:val="clear" w:color="auto" w:fill="FFFFFF"/>
        </w:rPr>
      </w:pPr>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网页是彼此相连的，所以分数会不断传递下去，但PageRank的计算是收敛的，如图3-2所示，通过对三个网页分别计算它们的PageRank的一个迭代收敛的例子。</w:t>
      </w:r>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由图3-2可以看到这3个网页的分数之和无论如何循环总是1，这种特性在数学上称为“不变分布”，这也是PageRank计算收敛的原理。</w:t>
      </w:r>
    </w:p>
    <w:p>
      <w:pPr>
        <w:spacing w:line="288" w:lineRule="auto"/>
        <w:ind w:firstLine="420"/>
        <w:rPr>
          <w:rFonts w:ascii="Arial" w:hAnsi="Arial" w:eastAsia="宋体" w:cs="Arial"/>
          <w:color w:val="333333"/>
          <w:szCs w:val="21"/>
          <w:shd w:val="clear" w:color="auto" w:fill="FFFFFF"/>
        </w:rPr>
      </w:pPr>
    </w:p>
    <w:p>
      <w:pPr>
        <w:spacing w:line="288" w:lineRule="auto"/>
        <w:ind w:firstLine="420"/>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lang w:val="en-US" w:eastAsia="zh-CN"/>
        </w:rPr>
        <w:t xml:space="preserve">             </w:t>
      </w:r>
      <w:r>
        <w:rPr>
          <w:rFonts w:hint="eastAsia" w:ascii="Arial" w:hAnsi="Arial" w:eastAsia="宋体" w:cs="Arial"/>
          <w:color w:val="333333"/>
          <w:szCs w:val="21"/>
          <w:shd w:val="clear" w:color="auto" w:fill="FFFFFF"/>
        </w:rPr>
        <w:drawing>
          <wp:inline distT="0" distB="0" distL="114300" distR="114300">
            <wp:extent cx="3253740" cy="1724660"/>
            <wp:effectExtent l="0" t="0" r="3810" b="889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pic:cNvPicPr>
                      <a:picLocks noChangeAspect="1"/>
                    </pic:cNvPicPr>
                  </pic:nvPicPr>
                  <pic:blipFill>
                    <a:blip r:embed="rId11"/>
                    <a:stretch>
                      <a:fillRect/>
                    </a:stretch>
                  </pic:blipFill>
                  <pic:spPr>
                    <a:xfrm>
                      <a:off x="0" y="0"/>
                      <a:ext cx="3253740" cy="1724660"/>
                    </a:xfrm>
                    <a:prstGeom prst="rect">
                      <a:avLst/>
                    </a:prstGeom>
                    <a:noFill/>
                    <a:ln w="9525">
                      <a:noFill/>
                    </a:ln>
                  </pic:spPr>
                </pic:pic>
              </a:graphicData>
            </a:graphic>
          </wp:inline>
        </w:drawing>
      </w:r>
    </w:p>
    <w:p>
      <w:pPr>
        <w:spacing w:line="288" w:lineRule="auto"/>
        <w:ind w:firstLine="420"/>
        <w:rPr>
          <w:rFonts w:ascii="Arial" w:hAnsi="Arial" w:eastAsia="宋体" w:cs="Arial"/>
          <w:color w:val="333333"/>
          <w:szCs w:val="21"/>
          <w:shd w:val="clear" w:color="auto" w:fill="FFFFFF"/>
        </w:rPr>
      </w:pPr>
    </w:p>
    <w:p>
      <w:pPr>
        <w:spacing w:line="288" w:lineRule="auto"/>
        <w:ind w:firstLine="420"/>
        <w:jc w:val="center"/>
        <w:rPr>
          <w:rFonts w:ascii="楷体" w:hAnsi="楷体" w:eastAsia="楷体" w:cs="楷体"/>
          <w:color w:val="333333"/>
          <w:szCs w:val="21"/>
          <w:shd w:val="clear" w:color="auto" w:fill="FFFFFF"/>
        </w:rPr>
      </w:pPr>
      <w:r>
        <w:rPr>
          <w:rFonts w:hint="eastAsia" w:ascii="楷体" w:hAnsi="楷体" w:eastAsia="楷体" w:cs="楷体"/>
          <w:color w:val="333333"/>
          <w:szCs w:val="21"/>
          <w:shd w:val="clear" w:color="auto" w:fill="FFFFFF"/>
        </w:rPr>
        <w:t>图3-</w:t>
      </w:r>
      <w:r>
        <w:rPr>
          <w:rFonts w:hint="eastAsia" w:ascii="楷体" w:hAnsi="楷体" w:eastAsia="楷体" w:cs="楷体"/>
          <w:color w:val="333333"/>
          <w:szCs w:val="21"/>
          <w:shd w:val="clear" w:color="auto" w:fill="FFFFFF"/>
          <w:lang w:val="en-US" w:eastAsia="zh-CN"/>
        </w:rPr>
        <w:t>4</w:t>
      </w:r>
      <w:r>
        <w:rPr>
          <w:rFonts w:hint="eastAsia" w:ascii="楷体" w:hAnsi="楷体" w:eastAsia="楷体" w:cs="楷体"/>
          <w:color w:val="333333"/>
          <w:szCs w:val="21"/>
          <w:shd w:val="clear" w:color="auto" w:fill="FFFFFF"/>
        </w:rPr>
        <w:t xml:space="preserve">  PageRank的迭代收敛例图</w:t>
      </w:r>
    </w:p>
    <w:p>
      <w:pPr>
        <w:spacing w:line="288" w:lineRule="auto"/>
        <w:ind w:firstLine="420"/>
        <w:rPr>
          <w:rFonts w:ascii="Arial" w:hAnsi="Arial" w:eastAsia="宋体" w:cs="Arial"/>
          <w:color w:val="333333"/>
          <w:szCs w:val="21"/>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center"/>
        <w:outlineLvl w:val="9"/>
        <w:rPr>
          <w:rFonts w:asciiTheme="minorEastAsia" w:hAnsiTheme="minorEastAsia" w:cstheme="minorEastAsia"/>
          <w:color w:val="333333"/>
          <w:sz w:val="24"/>
          <w:shd w:val="clear" w:color="auto" w:fill="FFFFFF"/>
        </w:rPr>
      </w:pPr>
      <w:bookmarkStart w:id="38" w:name="OLE_LINK22"/>
      <w:r>
        <w:rPr>
          <w:rFonts w:hint="eastAsia" w:asciiTheme="minorEastAsia" w:hAnsiTheme="minorEastAsia" w:cstheme="minorEastAsia"/>
          <w:color w:val="333333"/>
          <w:sz w:val="24"/>
          <w:shd w:val="clear" w:color="auto" w:fill="FFFFFF"/>
          <w:lang w:val="en-US" w:eastAsia="zh-CN"/>
        </w:rPr>
        <w:t xml:space="preserve">                  </w:t>
      </w:r>
      <w:bookmarkStart w:id="39" w:name="OLE_LINK23"/>
      <w:r>
        <w:rPr>
          <w:rFonts w:hint="eastAsia" w:asciiTheme="minorEastAsia" w:hAnsiTheme="minorEastAsia" w:cstheme="minorEastAsia"/>
          <w:color w:val="333333"/>
          <w:sz w:val="24"/>
          <w:shd w:val="clear" w:color="auto" w:fill="FFFFFF"/>
        </w:rPr>
        <w:object>
          <v:shape id="_x0000_i1025" o:spt="75" type="#_x0000_t75" style="height:34.15pt;width:172pt;" o:ole="t" filled="f" o:preferrelative="t" stroked="f" coordsize="21600,21600">
            <v:path/>
            <v:fill on="f" focussize="0,0"/>
            <v:stroke on="f"/>
            <v:imagedata r:id="rId13" o:title=""/>
            <o:lock v:ext="edit" aspectratio="t"/>
            <w10:wrap type="none"/>
            <w10:anchorlock/>
          </v:shape>
          <o:OLEObject Type="Embed" ProgID="Equation.3" ShapeID="_x0000_i1025" DrawAspect="Content" ObjectID="_1468075725" r:id="rId12">
            <o:LockedField>false</o:LockedField>
          </o:OLEObject>
        </w:object>
      </w:r>
      <w:bookmarkEnd w:id="39"/>
      <w:r>
        <w:rPr>
          <w:rFonts w:hint="eastAsia" w:asciiTheme="minorEastAsia" w:hAnsiTheme="minorEastAsia" w:cstheme="minorEastAsia"/>
          <w:color w:val="333333"/>
          <w:sz w:val="24"/>
          <w:shd w:val="clear" w:color="auto" w:fill="FFFFFF"/>
          <w:lang w:val="en-US" w:eastAsia="zh-CN"/>
        </w:rPr>
        <w:t xml:space="preserve">                    （3-1）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（1）</w:t>
      </w:r>
      <w:bookmarkStart w:id="40" w:name="OLE_LINK24"/>
      <w:r>
        <w:rPr>
          <w:rFonts w:hint="eastAsia" w:asciiTheme="minorEastAsia" w:hAnsiTheme="minorEastAsia" w:cstheme="minorEastAsia"/>
          <w:color w:val="333333"/>
          <w:sz w:val="24"/>
          <w:shd w:val="clear" w:color="auto" w:fill="FFFFFF"/>
        </w:rPr>
        <w:object>
          <v:shape id="_x0000_i1026" o:spt="75" type="#_x0000_t75" style="height:14.4pt;width:35.45pt;" o:ole="t" filled="f" o:preferrelative="t" stroked="f" coordsize="21600,21600">
            <v:path/>
            <v:fill on="f" focussize="0,0"/>
            <v:stroke on="f"/>
            <v:imagedata r:id="rId15" o:title=""/>
            <o:lock v:ext="edit" aspectratio="t"/>
            <w10:wrap type="none"/>
            <w10:anchorlock/>
          </v:shape>
          <o:OLEObject Type="Embed" ProgID="Equation.3" ShapeID="_x0000_i1026" DrawAspect="Content" ObjectID="_1468075726" r:id="rId14">
            <o:LockedField>false</o:LockedField>
          </o:OLEObject>
        </w:object>
      </w:r>
      <w:bookmarkEnd w:id="40"/>
      <w:r>
        <w:rPr>
          <w:rFonts w:hint="eastAsia" w:asciiTheme="minorEastAsia" w:hAnsiTheme="minorEastAsia" w:cstheme="minorEastAsia"/>
          <w:color w:val="333333"/>
          <w:sz w:val="24"/>
          <w:shd w:val="clear" w:color="auto" w:fill="FFFFFF"/>
        </w:rPr>
        <w:t>：网页A的PageRank值。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（2）</w:t>
      </w:r>
      <w:r>
        <w:rPr>
          <w:rFonts w:hint="eastAsia" w:asciiTheme="minorEastAsia" w:hAnsiTheme="minorEastAsia" w:cstheme="minorEastAsia"/>
          <w:color w:val="333333"/>
          <w:sz w:val="24"/>
          <w:shd w:val="clear" w:color="auto" w:fill="FFFFFF"/>
        </w:rPr>
        <w:object>
          <v:shape id="_x0000_i1027" o:spt="75" type="#_x0000_t75" style="height:14.75pt;width:46.65pt;" o:ole="t" filled="f" o:preferrelative="t" stroked="f" coordsize="21600,21600">
            <v:path/>
            <v:fill on="f" focussize="0,0"/>
            <v:stroke on="f"/>
            <v:imagedata r:id="rId17" o:title=""/>
            <o:lock v:ext="edit" aspectratio="t"/>
            <w10:wrap type="none"/>
            <w10:anchorlock/>
          </v:shape>
          <o:OLEObject Type="Embed" ProgID="Equation.3" ShapeID="_x0000_i1027" DrawAspect="Content" ObjectID="_1468075727" r:id="rId16">
            <o:LockedField>false</o:LockedField>
          </o:OLEObject>
        </w:object>
      </w:r>
      <w:r>
        <w:rPr>
          <w:rFonts w:hint="eastAsia" w:asciiTheme="minorEastAsia" w:hAnsiTheme="minorEastAsia" w:cstheme="minorEastAsia"/>
          <w:color w:val="333333"/>
          <w:sz w:val="24"/>
          <w:shd w:val="clear" w:color="auto" w:fill="FFFFFF"/>
        </w:rPr>
        <w:t>：网页存在指向A的链接，并且网页在上一次迭代时的PageRank值。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（3）</w:t>
      </w:r>
      <w:r>
        <w:rPr>
          <w:rFonts w:hint="eastAsia" w:asciiTheme="minorEastAsia" w:hAnsiTheme="minorEastAsia" w:cstheme="minorEastAsia"/>
          <w:color w:val="333333"/>
          <w:sz w:val="24"/>
          <w:shd w:val="clear" w:color="auto" w:fill="FFFFFF"/>
        </w:rPr>
        <w:object>
          <v:shape id="_x0000_i1028" o:spt="75" type="#_x0000_t75" style="height:14.7pt;width:27.1pt;" o:ole="t" filled="f" o:preferrelative="t" stroked="f" coordsize="21600,21600">
            <v:path/>
            <v:fill on="f" focussize="0,0"/>
            <v:stroke on="f"/>
            <v:imagedata r:id="rId19" o:title=""/>
            <o:lock v:ext="edit" aspectratio="t"/>
            <w10:wrap type="none"/>
            <w10:anchorlock/>
          </v:shape>
          <o:OLEObject Type="Embed" ProgID="Equation.3" ShapeID="_x0000_i1028" DrawAspect="Content" ObjectID="_1468075728" r:id="rId18">
            <o:LockedField>false</o:LockedField>
          </o:OLEObject>
        </w:object>
      </w:r>
      <w:r>
        <w:rPr>
          <w:rFonts w:hint="eastAsia" w:asciiTheme="minorEastAsia" w:hAnsiTheme="minorEastAsia" w:cstheme="minorEastAsia"/>
          <w:color w:val="333333"/>
          <w:sz w:val="24"/>
          <w:shd w:val="clear" w:color="auto" w:fill="FFFFFF"/>
        </w:rPr>
        <w:t>：网页的外链数量。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（4）d:阻尼系数，0&lt;d&lt;1,</w:t>
      </w:r>
      <w:r>
        <w:rPr>
          <w:rFonts w:hint="eastAsia" w:asciiTheme="minorEastAsia" w:hAnsiTheme="minorEastAsia" w:cstheme="minorEastAsia"/>
          <w:color w:val="333333"/>
          <w:sz w:val="24"/>
          <w:shd w:val="clear" w:color="auto" w:fill="FFFFFF"/>
        </w:rPr>
        <w:object>
          <v:shape id="_x0000_i1029" o:spt="75" type="#_x0000_t75" style="height:20.4pt;width:47.2pt;" o:ole="t" filled="f" o:preferrelative="t" stroked="f" coordsize="21600,21600">
            <v:path/>
            <v:fill on="f" focussize="0,0"/>
            <v:stroke on="f"/>
            <v:imagedata r:id="rId21" o:title=""/>
            <o:lock v:ext="edit" aspectratio="t"/>
            <w10:wrap type="none"/>
            <w10:anchorlock/>
          </v:shape>
          <o:OLEObject Type="Embed" ProgID="Equation.3" ShapeID="_x0000_i1029" DrawAspect="Content" ObjectID="_1468075729" r:id="rId20">
            <o:LockedField>false</o:LockedField>
          </o:OLEObject>
        </w:object>
      </w:r>
      <w:r>
        <w:rPr>
          <w:rFonts w:hint="eastAsia" w:asciiTheme="minorEastAsia" w:hAnsiTheme="minorEastAsia" w:cstheme="minorEastAsia"/>
          <w:color w:val="333333"/>
          <w:sz w:val="24"/>
          <w:shd w:val="clear" w:color="auto" w:fill="FFFFFF"/>
        </w:rPr>
        <w:t>表示在随机模型中网页将自身d的份额的PageRank值平均分给每个外链。（d一般为0.85）</w:t>
      </w:r>
    </w:p>
    <w:bookmarkEnd w:id="38"/>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PageRank算法的优点在于它对互联网上的网页给出了一个全局的重要性排序，并且算法的计算过程是可以离线完成的，这样有利于迅速响应用户的请求。不过，其缺点在于主题无关性，没有区分页面内的导航链接、广告链接和功能链接等，容易对广告页面有过高评价；另外，PageRank算法的另一弊端是，旧的页面等级会比新页面高，因为新页面，即使是非常好的页面，也不会有很多链接，除非他是一个站点的子站点。这就是PageRank需要多项算法结合的原因。</w:t>
      </w:r>
    </w:p>
    <w:p>
      <w:pPr>
        <w:pStyle w:val="3"/>
        <w:spacing w:line="288" w:lineRule="auto"/>
        <w:rPr>
          <w:rFonts w:ascii="黑体" w:hAnsi="黑体" w:cs="黑体"/>
          <w:sz w:val="28"/>
          <w:szCs w:val="28"/>
        </w:rPr>
      </w:pPr>
      <w:bookmarkStart w:id="41" w:name="_Toc1863"/>
      <w:r>
        <w:rPr>
          <w:rFonts w:hint="eastAsia" w:ascii="黑体" w:hAnsi="黑体" w:cs="黑体"/>
          <w:sz w:val="28"/>
          <w:szCs w:val="28"/>
        </w:rPr>
        <w:t xml:space="preserve">3.4 </w:t>
      </w:r>
      <w:bookmarkStart w:id="42" w:name="OLE_LINK27"/>
      <w:r>
        <w:rPr>
          <w:rFonts w:hint="eastAsia" w:ascii="黑体" w:hAnsi="黑体" w:cs="黑体"/>
          <w:sz w:val="28"/>
          <w:szCs w:val="28"/>
        </w:rPr>
        <w:t>雪球网意见领袖发现算法</w:t>
      </w:r>
      <w:bookmarkEnd w:id="41"/>
    </w:p>
    <w:bookmarkEnd w:id="42"/>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雪球网与微博的网络构成特别相似。用户可以随意关注另一个用户，查看该用户有关信息及发帖信息。对于每一个帖子，用户可以选择无视，也可以选择转发、回复、收藏、打赏。所以对于雪球网意见领袖发现算法的分析，可以参考微博的PageRank算法。</w:t>
      </w:r>
    </w:p>
    <w:p>
      <w:pPr>
        <w:numPr>
          <w:ilvl w:val="0"/>
          <w:numId w:val="3"/>
        </w:numPr>
        <w:spacing w:line="288" w:lineRule="auto"/>
        <w:rPr>
          <w:rFonts w:asciiTheme="minorEastAsia" w:hAnsiTheme="minorEastAsia" w:cstheme="minorEastAsia"/>
          <w:sz w:val="24"/>
        </w:rPr>
      </w:pPr>
      <w:r>
        <w:rPr>
          <w:rFonts w:hint="eastAsia" w:asciiTheme="minorEastAsia" w:hAnsiTheme="minorEastAsia" w:cstheme="minorEastAsia"/>
          <w:sz w:val="24"/>
        </w:rPr>
        <w:t>关注网络：</w:t>
      </w:r>
      <w:bookmarkStart w:id="43" w:name="OLE_LINK25"/>
      <w:r>
        <w:rPr>
          <w:rFonts w:hint="eastAsia" w:asciiTheme="minorEastAsia" w:hAnsiTheme="minorEastAsia" w:cstheme="minorEastAsia"/>
          <w:sz w:val="24"/>
        </w:rPr>
        <w:t>影响力高的用户关注的用户影响力必定也高。</w:t>
      </w:r>
      <w:bookmarkEnd w:id="43"/>
    </w:p>
    <w:p>
      <w:pPr>
        <w:spacing w:line="288" w:lineRule="auto"/>
        <w:rPr>
          <w:rFonts w:asciiTheme="minorEastAsia" w:hAnsiTheme="minorEastAsia" w:cstheme="minorEastAsia"/>
          <w:sz w:val="24"/>
        </w:rPr>
      </w:pPr>
      <w:r>
        <w:rPr>
          <w:rFonts w:hint="eastAsia" w:asciiTheme="minorEastAsia" w:hAnsiTheme="minorEastAsia" w:cstheme="minorEastAsia"/>
          <w:sz w:val="24"/>
        </w:rPr>
        <w:t>（2）转发网络：</w:t>
      </w:r>
      <w:bookmarkStart w:id="44" w:name="OLE_LINK26"/>
      <w:r>
        <w:rPr>
          <w:rFonts w:hint="eastAsia" w:asciiTheme="minorEastAsia" w:hAnsiTheme="minorEastAsia" w:cstheme="minorEastAsia"/>
          <w:sz w:val="24"/>
        </w:rPr>
        <w:t>影响力越高的用户转发的帖子的影响力越高，从而使该原创作者的影响力越大。</w:t>
      </w:r>
    </w:p>
    <w:bookmarkEnd w:id="44"/>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原本对于回复网络、收藏网络、打赏网络，也可采取类似的假设，运用PageRank算法进行运算。但是由于数据采集不全面的原因，只能采集到每个帖子的回复数、收藏数、打赏数，而无法获得究竟是那些用户进行了回复、收藏、打赏等操作，所以对于这些数据，采取的处理方法是，简单的加权处理。</w:t>
      </w:r>
    </w:p>
    <w:p>
      <w:pPr>
        <w:numPr>
          <w:ilvl w:val="0"/>
          <w:numId w:val="4"/>
        </w:numPr>
        <w:spacing w:line="288" w:lineRule="auto"/>
        <w:rPr>
          <w:rFonts w:asciiTheme="minorEastAsia" w:hAnsiTheme="minorEastAsia" w:cstheme="minorEastAsia"/>
          <w:sz w:val="24"/>
        </w:rPr>
      </w:pPr>
      <w:r>
        <w:rPr>
          <w:rFonts w:hint="eastAsia" w:asciiTheme="minorEastAsia" w:hAnsiTheme="minorEastAsia" w:cstheme="minorEastAsia"/>
          <w:sz w:val="24"/>
        </w:rPr>
        <w:t>回复数：</w:t>
      </w:r>
      <w:bookmarkStart w:id="45" w:name="OLE_LINK28"/>
      <w:r>
        <w:rPr>
          <w:rFonts w:hint="eastAsia" w:asciiTheme="minorEastAsia" w:hAnsiTheme="minorEastAsia" w:cstheme="minorEastAsia"/>
          <w:sz w:val="24"/>
        </w:rPr>
        <w:t>用户所有帖子加权平均回复数越大，用户影响力越大。</w:t>
      </w:r>
      <w:bookmarkEnd w:id="45"/>
    </w:p>
    <w:p>
      <w:pPr>
        <w:spacing w:line="288" w:lineRule="auto"/>
        <w:rPr>
          <w:rFonts w:asciiTheme="minorEastAsia" w:hAnsiTheme="minorEastAsia" w:cstheme="minorEastAsia"/>
          <w:sz w:val="24"/>
        </w:rPr>
      </w:pPr>
      <w:r>
        <w:rPr>
          <w:rFonts w:hint="eastAsia" w:asciiTheme="minorEastAsia" w:hAnsiTheme="minorEastAsia" w:cstheme="minorEastAsia"/>
          <w:sz w:val="24"/>
        </w:rPr>
        <w:t>（4）收藏数：</w:t>
      </w:r>
      <w:bookmarkStart w:id="46" w:name="OLE_LINK29"/>
      <w:r>
        <w:rPr>
          <w:rFonts w:hint="eastAsia" w:asciiTheme="minorEastAsia" w:hAnsiTheme="minorEastAsia" w:cstheme="minorEastAsia"/>
          <w:sz w:val="24"/>
        </w:rPr>
        <w:t>用户所有帖子加权平均收藏数越大，用户影响力越大。</w:t>
      </w:r>
      <w:bookmarkEnd w:id="46"/>
    </w:p>
    <w:p>
      <w:pPr>
        <w:spacing w:line="288" w:lineRule="auto"/>
        <w:rPr>
          <w:rFonts w:asciiTheme="minorEastAsia" w:hAnsiTheme="minorEastAsia" w:cstheme="minorEastAsia"/>
          <w:sz w:val="24"/>
        </w:rPr>
      </w:pPr>
      <w:r>
        <w:rPr>
          <w:rFonts w:hint="eastAsia" w:asciiTheme="minorEastAsia" w:hAnsiTheme="minorEastAsia" w:cstheme="minorEastAsia"/>
          <w:sz w:val="24"/>
        </w:rPr>
        <w:t>（5）打赏数：</w:t>
      </w:r>
      <w:bookmarkStart w:id="47" w:name="OLE_LINK30"/>
      <w:r>
        <w:rPr>
          <w:rFonts w:hint="eastAsia" w:asciiTheme="minorEastAsia" w:hAnsiTheme="minorEastAsia" w:cstheme="minorEastAsia"/>
          <w:sz w:val="24"/>
        </w:rPr>
        <w:t>用户所有帖子加权平均赞助数越大，用户影响力越大。</w:t>
      </w:r>
      <w:bookmarkEnd w:id="4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jc w:val="both"/>
        <w:outlineLvl w:val="9"/>
        <w:rPr>
          <w:rFonts w:asciiTheme="minorEastAsia" w:hAnsiTheme="minorEastAsia" w:cstheme="minorEastAsia"/>
          <w:sz w:val="24"/>
        </w:rPr>
      </w:pPr>
      <w:r>
        <w:rPr>
          <w:rFonts w:hint="eastAsia" w:asciiTheme="minorEastAsia" w:hAnsiTheme="minorEastAsia" w:cstheme="minorEastAsia"/>
          <w:sz w:val="24"/>
        </w:rPr>
        <w:t>针对回复这一指标来说，</w:t>
      </w:r>
      <w:bookmarkStart w:id="48" w:name="OLE_LINK31"/>
      <w:r>
        <w:rPr>
          <w:rFonts w:hint="eastAsia" w:asciiTheme="minorEastAsia" w:hAnsiTheme="minorEastAsia" w:cstheme="minorEastAsia"/>
          <w:sz w:val="24"/>
        </w:rPr>
        <w:t>假设对于某个用户，总共发了N个帖子，他所发每一个的帖子地位均等，即均为1/N，但是每个帖子权重Wi不一样，权重分别为每个帖子的回复数。同理，收藏与打赏。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center"/>
        <w:outlineLvl w:val="9"/>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 xml:space="preserve">一个用户的影响力= </w:t>
      </w:r>
      <w:bookmarkStart w:id="49" w:name="OLE_LINK32"/>
      <w:r>
        <w:rPr>
          <w:rFonts w:hint="eastAsia" w:asciiTheme="minorEastAsia" w:hAnsiTheme="minorEastAsia" w:cstheme="minorEastAsia"/>
          <w:sz w:val="24"/>
        </w:rPr>
        <w:drawing>
          <wp:inline distT="0" distB="0" distL="114300" distR="114300">
            <wp:extent cx="523875" cy="409575"/>
            <wp:effectExtent l="0" t="0" r="9525" b="889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2"/>
                    <a:stretch>
                      <a:fillRect/>
                    </a:stretch>
                  </pic:blipFill>
                  <pic:spPr>
                    <a:xfrm>
                      <a:off x="0" y="0"/>
                      <a:ext cx="523875" cy="409575"/>
                    </a:xfrm>
                    <a:prstGeom prst="rect">
                      <a:avLst/>
                    </a:prstGeom>
                    <a:noFill/>
                    <a:ln w="9525">
                      <a:noFill/>
                    </a:ln>
                  </pic:spPr>
                </pic:pic>
              </a:graphicData>
            </a:graphic>
          </wp:inline>
        </w:drawing>
      </w:r>
      <w:bookmarkEnd w:id="49"/>
      <w:r>
        <w:rPr>
          <w:rFonts w:hint="eastAsia" w:asciiTheme="minorEastAsia" w:hAnsiTheme="minorEastAsia" w:cstheme="minorEastAsia"/>
          <w:sz w:val="24"/>
          <w:lang w:val="en-US" w:eastAsia="zh-CN"/>
        </w:rPr>
        <w:t xml:space="preserve">                      （3-2）</w:t>
      </w:r>
    </w:p>
    <w:bookmarkEnd w:id="48"/>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outlineLvl w:val="9"/>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p>
    <w:p>
      <w:pPr>
        <w:pStyle w:val="2"/>
        <w:jc w:val="center"/>
        <w:rPr>
          <w:rFonts w:ascii="黑体" w:hAnsi="黑体" w:eastAsia="黑体" w:cs="黑体"/>
          <w:sz w:val="32"/>
          <w:szCs w:val="32"/>
        </w:rPr>
      </w:pPr>
      <w:bookmarkStart w:id="50" w:name="_Toc4703"/>
      <w:r>
        <w:rPr>
          <w:rFonts w:hint="eastAsia" w:ascii="黑体" w:hAnsi="黑体" w:eastAsia="黑体" w:cs="黑体"/>
          <w:sz w:val="32"/>
          <w:szCs w:val="32"/>
        </w:rPr>
        <w:t>第四章 数据融合算法</w:t>
      </w:r>
      <w:bookmarkEnd w:id="50"/>
    </w:p>
    <w:p>
      <w:pPr>
        <w:spacing w:line="288" w:lineRule="auto"/>
      </w:pPr>
      <w:r>
        <w:rPr>
          <w:rFonts w:hint="eastAsia"/>
        </w:rPr>
        <w:t xml:space="preserve">   </w:t>
      </w:r>
      <w:r>
        <w:rPr>
          <w:rFonts w:hint="eastAsia" w:asciiTheme="minorEastAsia" w:hAnsiTheme="minorEastAsia" w:cstheme="minorEastAsia"/>
          <w:sz w:val="24"/>
        </w:rPr>
        <w:t>在以上的研究中，对于每个用户，已经分别算出了关注PR值，转发PR值，回复加权值，收藏加权值，打赏加权值，但是这五个结果之间不是简单的一比一的关系，必须计算出他们各自的权重，再进行相加。这需要用到数据融合算法“层次分析法”。</w:t>
      </w:r>
    </w:p>
    <w:p>
      <w:pPr>
        <w:pStyle w:val="3"/>
        <w:spacing w:line="288" w:lineRule="auto"/>
        <w:rPr>
          <w:rFonts w:ascii="黑体" w:hAnsi="黑体" w:cs="黑体"/>
          <w:sz w:val="28"/>
          <w:szCs w:val="28"/>
        </w:rPr>
      </w:pPr>
      <w:bookmarkStart w:id="51" w:name="_Toc2037"/>
      <w:r>
        <w:rPr>
          <w:rFonts w:hint="eastAsia" w:ascii="黑体" w:hAnsi="黑体" w:cs="黑体"/>
          <w:sz w:val="28"/>
          <w:szCs w:val="28"/>
        </w:rPr>
        <w:t>4.1 层次分析法</w:t>
      </w:r>
      <w:bookmarkEnd w:id="51"/>
    </w:p>
    <w:p>
      <w:pPr>
        <w:spacing w:line="288" w:lineRule="auto"/>
        <w:rPr>
          <w:rStyle w:val="15"/>
          <w:rFonts w:hint="default" w:ascii="黑体" w:hAnsi="黑体" w:eastAsia="黑体" w:cs="黑体"/>
          <w:sz w:val="24"/>
          <w:szCs w:val="24"/>
        </w:rPr>
      </w:pPr>
      <w:r>
        <w:rPr>
          <w:rFonts w:hint="eastAsia"/>
        </w:rPr>
        <w:t xml:space="preserve"> </w:t>
      </w:r>
      <w:bookmarkStart w:id="52" w:name="_Toc27207"/>
      <w:r>
        <w:rPr>
          <w:rStyle w:val="15"/>
          <w:rFonts w:ascii="黑体" w:hAnsi="黑体" w:eastAsia="黑体" w:cs="黑体"/>
          <w:sz w:val="24"/>
          <w:szCs w:val="24"/>
        </w:rPr>
        <w:t xml:space="preserve"> 4.1.1 层次分析法定义</w:t>
      </w:r>
    </w:p>
    <w:bookmarkEnd w:id="52"/>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层次分析法(Analytic Hierarchy Process,简称AHP)是美国运筹学家、匹兹堡大学T. L. Saaty教授在20世纪70年代初期提出的， AHP是对定性问题进行定量分析的一种简便、灵活而又实用的多准则决策方法。它的特点是把复杂问题中的各种因素通过划分为相互联系的有序层次，使之条理化，根据对一定客观现实的主观判断结构（主要是两两比较）把专家意见和分析者的客观判断结果直接而有效地结合起来，将一层次元素两两比较的重要性进行定量描述。而后，利用</w:t>
      </w:r>
      <w:r>
        <w:fldChar w:fldCharType="begin"/>
      </w:r>
      <w:r>
        <w:instrText xml:space="preserve"> HYPERLINK "http://baike.baidu.com/view/96884.htm" \t "http://baike.baidu.com/_blank" </w:instrText>
      </w:r>
      <w:r>
        <w:fldChar w:fldCharType="separate"/>
      </w:r>
      <w:r>
        <w:rPr>
          <w:rFonts w:hint="eastAsia" w:asciiTheme="minorEastAsia" w:hAnsiTheme="minorEastAsia" w:cstheme="minorEastAsia"/>
          <w:sz w:val="24"/>
        </w:rPr>
        <w:t>数学方法</w:t>
      </w:r>
      <w:r>
        <w:rPr>
          <w:rFonts w:hint="eastAsia" w:asciiTheme="minorEastAsia" w:hAnsiTheme="minorEastAsia" w:cstheme="minorEastAsia"/>
          <w:sz w:val="24"/>
        </w:rPr>
        <w:fldChar w:fldCharType="end"/>
      </w:r>
      <w:r>
        <w:rPr>
          <w:rFonts w:hint="eastAsia" w:asciiTheme="minorEastAsia" w:hAnsiTheme="minorEastAsia" w:cstheme="minorEastAsia"/>
          <w:sz w:val="24"/>
        </w:rPr>
        <w:t>计算反映每一层次元素的相对重要性次序的权值，通过所有层次之间的总排序计算所有元素的相对权重并进行排序。</w:t>
      </w:r>
    </w:p>
    <w:p>
      <w:pPr>
        <w:spacing w:line="288" w:lineRule="auto"/>
        <w:ind w:firstLine="420"/>
        <w:rPr>
          <w:rFonts w:asciiTheme="minorEastAsia" w:hAnsiTheme="minorEastAsia" w:cstheme="minorEastAsia"/>
          <w:sz w:val="24"/>
        </w:rPr>
      </w:pPr>
    </w:p>
    <w:p>
      <w:pPr>
        <w:spacing w:line="288" w:lineRule="auto"/>
        <w:rPr>
          <w:rStyle w:val="15"/>
          <w:rFonts w:hint="default" w:ascii="黑体" w:hAnsi="黑体" w:eastAsia="黑体" w:cs="黑体"/>
          <w:sz w:val="24"/>
          <w:szCs w:val="24"/>
        </w:rPr>
      </w:pPr>
      <w:r>
        <w:rPr>
          <w:rFonts w:hint="eastAsia"/>
        </w:rPr>
        <w:t xml:space="preserve">  </w:t>
      </w:r>
      <w:bookmarkStart w:id="53" w:name="_Toc8960"/>
      <w:r>
        <w:rPr>
          <w:rStyle w:val="15"/>
          <w:rFonts w:ascii="黑体" w:hAnsi="黑体" w:eastAsia="黑体" w:cs="黑体"/>
          <w:sz w:val="24"/>
          <w:szCs w:val="24"/>
        </w:rPr>
        <w:t>4.1.2 层次分析法的优点</w:t>
      </w:r>
    </w:p>
    <w:bookmarkEnd w:id="53"/>
    <w:p>
      <w:pPr>
        <w:spacing w:line="288" w:lineRule="auto"/>
        <w:rPr>
          <w:sz w:val="24"/>
        </w:rPr>
      </w:pPr>
      <w:r>
        <w:rPr>
          <w:rFonts w:hint="eastAsia"/>
          <w:sz w:val="24"/>
        </w:rPr>
        <w:t>（1）系统性</w:t>
      </w:r>
    </w:p>
    <w:p>
      <w:pPr>
        <w:spacing w:line="288" w:lineRule="auto"/>
        <w:rPr>
          <w:sz w:val="24"/>
        </w:rPr>
      </w:pPr>
      <w:r>
        <w:rPr>
          <w:rFonts w:hint="eastAsia"/>
          <w:sz w:val="24"/>
        </w:rPr>
        <w:t xml:space="preserve">    将对象视作系统，按照分解、比较、判断、综合的思维方式进行决策。成为成为继机理分析、统计分析之后发展起来的系统分析的重要工具；</w:t>
      </w:r>
    </w:p>
    <w:p>
      <w:pPr>
        <w:numPr>
          <w:ilvl w:val="0"/>
          <w:numId w:val="5"/>
        </w:numPr>
        <w:spacing w:line="288" w:lineRule="auto"/>
        <w:rPr>
          <w:sz w:val="24"/>
        </w:rPr>
      </w:pPr>
      <w:r>
        <w:rPr>
          <w:rFonts w:hint="eastAsia"/>
          <w:sz w:val="24"/>
        </w:rPr>
        <w:t>实用性</w:t>
      </w:r>
    </w:p>
    <w:p>
      <w:pPr>
        <w:spacing w:line="288" w:lineRule="auto"/>
        <w:rPr>
          <w:sz w:val="24"/>
        </w:rPr>
      </w:pPr>
      <w:r>
        <w:rPr>
          <w:rFonts w:hint="eastAsia"/>
          <w:sz w:val="24"/>
        </w:rPr>
        <w:t xml:space="preserve">    定性与定量相结合，能处理许多用传统的最优化技术无法着手的实际问题，应用范围很广，同时，这种方法使得决策者与决策分析者能够相互沟通，决策者甚至可以直接应用它，这就增加了决策的有效性；</w:t>
      </w:r>
    </w:p>
    <w:p>
      <w:pPr>
        <w:numPr>
          <w:ilvl w:val="0"/>
          <w:numId w:val="5"/>
        </w:numPr>
        <w:spacing w:line="288" w:lineRule="auto"/>
        <w:rPr>
          <w:sz w:val="24"/>
        </w:rPr>
      </w:pPr>
      <w:r>
        <w:rPr>
          <w:rFonts w:hint="eastAsia"/>
          <w:sz w:val="24"/>
        </w:rPr>
        <w:t>简洁性</w:t>
      </w:r>
    </w:p>
    <w:p>
      <w:pPr>
        <w:spacing w:line="288" w:lineRule="auto"/>
        <w:ind w:firstLine="420"/>
        <w:rPr>
          <w:sz w:val="24"/>
        </w:rPr>
      </w:pPr>
      <w:r>
        <w:rPr>
          <w:rFonts w:hint="eastAsia"/>
          <w:sz w:val="24"/>
        </w:rPr>
        <w:t>计算简便，结果明确，具有中等文化程度的人即可以了解层次分析法的基本原理并掌握该法的基本步骤，容易被决策者了解和掌握。便于决策者直接了解和掌握。</w:t>
      </w:r>
    </w:p>
    <w:p>
      <w:pPr>
        <w:spacing w:line="288" w:lineRule="auto"/>
        <w:ind w:firstLine="420"/>
        <w:rPr>
          <w:sz w:val="24"/>
        </w:rPr>
      </w:pPr>
    </w:p>
    <w:p>
      <w:pPr>
        <w:spacing w:line="288" w:lineRule="auto"/>
        <w:rPr>
          <w:rFonts w:ascii="黑体" w:hAnsi="黑体" w:eastAsia="黑体" w:cs="黑体"/>
          <w:b/>
          <w:bCs/>
          <w:sz w:val="24"/>
        </w:rPr>
      </w:pPr>
      <w:r>
        <w:rPr>
          <w:rFonts w:hint="eastAsia" w:ascii="黑体" w:hAnsi="黑体" w:eastAsia="黑体" w:cs="黑体"/>
          <w:b/>
          <w:bCs/>
          <w:sz w:val="24"/>
        </w:rPr>
        <w:t xml:space="preserve">  </w:t>
      </w:r>
      <w:bookmarkStart w:id="54" w:name="_Toc7926"/>
      <w:r>
        <w:rPr>
          <w:rStyle w:val="15"/>
          <w:rFonts w:ascii="黑体" w:hAnsi="黑体" w:eastAsia="黑体" w:cs="黑体"/>
          <w:sz w:val="24"/>
          <w:szCs w:val="24"/>
        </w:rPr>
        <w:t>4.1.3 层次分析法的局限</w:t>
      </w:r>
      <w:bookmarkEnd w:id="54"/>
    </w:p>
    <w:p>
      <w:pPr>
        <w:numPr>
          <w:ilvl w:val="0"/>
          <w:numId w:val="6"/>
        </w:numPr>
        <w:spacing w:line="288" w:lineRule="auto"/>
        <w:rPr>
          <w:sz w:val="24"/>
        </w:rPr>
      </w:pPr>
      <w:r>
        <w:rPr>
          <w:rFonts w:hint="eastAsia"/>
          <w:sz w:val="24"/>
        </w:rPr>
        <w:t>囿旧</w:t>
      </w:r>
    </w:p>
    <w:p>
      <w:pPr>
        <w:spacing w:line="288" w:lineRule="auto"/>
        <w:rPr>
          <w:sz w:val="24"/>
        </w:rPr>
      </w:pPr>
      <w:r>
        <w:rPr>
          <w:rFonts w:hint="eastAsia"/>
          <w:sz w:val="24"/>
        </w:rPr>
        <w:t xml:space="preserve">    只能从原有的方案中优选一个出来，没有办法得出更好的新方案；</w:t>
      </w:r>
    </w:p>
    <w:p>
      <w:pPr>
        <w:numPr>
          <w:ilvl w:val="0"/>
          <w:numId w:val="6"/>
        </w:numPr>
        <w:spacing w:line="288" w:lineRule="auto"/>
        <w:rPr>
          <w:sz w:val="24"/>
        </w:rPr>
      </w:pPr>
      <w:r>
        <w:rPr>
          <w:rFonts w:hint="eastAsia"/>
          <w:sz w:val="24"/>
        </w:rPr>
        <w:t>粗略</w:t>
      </w:r>
    </w:p>
    <w:p>
      <w:pPr>
        <w:spacing w:line="288" w:lineRule="auto"/>
        <w:rPr>
          <w:sz w:val="24"/>
        </w:rPr>
      </w:pPr>
      <w:r>
        <w:rPr>
          <w:rFonts w:hint="eastAsia"/>
          <w:sz w:val="24"/>
        </w:rPr>
        <w:t xml:space="preserve">    该法中的比较、判断以及结果的计算过程都是粗糙的，不适用于精度较高的问题；</w:t>
      </w:r>
    </w:p>
    <w:p>
      <w:pPr>
        <w:numPr>
          <w:ilvl w:val="0"/>
          <w:numId w:val="6"/>
        </w:numPr>
        <w:spacing w:line="288" w:lineRule="auto"/>
        <w:rPr>
          <w:sz w:val="24"/>
        </w:rPr>
      </w:pPr>
      <w:r>
        <w:rPr>
          <w:rFonts w:hint="eastAsia"/>
          <w:sz w:val="24"/>
        </w:rPr>
        <w:t>主观</w:t>
      </w:r>
    </w:p>
    <w:p>
      <w:pPr>
        <w:spacing w:line="288" w:lineRule="auto"/>
        <w:ind w:firstLine="480"/>
        <w:rPr>
          <w:sz w:val="24"/>
        </w:rPr>
      </w:pPr>
      <w:r>
        <w:rPr>
          <w:rFonts w:hint="eastAsia"/>
          <w:sz w:val="24"/>
        </w:rPr>
        <w:t>从建立层次结构模型到给出成对比较矩阵，人主观因素对整个过程的影响很大，这就使得结果难以让所有的决策者接受。当然采取专家群体判断的办法是克服这个缺点的一种途径。</w:t>
      </w:r>
    </w:p>
    <w:p>
      <w:pPr>
        <w:spacing w:line="288" w:lineRule="auto"/>
        <w:ind w:firstLine="480"/>
        <w:rPr>
          <w:sz w:val="24"/>
        </w:rPr>
      </w:pPr>
    </w:p>
    <w:p>
      <w:pPr>
        <w:spacing w:line="288" w:lineRule="auto"/>
      </w:pPr>
      <w:r>
        <w:rPr>
          <w:rFonts w:hint="eastAsia"/>
        </w:rPr>
        <w:t xml:space="preserve">  </w:t>
      </w:r>
      <w:bookmarkStart w:id="55" w:name="_Toc10527"/>
      <w:r>
        <w:rPr>
          <w:rStyle w:val="15"/>
          <w:rFonts w:ascii="黑体" w:hAnsi="黑体" w:eastAsia="黑体" w:cs="黑体"/>
          <w:sz w:val="24"/>
          <w:szCs w:val="24"/>
        </w:rPr>
        <w:t>4.1.4 层次分析法的算法</w:t>
      </w:r>
      <w:bookmarkEnd w:id="55"/>
    </w:p>
    <w:p>
      <w:pPr>
        <w:spacing w:line="288" w:lineRule="auto"/>
        <w:rPr>
          <w:rFonts w:asciiTheme="minorEastAsia" w:hAnsiTheme="minorEastAsia" w:cstheme="minorEastAsia"/>
          <w:sz w:val="24"/>
        </w:rPr>
      </w:pPr>
      <w:r>
        <w:rPr>
          <w:rFonts w:hint="eastAsia" w:asciiTheme="minorEastAsia" w:hAnsiTheme="minorEastAsia" w:cstheme="minorEastAsia"/>
          <w:sz w:val="24"/>
        </w:rPr>
        <w:t>（1）构建四个指标对比矩阵</w:t>
      </w:r>
    </w:p>
    <w:p>
      <w:pPr>
        <w:spacing w:line="288" w:lineRule="auto"/>
        <w:ind w:firstLine="420"/>
        <w:rPr>
          <w:rFonts w:hint="eastAsia" w:asciiTheme="minorEastAsia" w:hAnsiTheme="minorEastAsia" w:cstheme="minorEastAsia"/>
          <w:sz w:val="24"/>
        </w:rPr>
      </w:pPr>
      <w:r>
        <w:rPr>
          <w:rFonts w:hint="eastAsia" w:asciiTheme="minorEastAsia" w:hAnsiTheme="minorEastAsia" w:cstheme="minorEastAsia"/>
          <w:sz w:val="24"/>
        </w:rPr>
        <w:t xml:space="preserve">   顾名思义，就是这四个指标两两相互比较，形成一个4阶矩阵。那么按照什么标准进行比较呢，这里有一个度量表：</w:t>
      </w:r>
    </w:p>
    <w:p>
      <w:pPr>
        <w:spacing w:line="288" w:lineRule="auto"/>
        <w:ind w:firstLine="420"/>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 xml:space="preserve">                     </w:t>
      </w:r>
      <w:r>
        <w:rPr>
          <w:rFonts w:hint="eastAsia" w:ascii="楷体" w:hAnsi="楷体" w:eastAsia="楷体" w:cs="楷体"/>
          <w:sz w:val="21"/>
          <w:szCs w:val="21"/>
          <w:lang w:val="en-US" w:eastAsia="zh-CN"/>
        </w:rPr>
        <w:t xml:space="preserve"> 表4-1  指标比较度量表</w:t>
      </w:r>
    </w:p>
    <w:tbl>
      <w:tblPr>
        <w:tblStyle w:val="14"/>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A</w:t>
            </w:r>
            <w:r>
              <w:rPr>
                <w:rFonts w:hint="eastAsia" w:asciiTheme="minorEastAsia" w:hAnsiTheme="minorEastAsia" w:cstheme="minorEastAsia"/>
                <w:sz w:val="20"/>
                <w:szCs w:val="20"/>
                <w:vertAlign w:val="baseline"/>
                <w:lang w:val="en-US" w:eastAsia="zh-CN"/>
              </w:rPr>
              <w:t>ij</w:t>
            </w:r>
          </w:p>
        </w:tc>
        <w:tc>
          <w:tcPr>
            <w:tcW w:w="7141"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1</w:t>
            </w:r>
          </w:p>
        </w:tc>
        <w:tc>
          <w:tcPr>
            <w:tcW w:w="7141" w:type="dxa"/>
          </w:tcPr>
          <w:p>
            <w:pPr>
              <w:spacing w:line="288" w:lineRule="auto"/>
              <w:jc w:val="center"/>
              <w:rPr>
                <w:rFonts w:hint="eastAsia" w:asciiTheme="minorEastAsia" w:hAnsiTheme="minorEastAsia" w:cstheme="minorEastAsia"/>
                <w:sz w:val="24"/>
                <w:vertAlign w:val="baseline"/>
              </w:rPr>
            </w:pPr>
            <w:r>
              <w:rPr>
                <w:rFonts w:hint="eastAsia" w:asciiTheme="minorEastAsia" w:hAnsiTheme="minorEastAsia" w:cstheme="minorEastAsia"/>
                <w:sz w:val="24"/>
              </w:rPr>
              <w:t>元素 i 与元素 j 对上一层次因素的重要性相同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3</w:t>
            </w:r>
          </w:p>
        </w:tc>
        <w:tc>
          <w:tcPr>
            <w:tcW w:w="7141" w:type="dxa"/>
          </w:tcPr>
          <w:p>
            <w:pPr>
              <w:spacing w:line="288" w:lineRule="auto"/>
              <w:jc w:val="center"/>
              <w:rPr>
                <w:rFonts w:hint="eastAsia" w:asciiTheme="minorEastAsia" w:hAnsiTheme="minorEastAsia" w:cstheme="minorEastAsia"/>
                <w:sz w:val="24"/>
                <w:vertAlign w:val="baseline"/>
              </w:rPr>
            </w:pPr>
            <w:r>
              <w:rPr>
                <w:rFonts w:hint="eastAsia" w:asciiTheme="minorEastAsia" w:hAnsiTheme="minorEastAsia" w:cstheme="minorEastAsia"/>
                <w:sz w:val="24"/>
              </w:rPr>
              <w:t>元素 i 比元素 j 略重要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5</w:t>
            </w:r>
          </w:p>
        </w:tc>
        <w:tc>
          <w:tcPr>
            <w:tcW w:w="7141" w:type="dxa"/>
          </w:tcPr>
          <w:p>
            <w:pPr>
              <w:spacing w:line="288" w:lineRule="auto"/>
              <w:jc w:val="center"/>
              <w:rPr>
                <w:rFonts w:hint="eastAsia" w:asciiTheme="minorEastAsia" w:hAnsiTheme="minorEastAsia" w:cstheme="minorEastAsia"/>
                <w:sz w:val="24"/>
                <w:vertAlign w:val="baseline"/>
              </w:rPr>
            </w:pPr>
            <w:r>
              <w:rPr>
                <w:rFonts w:hint="eastAsia" w:asciiTheme="minorEastAsia" w:hAnsiTheme="minorEastAsia" w:cstheme="minorEastAsia"/>
                <w:sz w:val="24"/>
              </w:rPr>
              <w:t>元素 i 比元素 j 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7</w:t>
            </w:r>
          </w:p>
        </w:tc>
        <w:tc>
          <w:tcPr>
            <w:tcW w:w="7141" w:type="dxa"/>
          </w:tcPr>
          <w:p>
            <w:pPr>
              <w:spacing w:line="288" w:lineRule="auto"/>
              <w:jc w:val="center"/>
              <w:rPr>
                <w:rFonts w:hint="eastAsia" w:asciiTheme="minorEastAsia" w:hAnsiTheme="minorEastAsia" w:cstheme="minorEastAsia"/>
                <w:sz w:val="24"/>
                <w:vertAlign w:val="baseline"/>
              </w:rPr>
            </w:pPr>
            <w:r>
              <w:rPr>
                <w:rFonts w:hint="eastAsia" w:asciiTheme="minorEastAsia" w:hAnsiTheme="minorEastAsia" w:cstheme="minorEastAsia"/>
                <w:sz w:val="24"/>
              </w:rPr>
              <w:t>元素 i 比元素 j 重要得多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9</w:t>
            </w:r>
          </w:p>
        </w:tc>
        <w:tc>
          <w:tcPr>
            <w:tcW w:w="7141" w:type="dxa"/>
          </w:tcPr>
          <w:p>
            <w:pPr>
              <w:spacing w:line="288" w:lineRule="auto"/>
              <w:jc w:val="center"/>
              <w:rPr>
                <w:rFonts w:hint="eastAsia" w:asciiTheme="minorEastAsia" w:hAnsiTheme="minorEastAsia" w:cstheme="minorEastAsia"/>
                <w:sz w:val="24"/>
                <w:vertAlign w:val="baseline"/>
              </w:rPr>
            </w:pPr>
            <w:r>
              <w:rPr>
                <w:rFonts w:hint="eastAsia" w:asciiTheme="minorEastAsia" w:hAnsiTheme="minorEastAsia" w:cstheme="minorEastAsia"/>
                <w:sz w:val="24"/>
              </w:rPr>
              <w:t>元素 i 比元素 j 的极其重要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spacing w:line="288" w:lineRule="auto"/>
              <w:jc w:val="center"/>
              <w:rPr>
                <w:rFonts w:hint="eastAsia" w:asciiTheme="minorEastAsia" w:hAnsiTheme="minorEastAsia" w:eastAsiaTheme="minorEastAsia" w:cstheme="minorEastAsia"/>
                <w:sz w:val="24"/>
                <w:vertAlign w:val="baseline"/>
                <w:lang w:val="en-US" w:eastAsia="zh-CN"/>
              </w:rPr>
            </w:pPr>
            <w:r>
              <w:rPr>
                <w:rFonts w:hint="eastAsia" w:asciiTheme="minorEastAsia" w:hAnsiTheme="minorEastAsia" w:cstheme="minorEastAsia"/>
                <w:sz w:val="24"/>
                <w:vertAlign w:val="baseline"/>
                <w:lang w:val="en-US" w:eastAsia="zh-CN"/>
              </w:rPr>
              <w:t>2n,  n=1,2,3,4</w:t>
            </w:r>
          </w:p>
        </w:tc>
        <w:tc>
          <w:tcPr>
            <w:tcW w:w="7141" w:type="dxa"/>
          </w:tcPr>
          <w:p>
            <w:pPr>
              <w:spacing w:line="288" w:lineRule="auto"/>
              <w:jc w:val="center"/>
              <w:rPr>
                <w:rFonts w:hint="eastAsia" w:asciiTheme="minorEastAsia" w:hAnsiTheme="minorEastAsia" w:cstheme="minorEastAsia"/>
                <w:sz w:val="24"/>
                <w:vertAlign w:val="baseline"/>
              </w:rPr>
            </w:pPr>
            <w:r>
              <w:rPr>
                <w:rFonts w:hint="eastAsia" w:asciiTheme="minorEastAsia" w:hAnsiTheme="minorEastAsia" w:cstheme="minorEastAsia"/>
                <w:sz w:val="24"/>
              </w:rPr>
              <w:t>元素 i 与 j 的重要性介于aij = 2n-1与aij = 2n+1</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之间</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center"/>
        <w:outlineLvl w:val="9"/>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反之，则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center"/>
        <w:outlineLvl w:val="9"/>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object>
          <v:shape id="_x0000_i1030" o:spt="75" type="#_x0000_t75" style="height:31.75pt;width:42.7pt;" o:ole="t"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r>
        <w:rPr>
          <w:rFonts w:hint="eastAsia" w:asciiTheme="minorEastAsia" w:hAnsiTheme="minorEastAsia" w:cstheme="minorEastAsia"/>
          <w:sz w:val="24"/>
          <w:lang w:val="en-US" w:eastAsia="zh-CN"/>
        </w:rPr>
        <w:t xml:space="preserve">                               （4-1）</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那么现在可以按照以上的量表，对以上四个指标进行两两评判，得到一个矩阵A。</w:t>
      </w:r>
    </w:p>
    <w:p>
      <w:pPr>
        <w:spacing w:line="288" w:lineRule="auto"/>
        <w:ind w:firstLine="420"/>
        <w:rPr>
          <w:rFonts w:hint="eastAsia" w:asciiTheme="minorEastAsia" w:hAnsiTheme="minorEastAsia" w:cstheme="minorEastAsia"/>
          <w:sz w:val="24"/>
        </w:rPr>
      </w:pPr>
      <w:r>
        <w:rPr>
          <w:rFonts w:hint="eastAsia" w:asciiTheme="minorEastAsia" w:hAnsiTheme="minorEastAsia" w:cstheme="minorEastAsia"/>
          <w:sz w:val="24"/>
        </w:rPr>
        <w:t>假设某一矩阵如下</w:t>
      </w:r>
    </w:p>
    <w:p>
      <w:pPr>
        <w:spacing w:line="288" w:lineRule="auto"/>
        <w:ind w:firstLine="420"/>
        <w:jc w:val="both"/>
        <w:rPr>
          <w:rFonts w:hint="eastAsia" w:asciiTheme="minorEastAsia" w:hAnsiTheme="minorEastAsia" w:cstheme="minorEastAsia"/>
          <w:sz w:val="24"/>
        </w:rPr>
      </w:pPr>
      <w:r>
        <w:rPr>
          <w:rFonts w:hint="eastAsia" w:ascii="楷体" w:hAnsi="楷体" w:eastAsia="楷体" w:cs="楷体"/>
          <w:szCs w:val="21"/>
          <w:lang w:val="en-US" w:eastAsia="zh-CN"/>
        </w:rPr>
        <w:t xml:space="preserve">                             </w:t>
      </w:r>
      <w:r>
        <w:rPr>
          <w:rFonts w:hint="eastAsia" w:ascii="楷体" w:hAnsi="楷体" w:eastAsia="楷体" w:cs="楷体"/>
          <w:szCs w:val="21"/>
        </w:rPr>
        <w:t>表4-</w:t>
      </w:r>
      <w:r>
        <w:rPr>
          <w:rFonts w:hint="eastAsia" w:ascii="楷体" w:hAnsi="楷体" w:eastAsia="楷体" w:cs="楷体"/>
          <w:szCs w:val="21"/>
          <w:lang w:val="en-US" w:eastAsia="zh-CN"/>
        </w:rPr>
        <w:t>2</w:t>
      </w:r>
      <w:r>
        <w:rPr>
          <w:rFonts w:hint="eastAsia" w:ascii="楷体" w:hAnsi="楷体" w:eastAsia="楷体" w:cs="楷体"/>
          <w:szCs w:val="21"/>
        </w:rPr>
        <w:t xml:space="preserve">  矩阵A</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A2</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9</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7</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A2</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1/9</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A3</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1/7</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A4</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1/5</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5</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r>
    </w:tbl>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r>
        <w:rPr>
          <w:rFonts w:hint="eastAsia" w:asciiTheme="minorEastAsia" w:hAnsiTheme="minorEastAsia" w:cstheme="minorEastAsia"/>
          <w:sz w:val="24"/>
        </w:rPr>
        <w:t>（2）计算矩阵的特征向量和指标权重</w:t>
      </w:r>
    </w:p>
    <w:p>
      <w:pPr>
        <w:spacing w:line="288" w:lineRule="auto"/>
        <w:rPr>
          <w:rFonts w:hint="eastAsia" w:asciiTheme="minorEastAsia" w:hAnsiTheme="minorEastAsia" w:cstheme="minorEastAsia"/>
          <w:sz w:val="24"/>
        </w:rPr>
      </w:pPr>
      <w:r>
        <w:rPr>
          <w:rFonts w:hint="eastAsia" w:asciiTheme="minorEastAsia" w:hAnsiTheme="minorEastAsia" w:cstheme="minorEastAsia"/>
          <w:sz w:val="24"/>
        </w:rPr>
        <w:t>A. 对矩阵的各列求和。</w:t>
      </w:r>
    </w:p>
    <w:p>
      <w:pPr>
        <w:spacing w:line="288" w:lineRule="auto"/>
        <w:rPr>
          <w:rFonts w:hint="eastAsia"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 xml:space="preserve">                          </w:t>
      </w:r>
      <w:r>
        <w:rPr>
          <w:rFonts w:hint="eastAsia" w:ascii="楷体" w:hAnsi="楷体" w:eastAsia="楷体" w:cs="楷体"/>
          <w:szCs w:val="21"/>
        </w:rPr>
        <w:t>表4-</w:t>
      </w:r>
      <w:r>
        <w:rPr>
          <w:rFonts w:hint="eastAsia" w:ascii="楷体" w:hAnsi="楷体" w:eastAsia="楷体" w:cs="楷体"/>
          <w:szCs w:val="21"/>
          <w:lang w:val="en-US" w:eastAsia="zh-CN"/>
        </w:rPr>
        <w:t>3</w:t>
      </w:r>
      <w:r>
        <w:rPr>
          <w:rFonts w:hint="eastAsia" w:ascii="楷体" w:hAnsi="楷体" w:eastAsia="楷体" w:cs="楷体"/>
          <w:szCs w:val="21"/>
        </w:rPr>
        <w:t xml:space="preserve">  矩阵A各列求和</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A2</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9</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7</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A2</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1/9</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A3</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1/7</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A4</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1/5</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5</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SUM</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1.454</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18.000</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11.333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6.533</w:t>
            </w:r>
          </w:p>
        </w:tc>
      </w:tr>
    </w:tbl>
    <w:p>
      <w:pPr>
        <w:spacing w:line="288" w:lineRule="auto"/>
        <w:rPr>
          <w:rFonts w:asciiTheme="minorEastAsia" w:hAnsiTheme="minorEastAsia" w:cstheme="minorEastAsia"/>
          <w:sz w:val="24"/>
        </w:rPr>
      </w:pPr>
      <w:r>
        <w:rPr>
          <w:rFonts w:hint="eastAsia" w:asciiTheme="minorEastAsia" w:hAnsiTheme="minorEastAsia" w:cstheme="minorEastAsia"/>
          <w:sz w:val="24"/>
        </w:rPr>
        <w:t>B. 对每一列进行归一化处理。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object>
          <v:shape id="_x0000_i1031" o:spt="75" type="#_x0000_t75" style="height:34.8pt;width:56.75pt;" o:ole="t" filled="f" o:preferrelative="t" stroked="f" coordsize="21600,21600">
            <v:path/>
            <v:fill on="f" focussize="0,0"/>
            <v:stroke on="f" joinstyle="miter"/>
            <v:imagedata r:id="rId26" o:title=""/>
            <o:lock v:ext="edit" aspectratio="t"/>
            <w10:wrap type="none"/>
            <w10:anchorlock/>
          </v:shape>
          <o:OLEObject Type="Embed" ProgID="Equation.3" ShapeID="_x0000_i1031" DrawAspect="Content" ObjectID="_1468075731" r:id="rId25">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center"/>
        <w:outlineLvl w:val="9"/>
        <w:rPr>
          <w:rFonts w:hint="eastAsia" w:asciiTheme="minorEastAsia" w:hAnsiTheme="minorEastAsia" w:cstheme="minorEastAsia"/>
          <w:sz w:val="24"/>
        </w:rPr>
      </w:pPr>
      <w:r>
        <w:rPr>
          <w:rFonts w:hint="eastAsia" w:asciiTheme="minorEastAsia" w:hAnsiTheme="minorEastAsia" w:cstheme="minorEastAsia"/>
          <w:sz w:val="24"/>
        </w:rPr>
        <w:t>其中，</w:t>
      </w:r>
      <w:r>
        <w:rPr>
          <w:rFonts w:hint="eastAsia" w:asciiTheme="minorEastAsia" w:hAnsiTheme="minorEastAsia" w:cstheme="minorEastAsia"/>
          <w:sz w:val="24"/>
        </w:rPr>
        <w:object>
          <v:shape id="_x0000_i1032" o:spt="75" type="#_x0000_t75" style="height:17.95pt;width:27.7pt;" o:ole="t" filled="f" o:preferrelative="t" stroked="f" coordsize="21600,21600">
            <v:path/>
            <v:fill on="f" focussize="0,0"/>
            <v:stroke on="f"/>
            <v:imagedata r:id="rId28" o:title=""/>
            <o:lock v:ext="edit" aspectratio="t"/>
            <w10:wrap type="none"/>
            <w10:anchorlock/>
          </v:shape>
          <o:OLEObject Type="Embed" ProgID="Equation.3" ShapeID="_x0000_i1032" DrawAspect="Content" ObjectID="_1468075732" r:id="rId27">
            <o:LockedField>false</o:LockedField>
          </o:OLEObject>
        </w:object>
      </w:r>
      <w:r>
        <w:rPr>
          <w:rFonts w:hint="eastAsia" w:asciiTheme="minorEastAsia" w:hAnsiTheme="minorEastAsia" w:cstheme="minorEastAsia"/>
          <w:sz w:val="24"/>
        </w:rPr>
        <w:t>的值为各列的和，就是用各列的元素除以列的和，得到的结果为一个新的矩阵B。</w:t>
      </w:r>
    </w:p>
    <w:p>
      <w:pPr>
        <w:spacing w:line="288" w:lineRule="auto"/>
        <w:jc w:val="both"/>
        <w:rPr>
          <w:rFonts w:hint="eastAsia" w:asciiTheme="minorEastAsia" w:hAnsiTheme="minorEastAsia" w:eastAsiaTheme="minorEastAsia" w:cstheme="minorEastAsia"/>
          <w:sz w:val="24"/>
          <w:lang w:val="en-US" w:eastAsia="zh-CN"/>
        </w:rPr>
      </w:pPr>
      <w:r>
        <w:rPr>
          <w:rFonts w:hint="eastAsia" w:ascii="楷体" w:hAnsi="楷体" w:eastAsia="楷体" w:cs="楷体"/>
          <w:szCs w:val="21"/>
          <w:lang w:val="en-US" w:eastAsia="zh-CN"/>
        </w:rPr>
        <w:t xml:space="preserve">                                 </w:t>
      </w:r>
      <w:r>
        <w:rPr>
          <w:rFonts w:hint="eastAsia" w:ascii="楷体" w:hAnsi="楷体" w:eastAsia="楷体" w:cs="楷体"/>
          <w:szCs w:val="21"/>
        </w:rPr>
        <w:t>表4-</w:t>
      </w:r>
      <w:r>
        <w:rPr>
          <w:rFonts w:hint="eastAsia" w:ascii="楷体" w:hAnsi="楷体" w:eastAsia="楷体" w:cs="楷体"/>
          <w:szCs w:val="21"/>
          <w:lang w:val="en-US" w:eastAsia="zh-CN"/>
        </w:rPr>
        <w:t>4</w:t>
      </w:r>
      <w:r>
        <w:rPr>
          <w:rFonts w:hint="eastAsia" w:ascii="楷体" w:hAnsi="楷体" w:eastAsia="楷体" w:cs="楷体"/>
          <w:szCs w:val="21"/>
        </w:rPr>
        <w:t xml:space="preserve">  矩阵B</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B2</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B3</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B1</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0.688</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0.500</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0.618</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B2</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0.076</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0.056</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0.029</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B3</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0.098</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0.167</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0.088</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B4</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0.138</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0.278</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0.265</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SUM</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704"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1.001</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705"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r>
    </w:tbl>
    <w:p>
      <w:pPr>
        <w:spacing w:line="288" w:lineRule="auto"/>
        <w:jc w:val="both"/>
        <w:rPr>
          <w:rFonts w:ascii="楷体" w:hAnsi="楷体" w:eastAsia="楷体" w:cs="楷体"/>
          <w:szCs w:val="21"/>
        </w:rPr>
      </w:pPr>
    </w:p>
    <w:p>
      <w:pPr>
        <w:spacing w:line="288" w:lineRule="auto"/>
        <w:rPr>
          <w:rFonts w:hint="eastAsia" w:asciiTheme="minorEastAsia" w:hAnsiTheme="minorEastAsia" w:cstheme="minorEastAsia"/>
          <w:sz w:val="24"/>
        </w:rPr>
      </w:pPr>
      <w:r>
        <w:rPr>
          <w:rFonts w:hint="eastAsia" w:asciiTheme="minorEastAsia" w:hAnsiTheme="minorEastAsia" w:cstheme="minorEastAsia"/>
          <w:sz w:val="24"/>
        </w:rPr>
        <w:t>C. 对每一行进行求和，即得出特征向量。</w:t>
      </w:r>
    </w:p>
    <w:p>
      <w:pPr>
        <w:spacing w:line="288" w:lineRule="auto"/>
        <w:rPr>
          <w:rFonts w:hint="eastAsia" w:asciiTheme="minorEastAsia" w:hAnsiTheme="minorEastAsia" w:eastAsiaTheme="minorEastAsia" w:cstheme="minorEastAsia"/>
          <w:sz w:val="24"/>
          <w:lang w:val="en-US" w:eastAsia="zh-CN"/>
        </w:rPr>
      </w:pPr>
      <w:r>
        <w:rPr>
          <w:rFonts w:hint="eastAsia" w:eastAsia="楷体" w:asciiTheme="minorEastAsia" w:hAnsiTheme="minorEastAsia" w:cstheme="minorEastAsia"/>
          <w:sz w:val="24"/>
          <w:lang w:val="en-US" w:eastAsia="zh-CN"/>
        </w:rPr>
        <w:t xml:space="preserve">                          </w:t>
      </w:r>
      <w:r>
        <w:rPr>
          <w:rFonts w:hint="eastAsia" w:ascii="楷体" w:hAnsi="楷体" w:eastAsia="楷体" w:cs="楷体"/>
          <w:szCs w:val="21"/>
        </w:rPr>
        <w:t>表4-</w:t>
      </w:r>
      <w:r>
        <w:rPr>
          <w:rFonts w:hint="eastAsia" w:ascii="楷体" w:hAnsi="楷体" w:eastAsia="楷体" w:cs="楷体"/>
          <w:szCs w:val="21"/>
          <w:lang w:val="en-US" w:eastAsia="zh-CN"/>
        </w:rPr>
        <w:t>5</w:t>
      </w:r>
      <w:r>
        <w:rPr>
          <w:rFonts w:hint="eastAsia" w:ascii="楷体" w:hAnsi="楷体" w:eastAsia="楷体" w:cs="楷体"/>
          <w:szCs w:val="21"/>
        </w:rPr>
        <w:t xml:space="preserve">  矩阵B各行求和</w:t>
      </w: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B1</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B2</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B3</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B4</w:t>
            </w:r>
          </w:p>
        </w:tc>
        <w:tc>
          <w:tcPr>
            <w:tcW w:w="14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B1</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0.688</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0.500</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0.618</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0.765</w:t>
            </w:r>
          </w:p>
        </w:tc>
        <w:tc>
          <w:tcPr>
            <w:tcW w:w="14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2.571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B2</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0.076</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0.056</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0.029</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0.031</w:t>
            </w:r>
          </w:p>
        </w:tc>
        <w:tc>
          <w:tcPr>
            <w:tcW w:w="14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B3</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0.098</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0.167</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0.088</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0.051</w:t>
            </w:r>
          </w:p>
        </w:tc>
        <w:tc>
          <w:tcPr>
            <w:tcW w:w="14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B4</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0.138</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0.278</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0.265</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0.153</w:t>
            </w:r>
          </w:p>
        </w:tc>
        <w:tc>
          <w:tcPr>
            <w:tcW w:w="14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SUM</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4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1.001</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421"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4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4.001</w:t>
            </w:r>
          </w:p>
        </w:tc>
      </w:tr>
    </w:tbl>
    <w:p>
      <w:pPr>
        <w:spacing w:line="288" w:lineRule="auto"/>
        <w:rPr>
          <w:rFonts w:asciiTheme="minorEastAsia" w:hAnsiTheme="minorEastAsia" w:cstheme="minorEastAsia"/>
          <w:sz w:val="24"/>
        </w:rPr>
      </w:pPr>
    </w:p>
    <w:p>
      <w:pPr>
        <w:spacing w:line="288" w:lineRule="auto"/>
        <w:rPr>
          <w:rFonts w:asciiTheme="minorEastAsia" w:hAnsiTheme="minorEastAsia" w:cstheme="minorEastAsia"/>
          <w:sz w:val="24"/>
        </w:rPr>
      </w:pPr>
      <w:r>
        <w:rPr>
          <w:rFonts w:hint="eastAsia" w:asciiTheme="minorEastAsia" w:hAnsiTheme="minorEastAsia" w:cstheme="minorEastAsia"/>
          <w:sz w:val="24"/>
        </w:rPr>
        <w:t>D. 计算指标的权重：对特征向量进行归一化处理。（其含义同对矩阵归一化处理）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object>
          <v:shape id="_x0000_i1033" o:spt="75" type="#_x0000_t75" style="height:34.8pt;width:56.15pt;" o:ole="t" filled="f" o:preferrelative="t" stroked="f" coordsize="21600,21600">
            <v:path/>
            <v:fill on="f" focussize="0,0"/>
            <v:stroke on="f" joinstyle="miter"/>
            <v:imagedata r:id="rId30" o:title=""/>
            <o:lock v:ext="edit" aspectratio="t"/>
            <w10:wrap type="none"/>
            <w10:anchorlock/>
          </v:shape>
          <o:OLEObject Type="Embed" ProgID="Equation.3" ShapeID="_x0000_i1033" DrawAspect="Content" ObjectID="_1468075733" r:id="rId29">
            <o:LockedField>false</o:LockedField>
          </o:OLEObject>
        </w:object>
      </w: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（4-3）</w:t>
      </w:r>
    </w:p>
    <w:p>
      <w:pPr>
        <w:spacing w:line="360" w:lineRule="auto"/>
        <w:rPr>
          <w:rFonts w:hint="eastAsia" w:asciiTheme="minorEastAsia" w:hAnsiTheme="minorEastAsia" w:eastAsiaTheme="minorEastAsia" w:cstheme="minorEastAsia"/>
          <w:sz w:val="24"/>
          <w:lang w:val="en-US" w:eastAsia="zh-CN"/>
        </w:rPr>
      </w:pPr>
      <w:r>
        <w:rPr>
          <w:rFonts w:hint="eastAsia" w:eastAsia="楷体" w:asciiTheme="minorEastAsia" w:hAnsiTheme="minorEastAsia" w:cstheme="minorEastAsia"/>
          <w:sz w:val="24"/>
          <w:lang w:val="en-US" w:eastAsia="zh-CN"/>
        </w:rPr>
        <w:t xml:space="preserve">                                </w:t>
      </w:r>
      <w:r>
        <w:rPr>
          <w:rFonts w:hint="eastAsia" w:ascii="楷体" w:hAnsi="楷体" w:eastAsia="楷体" w:cs="楷体"/>
          <w:szCs w:val="21"/>
        </w:rPr>
        <w:t>表4-</w:t>
      </w:r>
      <w:r>
        <w:rPr>
          <w:rFonts w:hint="eastAsia" w:ascii="楷体" w:hAnsi="楷体" w:eastAsia="楷体" w:cs="楷体"/>
          <w:szCs w:val="21"/>
          <w:lang w:val="en-US" w:eastAsia="zh-CN"/>
        </w:rPr>
        <w:t>6</w:t>
      </w:r>
      <w:r>
        <w:rPr>
          <w:rFonts w:hint="eastAsia" w:ascii="楷体" w:hAnsi="楷体" w:eastAsia="楷体" w:cs="楷体"/>
          <w:szCs w:val="21"/>
        </w:rPr>
        <w:t xml:space="preserve">  权重</w:t>
      </w: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220"/>
        <w:gridCol w:w="1220"/>
        <w:gridCol w:w="1220"/>
        <w:gridCol w:w="1220"/>
        <w:gridCol w:w="1217"/>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B1</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B2</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B3</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B4</w:t>
            </w:r>
          </w:p>
        </w:tc>
        <w:tc>
          <w:tcPr>
            <w:tcW w:w="12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SUM</w:t>
            </w:r>
          </w:p>
        </w:tc>
        <w:tc>
          <w:tcPr>
            <w:tcW w:w="1202"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B1</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0.688</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0.500</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0.618</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0.765</w:t>
            </w:r>
          </w:p>
        </w:tc>
        <w:tc>
          <w:tcPr>
            <w:tcW w:w="12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2.571</w:t>
            </w:r>
          </w:p>
        </w:tc>
        <w:tc>
          <w:tcPr>
            <w:tcW w:w="1202"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B2</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0.076</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0.056</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0.029</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0.031</w:t>
            </w:r>
          </w:p>
        </w:tc>
        <w:tc>
          <w:tcPr>
            <w:tcW w:w="12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0.192</w:t>
            </w:r>
          </w:p>
        </w:tc>
        <w:tc>
          <w:tcPr>
            <w:tcW w:w="1202"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B3</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0.098</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0.167</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0.088</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0.051</w:t>
            </w:r>
          </w:p>
        </w:tc>
        <w:tc>
          <w:tcPr>
            <w:tcW w:w="12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0.404</w:t>
            </w:r>
          </w:p>
        </w:tc>
        <w:tc>
          <w:tcPr>
            <w:tcW w:w="1202"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B4</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0.138</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0.278</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0.265</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0.153</w:t>
            </w:r>
          </w:p>
        </w:tc>
        <w:tc>
          <w:tcPr>
            <w:tcW w:w="12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0.834</w:t>
            </w:r>
          </w:p>
        </w:tc>
        <w:tc>
          <w:tcPr>
            <w:tcW w:w="1202"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SUM</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1.001</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220"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c>
          <w:tcPr>
            <w:tcW w:w="1217"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4.001</w:t>
            </w:r>
          </w:p>
        </w:tc>
        <w:tc>
          <w:tcPr>
            <w:tcW w:w="1202" w:type="dxa"/>
          </w:tcPr>
          <w:p>
            <w:pPr>
              <w:spacing w:line="288" w:lineRule="auto"/>
              <w:jc w:val="center"/>
              <w:rPr>
                <w:rFonts w:asciiTheme="minorEastAsia" w:hAnsiTheme="minorEastAsia" w:cstheme="minorEastAsia"/>
                <w:sz w:val="24"/>
              </w:rPr>
            </w:pPr>
            <w:r>
              <w:rPr>
                <w:rFonts w:hint="eastAsia" w:asciiTheme="minorEastAsia" w:hAnsiTheme="minorEastAsia" w:cstheme="minorEastAsia"/>
                <w:sz w:val="24"/>
              </w:rPr>
              <w:t>1.000</w:t>
            </w:r>
          </w:p>
        </w:tc>
      </w:tr>
    </w:tbl>
    <w:p>
      <w:pPr>
        <w:spacing w:line="288" w:lineRule="auto"/>
        <w:rPr>
          <w:rFonts w:asciiTheme="minorEastAsia" w:hAnsiTheme="minorEastAsia" w:cstheme="minorEastAsia"/>
          <w:sz w:val="24"/>
        </w:rPr>
      </w:pPr>
    </w:p>
    <w:p>
      <w:pPr>
        <w:pStyle w:val="2"/>
        <w:spacing w:line="288" w:lineRule="auto"/>
        <w:jc w:val="center"/>
        <w:rPr>
          <w:rFonts w:ascii="黑体" w:hAnsi="黑体" w:eastAsia="黑体" w:cs="黑体"/>
          <w:bCs/>
          <w:szCs w:val="32"/>
        </w:rPr>
      </w:pPr>
      <w:bookmarkStart w:id="56" w:name="_Toc32561"/>
      <w:r>
        <w:rPr>
          <w:rFonts w:hint="eastAsia" w:ascii="黑体" w:hAnsi="黑体" w:eastAsia="黑体" w:cs="黑体"/>
          <w:sz w:val="32"/>
          <w:szCs w:val="32"/>
        </w:rPr>
        <w:t>第五章 评价算法的合理性</w:t>
      </w:r>
      <w:bookmarkEnd w:id="56"/>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以上的研究中，已经在一个统一标准下，将所有用户的分数计算出来，接下来，直接将用户按分数从高到低排序，排名靠前的即为雪球网意见领袖。</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那么该如何评价通过这一算法得出的意见领袖是否具有现实性，即这一算法是否具有合理性呢？可以通过研究这些意见领袖关于股票市场发表的言论的正确率来判断，具体来说，就是意见领袖发表了某一股票会涨/跌的消息，在一段时间内，这只股票涨/跌了，说明他的言论是正确的。这就涉及到语义分析的技术，还有获取股票市场数据的Tushare数据接口包的使用。</w:t>
      </w:r>
    </w:p>
    <w:p>
      <w:pPr>
        <w:pStyle w:val="3"/>
        <w:spacing w:line="288" w:lineRule="auto"/>
        <w:rPr>
          <w:rFonts w:ascii="黑体" w:hAnsi="黑体" w:cs="黑体"/>
          <w:sz w:val="28"/>
          <w:szCs w:val="28"/>
        </w:rPr>
      </w:pPr>
      <w:bookmarkStart w:id="57" w:name="_Toc4935"/>
      <w:r>
        <w:rPr>
          <w:rFonts w:hint="eastAsia" w:ascii="黑体" w:hAnsi="黑体" w:cs="黑体"/>
          <w:sz w:val="28"/>
          <w:szCs w:val="28"/>
        </w:rPr>
        <w:t>5.1 语义分析</w:t>
      </w:r>
      <w:bookmarkEnd w:id="57"/>
    </w:p>
    <w:p>
      <w:pPr>
        <w:spacing w:line="288" w:lineRule="auto"/>
        <w:ind w:firstLine="420"/>
        <w:rPr>
          <w:rFonts w:asciiTheme="minorEastAsia" w:hAnsiTheme="minorEastAsia" w:cstheme="minorEastAsia"/>
          <w:sz w:val="24"/>
        </w:rPr>
      </w:pPr>
      <w:r>
        <w:fldChar w:fldCharType="begin"/>
      </w:r>
      <w:r>
        <w:instrText xml:space="preserve"> HYPERLINK "http://baike.baidu.com/view/487035.htm" \t "http://baike.baidu.com/_blank" </w:instrText>
      </w:r>
      <w:r>
        <w:fldChar w:fldCharType="separate"/>
      </w:r>
      <w:r>
        <w:rPr>
          <w:rFonts w:hint="eastAsia" w:asciiTheme="minorEastAsia" w:hAnsiTheme="minorEastAsia" w:cstheme="minorEastAsia"/>
          <w:sz w:val="24"/>
        </w:rPr>
        <w:t>语义分析</w:t>
      </w:r>
      <w:r>
        <w:rPr>
          <w:rFonts w:hint="eastAsia" w:asciiTheme="minorEastAsia" w:hAnsiTheme="minorEastAsia" w:cstheme="minorEastAsia"/>
          <w:sz w:val="24"/>
        </w:rPr>
        <w:fldChar w:fldCharType="end"/>
      </w:r>
      <w:r>
        <w:rPr>
          <w:rFonts w:hint="eastAsia" w:asciiTheme="minorEastAsia" w:hAnsiTheme="minorEastAsia" w:cstheme="minorEastAsia"/>
          <w:sz w:val="24"/>
        </w:rPr>
        <w:t>是</w:t>
      </w:r>
      <w:r>
        <w:fldChar w:fldCharType="begin"/>
      </w:r>
      <w:r>
        <w:instrText xml:space="preserve"> HYPERLINK "http://baike.baidu.com/view/69568.htm" \t "http://baike.baidu.com/_blank" </w:instrText>
      </w:r>
      <w:r>
        <w:fldChar w:fldCharType="separate"/>
      </w:r>
      <w:r>
        <w:rPr>
          <w:rFonts w:hint="eastAsia" w:asciiTheme="minorEastAsia" w:hAnsiTheme="minorEastAsia" w:cstheme="minorEastAsia"/>
          <w:sz w:val="24"/>
        </w:rPr>
        <w:t>编译</w:t>
      </w:r>
      <w:r>
        <w:rPr>
          <w:rFonts w:hint="eastAsia" w:asciiTheme="minorEastAsia" w:hAnsiTheme="minorEastAsia" w:cstheme="minorEastAsia"/>
          <w:sz w:val="24"/>
        </w:rPr>
        <w:fldChar w:fldCharType="end"/>
      </w:r>
      <w:r>
        <w:rPr>
          <w:rFonts w:hint="eastAsia" w:asciiTheme="minorEastAsia" w:hAnsiTheme="minorEastAsia" w:cstheme="minorEastAsia"/>
          <w:sz w:val="24"/>
        </w:rPr>
        <w:t>过程的一个逻辑阶段， 语义分析的任务是对结构上正确的</w:t>
      </w:r>
      <w:r>
        <w:fldChar w:fldCharType="begin"/>
      </w:r>
      <w:r>
        <w:instrText xml:space="preserve"> HYPERLINK "http://baike.baidu.com/view/546605.htm" \t "http://baike.baidu.com/_blank" </w:instrText>
      </w:r>
      <w:r>
        <w:fldChar w:fldCharType="separate"/>
      </w:r>
      <w:r>
        <w:rPr>
          <w:rFonts w:hint="eastAsia" w:asciiTheme="minorEastAsia" w:hAnsiTheme="minorEastAsia" w:cstheme="minorEastAsia"/>
          <w:sz w:val="24"/>
        </w:rPr>
        <w:t>源程序</w:t>
      </w:r>
      <w:r>
        <w:rPr>
          <w:rFonts w:hint="eastAsia" w:asciiTheme="minorEastAsia" w:hAnsiTheme="minorEastAsia" w:cstheme="minorEastAsia"/>
          <w:sz w:val="24"/>
        </w:rPr>
        <w:fldChar w:fldCharType="end"/>
      </w:r>
      <w:r>
        <w:rPr>
          <w:rFonts w:hint="eastAsia" w:asciiTheme="minorEastAsia" w:hAnsiTheme="minorEastAsia" w:cstheme="minorEastAsia"/>
          <w:sz w:val="24"/>
        </w:rPr>
        <w:t>进行上下文有关性质的审查，进行类型审查。语义分析是审查</w:t>
      </w:r>
      <w:r>
        <w:fldChar w:fldCharType="begin"/>
      </w:r>
      <w:r>
        <w:instrText xml:space="preserve"> HYPERLINK "http://baike.baidu.com/view/546605.htm" \t "http://baike.baidu.com/_blank" </w:instrText>
      </w:r>
      <w:r>
        <w:fldChar w:fldCharType="separate"/>
      </w:r>
      <w:r>
        <w:rPr>
          <w:rFonts w:hint="eastAsia" w:asciiTheme="minorEastAsia" w:hAnsiTheme="minorEastAsia" w:cstheme="minorEastAsia"/>
          <w:sz w:val="24"/>
        </w:rPr>
        <w:t>源程序</w:t>
      </w:r>
      <w:r>
        <w:rPr>
          <w:rFonts w:hint="eastAsia" w:asciiTheme="minorEastAsia" w:hAnsiTheme="minorEastAsia" w:cstheme="minorEastAsia"/>
          <w:sz w:val="24"/>
        </w:rPr>
        <w:fldChar w:fldCharType="end"/>
      </w:r>
      <w:r>
        <w:rPr>
          <w:rFonts w:hint="eastAsia" w:asciiTheme="minorEastAsia" w:hAnsiTheme="minorEastAsia" w:cstheme="minorEastAsia"/>
          <w:sz w:val="24"/>
        </w:rPr>
        <w:t>有无语义错误，为</w:t>
      </w:r>
      <w:r>
        <w:fldChar w:fldCharType="begin"/>
      </w:r>
      <w:r>
        <w:instrText xml:space="preserve"> HYPERLINK "http://baike.baidu.com/view/8477718.htm" \t "http://baike.baidu.com/_blank" </w:instrText>
      </w:r>
      <w:r>
        <w:fldChar w:fldCharType="separate"/>
      </w:r>
      <w:r>
        <w:rPr>
          <w:rFonts w:hint="eastAsia" w:asciiTheme="minorEastAsia" w:hAnsiTheme="minorEastAsia" w:cstheme="minorEastAsia"/>
          <w:sz w:val="24"/>
        </w:rPr>
        <w:t>代码生成</w:t>
      </w:r>
      <w:r>
        <w:rPr>
          <w:rFonts w:hint="eastAsia" w:asciiTheme="minorEastAsia" w:hAnsiTheme="minorEastAsia" w:cstheme="minorEastAsia"/>
          <w:sz w:val="24"/>
        </w:rPr>
        <w:fldChar w:fldCharType="end"/>
      </w:r>
      <w:r>
        <w:rPr>
          <w:rFonts w:hint="eastAsia" w:asciiTheme="minorEastAsia" w:hAnsiTheme="minorEastAsia" w:cstheme="minorEastAsia"/>
          <w:sz w:val="24"/>
        </w:rPr>
        <w:t>阶段收集类型信息。比如语义分析的一个工作是进行类型审查，审查每个算符是否具有语言规范允许的运算对象，当不符合语言规范时，</w:t>
      </w:r>
      <w:r>
        <w:fldChar w:fldCharType="begin"/>
      </w:r>
      <w:r>
        <w:instrText xml:space="preserve"> HYPERLINK "http://baike.baidu.com/view/454895.htm" \t "http://baike.baidu.com/_blank" </w:instrText>
      </w:r>
      <w:r>
        <w:fldChar w:fldCharType="separate"/>
      </w:r>
      <w:r>
        <w:rPr>
          <w:rFonts w:hint="eastAsia" w:asciiTheme="minorEastAsia" w:hAnsiTheme="minorEastAsia" w:cstheme="minorEastAsia"/>
          <w:sz w:val="24"/>
        </w:rPr>
        <w:t>编译程序</w:t>
      </w:r>
      <w:r>
        <w:rPr>
          <w:rFonts w:hint="eastAsia" w:asciiTheme="minorEastAsia" w:hAnsiTheme="minorEastAsia" w:cstheme="minorEastAsia"/>
          <w:sz w:val="24"/>
        </w:rPr>
        <w:fldChar w:fldCharType="end"/>
      </w:r>
      <w:r>
        <w:rPr>
          <w:rFonts w:hint="eastAsia" w:asciiTheme="minorEastAsia" w:hAnsiTheme="minorEastAsia" w:cstheme="minorEastAsia"/>
          <w:sz w:val="24"/>
        </w:rPr>
        <w:t>应报告错误。如有的</w:t>
      </w:r>
      <w:r>
        <w:fldChar w:fldCharType="begin"/>
      </w:r>
      <w:r>
        <w:instrText xml:space="preserve"> HYPERLINK "http://baike.baidu.com/view/454895.htm" \t "http://baike.baidu.com/_blank" </w:instrText>
      </w:r>
      <w:r>
        <w:fldChar w:fldCharType="separate"/>
      </w:r>
      <w:r>
        <w:rPr>
          <w:rFonts w:hint="eastAsia" w:asciiTheme="minorEastAsia" w:hAnsiTheme="minorEastAsia" w:cstheme="minorEastAsia"/>
          <w:sz w:val="24"/>
        </w:rPr>
        <w:t>编译程序</w:t>
      </w:r>
      <w:r>
        <w:rPr>
          <w:rFonts w:hint="eastAsia" w:asciiTheme="minorEastAsia" w:hAnsiTheme="minorEastAsia" w:cstheme="minorEastAsia"/>
          <w:sz w:val="24"/>
        </w:rPr>
        <w:fldChar w:fldCharType="end"/>
      </w:r>
      <w:r>
        <w:rPr>
          <w:rFonts w:hint="eastAsia" w:asciiTheme="minorEastAsia" w:hAnsiTheme="minorEastAsia" w:cstheme="minorEastAsia"/>
          <w:sz w:val="24"/>
        </w:rPr>
        <w:t>要对实数用作</w:t>
      </w:r>
      <w:r>
        <w:fldChar w:fldCharType="begin"/>
      </w:r>
      <w:r>
        <w:instrText xml:space="preserve"> HYPERLINK "http://baike.baidu.com/view/209670.htm" \t "http://baike.baidu.com/_blank" </w:instrText>
      </w:r>
      <w:r>
        <w:fldChar w:fldCharType="separate"/>
      </w:r>
      <w:r>
        <w:rPr>
          <w:rFonts w:hint="eastAsia" w:asciiTheme="minorEastAsia" w:hAnsiTheme="minorEastAsia" w:cstheme="minorEastAsia"/>
          <w:sz w:val="24"/>
        </w:rPr>
        <w:t>数组</w:t>
      </w:r>
      <w:r>
        <w:rPr>
          <w:rFonts w:hint="eastAsia" w:asciiTheme="minorEastAsia" w:hAnsiTheme="minorEastAsia" w:cstheme="minorEastAsia"/>
          <w:sz w:val="24"/>
        </w:rPr>
        <w:fldChar w:fldCharType="end"/>
      </w:r>
      <w:r>
        <w:rPr>
          <w:rFonts w:hint="eastAsia" w:asciiTheme="minorEastAsia" w:hAnsiTheme="minorEastAsia" w:cstheme="minorEastAsia"/>
          <w:sz w:val="24"/>
        </w:rPr>
        <w:t>下标的情况报告错误。又比如某些某些程序规定运算对象可被强制，那么当二目运算施于一</w:t>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HYPERLINK "http://baike.baidu.com/view/1311503.htm" \t "http://baike.baidu.com/_blank"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整型</w:t>
      </w:r>
      <w:r>
        <w:rPr>
          <w:rFonts w:hint="eastAsia" w:asciiTheme="minorEastAsia" w:hAnsiTheme="minorEastAsia" w:cstheme="minorEastAsia"/>
          <w:sz w:val="24"/>
        </w:rPr>
        <w:fldChar w:fldCharType="end"/>
      </w:r>
      <w:r>
        <w:rPr>
          <w:rFonts w:hint="eastAsia" w:asciiTheme="minorEastAsia" w:hAnsiTheme="minorEastAsia" w:cstheme="minorEastAsia"/>
          <w:sz w:val="24"/>
        </w:rPr>
        <w:t>和一实型</w:t>
      </w:r>
      <w:r>
        <w:rPr>
          <w:rFonts w:hint="eastAsia"/>
        </w:rPr>
        <w:fldChar w:fldCharType="begin"/>
      </w:r>
      <w:r>
        <w:instrText xml:space="preserve"> HYPERLINK "http://baike.baidu.com/subview/2387/10666278.htm" \t "http://baike.baidu.com/_blank" </w:instrText>
      </w:r>
      <w:r>
        <w:rPr>
          <w:rFonts w:hint="eastAsia"/>
        </w:rPr>
        <w:fldChar w:fldCharType="separate"/>
      </w:r>
      <w:r>
        <w:rPr>
          <w:rFonts w:hint="eastAsia" w:asciiTheme="minorEastAsia" w:hAnsiTheme="minorEastAsia" w:cstheme="minorEastAsia"/>
          <w:sz w:val="24"/>
        </w:rPr>
        <w:t>对象</w:t>
      </w:r>
      <w:r>
        <w:rPr>
          <w:rFonts w:hint="eastAsia" w:asciiTheme="minorEastAsia" w:hAnsiTheme="minorEastAsia" w:cstheme="minorEastAsia"/>
          <w:sz w:val="24"/>
        </w:rPr>
        <w:fldChar w:fldCharType="end"/>
      </w:r>
      <w:r>
        <w:rPr>
          <w:rFonts w:hint="eastAsia" w:asciiTheme="minorEastAsia" w:hAnsiTheme="minorEastAsia" w:cstheme="minorEastAsia"/>
          <w:sz w:val="24"/>
        </w:rPr>
        <w:t>时，编译程序应将整型转换为实型而不能认为是</w:t>
      </w:r>
      <w:r>
        <w:fldChar w:fldCharType="begin"/>
      </w:r>
      <w:r>
        <w:instrText xml:space="preserve"> HYPERLINK "http://baike.baidu.com/view/546605.htm" \t "http://baike.baidu.com/_blank" </w:instrText>
      </w:r>
      <w:r>
        <w:fldChar w:fldCharType="separate"/>
      </w:r>
      <w:r>
        <w:rPr>
          <w:rFonts w:hint="eastAsia" w:asciiTheme="minorEastAsia" w:hAnsiTheme="minorEastAsia" w:cstheme="minorEastAsia"/>
          <w:sz w:val="24"/>
        </w:rPr>
        <w:t>源程序</w:t>
      </w:r>
      <w:r>
        <w:rPr>
          <w:rFonts w:hint="eastAsia" w:asciiTheme="minorEastAsia" w:hAnsiTheme="minorEastAsia" w:cstheme="minorEastAsia"/>
          <w:sz w:val="24"/>
        </w:rPr>
        <w:fldChar w:fldCharType="end"/>
      </w:r>
      <w:r>
        <w:rPr>
          <w:rFonts w:hint="eastAsia" w:asciiTheme="minorEastAsia" w:hAnsiTheme="minorEastAsia" w:cstheme="minorEastAsia"/>
          <w:sz w:val="24"/>
        </w:rPr>
        <w:t>的错误。</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在讲文本语义分析之前，我们先说下文本基本处理，因为它构成了语义分析的基础。</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拿到一段文本后，通常情况下，首先要做分词。分词的方法一般有如下几种：</w:t>
      </w:r>
    </w:p>
    <w:p>
      <w:pPr>
        <w:numPr>
          <w:ilvl w:val="0"/>
          <w:numId w:val="7"/>
        </w:numPr>
        <w:spacing w:line="288" w:lineRule="auto"/>
        <w:rPr>
          <w:rFonts w:asciiTheme="minorEastAsia" w:hAnsiTheme="minorEastAsia" w:cstheme="minorEastAsia"/>
          <w:sz w:val="24"/>
        </w:rPr>
      </w:pPr>
      <w:r>
        <w:rPr>
          <w:rFonts w:hint="eastAsia" w:asciiTheme="minorEastAsia" w:hAnsiTheme="minorEastAsia" w:cstheme="minorEastAsia"/>
          <w:sz w:val="24"/>
        </w:rPr>
        <w:t>基于字符串匹配的分词方法</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此方法按照不同的扫描方式，逐个查找词库进行分词。根据扫描方式可细分为：正向最大匹配，反向最大匹配，双向最大匹配，最小切分(即最短路径)；总之就是各种不同的启发规则。</w:t>
      </w:r>
    </w:p>
    <w:p>
      <w:pPr>
        <w:numPr>
          <w:ilvl w:val="0"/>
          <w:numId w:val="7"/>
        </w:numPr>
        <w:spacing w:line="288" w:lineRule="auto"/>
        <w:rPr>
          <w:rFonts w:asciiTheme="minorEastAsia" w:hAnsiTheme="minorEastAsia" w:cstheme="minorEastAsia"/>
          <w:sz w:val="24"/>
        </w:rPr>
      </w:pPr>
      <w:r>
        <w:rPr>
          <w:rFonts w:hint="eastAsia" w:asciiTheme="minorEastAsia" w:hAnsiTheme="minorEastAsia" w:cstheme="minorEastAsia"/>
          <w:sz w:val="24"/>
        </w:rPr>
        <w:t>全切分方法</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它首先切分出与词库匹配的所有可能的词，再运用统计语言模型决定最优的切分结果。它的优点在于可以解决分词中的歧义问题。下图是一个示例，对于文本串“南京市长江大桥”，首先进行词条检索(一般用Trie存储)，找到匹配的所有词条（南京，市，长江，大桥，南京市，长江大桥，市长，江大桥，江大，桥），以词网格(word lattices)形式表示，接着做路径搜索，基于统计语言模型(例如n-gram)找到最优路径，最后可能还需要命名实体识别。下图中“南京市 长江 大桥”的语言模型得分，即P(南京市，长江，大桥)最高，则为最优切分。</w:t>
      </w:r>
    </w:p>
    <w:p>
      <w:pPr>
        <w:spacing w:line="288" w:lineRule="auto"/>
        <w:ind w:firstLine="420"/>
      </w:pPr>
      <w:r>
        <w:rPr>
          <w:rFonts w:hint="eastAsia" w:ascii="宋体" w:hAnsi="宋体" w:eastAsia="宋体" w:cs="宋体"/>
          <w:sz w:val="24"/>
          <w:lang w:val="en-US" w:eastAsia="zh-CN"/>
        </w:rPr>
        <w:t xml:space="preserve">               </w:t>
      </w:r>
      <w:r>
        <w:rPr>
          <w:rFonts w:ascii="宋体" w:hAnsi="宋体" w:eastAsia="宋体" w:cs="宋体"/>
          <w:sz w:val="24"/>
        </w:rPr>
        <w:fldChar w:fldCharType="begin"/>
      </w:r>
      <w:r>
        <w:rPr>
          <w:rFonts w:ascii="宋体" w:hAnsi="宋体" w:eastAsia="宋体" w:cs="宋体"/>
          <w:sz w:val="24"/>
        </w:rPr>
        <w:instrText xml:space="preserve">INCLUDEPICTURE \d "http://www.flickering.cn/wp-content/uploads/2015/01/rnnlm1.png"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3000375" cy="809625"/>
            <wp:effectExtent l="0" t="0" r="9525" b="9525"/>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31" r:link="rId32"/>
                    <a:stretch>
                      <a:fillRect/>
                    </a:stretch>
                  </pic:blipFill>
                  <pic:spPr>
                    <a:xfrm>
                      <a:off x="0" y="0"/>
                      <a:ext cx="3000375" cy="809625"/>
                    </a:xfrm>
                    <a:prstGeom prst="rect">
                      <a:avLst/>
                    </a:prstGeom>
                    <a:noFill/>
                    <a:ln w="9525">
                      <a:noFill/>
                    </a:ln>
                  </pic:spPr>
                </pic:pic>
              </a:graphicData>
            </a:graphic>
          </wp:inline>
        </w:drawing>
      </w:r>
      <w:r>
        <w:rPr>
          <w:rFonts w:ascii="宋体" w:hAnsi="宋体" w:eastAsia="宋体" w:cs="宋体"/>
          <w:sz w:val="24"/>
        </w:rPr>
        <w:fldChar w:fldCharType="end"/>
      </w:r>
    </w:p>
    <w:p>
      <w:pPr>
        <w:spacing w:line="288" w:lineRule="auto"/>
        <w:ind w:firstLine="420"/>
        <w:jc w:val="center"/>
        <w:rPr>
          <w:rFonts w:ascii="楷体" w:hAnsi="楷体" w:eastAsia="楷体" w:cs="楷体"/>
          <w:szCs w:val="21"/>
        </w:rPr>
      </w:pPr>
      <w:r>
        <w:rPr>
          <w:rFonts w:hint="eastAsia" w:ascii="楷体" w:hAnsi="楷体" w:eastAsia="楷体" w:cs="楷体"/>
          <w:szCs w:val="21"/>
        </w:rPr>
        <w:t>图5-1  “南京市长江大桥”语言模型得分</w:t>
      </w:r>
    </w:p>
    <w:p>
      <w:pPr>
        <w:spacing w:line="288" w:lineRule="auto"/>
        <w:ind w:firstLine="420"/>
        <w:jc w:val="center"/>
      </w:pPr>
    </w:p>
    <w:p>
      <w:pPr>
        <w:numPr>
          <w:ilvl w:val="0"/>
          <w:numId w:val="7"/>
        </w:numPr>
        <w:spacing w:line="288" w:lineRule="auto"/>
        <w:rPr>
          <w:rFonts w:asciiTheme="minorEastAsia" w:hAnsiTheme="minorEastAsia" w:cstheme="minorEastAsia"/>
          <w:sz w:val="24"/>
        </w:rPr>
      </w:pPr>
      <w:r>
        <w:rPr>
          <w:rFonts w:hint="eastAsia" w:asciiTheme="minorEastAsia" w:hAnsiTheme="minorEastAsia" w:cstheme="minorEastAsia"/>
          <w:sz w:val="24"/>
        </w:rPr>
        <w:t>由字构词的分词方法</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可以理解为字的分类问题，也就是自然语言处理中的sequence labeling问题，通常做法里利用HMM，MAXENT，MEMM，CRF等预测文本串每个字的tag[62]，譬如B，E，I，S，这四个tag分别表示：beginning, inside, ending, single，也就是一个词的开始，中间，结束，以及单个字的词。 例如“南京市长江大桥”的标注结果可能为：“南(B)京(I)市(E)长(B)江(E)大(B)桥(E)”。由于CRF既可以像最大熵模型一样加各种领域feature，又避免了HMM的齐次马尔科夫假设，所以基于CRF的分词目前是效果最好的。</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对文本分词后，接下来需要对分词后的每个term计算一个权重，重要的term应该给与更高的权重。</w:t>
      </w:r>
    </w:p>
    <w:p>
      <w:pPr>
        <w:spacing w:line="288" w:lineRule="auto"/>
        <w:ind w:firstLine="420"/>
        <w:rPr>
          <w:rFonts w:hint="eastAsia" w:asciiTheme="minorEastAsia" w:hAnsiTheme="minorEastAsia" w:cstheme="minorEastAsia"/>
          <w:sz w:val="24"/>
        </w:rPr>
      </w:pPr>
      <w:r>
        <w:rPr>
          <w:rFonts w:hint="eastAsia" w:asciiTheme="minorEastAsia" w:hAnsiTheme="minorEastAsia" w:cstheme="minorEastAsia"/>
          <w:sz w:val="24"/>
        </w:rPr>
        <w:t xml:space="preserve">Term </w:t>
      </w:r>
      <w:r>
        <w:rPr>
          <w:rFonts w:hint="eastAsia" w:asciiTheme="minorEastAsia" w:hAnsiTheme="minorEastAsia" w:cstheme="minorEastAsia"/>
          <w:sz w:val="24"/>
          <w:lang w:val="en-US" w:eastAsia="zh-CN"/>
        </w:rPr>
        <w:t>W</w:t>
      </w:r>
      <w:r>
        <w:rPr>
          <w:rFonts w:hint="eastAsia" w:asciiTheme="minorEastAsia" w:hAnsiTheme="minorEastAsia" w:cstheme="minorEastAsia"/>
          <w:sz w:val="24"/>
        </w:rPr>
        <w:t>eighting的打分公式一般由三部分组成：local，global和normalization 。即</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0"/>
        <w:jc w:val="both"/>
        <w:textAlignment w:val="auto"/>
        <w:outlineLvl w:val="9"/>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position w:val="-10"/>
          <w:sz w:val="24"/>
        </w:rPr>
        <w:object>
          <v:shape id="_x0000_i1034" o:spt="75" type="#_x0000_t75" style="height:16pt;width:181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Theme="minorEastAsia" w:hAnsiTheme="minorEastAsia" w:cstheme="minorEastAsia"/>
          <w:sz w:val="24"/>
          <w:lang w:val="en-US" w:eastAsia="zh-CN"/>
        </w:rPr>
        <w:t xml:space="preserve">                  (5-1)</w:t>
      </w:r>
      <w:r>
        <w:rPr>
          <w:rFonts w:hint="eastAsia" w:asciiTheme="minorEastAsia" w:hAnsiTheme="minorEastAsia" w:cstheme="minorEastAsia"/>
          <w:sz w:val="24"/>
        </w:rPr>
        <w:br w:type="textWrapping"/>
      </w:r>
      <w:r>
        <w:rPr>
          <w:rFonts w:hint="eastAsia" w:asciiTheme="minorEastAsia" w:hAnsiTheme="minorEastAsia" w:cstheme="minorEastAsia"/>
          <w:sz w:val="24"/>
          <w:lang w:val="en-US" w:eastAsia="zh-CN"/>
        </w:rPr>
        <w:t xml:space="preserve">   其中</w:t>
      </w:r>
      <w:r>
        <w:rPr>
          <w:rFonts w:hint="eastAsia" w:asciiTheme="minorEastAsia" w:hAnsiTheme="minorEastAsia" w:cstheme="minorEastAsia"/>
          <w:sz w:val="24"/>
        </w:rPr>
        <w:t>L_{i,j}是term i在document j中的local weight，G_i是term i的global weight，N_j是document j的归一化因子。</w:t>
      </w:r>
      <w:r>
        <w:rPr>
          <w:rFonts w:hint="eastAsia" w:asciiTheme="minorEastAsia" w:hAnsiTheme="minorEastAsia" w:cstheme="minorEastAsia"/>
          <w:sz w:val="24"/>
        </w:rPr>
        <w:br w:type="textWrapping"/>
      </w:r>
      <w:r>
        <w:rPr>
          <w:rFonts w:hint="eastAsia" w:asciiTheme="minorEastAsia" w:hAnsiTheme="minorEastAsia" w:cstheme="minorEastAsia"/>
          <w:sz w:val="24"/>
        </w:rPr>
        <w:t>常见的local，global，normalization weight公式有</w:t>
      </w:r>
    </w:p>
    <w:p>
      <w:pPr>
        <w:spacing w:line="288" w:lineRule="auto"/>
        <w:ind w:firstLine="420"/>
        <w:jc w:val="both"/>
        <w:rPr>
          <w:rFonts w:hint="eastAsia" w:asciiTheme="minorEastAsia" w:hAnsiTheme="minorEastAsia" w:eastAsiaTheme="minorEastAsia" w:cstheme="minorEastAsia"/>
          <w:sz w:val="24"/>
          <w:lang w:val="en-US" w:eastAsia="zh-CN"/>
        </w:rPr>
      </w:pPr>
      <w:r>
        <w:rPr>
          <w:rFonts w:hint="eastAsia" w:ascii="楷体" w:hAnsi="楷体" w:eastAsia="楷体" w:cs="楷体"/>
          <w:lang w:val="en-US" w:eastAsia="zh-CN"/>
        </w:rPr>
        <w:t xml:space="preserve">                     </w:t>
      </w:r>
      <w:r>
        <w:rPr>
          <w:rFonts w:hint="eastAsia" w:ascii="楷体" w:hAnsi="楷体" w:eastAsia="楷体" w:cs="楷体"/>
        </w:rPr>
        <w:t>表5-1</w:t>
      </w:r>
      <w:r>
        <w:rPr>
          <w:rFonts w:hint="eastAsia"/>
        </w:rPr>
        <w:t xml:space="preserve"> </w:t>
      </w:r>
      <w:r>
        <w:rPr>
          <w:rFonts w:ascii="Times New Roman" w:hAnsi="Times New Roman" w:cs="Times New Roman"/>
        </w:rPr>
        <w:t xml:space="preserve"> Local weight formulas</w:t>
      </w:r>
    </w:p>
    <w:p>
      <w:pPr>
        <w:spacing w:line="288" w:lineRule="auto"/>
        <w:rPr>
          <w:rFonts w:hint="eastAsia"/>
        </w:rPr>
      </w:pPr>
      <w:r>
        <w:rPr>
          <w:rFonts w:hint="eastAsia"/>
          <w:lang w:val="en-US" w:eastAsia="zh-CN"/>
        </w:rPr>
        <w:t xml:space="preserve">            </w:t>
      </w:r>
      <w:r>
        <w:rPr>
          <w:rFonts w:hint="eastAsia"/>
        </w:rPr>
        <w:drawing>
          <wp:inline distT="0" distB="0" distL="114300" distR="114300">
            <wp:extent cx="4164330" cy="3321685"/>
            <wp:effectExtent l="0" t="0" r="7620" b="12065"/>
            <wp:docPr id="7" name="图片 7" descr="local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ocal_weight"/>
                    <pic:cNvPicPr>
                      <a:picLocks noChangeAspect="1"/>
                    </pic:cNvPicPr>
                  </pic:nvPicPr>
                  <pic:blipFill>
                    <a:blip r:embed="rId35"/>
                    <a:stretch>
                      <a:fillRect/>
                    </a:stretch>
                  </pic:blipFill>
                  <pic:spPr>
                    <a:xfrm>
                      <a:off x="0" y="0"/>
                      <a:ext cx="4164330" cy="3321685"/>
                    </a:xfrm>
                    <a:prstGeom prst="rect">
                      <a:avLst/>
                    </a:prstGeom>
                  </pic:spPr>
                </pic:pic>
              </a:graphicData>
            </a:graphic>
          </wp:inline>
        </w:drawing>
      </w:r>
    </w:p>
    <w:p>
      <w:pPr>
        <w:spacing w:line="288" w:lineRule="auto"/>
        <w:jc w:val="center"/>
        <w:rPr>
          <w:rFonts w:hint="eastAsia" w:eastAsiaTheme="minorEastAsia"/>
          <w:lang w:val="en-US" w:eastAsia="zh-CN"/>
        </w:rPr>
      </w:pPr>
      <w:r>
        <w:rPr>
          <w:rFonts w:hint="eastAsia" w:ascii="楷体" w:hAnsi="楷体" w:eastAsia="楷体" w:cs="楷体"/>
        </w:rPr>
        <w:t>表5-2</w:t>
      </w:r>
      <w:r>
        <w:rPr>
          <w:rFonts w:hint="eastAsia"/>
        </w:rPr>
        <w:t xml:space="preserve"> </w:t>
      </w:r>
      <w:r>
        <w:t xml:space="preserve"> </w:t>
      </w:r>
      <w:r>
        <w:rPr>
          <w:rFonts w:ascii="Times New Roman" w:hAnsi="Times New Roman" w:cs="Times New Roman"/>
        </w:rPr>
        <w:t>Global weight formulas</w:t>
      </w:r>
    </w:p>
    <w:p>
      <w:pPr>
        <w:spacing w:line="288" w:lineRule="auto"/>
        <w:rPr>
          <w:rFonts w:hint="eastAsia"/>
        </w:rPr>
      </w:pPr>
      <w:r>
        <w:rPr>
          <w:rFonts w:hint="eastAsia"/>
          <w:lang w:val="en-US" w:eastAsia="zh-CN"/>
        </w:rPr>
        <w:t xml:space="preserve">                </w:t>
      </w:r>
      <w:r>
        <w:rPr>
          <w:rFonts w:hint="eastAsia"/>
        </w:rPr>
        <w:drawing>
          <wp:inline distT="0" distB="0" distL="114300" distR="114300">
            <wp:extent cx="3399790" cy="2771140"/>
            <wp:effectExtent l="0" t="0" r="10160" b="10160"/>
            <wp:docPr id="8" name="图片 8" descr="global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lobal_weight"/>
                    <pic:cNvPicPr>
                      <a:picLocks noChangeAspect="1"/>
                    </pic:cNvPicPr>
                  </pic:nvPicPr>
                  <pic:blipFill>
                    <a:blip r:embed="rId36"/>
                    <a:stretch>
                      <a:fillRect/>
                    </a:stretch>
                  </pic:blipFill>
                  <pic:spPr>
                    <a:xfrm>
                      <a:off x="0" y="0"/>
                      <a:ext cx="3399790" cy="2771140"/>
                    </a:xfrm>
                    <a:prstGeom prst="rect">
                      <a:avLst/>
                    </a:prstGeom>
                  </pic:spPr>
                </pic:pic>
              </a:graphicData>
            </a:graphic>
          </wp:inline>
        </w:drawing>
      </w:r>
    </w:p>
    <w:p>
      <w:pPr>
        <w:pStyle w:val="10"/>
        <w:widowControl/>
        <w:shd w:val="clear" w:color="auto" w:fill="FFFFFF"/>
        <w:spacing w:beforeAutospacing="0" w:after="360" w:afterAutospacing="0" w:line="288" w:lineRule="auto"/>
        <w:rPr>
          <w:rFonts w:ascii="Times New Roman" w:hAnsi="Times New Roman"/>
          <w:kern w:val="2"/>
          <w:sz w:val="21"/>
        </w:rPr>
      </w:pPr>
      <w:r>
        <w:rPr>
          <w:rFonts w:hint="eastAsia"/>
          <w:lang w:val="en-US" w:eastAsia="zh-CN"/>
        </w:rPr>
        <w:t xml:space="preserve">                             </w:t>
      </w:r>
      <w:r>
        <w:rPr>
          <w:rFonts w:hint="eastAsia" w:ascii="楷体" w:hAnsi="楷体" w:eastAsia="楷体" w:cs="楷体"/>
          <w:kern w:val="2"/>
          <w:sz w:val="21"/>
        </w:rPr>
        <w:t>表5-3</w:t>
      </w:r>
      <w:r>
        <w:rPr>
          <w:rFonts w:hint="eastAsia" w:cstheme="minorBidi"/>
          <w:kern w:val="2"/>
          <w:sz w:val="21"/>
        </w:rPr>
        <w:t xml:space="preserve"> </w:t>
      </w:r>
      <w:r>
        <w:rPr>
          <w:rFonts w:cstheme="minorBidi"/>
          <w:kern w:val="2"/>
          <w:sz w:val="21"/>
        </w:rPr>
        <w:t xml:space="preserve"> </w:t>
      </w:r>
      <w:r>
        <w:rPr>
          <w:rFonts w:ascii="Times New Roman" w:hAnsi="Times New Roman"/>
          <w:kern w:val="2"/>
          <w:sz w:val="21"/>
        </w:rPr>
        <w:t>Normalization factors</w:t>
      </w:r>
    </w:p>
    <w:p>
      <w:pPr>
        <w:pStyle w:val="10"/>
        <w:widowControl/>
        <w:shd w:val="clear" w:color="auto" w:fill="FFFFFF"/>
        <w:spacing w:beforeAutospacing="0" w:after="360" w:afterAutospacing="0" w:line="288" w:lineRule="auto"/>
        <w:rPr>
          <w:rFonts w:ascii="Times New Roman" w:hAnsi="Times New Roman"/>
          <w:kern w:val="2"/>
          <w:sz w:val="21"/>
        </w:rPr>
      </w:pPr>
      <w:r>
        <w:rPr>
          <w:rFonts w:hint="eastAsia"/>
          <w:lang w:val="en-US" w:eastAsia="zh-CN"/>
        </w:rPr>
        <w:t xml:space="preserve">              </w:t>
      </w:r>
      <w:r>
        <w:rPr>
          <w:rFonts w:hint="eastAsia"/>
        </w:rPr>
        <w:drawing>
          <wp:inline distT="0" distB="0" distL="114300" distR="114300">
            <wp:extent cx="3618865" cy="1638300"/>
            <wp:effectExtent l="0" t="0" r="635" b="0"/>
            <wp:docPr id="9" name="图片 9" descr="normlization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ormlization_weight"/>
                    <pic:cNvPicPr>
                      <a:picLocks noChangeAspect="1"/>
                    </pic:cNvPicPr>
                  </pic:nvPicPr>
                  <pic:blipFill>
                    <a:blip r:embed="rId37"/>
                    <a:stretch>
                      <a:fillRect/>
                    </a:stretch>
                  </pic:blipFill>
                  <pic:spPr>
                    <a:xfrm>
                      <a:off x="0" y="0"/>
                      <a:ext cx="3618865" cy="1638300"/>
                    </a:xfrm>
                    <a:prstGeom prst="rect">
                      <a:avLst/>
                    </a:prstGeom>
                  </pic:spPr>
                </pic:pic>
              </a:graphicData>
            </a:graphic>
          </wp:inline>
        </w:drawing>
      </w:r>
      <w:r>
        <w:rPr>
          <w:rFonts w:hint="eastAsia" w:cstheme="minorBidi"/>
          <w:kern w:val="2"/>
          <w:sz w:val="21"/>
        </w:rPr>
        <w:t xml:space="preserve">    </w:t>
      </w:r>
    </w:p>
    <w:p>
      <w:pPr>
        <w:spacing w:line="288" w:lineRule="auto"/>
        <w:ind w:firstLine="420"/>
        <w:rPr>
          <w:rFonts w:hint="eastAsia" w:asciiTheme="minorEastAsia" w:hAnsiTheme="minorEastAsia" w:cstheme="minorEastAsia"/>
          <w:sz w:val="24"/>
        </w:rPr>
      </w:pPr>
      <w:bookmarkStart w:id="58" w:name="OLE_LINK33"/>
      <w:r>
        <w:rPr>
          <w:rFonts w:hint="eastAsia" w:asciiTheme="minorEastAsia" w:hAnsiTheme="minorEastAsia" w:cstheme="minorEastAsia"/>
          <w:sz w:val="24"/>
        </w:rPr>
        <w:t>T</w:t>
      </w:r>
      <w:r>
        <w:rPr>
          <w:rFonts w:hint="eastAsia" w:asciiTheme="minorEastAsia" w:hAnsiTheme="minorEastAsia" w:cstheme="minorEastAsia"/>
          <w:sz w:val="16"/>
          <w:szCs w:val="16"/>
        </w:rPr>
        <w:t>f</w:t>
      </w:r>
      <w:r>
        <w:rPr>
          <w:rFonts w:hint="eastAsia" w:asciiTheme="minorEastAsia" w:hAnsiTheme="minorEastAsia" w:cstheme="minorEastAsia"/>
          <w:sz w:val="24"/>
        </w:rPr>
        <w:t>-Id</w:t>
      </w:r>
      <w:r>
        <w:rPr>
          <w:rFonts w:hint="eastAsia" w:asciiTheme="minorEastAsia" w:hAnsiTheme="minorEastAsia" w:cstheme="minorEastAsia"/>
          <w:sz w:val="16"/>
          <w:szCs w:val="16"/>
        </w:rPr>
        <w:t>f</w:t>
      </w:r>
      <w:bookmarkEnd w:id="58"/>
      <w:r>
        <w:rPr>
          <w:rFonts w:hint="eastAsia" w:asciiTheme="minorEastAsia" w:hAnsiTheme="minorEastAsia" w:cstheme="minorEastAsia"/>
          <w:sz w:val="24"/>
        </w:rPr>
        <w:t>是一种最常见的term weighting方法。在上面的公式体系里，T</w:t>
      </w:r>
      <w:r>
        <w:rPr>
          <w:rFonts w:hint="eastAsia" w:asciiTheme="minorEastAsia" w:hAnsiTheme="minorEastAsia" w:cstheme="minorEastAsia"/>
          <w:sz w:val="16"/>
          <w:szCs w:val="16"/>
        </w:rPr>
        <w:t>f</w:t>
      </w:r>
      <w:r>
        <w:rPr>
          <w:rFonts w:hint="eastAsia" w:asciiTheme="minorEastAsia" w:hAnsiTheme="minorEastAsia" w:cstheme="minorEastAsia"/>
          <w:sz w:val="24"/>
        </w:rPr>
        <w:t>-Id</w:t>
      </w:r>
      <w:r>
        <w:rPr>
          <w:rFonts w:hint="eastAsia" w:asciiTheme="minorEastAsia" w:hAnsiTheme="minorEastAsia" w:cstheme="minorEastAsia"/>
          <w:sz w:val="16"/>
          <w:szCs w:val="16"/>
        </w:rPr>
        <w:t>f</w:t>
      </w:r>
      <w:r>
        <w:rPr>
          <w:rFonts w:hint="eastAsia" w:asciiTheme="minorEastAsia" w:hAnsiTheme="minorEastAsia" w:cstheme="minorEastAsia"/>
          <w:sz w:val="24"/>
        </w:rPr>
        <w:t>的local weight是FREQ，glocal weight是IDFB，normalization是None。t</w:t>
      </w:r>
      <w:r>
        <w:rPr>
          <w:rFonts w:hint="eastAsia" w:asciiTheme="minorEastAsia" w:hAnsiTheme="minorEastAsia" w:cstheme="minorEastAsia"/>
          <w:sz w:val="16"/>
          <w:szCs w:val="16"/>
        </w:rPr>
        <w:t>f</w:t>
      </w:r>
      <w:r>
        <w:rPr>
          <w:rFonts w:hint="eastAsia" w:asciiTheme="minorEastAsia" w:hAnsiTheme="minorEastAsia" w:cstheme="minorEastAsia"/>
          <w:sz w:val="24"/>
        </w:rPr>
        <w:t>是词频，表示这个词出现的次数。d</w:t>
      </w:r>
      <w:r>
        <w:rPr>
          <w:rFonts w:hint="eastAsia" w:asciiTheme="minorEastAsia" w:hAnsiTheme="minorEastAsia" w:cstheme="minorEastAsia"/>
          <w:sz w:val="18"/>
          <w:szCs w:val="18"/>
        </w:rPr>
        <w:t>f</w:t>
      </w:r>
      <w:r>
        <w:rPr>
          <w:rFonts w:hint="eastAsia" w:asciiTheme="minorEastAsia" w:hAnsiTheme="minorEastAsia" w:cstheme="minorEastAsia"/>
          <w:sz w:val="24"/>
        </w:rPr>
        <w:t>是文档频率，表示这个词在多少个文档中出现。TD表示总文档数</w:t>
      </w:r>
      <w:r>
        <w:rPr>
          <w:rFonts w:hint="eastAsia" w:asciiTheme="minorEastAsia" w:hAnsiTheme="minorEastAsia" w:cstheme="minorEastAsia"/>
          <w:sz w:val="24"/>
          <w:lang w:eastAsia="zh-CN"/>
        </w:rPr>
        <w:t>。</w:t>
      </w:r>
      <w:r>
        <w:rPr>
          <w:rFonts w:hint="eastAsia" w:asciiTheme="minorEastAsia" w:hAnsiTheme="minorEastAsia" w:cstheme="minorEastAsia"/>
          <w:sz w:val="24"/>
        </w:rPr>
        <w:t>id</w:t>
      </w:r>
      <w:r>
        <w:rPr>
          <w:rFonts w:hint="eastAsia" w:asciiTheme="minorEastAsia" w:hAnsiTheme="minorEastAsia" w:cstheme="minorEastAsia"/>
          <w:sz w:val="18"/>
          <w:szCs w:val="18"/>
        </w:rPr>
        <w:t>f</w:t>
      </w:r>
      <w:r>
        <w:rPr>
          <w:rFonts w:hint="eastAsia" w:asciiTheme="minorEastAsia" w:hAnsiTheme="minorEastAsia" w:cstheme="minorEastAsia"/>
          <w:sz w:val="24"/>
        </w:rPr>
        <w:t>则是逆文档频率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position w:val="-10"/>
          <w:sz w:val="24"/>
        </w:rPr>
        <w:object>
          <v:shape id="_x0000_i1035" o:spt="75" type="#_x0000_t75" style="height:16pt;width:84pt;" o:ole="t" filled="f" o:preferrelative="t" stroked="f" coordsize="21600,21600">
            <v:path/>
            <v:fill on="f" focussize="0,0"/>
            <v:stroke on="f"/>
            <v:imagedata r:id="rId39" o:title=""/>
            <o:lock v:ext="edit" aspectratio="t"/>
            <w10:wrap type="none"/>
            <w10:anchorlock/>
          </v:shape>
          <o:OLEObject Type="Embed" ProgID="Equation.KSEE3" ShapeID="_x0000_i1035" DrawAspect="Content" ObjectID="_1468075735" r:id="rId38">
            <o:LockedField>false</o:LockedField>
          </o:OLEObject>
        </w:object>
      </w:r>
      <w:r>
        <w:rPr>
          <w:rFonts w:hint="eastAsia" w:asciiTheme="minorEastAsia" w:hAnsiTheme="minorEastAsia" w:cstheme="minorEastAsia"/>
          <w:sz w:val="24"/>
          <w:lang w:val="en-US" w:eastAsia="zh-CN"/>
        </w:rPr>
        <w:t xml:space="preserve">                             （5-2）</w:t>
      </w:r>
    </w:p>
    <w:p>
      <w:pPr>
        <w:pStyle w:val="3"/>
        <w:spacing w:line="288" w:lineRule="auto"/>
        <w:rPr>
          <w:rFonts w:ascii="黑体" w:hAnsi="黑体" w:cs="黑体"/>
          <w:sz w:val="28"/>
          <w:szCs w:val="28"/>
        </w:rPr>
      </w:pPr>
      <w:bookmarkStart w:id="59" w:name="_Toc30802"/>
      <w:r>
        <w:rPr>
          <w:rFonts w:hint="eastAsia" w:ascii="黑体" w:hAnsi="黑体" w:cs="黑体"/>
          <w:sz w:val="28"/>
          <w:szCs w:val="28"/>
        </w:rPr>
        <w:t>5.2 Tushare财经数据接口包</w:t>
      </w:r>
      <w:bookmarkEnd w:id="59"/>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TuShare是一个免费、开源的python财经数据接口包。主要实现对股票等金融数据从数据采集、清洗加工 到 数据存储的过程，能够为金融分析人员提供快速、整洁、和多样的便于分析的数据，为他们在数据获取方面极大地减轻工作量，使他们更加专注于策略和模型的研究与实现上。考虑到Python pandas包在金融量化分析中体现出的优势，TuShare返回的绝大部分的数据格式都是pandas DataFrame类型，非常便于用pandas/NumPy/Matplotlib进行数据分析和可视化。</w:t>
      </w:r>
    </w:p>
    <w:p>
      <w:pPr>
        <w:spacing w:line="288" w:lineRule="auto"/>
        <w:rPr>
          <w:rFonts w:asciiTheme="minorEastAsia" w:hAnsiTheme="minorEastAsia" w:cstheme="minorEastAsia"/>
          <w:sz w:val="24"/>
        </w:rPr>
      </w:pPr>
      <w:r>
        <w:rPr>
          <w:rFonts w:hint="eastAsia" w:asciiTheme="minorEastAsia" w:hAnsiTheme="minorEastAsia" w:cstheme="minorEastAsia"/>
          <w:sz w:val="24"/>
        </w:rPr>
        <w:t xml:space="preserve">    </w:t>
      </w:r>
      <w:r>
        <w:fldChar w:fldCharType="begin"/>
      </w:r>
      <w:r>
        <w:instrText xml:space="preserve"> HYPERLINK "https://m.datayes.com/" \t "http://tushare.waditu.com/_blank" </w:instrText>
      </w:r>
      <w:r>
        <w:fldChar w:fldCharType="separate"/>
      </w:r>
      <w:r>
        <w:rPr>
          <w:rFonts w:hint="eastAsia" w:asciiTheme="minorEastAsia" w:hAnsiTheme="minorEastAsia" w:cstheme="minorEastAsia"/>
          <w:sz w:val="24"/>
        </w:rPr>
        <w:t>通联数据</w:t>
      </w:r>
      <w:r>
        <w:rPr>
          <w:rFonts w:hint="eastAsia" w:asciiTheme="minorEastAsia" w:hAnsiTheme="minorEastAsia" w:cstheme="minorEastAsia"/>
          <w:sz w:val="24"/>
        </w:rPr>
        <w:fldChar w:fldCharType="end"/>
      </w:r>
      <w:r>
        <w:rPr>
          <w:rFonts w:hint="eastAsia" w:asciiTheme="minorEastAsia" w:hAnsiTheme="minorEastAsia" w:cstheme="minorEastAsia"/>
          <w:sz w:val="24"/>
        </w:rPr>
        <w:t>（DataYes）是国内目前最大的开放金融数据平台，整合了包括股票、基金、期货、期权和港股方面的全品类金融数据。从数据的多样性、质量性和稳定性的角度考虑，遵从TuShare一贯的开放、简单易用的特点，TuShare为用户集成了绝大部分通联数据的接口。</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Data API 返回HTTP JSON和CSV格式数据， 任何语言都可以直接调用HTTP API， 以获得数据。由于API使用安全 性高的https协议传输，程序访问必须使用token作为请求头，token可以在数据开放平台中获取。</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获取到凭证后，就可以使用其来调用目标API，调用API时，只需将所需参数按照统一规范拼装一个正确的URL，通过https请求，就能够拿到需要的数据。API一次调用，最多返回10万条记录，因为基于https协议传输的API，一次性传输太大的内容，网络传输过程中可能出错。希望通过输入参数的合理设置，将一次返回的数据量，控制在可以接受的范围。</w:t>
      </w:r>
    </w:p>
    <w:p>
      <w:pPr>
        <w:spacing w:line="288" w:lineRule="auto"/>
        <w:ind w:firstLine="420"/>
        <w:rPr>
          <w:rFonts w:asciiTheme="minorEastAsia" w:hAnsiTheme="minorEastAsia" w:cstheme="minorEastAsia"/>
          <w:sz w:val="24"/>
        </w:rPr>
      </w:pPr>
      <w:r>
        <w:rPr>
          <w:rFonts w:hint="eastAsia" w:asciiTheme="minorEastAsia" w:hAnsiTheme="minorEastAsia" w:cstheme="minorEastAsia"/>
          <w:sz w:val="24"/>
        </w:rPr>
        <w:t>每一次调用都会得到对应的返回，当HTTP状态码是200时，表示调用成功。根据用户的选择，分别会返回json或者csv格式的内容。 对于json的请求方式，返回格式形如</w:t>
      </w:r>
      <w:r>
        <w:rPr>
          <w:rFonts w:asciiTheme="minorEastAsia" w:hAnsiTheme="minorEastAsia" w:cstheme="minorEastAsia"/>
          <w:sz w:val="24"/>
        </w:rPr>
        <w:t>{“retCode”:1,“retMsg”:“Success”,“data”:“</w:t>
      </w:r>
      <w:r>
        <w:rPr>
          <w:rFonts w:hint="eastAsia" w:asciiTheme="minorEastAsia" w:hAnsiTheme="minorEastAsia" w:cstheme="minorEastAsia"/>
          <w:sz w:val="24"/>
        </w:rPr>
        <w:t>数据内容</w:t>
      </w:r>
      <w:r>
        <w:rPr>
          <w:rFonts w:asciiTheme="minorEastAsia" w:hAnsiTheme="minorEastAsia" w:cstheme="minorEastAsia"/>
          <w:sz w:val="24"/>
        </w:rPr>
        <w:t>”</w:t>
      </w:r>
      <w:r>
        <w:rPr>
          <w:rFonts w:hint="eastAsia" w:asciiTheme="minorEastAsia" w:hAnsiTheme="minorEastAsia" w:cstheme="minorEastAsia"/>
          <w:sz w:val="24"/>
        </w:rPr>
        <w:t>}。</w:t>
      </w:r>
    </w:p>
    <w:p>
      <w:pPr>
        <w:spacing w:line="288" w:lineRule="auto"/>
        <w:ind w:firstLine="420"/>
        <w:rPr>
          <w:rFonts w:hint="eastAsia" w:asciiTheme="minorEastAsia" w:hAnsiTheme="minorEastAsia" w:cstheme="minorEastAsia"/>
          <w:sz w:val="24"/>
        </w:rPr>
      </w:pPr>
      <w:r>
        <w:rPr>
          <w:rFonts w:hint="eastAsia" w:asciiTheme="minorEastAsia" w:hAnsiTheme="minorEastAsia" w:cstheme="minorEastAsia"/>
          <w:sz w:val="24"/>
        </w:rPr>
        <w:t>"retCode"表示查询操作的状态代码, "retMsg"表示查询操作的返回消息。 以下是状态代码和消息的对应关系：</w:t>
      </w:r>
    </w:p>
    <w:p>
      <w:pPr>
        <w:spacing w:line="288" w:lineRule="auto"/>
        <w:jc w:val="center"/>
        <w:rPr>
          <w:rFonts w:asciiTheme="minorEastAsia" w:hAnsiTheme="minorEastAsia" w:cstheme="minorEastAsia"/>
          <w:sz w:val="24"/>
        </w:rPr>
      </w:pPr>
      <w:r>
        <w:rPr>
          <w:rFonts w:hint="eastAsia" w:ascii="楷体" w:hAnsi="楷体" w:eastAsia="楷体" w:cs="楷体"/>
        </w:rPr>
        <w:t>表5-</w:t>
      </w:r>
      <w:r>
        <w:rPr>
          <w:rFonts w:hint="eastAsia" w:ascii="楷体" w:hAnsi="楷体" w:eastAsia="楷体" w:cs="楷体"/>
          <w:lang w:val="en-US" w:eastAsia="zh-CN"/>
        </w:rPr>
        <w:t>4</w:t>
      </w:r>
      <w:r>
        <w:rPr>
          <w:rFonts w:hint="eastAsia" w:ascii="楷体" w:hAnsi="楷体" w:eastAsia="楷体" w:cs="楷体"/>
        </w:rPr>
        <w:t xml:space="preserve"> 状态代码和消息的对应关系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retCode</w:t>
            </w:r>
          </w:p>
        </w:tc>
        <w:tc>
          <w:tcPr>
            <w:tcW w:w="2841" w:type="dxa"/>
          </w:tcPr>
          <w:p>
            <w:pPr>
              <w:spacing w:line="288" w:lineRule="auto"/>
              <w:jc w:val="center"/>
            </w:pPr>
            <w:r>
              <w:rPr>
                <w:rFonts w:hint="eastAsia"/>
              </w:rPr>
              <w:t>retMsg</w:t>
            </w:r>
          </w:p>
        </w:tc>
        <w:tc>
          <w:tcPr>
            <w:tcW w:w="2841" w:type="dxa"/>
          </w:tcPr>
          <w:p>
            <w:pPr>
              <w:spacing w:line="288"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1</w:t>
            </w:r>
          </w:p>
        </w:tc>
        <w:tc>
          <w:tcPr>
            <w:tcW w:w="2841" w:type="dxa"/>
          </w:tcPr>
          <w:p>
            <w:pPr>
              <w:spacing w:line="288" w:lineRule="auto"/>
              <w:jc w:val="center"/>
            </w:pPr>
            <w:r>
              <w:rPr>
                <w:rFonts w:hint="eastAsia"/>
              </w:rPr>
              <w:t>Success</w:t>
            </w:r>
          </w:p>
        </w:tc>
        <w:tc>
          <w:tcPr>
            <w:tcW w:w="2841" w:type="dxa"/>
          </w:tcPr>
          <w:p>
            <w:pPr>
              <w:spacing w:line="288" w:lineRule="auto"/>
              <w:jc w:val="center"/>
            </w:pPr>
            <w:r>
              <w:rPr>
                <w:rFonts w:hint="eastAsia"/>
              </w:rPr>
              <w:t>成功且有数据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-1</w:t>
            </w:r>
          </w:p>
        </w:tc>
        <w:tc>
          <w:tcPr>
            <w:tcW w:w="2841" w:type="dxa"/>
          </w:tcPr>
          <w:p>
            <w:pPr>
              <w:spacing w:line="288" w:lineRule="auto"/>
              <w:jc w:val="center"/>
            </w:pPr>
            <w:r>
              <w:rPr>
                <w:rFonts w:hint="eastAsia"/>
              </w:rPr>
              <w:t>No Data Returned</w:t>
            </w:r>
          </w:p>
        </w:tc>
        <w:tc>
          <w:tcPr>
            <w:tcW w:w="2841" w:type="dxa"/>
          </w:tcPr>
          <w:p>
            <w:pPr>
              <w:spacing w:line="288" w:lineRule="auto"/>
              <w:jc w:val="center"/>
            </w:pPr>
            <w:r>
              <w:rPr>
                <w:rFonts w:hint="eastAsia"/>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-2</w:t>
            </w:r>
          </w:p>
        </w:tc>
        <w:tc>
          <w:tcPr>
            <w:tcW w:w="2841" w:type="dxa"/>
          </w:tcPr>
          <w:p>
            <w:pPr>
              <w:spacing w:line="288" w:lineRule="auto"/>
              <w:jc w:val="center"/>
            </w:pPr>
            <w:r>
              <w:rPr>
                <w:rFonts w:hint="eastAsia"/>
              </w:rPr>
              <w:t>Illegal Request Parameter</w:t>
            </w:r>
          </w:p>
        </w:tc>
        <w:tc>
          <w:tcPr>
            <w:tcW w:w="2841" w:type="dxa"/>
          </w:tcPr>
          <w:p>
            <w:pPr>
              <w:spacing w:line="288" w:lineRule="auto"/>
              <w:jc w:val="center"/>
            </w:pPr>
            <w:r>
              <w:rPr>
                <w:rFonts w:hint="eastAsia"/>
              </w:rPr>
              <w:t>输入参数不合法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-3</w:t>
            </w:r>
          </w:p>
        </w:tc>
        <w:tc>
          <w:tcPr>
            <w:tcW w:w="2841" w:type="dxa"/>
          </w:tcPr>
          <w:p>
            <w:pPr>
              <w:spacing w:line="288" w:lineRule="auto"/>
              <w:jc w:val="center"/>
            </w:pPr>
            <w:r>
              <w:rPr>
                <w:rFonts w:hint="eastAsia"/>
              </w:rPr>
              <w:t>Service Suspend</w:t>
            </w:r>
          </w:p>
        </w:tc>
        <w:tc>
          <w:tcPr>
            <w:tcW w:w="2841" w:type="dxa"/>
          </w:tcPr>
          <w:p>
            <w:pPr>
              <w:spacing w:line="288" w:lineRule="auto"/>
              <w:jc w:val="center"/>
            </w:pPr>
            <w:r>
              <w:rPr>
                <w:rFonts w:hint="eastAsia"/>
              </w:rPr>
              <w:t>系统暂停服务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-4</w:t>
            </w:r>
          </w:p>
        </w:tc>
        <w:tc>
          <w:tcPr>
            <w:tcW w:w="2841" w:type="dxa"/>
          </w:tcPr>
          <w:p>
            <w:pPr>
              <w:spacing w:line="288" w:lineRule="auto"/>
              <w:jc w:val="center"/>
            </w:pPr>
            <w:r>
              <w:rPr>
                <w:rFonts w:hint="eastAsia"/>
              </w:rPr>
              <w:t>Server Error</w:t>
            </w:r>
          </w:p>
        </w:tc>
        <w:tc>
          <w:tcPr>
            <w:tcW w:w="2841" w:type="dxa"/>
          </w:tcPr>
          <w:p>
            <w:pPr>
              <w:spacing w:line="288" w:lineRule="auto"/>
              <w:jc w:val="center"/>
            </w:pPr>
            <w:r>
              <w:rPr>
                <w:rFonts w:hint="eastAsia"/>
              </w:rPr>
              <w:t>系统错误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jc w:val="center"/>
            </w:pPr>
            <w:r>
              <w:rPr>
                <w:rFonts w:hint="eastAsia"/>
              </w:rPr>
              <w:t>-5</w:t>
            </w:r>
          </w:p>
        </w:tc>
        <w:tc>
          <w:tcPr>
            <w:tcW w:w="2841" w:type="dxa"/>
          </w:tcPr>
          <w:p>
            <w:pPr>
              <w:spacing w:line="288" w:lineRule="auto"/>
              <w:jc w:val="center"/>
            </w:pPr>
            <w:r>
              <w:rPr>
                <w:rFonts w:hint="eastAsia"/>
              </w:rPr>
              <w:t>Server Busy</w:t>
            </w:r>
          </w:p>
        </w:tc>
        <w:tc>
          <w:tcPr>
            <w:tcW w:w="2841" w:type="dxa"/>
          </w:tcPr>
          <w:p>
            <w:pPr>
              <w:spacing w:line="288" w:lineRule="auto"/>
              <w:jc w:val="center"/>
            </w:pPr>
            <w:r>
              <w:rPr>
                <w:rFonts w:hint="eastAsia"/>
              </w:rPr>
              <w:t>系统繁忙</w:t>
            </w:r>
          </w:p>
        </w:tc>
      </w:tr>
    </w:tbl>
    <w:p>
      <w:pPr>
        <w:spacing w:line="288" w:lineRule="auto"/>
      </w:pPr>
      <w:r>
        <w:rPr>
          <w:rFonts w:hint="eastAsia"/>
        </w:rPr>
        <w:t xml:space="preserve">             </w:t>
      </w:r>
    </w:p>
    <w:p>
      <w:pPr>
        <w:spacing w:line="288" w:lineRule="auto"/>
        <w:ind w:firstLine="480"/>
        <w:rPr>
          <w:rFonts w:hint="eastAsia" w:asciiTheme="minorEastAsia" w:hAnsiTheme="minorEastAsia" w:cstheme="minorEastAsia"/>
          <w:sz w:val="24"/>
        </w:rPr>
      </w:pPr>
      <w:r>
        <w:rPr>
          <w:rFonts w:hint="eastAsia" w:asciiTheme="minorEastAsia" w:hAnsiTheme="minorEastAsia" w:cstheme="minorEastAsia"/>
          <w:sz w:val="24"/>
        </w:rPr>
        <w:t>相关的API为获取一只股票历史上某一时间段的因子数据</w:t>
      </w:r>
    </w:p>
    <w:p>
      <w:pPr>
        <w:spacing w:line="288" w:lineRule="auto"/>
        <w:ind w:firstLine="480"/>
        <w:rPr>
          <w:rFonts w:asciiTheme="minorEastAsia" w:hAnsiTheme="minorEastAsia" w:cstheme="minorEastAsia"/>
          <w:sz w:val="24"/>
        </w:rPr>
      </w:pPr>
      <w:r>
        <w:rPr>
          <w:rFonts w:hint="eastAsia" w:asciiTheme="minorEastAsia" w:hAnsiTheme="minorEastAsia" w:cstheme="minorEastAsia"/>
          <w:sz w:val="24"/>
        </w:rPr>
        <w:t>getStockFactorsDateRange</w:t>
      </w:r>
    </w:p>
    <w:p>
      <w:pPr>
        <w:spacing w:line="288" w:lineRule="auto"/>
        <w:ind w:firstLine="420"/>
      </w:pPr>
      <w:r>
        <mc:AlternateContent>
          <mc:Choice Requires="wps">
            <w:drawing>
              <wp:anchor distT="0" distB="0" distL="114300" distR="114300" simplePos="0" relativeHeight="251658240" behindDoc="0" locked="0" layoutInCell="1" allowOverlap="1">
                <wp:simplePos x="0" y="0"/>
                <wp:positionH relativeFrom="column">
                  <wp:posOffset>-139065</wp:posOffset>
                </wp:positionH>
                <wp:positionV relativeFrom="paragraph">
                  <wp:posOffset>101600</wp:posOffset>
                </wp:positionV>
                <wp:extent cx="5505450" cy="523875"/>
                <wp:effectExtent l="4445" t="4445" r="14605" b="5080"/>
                <wp:wrapNone/>
                <wp:docPr id="14" name="文本框 14"/>
                <wp:cNvGraphicFramePr/>
                <a:graphic xmlns:a="http://schemas.openxmlformats.org/drawingml/2006/main">
                  <a:graphicData uri="http://schemas.microsoft.com/office/word/2010/wordprocessingShape">
                    <wps:wsp>
                      <wps:cNvSpPr txBox="1"/>
                      <wps:spPr>
                        <a:xfrm>
                          <a:off x="1003935" y="5237480"/>
                          <a:ext cx="5505450" cy="523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/api/market/getStockFactorsDateRange.json?field=ticker,tradeDate,pe&amp;secID=&amp;ticker=000001&amp;beginDate=20150101&amp;endDate=20150701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8pt;height:41.25pt;width:433.5pt;z-index:251658240;mso-width-relative:page;mso-height-relative:page;" fillcolor="#FFFFFF [3201]" filled="t" stroked="t" coordsize="21600,21600" o:gfxdata="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Zg6yNYAAAAJAQAADwAAAAAAAAABACAAAAAi&#10;AAAAZHJzL2Rvd25yZXYueG1sUEsBAhQAFAAAAAgAh07iQKgHmSJFAgAAdwQAAA4AAAAAAAAAAQAg&#10;AAAAJQEAAGRycy9lMm9Eb2MueG1sUEsFBgAAAAAGAAYAWQEAANwFAAAAAA==&#10;">
                <v:fill on="t" focussize="0,0"/>
                <v:stroke weight="0.5pt" color="#000000 [3204]" joinstyle="round"/>
                <v:imagedata o:title=""/>
                <o:lock v:ext="edit" aspectratio="f"/>
                <v:textbox>
                  <w:txbxContent>
                    <w:p>
                      <w:r>
                        <w:rPr>
                          <w:rFonts w:hint="eastAsia"/>
                        </w:rPr>
                        <w:t>/api/market/getStockFactorsDateRange.json?field=ticker,tradeDate,pe&amp;secID=&amp;ticker=000001&amp;beginDate=20150101&amp;endDate=20150701</w:t>
                      </w:r>
                    </w:p>
                  </w:txbxContent>
                </v:textbox>
              </v:shape>
            </w:pict>
          </mc:Fallback>
        </mc:AlternateContent>
      </w:r>
    </w:p>
    <w:p>
      <w:pPr>
        <w:spacing w:line="288" w:lineRule="auto"/>
        <w:ind w:firstLine="420"/>
      </w:pPr>
    </w:p>
    <w:p>
      <w:pPr>
        <w:spacing w:line="288" w:lineRule="auto"/>
      </w:pPr>
    </w:p>
    <w:p>
      <w:pPr>
        <w:spacing w:line="288" w:lineRule="auto"/>
      </w:pPr>
    </w:p>
    <w:p>
      <w:pPr>
        <w:spacing w:line="288" w:lineRule="auto"/>
      </w:pPr>
    </w:p>
    <w:p>
      <w:pPr>
        <w:spacing w:line="288" w:lineRule="auto"/>
      </w:pPr>
    </w:p>
    <w:p>
      <w:pPr>
        <w:spacing w:line="288" w:lineRule="auto"/>
        <w:jc w:val="center"/>
        <w:rPr>
          <w:rFonts w:hint="eastAsia" w:ascii="楷体" w:hAnsi="楷体" w:eastAsia="楷体" w:cs="楷体"/>
        </w:rPr>
      </w:pPr>
    </w:p>
    <w:p>
      <w:pPr>
        <w:spacing w:line="288" w:lineRule="auto"/>
        <w:jc w:val="center"/>
        <w:rPr>
          <w:rFonts w:hint="eastAsia" w:eastAsiaTheme="minorEastAsia"/>
          <w:sz w:val="24"/>
          <w:lang w:val="en-US" w:eastAsia="zh-CN"/>
        </w:rPr>
      </w:pPr>
      <w:r>
        <w:rPr>
          <w:rFonts w:hint="eastAsia" w:ascii="楷体" w:hAnsi="楷体" w:eastAsia="楷体" w:cs="楷体"/>
        </w:rPr>
        <w:t>表5-</w:t>
      </w:r>
      <w:r>
        <w:rPr>
          <w:rFonts w:hint="eastAsia" w:ascii="楷体" w:hAnsi="楷体" w:eastAsia="楷体" w:cs="楷体"/>
          <w:lang w:val="en-US" w:eastAsia="zh-CN"/>
        </w:rPr>
        <w:t>5</w:t>
      </w:r>
      <w:r>
        <w:rPr>
          <w:rFonts w:hint="eastAsia" w:ascii="楷体" w:hAnsi="楷体" w:eastAsia="楷体" w:cs="楷体"/>
        </w:rPr>
        <w:t xml:space="preserve">  </w:t>
      </w:r>
      <w:r>
        <w:rPr>
          <w:rFonts w:hint="eastAsia" w:ascii="楷体" w:hAnsi="楷体" w:eastAsia="楷体" w:cs="楷体"/>
          <w:lang w:val="en-US" w:eastAsia="zh-CN"/>
        </w:rPr>
        <w:t>所需的</w:t>
      </w:r>
      <w:r>
        <w:rPr>
          <w:rFonts w:hint="eastAsia" w:ascii="楷体" w:hAnsi="楷体" w:eastAsia="楷体" w:cs="楷体"/>
        </w:rPr>
        <w:t>请求</w:t>
      </w:r>
      <w:r>
        <w:rPr>
          <w:rFonts w:hint="eastAsia" w:ascii="楷体" w:hAnsi="楷体" w:eastAsia="楷体" w:cs="楷体"/>
          <w:lang w:val="en-US" w:eastAsia="zh-CN"/>
        </w:rPr>
        <w:t>字</w:t>
      </w:r>
      <w:r>
        <w:rPr>
          <w:rFonts w:hint="eastAsia" w:ascii="楷体" w:hAnsi="楷体" w:eastAsia="楷体" w:cs="楷体"/>
        </w:rPr>
        <w:t>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975"/>
        <w:gridCol w:w="915"/>
        <w:gridCol w:w="5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spacing w:line="288" w:lineRule="auto"/>
              <w:jc w:val="center"/>
            </w:pPr>
            <w:r>
              <w:rPr>
                <w:rFonts w:hint="eastAsia"/>
              </w:rPr>
              <w:t>名称</w:t>
            </w:r>
          </w:p>
        </w:tc>
        <w:tc>
          <w:tcPr>
            <w:tcW w:w="975" w:type="dxa"/>
          </w:tcPr>
          <w:p>
            <w:pPr>
              <w:spacing w:line="288" w:lineRule="auto"/>
              <w:jc w:val="center"/>
            </w:pPr>
            <w:r>
              <w:rPr>
                <w:rFonts w:hint="eastAsia"/>
              </w:rPr>
              <w:t>类型</w:t>
            </w:r>
          </w:p>
        </w:tc>
        <w:tc>
          <w:tcPr>
            <w:tcW w:w="915" w:type="dxa"/>
          </w:tcPr>
          <w:p>
            <w:pPr>
              <w:spacing w:line="288" w:lineRule="auto"/>
              <w:jc w:val="center"/>
            </w:pPr>
            <w:r>
              <w:rPr>
                <w:rFonts w:hint="eastAsia"/>
              </w:rPr>
              <w:t>必填</w:t>
            </w:r>
          </w:p>
        </w:tc>
        <w:tc>
          <w:tcPr>
            <w:tcW w:w="5187" w:type="dxa"/>
          </w:tcPr>
          <w:p>
            <w:pPr>
              <w:spacing w:line="288"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spacing w:line="288" w:lineRule="auto"/>
              <w:jc w:val="center"/>
            </w:pPr>
            <w:r>
              <w:rPr>
                <w:rFonts w:hint="eastAsia"/>
              </w:rPr>
              <w:t>secID</w:t>
            </w:r>
          </w:p>
        </w:tc>
        <w:tc>
          <w:tcPr>
            <w:tcW w:w="975" w:type="dxa"/>
          </w:tcPr>
          <w:p>
            <w:pPr>
              <w:spacing w:line="288" w:lineRule="auto"/>
              <w:jc w:val="center"/>
            </w:pPr>
            <w:r>
              <w:rPr>
                <w:rFonts w:hint="eastAsia"/>
              </w:rPr>
              <w:t>String</w:t>
            </w:r>
          </w:p>
        </w:tc>
        <w:tc>
          <w:tcPr>
            <w:tcW w:w="915" w:type="dxa"/>
          </w:tcPr>
          <w:p>
            <w:pPr>
              <w:spacing w:line="288" w:lineRule="auto"/>
              <w:jc w:val="center"/>
            </w:pPr>
            <w:r>
              <w:rPr>
                <w:rFonts w:hint="eastAsia"/>
              </w:rPr>
              <w:t>2选1</w:t>
            </w:r>
          </w:p>
        </w:tc>
        <w:tc>
          <w:tcPr>
            <w:tcW w:w="5187" w:type="dxa"/>
          </w:tcPr>
          <w:p>
            <w:pPr>
              <w:spacing w:line="288" w:lineRule="auto"/>
              <w:jc w:val="center"/>
            </w:pPr>
            <w:r>
              <w:rPr>
                <w:rFonts w:hint="eastAsia"/>
              </w:rPr>
              <w:t>一只股票ID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spacing w:line="288" w:lineRule="auto"/>
              <w:jc w:val="center"/>
            </w:pPr>
            <w:r>
              <w:rPr>
                <w:rFonts w:hint="eastAsia"/>
              </w:rPr>
              <w:t>ticket</w:t>
            </w:r>
          </w:p>
        </w:tc>
        <w:tc>
          <w:tcPr>
            <w:tcW w:w="975" w:type="dxa"/>
          </w:tcPr>
          <w:p>
            <w:pPr>
              <w:spacing w:line="288" w:lineRule="auto"/>
              <w:jc w:val="center"/>
            </w:pPr>
            <w:r>
              <w:rPr>
                <w:rFonts w:hint="eastAsia"/>
              </w:rPr>
              <w:t>String</w:t>
            </w:r>
          </w:p>
        </w:tc>
        <w:tc>
          <w:tcPr>
            <w:tcW w:w="915" w:type="dxa"/>
          </w:tcPr>
          <w:p>
            <w:pPr>
              <w:spacing w:line="288" w:lineRule="auto"/>
              <w:jc w:val="center"/>
            </w:pPr>
            <w:r>
              <w:rPr>
                <w:rFonts w:hint="eastAsia"/>
              </w:rPr>
              <w:t>2选1</w:t>
            </w:r>
          </w:p>
        </w:tc>
        <w:tc>
          <w:tcPr>
            <w:tcW w:w="5187" w:type="dxa"/>
          </w:tcPr>
          <w:p>
            <w:pPr>
              <w:spacing w:line="288" w:lineRule="auto"/>
              <w:jc w:val="center"/>
            </w:pPr>
            <w:r>
              <w:rPr>
                <w:rFonts w:hint="eastAsia"/>
              </w:rPr>
              <w:t>一只股票交易代码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spacing w:line="288" w:lineRule="auto"/>
              <w:jc w:val="center"/>
            </w:pPr>
            <w:r>
              <w:rPr>
                <w:rFonts w:hint="eastAsia"/>
              </w:rPr>
              <w:t>beginDate</w:t>
            </w:r>
          </w:p>
        </w:tc>
        <w:tc>
          <w:tcPr>
            <w:tcW w:w="975" w:type="dxa"/>
          </w:tcPr>
          <w:p>
            <w:pPr>
              <w:spacing w:line="288" w:lineRule="auto"/>
              <w:jc w:val="center"/>
            </w:pPr>
            <w:r>
              <w:rPr>
                <w:rFonts w:hint="eastAsia"/>
              </w:rPr>
              <w:t>Date</w:t>
            </w:r>
          </w:p>
        </w:tc>
        <w:tc>
          <w:tcPr>
            <w:tcW w:w="915" w:type="dxa"/>
          </w:tcPr>
          <w:p>
            <w:pPr>
              <w:spacing w:line="288" w:lineRule="auto"/>
              <w:jc w:val="center"/>
            </w:pPr>
            <w:r>
              <w:rPr>
                <w:rFonts w:hint="eastAsia"/>
              </w:rPr>
              <w:t>否</w:t>
            </w:r>
          </w:p>
        </w:tc>
        <w:tc>
          <w:tcPr>
            <w:tcW w:w="5187" w:type="dxa"/>
          </w:tcPr>
          <w:p>
            <w:pPr>
              <w:spacing w:line="288" w:lineRule="auto"/>
              <w:jc w:val="center"/>
            </w:pPr>
            <w:r>
              <w:rPr>
                <w:rFonts w:hint="eastAsia"/>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spacing w:line="288" w:lineRule="auto"/>
              <w:jc w:val="center"/>
            </w:pPr>
            <w:r>
              <w:rPr>
                <w:rFonts w:hint="eastAsia"/>
              </w:rPr>
              <w:t>endDate</w:t>
            </w:r>
          </w:p>
        </w:tc>
        <w:tc>
          <w:tcPr>
            <w:tcW w:w="975" w:type="dxa"/>
          </w:tcPr>
          <w:p>
            <w:pPr>
              <w:spacing w:line="288" w:lineRule="auto"/>
              <w:jc w:val="center"/>
            </w:pPr>
            <w:r>
              <w:rPr>
                <w:rFonts w:hint="eastAsia"/>
              </w:rPr>
              <w:t>Date</w:t>
            </w:r>
          </w:p>
        </w:tc>
        <w:tc>
          <w:tcPr>
            <w:tcW w:w="915" w:type="dxa"/>
          </w:tcPr>
          <w:p>
            <w:pPr>
              <w:spacing w:line="288" w:lineRule="auto"/>
              <w:jc w:val="center"/>
            </w:pPr>
            <w:r>
              <w:rPr>
                <w:rFonts w:hint="eastAsia"/>
              </w:rPr>
              <w:t>否</w:t>
            </w:r>
          </w:p>
        </w:tc>
        <w:tc>
          <w:tcPr>
            <w:tcW w:w="5187" w:type="dxa"/>
          </w:tcPr>
          <w:p>
            <w:pPr>
              <w:spacing w:line="288" w:lineRule="auto"/>
              <w:jc w:val="center"/>
            </w:pPr>
            <w:r>
              <w:rPr>
                <w:rFonts w:hint="eastAsia"/>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spacing w:line="288" w:lineRule="auto"/>
              <w:jc w:val="center"/>
            </w:pPr>
            <w:r>
              <w:rPr>
                <w:rFonts w:hint="eastAsia"/>
              </w:rPr>
              <w:t>field</w:t>
            </w:r>
          </w:p>
        </w:tc>
        <w:tc>
          <w:tcPr>
            <w:tcW w:w="975" w:type="dxa"/>
          </w:tcPr>
          <w:p>
            <w:pPr>
              <w:spacing w:line="288" w:lineRule="auto"/>
              <w:jc w:val="center"/>
            </w:pPr>
            <w:r>
              <w:rPr>
                <w:rFonts w:hint="eastAsia"/>
              </w:rPr>
              <w:t>String</w:t>
            </w:r>
          </w:p>
        </w:tc>
        <w:tc>
          <w:tcPr>
            <w:tcW w:w="915" w:type="dxa"/>
          </w:tcPr>
          <w:p>
            <w:pPr>
              <w:spacing w:line="288" w:lineRule="auto"/>
              <w:jc w:val="center"/>
            </w:pPr>
            <w:r>
              <w:rPr>
                <w:rFonts w:hint="eastAsia"/>
              </w:rPr>
              <w:t>是</w:t>
            </w:r>
          </w:p>
        </w:tc>
        <w:tc>
          <w:tcPr>
            <w:tcW w:w="5187" w:type="dxa"/>
          </w:tcPr>
          <w:p>
            <w:pPr>
              <w:spacing w:line="288" w:lineRule="auto"/>
              <w:jc w:val="center"/>
            </w:pPr>
            <w:r>
              <w:rPr>
                <w:rFonts w:hint="eastAsia"/>
              </w:rPr>
              <w:t>可选参数，用“,”分隔，默认为空，返回全部字段，不选即为默认值。</w:t>
            </w:r>
          </w:p>
        </w:tc>
      </w:tr>
    </w:tbl>
    <w:p>
      <w:pPr>
        <w:spacing w:line="288" w:lineRule="auto"/>
        <w:rPr>
          <w:rFonts w:hint="eastAsia"/>
        </w:rPr>
      </w:pPr>
      <w:r>
        <w:rPr>
          <w:rFonts w:hint="eastAsia"/>
        </w:rPr>
        <w:t xml:space="preserve">          </w:t>
      </w:r>
    </w:p>
    <w:p>
      <w:pPr>
        <w:spacing w:line="288" w:lineRule="auto"/>
        <w:rPr>
          <w:rFonts w:hint="eastAsia" w:asciiTheme="minorEastAsia" w:hAnsiTheme="minorEastAsia" w:cstheme="minorEastAsia"/>
          <w:sz w:val="24"/>
        </w:rPr>
      </w:pPr>
      <w:r>
        <w:rPr>
          <w:rFonts w:hint="eastAsia"/>
          <w:lang w:val="en-US" w:eastAsia="zh-CN"/>
        </w:rPr>
        <w:t xml:space="preserve">    </w:t>
      </w:r>
      <w:r>
        <w:rPr>
          <w:rFonts w:hint="eastAsia" w:asciiTheme="minorEastAsia" w:hAnsiTheme="minorEastAsia" w:cstheme="minorEastAsia"/>
          <w:sz w:val="24"/>
        </w:rPr>
        <w:t>本算法应用的返回字段，即得到10天内股票的涨跌情况。</w:t>
      </w:r>
    </w:p>
    <w:p>
      <w:pPr>
        <w:spacing w:line="288" w:lineRule="auto"/>
        <w:jc w:val="center"/>
        <w:rPr>
          <w:rFonts w:hint="eastAsia" w:asciiTheme="minorEastAsia" w:hAnsiTheme="minorEastAsia" w:cstheme="minorEastAsia"/>
          <w:sz w:val="24"/>
        </w:rPr>
      </w:pPr>
      <w:r>
        <w:rPr>
          <w:rFonts w:hint="eastAsia" w:ascii="楷体" w:hAnsi="楷体" w:eastAsia="楷体" w:cs="楷体"/>
          <w:szCs w:val="21"/>
        </w:rPr>
        <w:t>表5-</w:t>
      </w:r>
      <w:r>
        <w:rPr>
          <w:rFonts w:hint="eastAsia" w:ascii="楷体" w:hAnsi="楷体" w:eastAsia="楷体" w:cs="楷体"/>
          <w:szCs w:val="21"/>
          <w:lang w:val="en-US" w:eastAsia="zh-CN"/>
        </w:rPr>
        <w:t>6</w:t>
      </w:r>
      <w:r>
        <w:rPr>
          <w:rFonts w:hint="eastAsia" w:ascii="楷体" w:hAnsi="楷体" w:eastAsia="楷体" w:cs="楷体"/>
          <w:szCs w:val="21"/>
        </w:rPr>
        <w:t xml:space="preserve"> 返回</w:t>
      </w:r>
      <w:r>
        <w:rPr>
          <w:rFonts w:hint="eastAsia" w:ascii="楷体" w:hAnsi="楷体" w:eastAsia="楷体" w:cs="楷体"/>
          <w:szCs w:val="21"/>
          <w:lang w:val="en-US" w:eastAsia="zh-CN"/>
        </w:rPr>
        <w:t>字</w:t>
      </w:r>
      <w:r>
        <w:rPr>
          <w:rFonts w:hint="eastAsia" w:ascii="楷体" w:hAnsi="楷体" w:eastAsia="楷体" w:cs="楷体"/>
          <w:szCs w:val="21"/>
        </w:rPr>
        <w:t>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06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spacing w:line="288" w:lineRule="auto"/>
              <w:jc w:val="center"/>
            </w:pPr>
            <w:r>
              <w:rPr>
                <w:rFonts w:hint="eastAsia"/>
              </w:rPr>
              <w:t>名称</w:t>
            </w:r>
          </w:p>
        </w:tc>
        <w:tc>
          <w:tcPr>
            <w:tcW w:w="1065" w:type="dxa"/>
          </w:tcPr>
          <w:p>
            <w:pPr>
              <w:spacing w:line="288" w:lineRule="auto"/>
              <w:jc w:val="center"/>
            </w:pPr>
            <w:r>
              <w:rPr>
                <w:rFonts w:hint="eastAsia"/>
              </w:rPr>
              <w:t>类型</w:t>
            </w:r>
          </w:p>
        </w:tc>
        <w:tc>
          <w:tcPr>
            <w:tcW w:w="6342" w:type="dxa"/>
          </w:tcPr>
          <w:p>
            <w:pPr>
              <w:spacing w:line="288" w:lineRule="auto"/>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5" w:type="dxa"/>
          </w:tcPr>
          <w:p>
            <w:pPr>
              <w:spacing w:line="288" w:lineRule="auto"/>
              <w:jc w:val="center"/>
            </w:pPr>
            <w:r>
              <w:rPr>
                <w:rFonts w:hint="eastAsia"/>
              </w:rPr>
              <w:t>REVS10</w:t>
            </w:r>
          </w:p>
        </w:tc>
        <w:tc>
          <w:tcPr>
            <w:tcW w:w="1065" w:type="dxa"/>
          </w:tcPr>
          <w:p>
            <w:pPr>
              <w:spacing w:line="288" w:lineRule="auto"/>
              <w:jc w:val="center"/>
            </w:pPr>
            <w:r>
              <w:rPr>
                <w:rFonts w:hint="eastAsia"/>
              </w:rPr>
              <w:t>Double</w:t>
            </w:r>
          </w:p>
        </w:tc>
        <w:tc>
          <w:tcPr>
            <w:tcW w:w="6342" w:type="dxa"/>
          </w:tcPr>
          <w:p>
            <w:pPr>
              <w:spacing w:line="288" w:lineRule="auto"/>
              <w:jc w:val="center"/>
            </w:pPr>
            <w:r>
              <w:rPr>
                <w:rFonts w:hint="eastAsia"/>
              </w:rPr>
              <w:t>股票的10日收益，属于超卖超卖型因子。</w:t>
            </w:r>
          </w:p>
        </w:tc>
      </w:tr>
    </w:tbl>
    <w:p>
      <w:pPr>
        <w:spacing w:line="288" w:lineRule="auto"/>
      </w:pPr>
      <w:r>
        <w:rPr>
          <w:rFonts w:hint="eastAsia"/>
        </w:rPr>
        <w:t xml:space="preserve">                         </w:t>
      </w:r>
    </w:p>
    <w:p>
      <w:pPr>
        <w:spacing w:line="288" w:lineRule="auto"/>
      </w:pPr>
    </w:p>
    <w:p>
      <w:pPr>
        <w:spacing w:line="288" w:lineRule="auto"/>
      </w:pPr>
    </w:p>
    <w:p>
      <w:pPr>
        <w:spacing w:line="288" w:lineRule="auto"/>
      </w:pPr>
    </w:p>
    <w:p>
      <w:pPr>
        <w:spacing w:line="288" w:lineRule="auto"/>
      </w:pPr>
    </w:p>
    <w:p>
      <w:pPr>
        <w:spacing w:line="288" w:lineRule="auto"/>
      </w:pPr>
    </w:p>
    <w:p>
      <w:pPr>
        <w:spacing w:line="288" w:lineRule="auto"/>
      </w:pPr>
    </w:p>
    <w:p>
      <w:pPr>
        <w:spacing w:line="288" w:lineRule="auto"/>
      </w:pPr>
    </w:p>
    <w:p>
      <w:pPr>
        <w:spacing w:line="288" w:lineRule="auto"/>
      </w:pPr>
    </w:p>
    <w:p>
      <w:pPr>
        <w:spacing w:line="288" w:lineRule="auto"/>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spacing w:line="288" w:lineRule="auto"/>
        <w:rPr>
          <w:rFonts w:ascii="黑体" w:hAnsi="黑体" w:eastAsia="黑体" w:cs="黑体"/>
          <w:b/>
          <w:bCs/>
          <w:color w:val="333333"/>
          <w:sz w:val="32"/>
          <w:szCs w:val="32"/>
          <w:shd w:val="clear" w:color="auto" w:fill="FFFFFF"/>
        </w:rPr>
      </w:pPr>
    </w:p>
    <w:p>
      <w:pPr>
        <w:pStyle w:val="2"/>
        <w:spacing w:line="288" w:lineRule="auto"/>
        <w:jc w:val="center"/>
        <w:rPr>
          <w:rFonts w:ascii="黑体" w:hAnsi="黑体" w:eastAsia="黑体" w:cs="黑体"/>
          <w:sz w:val="32"/>
          <w:szCs w:val="32"/>
        </w:rPr>
      </w:pPr>
      <w:bookmarkStart w:id="60" w:name="_Toc30903"/>
      <w:r>
        <w:rPr>
          <w:rFonts w:hint="eastAsia" w:ascii="黑体" w:hAnsi="黑体" w:eastAsia="黑体" w:cs="黑体"/>
          <w:sz w:val="32"/>
          <w:szCs w:val="32"/>
        </w:rPr>
        <w:t>第六章 数据处理</w:t>
      </w:r>
      <w:bookmarkEnd w:id="60"/>
    </w:p>
    <w:p>
      <w:pPr>
        <w:spacing w:line="288" w:lineRule="auto"/>
        <w:rPr>
          <w:rFonts w:asciiTheme="minorEastAsia" w:hAnsiTheme="minorEastAsia" w:cstheme="minorEastAsia"/>
          <w:color w:val="333333"/>
          <w:sz w:val="24"/>
          <w:shd w:val="clear" w:color="auto" w:fill="FFFFFF"/>
        </w:rPr>
      </w:pPr>
      <w:r>
        <w:rPr>
          <w:rFonts w:hint="eastAsia" w:ascii="黑体" w:hAnsi="黑体" w:eastAsia="黑体" w:cs="黑体"/>
          <w:b/>
          <w:bCs/>
          <w:color w:val="333333"/>
          <w:sz w:val="32"/>
          <w:szCs w:val="32"/>
          <w:shd w:val="clear" w:color="auto" w:fill="FFFFFF"/>
        </w:rPr>
        <w:t xml:space="preserve">   </w:t>
      </w:r>
      <w:r>
        <w:rPr>
          <w:rFonts w:hint="eastAsia" w:asciiTheme="minorEastAsia" w:hAnsiTheme="minorEastAsia" w:cstheme="minorEastAsia"/>
          <w:color w:val="333333"/>
          <w:sz w:val="24"/>
          <w:shd w:val="clear" w:color="auto" w:fill="FFFFFF"/>
        </w:rPr>
        <w:t>本章详细解析了金融领域意见领袖算法，使用Python网络爬虫工具获得雪球网数据，并存储在数据库MySQL中，使用Java编程语言处理其中相关数据，实现找到意见领袖的目的，同时研究意见领袖的言论与股市波动之间的关系。</w:t>
      </w:r>
    </w:p>
    <w:p>
      <w:pPr>
        <w:pStyle w:val="3"/>
        <w:spacing w:line="288" w:lineRule="auto"/>
        <w:rPr>
          <w:rFonts w:hint="eastAsia" w:ascii="黑体" w:hAnsi="黑体" w:cs="黑体"/>
          <w:sz w:val="28"/>
          <w:szCs w:val="28"/>
        </w:rPr>
      </w:pPr>
      <w:bookmarkStart w:id="61" w:name="_Toc28328"/>
      <w:r>
        <w:rPr>
          <w:rFonts w:hint="eastAsia" w:ascii="黑体" w:hAnsi="黑体" w:cs="黑体"/>
          <w:sz w:val="28"/>
          <w:szCs w:val="28"/>
        </w:rPr>
        <w:t>6.1 采集到的数据</w:t>
      </w:r>
      <w:bookmarkEnd w:id="61"/>
    </w:p>
    <w:p>
      <w:pPr>
        <w:spacing w:line="288" w:lineRule="auto"/>
        <w:jc w:val="center"/>
      </w:pPr>
      <w:r>
        <w:rPr>
          <w:rFonts w:hint="eastAsia" w:ascii="楷体" w:hAnsi="楷体" w:eastAsia="楷体" w:cs="楷体"/>
          <w:color w:val="333333"/>
          <w:szCs w:val="21"/>
          <w:shd w:val="clear" w:color="auto" w:fill="FFFFFF"/>
        </w:rPr>
        <w:t>表6-1  雪球网用户信息表xueqiu_user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606"/>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名</w:t>
            </w:r>
          </w:p>
        </w:tc>
        <w:tc>
          <w:tcPr>
            <w:tcW w:w="160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类型</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userID</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varchar(15)</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userName</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userProfile</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userGender</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userProvince</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用户所在省份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userDescription</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varchar(255)</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userVerified</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用户是否已验证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userVerifiedDescription</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用户验证签名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userDiscussStocks</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用户讨论的股票相关信息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userTweetsCount</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用户发布帖子的总数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userTweet</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mediumtext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用户所有帖子的ID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hint="eastAsia" w:ascii="Times New Roman" w:hAnsi="Times New Roman" w:eastAsia="宋体" w:cs="Times New Roman"/>
                <w:color w:val="333333"/>
                <w:sz w:val="24"/>
                <w:shd w:val="clear" w:color="auto" w:fill="FFFFFF"/>
              </w:rPr>
              <w:t>u</w:t>
            </w:r>
            <w:r>
              <w:rPr>
                <w:rFonts w:ascii="Times New Roman" w:hAnsi="Times New Roman" w:eastAsia="宋体" w:cs="Times New Roman"/>
                <w:color w:val="333333"/>
                <w:sz w:val="24"/>
                <w:shd w:val="clear" w:color="auto" w:fill="FFFFFF"/>
              </w:rPr>
              <w:t>serFollowersCount</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用户粉丝总数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userFollowers</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mediumtext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用户所有粉丝的ID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userAttentionCount</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用户关注其他用户的总数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userAttention</w:t>
            </w:r>
            <w:r>
              <w:rPr>
                <w:rFonts w:ascii="Times New Roman" w:hAnsi="Times New Roman" w:eastAsia="宋体" w:cs="Times New Roman"/>
                <w:color w:val="333333"/>
                <w:sz w:val="24"/>
                <w:shd w:val="clear" w:color="auto" w:fill="FFFFFF"/>
              </w:rPr>
              <w:tab/>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mediumtext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用户所关注其他用户的ID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userStocksCount</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用户投资的股票总数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userStocks</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mediumtext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用户投资的股票的ID和名字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userGroupsCount</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用户群组个数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userGroups</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mediumtext</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用户群组ID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updateTime</w:t>
            </w:r>
          </w:p>
        </w:tc>
        <w:tc>
          <w:tcPr>
            <w:tcW w:w="1606" w:type="dxa"/>
          </w:tcPr>
          <w:p>
            <w:pPr>
              <w:spacing w:line="288" w:lineRule="auto"/>
              <w:rPr>
                <w:rFonts w:ascii="Times New Roman" w:hAnsi="Times New Roman" w:cs="Times New Roman"/>
                <w:color w:val="333333"/>
                <w:sz w:val="24"/>
                <w:shd w:val="clear" w:color="auto" w:fill="FFFFFF"/>
              </w:rPr>
            </w:pPr>
            <w:r>
              <w:rPr>
                <w:rFonts w:ascii="Times New Roman" w:hAnsi="Times New Roman" w:eastAsia="宋体" w:cs="Times New Roman"/>
                <w:color w:val="333333"/>
                <w:sz w:val="24"/>
                <w:shd w:val="clear" w:color="auto" w:fill="FFFFFF"/>
              </w:rPr>
              <w:t>timestamp</w:t>
            </w:r>
          </w:p>
        </w:tc>
        <w:tc>
          <w:tcPr>
            <w:tcW w:w="4076"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用户信息更新时间</w:t>
            </w:r>
          </w:p>
        </w:tc>
      </w:tr>
    </w:tbl>
    <w:p>
      <w:pPr>
        <w:spacing w:line="288" w:lineRule="auto"/>
        <w:jc w:val="both"/>
        <w:rPr>
          <w:rFonts w:asciiTheme="minorEastAsia" w:hAnsiTheme="minorEastAsia" w:cstheme="minorEastAsia"/>
          <w:color w:val="333333"/>
          <w:szCs w:val="21"/>
          <w:shd w:val="clear" w:color="auto" w:fill="FFFFFF"/>
        </w:rPr>
      </w:pPr>
    </w:p>
    <w:p>
      <w:pPr>
        <w:spacing w:line="288" w:lineRule="auto"/>
        <w:jc w:val="center"/>
        <w:rPr>
          <w:rFonts w:asciiTheme="minorEastAsia" w:hAnsiTheme="minorEastAsia" w:cstheme="minorEastAsia"/>
          <w:color w:val="333333"/>
          <w:szCs w:val="21"/>
          <w:shd w:val="clear" w:color="auto" w:fill="FFFFFF"/>
        </w:rPr>
      </w:pPr>
      <w:r>
        <w:rPr>
          <w:rFonts w:hint="eastAsia" w:ascii="楷体" w:hAnsi="楷体" w:eastAsia="楷体" w:cs="楷体"/>
          <w:color w:val="333333"/>
          <w:szCs w:val="21"/>
          <w:shd w:val="clear" w:color="auto" w:fill="FFFFFF"/>
        </w:rPr>
        <w:t xml:space="preserve">表6-2  </w:t>
      </w:r>
      <w:r>
        <w:rPr>
          <w:rFonts w:hint="eastAsia" w:ascii="楷体" w:hAnsi="楷体" w:eastAsia="楷体" w:cs="楷体"/>
          <w:color w:val="333333"/>
          <w:szCs w:val="21"/>
          <w:shd w:val="clear" w:color="auto" w:fill="FFFFFF"/>
          <w:lang w:val="en-US" w:eastAsia="zh-CN"/>
        </w:rPr>
        <w:t>雪球网</w:t>
      </w:r>
      <w:r>
        <w:rPr>
          <w:rFonts w:hint="eastAsia" w:ascii="楷体" w:hAnsi="楷体" w:eastAsia="楷体" w:cs="楷体"/>
          <w:color w:val="333333"/>
          <w:szCs w:val="21"/>
          <w:shd w:val="clear" w:color="auto" w:fill="FFFFFF"/>
        </w:rPr>
        <w:t>帖子信息表xueqiu_tweet</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名</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类型</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tweetID</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varchar(15)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tweetUserID</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varchar(15)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帖子对应的用户ID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tweetTime</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timestamp</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帖子发布的时间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tweetTitle</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varchar(255)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tweetText</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mediumtext</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tweetRetweetID</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varchar(15)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转发本帖子的帖子ID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tweetRetweetUserID</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varchar(15)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转发本帖子的用户ID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tweetReplyCount</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帖子被回复数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tweetRetweetCount</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帖子被转发数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tweetDonateCount</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帖子被打赏数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tweetFavCount</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int</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帖子被收藏数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tweetSource</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varchar(40)</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帖子来源网站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updateTime</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timestamp</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帖子数据更新时间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eastAsia="宋体" w:cs="Times New Roman"/>
                <w:color w:val="333333"/>
                <w:sz w:val="24"/>
                <w:shd w:val="clear" w:color="auto" w:fill="FFFFFF"/>
              </w:rPr>
            </w:pPr>
            <w:r>
              <w:rPr>
                <w:rFonts w:ascii="Times New Roman" w:hAnsi="Times New Roman" w:eastAsia="宋体" w:cs="Times New Roman"/>
                <w:color w:val="333333"/>
                <w:sz w:val="24"/>
                <w:shd w:val="clear" w:color="auto" w:fill="FFFFFF"/>
              </w:rPr>
              <w:t>tweetSentiment</w:t>
            </w:r>
          </w:p>
        </w:tc>
        <w:tc>
          <w:tcPr>
            <w:tcW w:w="2841" w:type="dxa"/>
          </w:tcPr>
          <w:p>
            <w:pPr>
              <w:spacing w:line="288" w:lineRule="auto"/>
              <w:rPr>
                <w:rFonts w:ascii="Arial" w:hAnsi="Arial" w:eastAsia="宋体" w:cs="Arial"/>
                <w:color w:val="333333"/>
                <w:sz w:val="24"/>
                <w:shd w:val="clear" w:color="auto" w:fill="FFFFFF"/>
              </w:rPr>
            </w:pPr>
            <w:r>
              <w:rPr>
                <w:rFonts w:ascii="Times New Roman" w:hAnsi="Times New Roman" w:eastAsia="宋体" w:cs="Times New Roman"/>
                <w:color w:val="333333"/>
                <w:sz w:val="24"/>
                <w:shd w:val="clear" w:color="auto" w:fill="FFFFFF"/>
              </w:rPr>
              <w:t>tinyint</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帖子情感值</w:t>
            </w:r>
          </w:p>
        </w:tc>
      </w:tr>
    </w:tbl>
    <w:p>
      <w:pPr>
        <w:spacing w:line="288" w:lineRule="auto"/>
        <w:rPr>
          <w:rFonts w:hint="eastAsia"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 xml:space="preserve"> </w:t>
      </w:r>
    </w:p>
    <w:p>
      <w:pPr>
        <w:spacing w:line="288" w:lineRule="auto"/>
        <w:jc w:val="center"/>
        <w:rPr>
          <w:rFonts w:hint="eastAsia" w:ascii="Arial" w:hAnsi="Arial" w:eastAsia="宋体" w:cs="Arial"/>
          <w:color w:val="333333"/>
          <w:szCs w:val="21"/>
          <w:shd w:val="clear" w:color="auto" w:fill="FFFFFF"/>
        </w:rPr>
      </w:pPr>
      <w:r>
        <w:rPr>
          <w:rFonts w:hint="eastAsia" w:ascii="楷体" w:hAnsi="楷体" w:eastAsia="楷体" w:cs="楷体"/>
          <w:color w:val="333333"/>
          <w:szCs w:val="21"/>
          <w:shd w:val="clear" w:color="auto" w:fill="FFFFFF"/>
        </w:rPr>
        <w:t>表6-3  股票与帖子的对应关系表stock_tweet</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名</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类型</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tweetID</w:t>
            </w:r>
          </w:p>
        </w:tc>
        <w:tc>
          <w:tcPr>
            <w:tcW w:w="2841"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varchar(15)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stockID</w:t>
            </w:r>
          </w:p>
        </w:tc>
        <w:tc>
          <w:tcPr>
            <w:tcW w:w="2841"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varchar(15)</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股票交易代码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updateTime</w:t>
            </w:r>
          </w:p>
        </w:tc>
        <w:tc>
          <w:tcPr>
            <w:tcW w:w="2841" w:type="dxa"/>
          </w:tcPr>
          <w:p>
            <w:pPr>
              <w:spacing w:line="288" w:lineRule="auto"/>
              <w:rPr>
                <w:rFonts w:ascii="Times New Roman" w:hAnsi="Times New Roman" w:cs="Times New Roman"/>
                <w:color w:val="333333"/>
                <w:sz w:val="24"/>
                <w:shd w:val="clear" w:color="auto" w:fill="FFFFFF"/>
              </w:rPr>
            </w:pPr>
            <w:r>
              <w:rPr>
                <w:rFonts w:ascii="Times New Roman" w:hAnsi="Times New Roman" w:cs="Times New Roman"/>
                <w:color w:val="333333"/>
                <w:sz w:val="24"/>
                <w:shd w:val="clear" w:color="auto" w:fill="FFFFFF"/>
              </w:rPr>
              <w:t>timestamp</w:t>
            </w:r>
          </w:p>
        </w:tc>
        <w:tc>
          <w:tcPr>
            <w:tcW w:w="2841" w:type="dxa"/>
          </w:tcPr>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数据更新时间</w:t>
            </w:r>
          </w:p>
        </w:tc>
      </w:tr>
    </w:tbl>
    <w:p>
      <w:pPr>
        <w:spacing w:line="288" w:lineRule="auto"/>
        <w:jc w:val="both"/>
        <w:rPr>
          <w:rFonts w:ascii="楷体" w:hAnsi="楷体" w:eastAsia="楷体" w:cs="楷体"/>
          <w:color w:val="333333"/>
          <w:szCs w:val="21"/>
          <w:shd w:val="clear" w:color="auto" w:fill="FFFFFF"/>
        </w:rPr>
      </w:pPr>
    </w:p>
    <w:p>
      <w:pPr>
        <w:pStyle w:val="3"/>
        <w:spacing w:line="288" w:lineRule="auto"/>
        <w:rPr>
          <w:rFonts w:ascii="黑体" w:hAnsi="黑体" w:cs="黑体"/>
          <w:sz w:val="28"/>
          <w:szCs w:val="28"/>
        </w:rPr>
      </w:pPr>
      <w:bookmarkStart w:id="62" w:name="_Toc22122"/>
      <w:r>
        <w:rPr>
          <w:rFonts w:hint="eastAsia" w:ascii="黑体" w:hAnsi="黑体" w:cs="黑体"/>
          <w:sz w:val="28"/>
          <w:szCs w:val="28"/>
        </w:rPr>
        <w:t>6.2 类关系图</w:t>
      </w:r>
      <w:bookmarkEnd w:id="62"/>
    </w:p>
    <w:p>
      <w:pPr>
        <w:spacing w:line="288" w:lineRule="auto"/>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5200015" cy="4866640"/>
            <wp:effectExtent l="0" t="0" r="635" b="10160"/>
            <wp:docPr id="11" name="图片 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1"/>
                    <pic:cNvPicPr>
                      <a:picLocks noChangeAspect="1"/>
                    </pic:cNvPicPr>
                  </pic:nvPicPr>
                  <pic:blipFill>
                    <a:blip r:embed="rId40"/>
                    <a:stretch>
                      <a:fillRect/>
                    </a:stretch>
                  </pic:blipFill>
                  <pic:spPr>
                    <a:xfrm>
                      <a:off x="0" y="0"/>
                      <a:ext cx="5200015" cy="4866640"/>
                    </a:xfrm>
                    <a:prstGeom prst="rect">
                      <a:avLst/>
                    </a:prstGeom>
                  </pic:spPr>
                </pic:pic>
              </a:graphicData>
            </a:graphic>
          </wp:inline>
        </w:drawing>
      </w:r>
    </w:p>
    <w:p>
      <w:pPr>
        <w:spacing w:line="288" w:lineRule="auto"/>
        <w:jc w:val="center"/>
        <w:rPr>
          <w:rFonts w:hint="eastAsia" w:ascii="楷体" w:hAnsi="楷体" w:eastAsia="楷体" w:cs="楷体"/>
        </w:rPr>
      </w:pPr>
      <w:r>
        <w:rPr>
          <w:rFonts w:hint="eastAsia" w:ascii="楷体" w:hAnsi="楷体" w:eastAsia="楷体" w:cs="楷体"/>
        </w:rPr>
        <w:t>图6-1  类关系图</w:t>
      </w:r>
    </w:p>
    <w:p>
      <w:pPr>
        <w:spacing w:line="288" w:lineRule="auto"/>
        <w:jc w:val="center"/>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类之间的关系说明：</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类UserBean封装用户ID和粉丝ID，类Follow调用类UserBean，用于获得数据库内满足条件的所有用户ID和对应粉丝</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ID。</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PRBean封装用户ID，临时PageRank分数和最终PageRank分数，类PageRank调用类Follow和类PRBean,将满足条件的用户进行PageRank循环计算，每次计算临时存储在PRBean中，直到最终收敛于某个阈值，得出他们所有人各自的最终PageRank关注分数。</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类RetweetBean封装用户ID和转发用户ID，类Retweet调用类RetweetBean，用于获得数据库内满足条件的所有用户ID和转发用户ID。</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类PageRank调用类Retweet和类PRBean,将满足条件的用户进行PageRank循环计算，每次计算临时存储在PRBean中，直到最终收敛于某个阈值，得出他们所有人各自的最终PageRank转发分数。</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类RDFBean封装用户ID，发帖总数，回复分数，收藏分数和打赏分数，类RDF调用类RDFBean，用于获得数据库内满足条件的所有用户ID，发帖总数，回复数，收藏数和打赏数，然后分别求出三个指标的平均加权分数。</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类Index使用层次分析法，获得五个指标的权重。</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类AllSort调用了类Index和类PageRank，类RetweetPageRank，类RDF，进行加权计算，算出所有用户的总分数，并进行从高到低排序，排名靠前的即是意见领袖。</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类StockTextBean封装了股票交易代码，发帖文字和发帖时间，类StockTextDao调用StockTextBean获得特定用户所有帖子的股票交易代码，发帖文字和对应的发帖时间。</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类HttpUtil用于联通Tushare，通过API获得某天10天后某支股票的涨跌情况。</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类Semtiment调用类AllSort，获得所有总分数不为零的用户，调用类StockTextDao获得用户所有帖子的交易代码，发帖文字和发帖时间，对比发帖文字是否包含正面/负面的情感词语，然后调用类HttpUtil获得这些股票在发帖10天后的涨跌情况。通过比较文字与股市变化，计算这些用户言论的正确率。</w:t>
      </w:r>
    </w:p>
    <w:p>
      <w:pPr>
        <w:pStyle w:val="3"/>
        <w:spacing w:line="288" w:lineRule="auto"/>
        <w:rPr>
          <w:rFonts w:ascii="黑体" w:hAnsi="黑体" w:cs="黑体"/>
          <w:sz w:val="28"/>
          <w:szCs w:val="28"/>
        </w:rPr>
      </w:pPr>
      <w:bookmarkStart w:id="63" w:name="_Toc30106"/>
      <w:r>
        <w:rPr>
          <w:rFonts w:hint="eastAsia" w:ascii="黑体" w:hAnsi="黑体" w:cs="黑体"/>
          <w:sz w:val="28"/>
          <w:szCs w:val="28"/>
        </w:rPr>
        <w:t>6.3 关注网络</w:t>
      </w:r>
      <w:bookmarkEnd w:id="63"/>
    </w:p>
    <w:p>
      <w:pPr>
        <w:spacing w:line="288" w:lineRule="auto"/>
        <w:rPr>
          <w:rFonts w:ascii="黑体" w:hAnsi="黑体" w:eastAsia="黑体" w:cs="黑体"/>
          <w:b/>
          <w:bCs/>
          <w:color w:val="333333"/>
          <w:sz w:val="24"/>
          <w:shd w:val="clear" w:color="auto" w:fill="FFFFFF"/>
        </w:rPr>
      </w:pPr>
      <w:r>
        <w:rPr>
          <w:rFonts w:hint="eastAsia" w:ascii="Arial" w:hAnsi="Arial" w:eastAsia="宋体" w:cs="Arial"/>
          <w:color w:val="333333"/>
          <w:szCs w:val="21"/>
          <w:shd w:val="clear" w:color="auto" w:fill="FFFFFF"/>
        </w:rPr>
        <w:t xml:space="preserve">  </w:t>
      </w:r>
      <w:bookmarkStart w:id="64" w:name="_Toc15124"/>
      <w:r>
        <w:rPr>
          <w:rStyle w:val="15"/>
          <w:rFonts w:ascii="黑体" w:hAnsi="黑体" w:eastAsia="黑体" w:cs="黑体"/>
          <w:sz w:val="24"/>
          <w:szCs w:val="24"/>
        </w:rPr>
        <w:t>6.3.1 封装对象UserBean.java</w:t>
      </w:r>
      <w:bookmarkEnd w:id="64"/>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作用：将用户ID，和粉丝ID数组封装起来，方便调用。</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私有变量:</w:t>
      </w:r>
    </w:p>
    <w:p>
      <w:pPr>
        <w:numPr>
          <w:ilvl w:val="0"/>
          <w:numId w:val="9"/>
        </w:numPr>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private String userID;</w:t>
      </w:r>
    </w:p>
    <w:p>
      <w:pPr>
        <w:numPr>
          <w:ilvl w:val="0"/>
          <w:numId w:val="9"/>
        </w:numPr>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private String[] followerID;</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公有方法:</w:t>
      </w:r>
    </w:p>
    <w:p>
      <w:pPr>
        <w:rPr>
          <w:rFonts w:hint="default" w:ascii="Times New Roman" w:hAnsi="Times New Roman" w:cs="Times New Roman"/>
          <w:color w:val="333333"/>
          <w:sz w:val="24"/>
          <w:shd w:val="clear" w:color="auto" w:fill="FFFFFF"/>
        </w:rPr>
      </w:pPr>
      <w:r>
        <w:rPr>
          <w:rFonts w:hint="eastAsia" w:asciiTheme="minorEastAsia" w:hAnsiTheme="minorEastAsia" w:cstheme="minorEastAsia"/>
          <w:color w:val="333333"/>
          <w:sz w:val="24"/>
          <w:shd w:val="clear" w:color="auto" w:fill="FFFFFF"/>
        </w:rPr>
        <w:t>（1）</w:t>
      </w:r>
      <w:r>
        <w:rPr>
          <w:rFonts w:hint="default" w:ascii="Times New Roman" w:hAnsi="Times New Roman" w:cs="Times New Roman"/>
          <w:color w:val="333333"/>
          <w:sz w:val="24"/>
          <w:shd w:val="clear" w:color="auto" w:fill="FFFFFF"/>
        </w:rPr>
        <w:t>public String getUserID();</w:t>
      </w:r>
    </w:p>
    <w:p>
      <w:pPr>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（2）public void setUserID(String userID;</w:t>
      </w:r>
    </w:p>
    <w:p>
      <w:pPr>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（3）public String[] getFollowerID();</w:t>
      </w:r>
    </w:p>
    <w:p>
      <w:pPr>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（4）public void setFollowerID(String[] followerID);</w:t>
      </w:r>
    </w:p>
    <w:p>
      <w:pPr>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（5）public String toString();</w:t>
      </w:r>
    </w:p>
    <w:p>
      <w:pPr>
        <w:rPr>
          <w:rFonts w:hint="eastAsia" w:asciiTheme="minorEastAsia" w:hAnsiTheme="minorEastAsia" w:cstheme="minorEastAsia"/>
          <w:color w:val="333333"/>
          <w:sz w:val="24"/>
          <w:shd w:val="clear" w:color="auto" w:fill="FFFFFF"/>
        </w:rPr>
      </w:pPr>
    </w:p>
    <w:p>
      <w:pPr>
        <w:spacing w:line="288" w:lineRule="auto"/>
        <w:rPr>
          <w:rFonts w:ascii="黑体" w:hAnsi="黑体" w:eastAsia="黑体" w:cs="黑体"/>
          <w:b/>
          <w:bCs/>
          <w:color w:val="333333"/>
          <w:sz w:val="24"/>
          <w:shd w:val="clear" w:color="auto" w:fill="FFFFFF"/>
        </w:rPr>
      </w:pPr>
      <w:bookmarkStart w:id="65" w:name="_Toc20021"/>
      <w:r>
        <w:rPr>
          <w:rStyle w:val="15"/>
          <w:rFonts w:ascii="黑体" w:hAnsi="黑体" w:eastAsia="黑体" w:cs="黑体"/>
          <w:sz w:val="24"/>
          <w:szCs w:val="24"/>
        </w:rPr>
        <w:t xml:space="preserve">  6.3.2 与数据库交互Follower.java</w:t>
      </w:r>
      <w:bookmarkEnd w:id="65"/>
    </w:p>
    <w:p>
      <w:pPr>
        <w:spacing w:line="288" w:lineRule="auto"/>
        <w:rPr>
          <w:rFonts w:asciiTheme="majorEastAsia" w:hAnsiTheme="majorEastAsia" w:eastAsiaTheme="majorEastAsia" w:cstheme="majorEastAsia"/>
          <w:color w:val="333333"/>
          <w:sz w:val="24"/>
          <w:shd w:val="clear" w:color="auto" w:fill="FFFFFF"/>
        </w:rPr>
      </w:pPr>
      <w:r>
        <w:rPr>
          <w:rFonts w:hint="eastAsia" w:asciiTheme="majorEastAsia" w:hAnsiTheme="majorEastAsia" w:eastAsiaTheme="majorEastAsia" w:cstheme="majorEastAsia"/>
          <w:color w:val="333333"/>
          <w:sz w:val="24"/>
          <w:shd w:val="clear" w:color="auto" w:fill="FFFFFF"/>
        </w:rPr>
        <w:t>公有方法：</w:t>
      </w:r>
    </w:p>
    <w:p>
      <w:pPr>
        <w:numPr>
          <w:ilvl w:val="0"/>
          <w:numId w:val="10"/>
        </w:numPr>
        <w:spacing w:line="288" w:lineRule="auto"/>
        <w:rPr>
          <w:rFonts w:hint="default" w:ascii="Times New Roman" w:hAnsi="Times New Roman" w:cs="Times New Roman" w:eastAsiaTheme="majorEastAsia"/>
          <w:color w:val="333333"/>
          <w:sz w:val="24"/>
          <w:shd w:val="clear" w:color="auto" w:fill="FFFFFF"/>
        </w:rPr>
      </w:pPr>
      <w:r>
        <w:rPr>
          <w:rFonts w:hint="default" w:ascii="Times New Roman" w:hAnsi="Times New Roman" w:cs="Times New Roman" w:eastAsiaTheme="majorEastAsia"/>
          <w:color w:val="333333"/>
          <w:sz w:val="24"/>
          <w:shd w:val="clear" w:color="auto" w:fill="FFFFFF"/>
        </w:rPr>
        <w:t>public Connection getConnection();</w:t>
      </w:r>
    </w:p>
    <w:p>
      <w:pPr>
        <w:spacing w:line="288" w:lineRule="auto"/>
        <w:rPr>
          <w:rFonts w:asciiTheme="majorEastAsia" w:hAnsiTheme="majorEastAsia" w:eastAsiaTheme="majorEastAsia" w:cstheme="majorEastAsia"/>
          <w:color w:val="333333"/>
          <w:sz w:val="24"/>
          <w:shd w:val="clear" w:color="auto" w:fill="FFFFFF"/>
        </w:rPr>
      </w:pPr>
      <w:r>
        <w:rPr>
          <w:rFonts w:hint="eastAsia" w:asciiTheme="majorEastAsia" w:hAnsiTheme="majorEastAsia" w:eastAsiaTheme="majorEastAsia" w:cstheme="majorEastAsia"/>
          <w:color w:val="333333"/>
          <w:sz w:val="24"/>
          <w:shd w:val="clear" w:color="auto" w:fill="FFFFFF"/>
        </w:rPr>
        <w:t>作用：与数据库获得连接。</w:t>
      </w:r>
    </w:p>
    <w:p>
      <w:pPr>
        <w:spacing w:line="288" w:lineRule="auto"/>
        <w:rPr>
          <w:rFonts w:asciiTheme="majorEastAsia" w:hAnsiTheme="majorEastAsia" w:eastAsiaTheme="majorEastAsia" w:cstheme="majorEastAsia"/>
          <w:color w:val="333333"/>
          <w:sz w:val="24"/>
          <w:shd w:val="clear" w:color="auto" w:fill="FFFFFF"/>
        </w:rPr>
      </w:pPr>
      <w:r>
        <w:rPr>
          <w:rFonts w:hint="eastAsia" w:asciiTheme="majorEastAsia" w:hAnsiTheme="majorEastAsia" w:eastAsiaTheme="majorEastAsia" w:cstheme="majorEastAsia"/>
          <w:color w:val="333333"/>
          <w:sz w:val="24"/>
          <w:shd w:val="clear" w:color="auto" w:fill="FFFFFF"/>
        </w:rPr>
        <w:t>（2）</w:t>
      </w:r>
      <w:r>
        <w:rPr>
          <w:rFonts w:hint="eastAsia" w:asciiTheme="majorEastAsia" w:hAnsiTheme="majorEastAsia" w:eastAsiaTheme="majorEastAsia" w:cstheme="majorEastAsia"/>
          <w:color w:val="333333"/>
          <w:sz w:val="24"/>
          <w:shd w:val="clear" w:color="auto" w:fill="FFFFFF"/>
          <w:lang w:val="en-US" w:eastAsia="zh-CN"/>
        </w:rPr>
        <w:t>p</w:t>
      </w:r>
      <w:r>
        <w:rPr>
          <w:rFonts w:hint="default" w:ascii="Times New Roman" w:hAnsi="Times New Roman" w:cs="Times New Roman" w:eastAsiaTheme="majorEastAsia"/>
          <w:color w:val="333333"/>
          <w:sz w:val="24"/>
          <w:shd w:val="clear" w:color="auto" w:fill="FFFFFF"/>
        </w:rPr>
        <w:t>ublic List&lt;UserBean&gt; getFollowers();</w:t>
      </w:r>
    </w:p>
    <w:p>
      <w:pPr>
        <w:spacing w:line="288" w:lineRule="auto"/>
        <w:rPr>
          <w:rFonts w:asciiTheme="majorEastAsia" w:hAnsiTheme="majorEastAsia" w:eastAsiaTheme="majorEastAsia" w:cstheme="majorEastAsia"/>
          <w:sz w:val="24"/>
          <w:shd w:val="clear" w:color="auto" w:fill="FFFFFF"/>
        </w:rPr>
      </w:pPr>
      <w:r>
        <w:rPr>
          <w:rFonts w:hint="eastAsia" w:asciiTheme="majorEastAsia" w:hAnsiTheme="majorEastAsia" w:eastAsiaTheme="majorEastAsia" w:cstheme="majorEastAsia"/>
          <w:sz w:val="24"/>
          <w:shd w:val="clear" w:color="auto" w:fill="FFFFFF"/>
          <w:lang w:val="en-US" w:eastAsia="zh-CN"/>
        </w:rPr>
        <w:t xml:space="preserve">    </w:t>
      </w:r>
      <w:r>
        <w:rPr>
          <w:rFonts w:hint="eastAsia" w:asciiTheme="majorEastAsia" w:hAnsiTheme="majorEastAsia" w:eastAsiaTheme="majorEastAsia" w:cstheme="majorEastAsia"/>
          <w:sz w:val="24"/>
          <w:shd w:val="clear" w:color="auto" w:fill="FFFFFF"/>
        </w:rPr>
        <w:t>作用：获得满足条件的用户ID，和粉丝ID集合。因为数据库里存储的粉丝ID字符串形式如“[111111,222222,333333]”这种类型，所以必须将字符串进行处理，先按“,”分割，然后去掉第一个字符串的第一个字符“[”，去掉最后一个字符串的最后一个字符“]”。</w:t>
      </w:r>
    </w:p>
    <w:p>
      <w:pPr>
        <w:spacing w:line="288" w:lineRule="auto"/>
        <w:rPr>
          <w:rFonts w:ascii="Arial" w:hAnsi="Arial" w:eastAsia="宋体" w:cs="Arial"/>
          <w:szCs w:val="21"/>
          <w:shd w:val="clear" w:color="auto" w:fill="FFFFFF"/>
        </w:rPr>
      </w:pPr>
    </w:p>
    <w:p>
      <w:pPr>
        <w:spacing w:line="288" w:lineRule="auto"/>
        <w:rPr>
          <w:rStyle w:val="15"/>
          <w:rFonts w:hint="default" w:ascii="黑体" w:hAnsi="黑体" w:eastAsia="黑体" w:cs="黑体"/>
          <w:sz w:val="24"/>
          <w:szCs w:val="24"/>
        </w:rPr>
      </w:pPr>
      <w:r>
        <w:rPr>
          <w:rFonts w:hint="eastAsia" w:ascii="Arial" w:hAnsi="Arial" w:eastAsia="宋体" w:cs="Arial"/>
          <w:szCs w:val="21"/>
          <w:shd w:val="clear" w:color="auto" w:fill="FFFFFF"/>
        </w:rPr>
        <w:t xml:space="preserve">  </w:t>
      </w:r>
      <w:bookmarkStart w:id="66" w:name="_Toc17433"/>
      <w:r>
        <w:rPr>
          <w:rStyle w:val="15"/>
          <w:rFonts w:ascii="黑体" w:hAnsi="黑体" w:eastAsia="黑体" w:cs="黑体"/>
          <w:sz w:val="24"/>
          <w:szCs w:val="24"/>
        </w:rPr>
        <w:t>6.3.3 封装PRBean.java</w:t>
      </w:r>
    </w:p>
    <w:bookmarkEnd w:id="66"/>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作用：将用户ID，暂存的PageRank分数，最终的PageRank分数封装成对象。</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私有变量：</w:t>
      </w:r>
    </w:p>
    <w:p>
      <w:pPr>
        <w:numPr>
          <w:ilvl w:val="0"/>
          <w:numId w:val="11"/>
        </w:num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private String UserID;</w:t>
      </w:r>
    </w:p>
    <w:p>
      <w:pPr>
        <w:numPr>
          <w:ilvl w:val="0"/>
          <w:numId w:val="11"/>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rivate double tmpPR;</w:t>
      </w:r>
    </w:p>
    <w:p>
      <w:pPr>
        <w:numPr>
          <w:ilvl w:val="0"/>
          <w:numId w:val="11"/>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rivate double 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公有方法：</w:t>
      </w:r>
    </w:p>
    <w:p>
      <w:pPr>
        <w:numPr>
          <w:ilvl w:val="0"/>
          <w:numId w:val="12"/>
        </w:num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public String getUserID();</w:t>
      </w:r>
    </w:p>
    <w:p>
      <w:pPr>
        <w:numPr>
          <w:ilvl w:val="0"/>
          <w:numId w:val="12"/>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ublic void setUserID(String userID);</w:t>
      </w:r>
    </w:p>
    <w:p>
      <w:pPr>
        <w:numPr>
          <w:ilvl w:val="0"/>
          <w:numId w:val="12"/>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ublic double getTmpPR();</w:t>
      </w:r>
    </w:p>
    <w:p>
      <w:pPr>
        <w:numPr>
          <w:ilvl w:val="0"/>
          <w:numId w:val="12"/>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ublic void setTmpPR(double tmpPR);</w:t>
      </w:r>
    </w:p>
    <w:p>
      <w:pPr>
        <w:numPr>
          <w:ilvl w:val="0"/>
          <w:numId w:val="12"/>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ublic double getPR();</w:t>
      </w:r>
    </w:p>
    <w:p>
      <w:pPr>
        <w:numPr>
          <w:ilvl w:val="0"/>
          <w:numId w:val="12"/>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ublic void setPR(double PR);</w:t>
      </w:r>
    </w:p>
    <w:p>
      <w:pPr>
        <w:numPr>
          <w:ilvl w:val="0"/>
          <w:numId w:val="12"/>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ublic String toString();</w:t>
      </w:r>
    </w:p>
    <w:p>
      <w:pPr>
        <w:spacing w:line="288" w:lineRule="auto"/>
        <w:rPr>
          <w:rFonts w:asciiTheme="minorEastAsia" w:hAnsiTheme="minorEastAsia" w:cstheme="minorEastAsia"/>
          <w:sz w:val="24"/>
          <w:shd w:val="clear" w:color="auto" w:fill="FFFFFF"/>
        </w:rPr>
      </w:pPr>
    </w:p>
    <w:p>
      <w:pPr>
        <w:spacing w:line="288" w:lineRule="auto"/>
        <w:rPr>
          <w:rStyle w:val="15"/>
          <w:rFonts w:hint="default" w:ascii="黑体" w:hAnsi="黑体" w:eastAsia="黑体" w:cs="黑体"/>
          <w:sz w:val="24"/>
          <w:szCs w:val="24"/>
        </w:rPr>
      </w:pPr>
      <w:r>
        <w:rPr>
          <w:rFonts w:hint="eastAsia" w:ascii="Arial" w:hAnsi="Arial" w:eastAsia="宋体" w:cs="Arial"/>
          <w:color w:val="333333"/>
          <w:szCs w:val="21"/>
          <w:shd w:val="clear" w:color="auto" w:fill="FFFFFF"/>
        </w:rPr>
        <w:t xml:space="preserve"> </w:t>
      </w:r>
      <w:r>
        <w:rPr>
          <w:rFonts w:hint="eastAsia" w:ascii="黑体" w:hAnsi="黑体" w:eastAsia="黑体" w:cs="黑体"/>
          <w:b/>
          <w:bCs/>
          <w:color w:val="333333"/>
          <w:sz w:val="24"/>
          <w:shd w:val="clear" w:color="auto" w:fill="FFFFFF"/>
        </w:rPr>
        <w:t xml:space="preserve"> </w:t>
      </w:r>
      <w:bookmarkStart w:id="67" w:name="_Toc1735"/>
      <w:r>
        <w:rPr>
          <w:rStyle w:val="15"/>
          <w:rFonts w:ascii="黑体" w:hAnsi="黑体" w:eastAsia="黑体" w:cs="黑体"/>
          <w:sz w:val="24"/>
          <w:szCs w:val="24"/>
        </w:rPr>
        <w:t>6.3.4 关注网络的pageRank算法PageRank.java</w:t>
      </w:r>
    </w:p>
    <w:bookmarkEnd w:id="67"/>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私有变量：</w:t>
      </w:r>
    </w:p>
    <w:p>
      <w:pPr>
        <w:numPr>
          <w:ilvl w:val="0"/>
          <w:numId w:val="13"/>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private Follower follow = new Follower();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作用：方便调用数据库的用户ID，粉丝ID</w:t>
      </w:r>
    </w:p>
    <w:p>
      <w:pPr>
        <w:numPr>
          <w:ilvl w:val="0"/>
          <w:numId w:val="13"/>
        </w:numPr>
        <w:spacing w:line="288" w:lineRule="auto"/>
        <w:rPr>
          <w:rFonts w:asciiTheme="minorEastAsia" w:hAnsiTheme="minorEastAsia" w:cstheme="minorEastAsia"/>
          <w:sz w:val="24"/>
          <w:shd w:val="clear" w:color="auto" w:fill="FFFFFF"/>
        </w:rPr>
      </w:pPr>
      <w:r>
        <w:rPr>
          <w:rFonts w:hint="default" w:ascii="Times New Roman" w:hAnsi="Times New Roman" w:cs="Times New Roman"/>
          <w:sz w:val="24"/>
          <w:shd w:val="clear" w:color="auto" w:fill="FFFFFF"/>
        </w:rPr>
        <w:t>private Hashtable&lt;String, UserBean&gt; hashBean = new Hashtable&lt;String, UserBean&gt;();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作用：将用户ID和对象UserBean（内含相同的用户ID，及对应的粉丝ID数组）构成一张哈希表，方便查询使用。</w:t>
      </w:r>
    </w:p>
    <w:p>
      <w:pPr>
        <w:spacing w:line="288" w:lineRule="auto"/>
        <w:rPr>
          <w:rFonts w:hint="default" w:ascii="Times New Roman" w:hAnsi="Times New Roman" w:cs="Times New Roman"/>
          <w:sz w:val="24"/>
          <w:shd w:val="clear" w:color="auto" w:fill="FFFFFF"/>
        </w:rPr>
      </w:pPr>
      <w:r>
        <w:rPr>
          <w:rFonts w:hint="eastAsia" w:asciiTheme="minorEastAsia" w:hAnsiTheme="minorEastAsia" w:cstheme="minorEastAsia"/>
          <w:sz w:val="24"/>
          <w:shd w:val="clear" w:color="auto" w:fill="FFFFFF"/>
        </w:rPr>
        <w:t>（3</w:t>
      </w:r>
      <w:r>
        <w:rPr>
          <w:rFonts w:hint="eastAsia" w:asciiTheme="minorEastAsia" w:hAnsiTheme="minorEastAsia" w:cstheme="minorEastAsia"/>
          <w:sz w:val="24"/>
          <w:shd w:val="clear" w:color="auto" w:fill="FFFFFF"/>
          <w:lang w:val="en-US" w:eastAsia="zh-CN"/>
        </w:rPr>
        <w:t xml:space="preserve">) </w:t>
      </w:r>
      <w:r>
        <w:rPr>
          <w:rFonts w:hint="default" w:ascii="Times New Roman" w:hAnsi="Times New Roman" w:cs="Times New Roman"/>
          <w:sz w:val="24"/>
          <w:shd w:val="clear" w:color="auto" w:fill="FFFFFF"/>
        </w:rPr>
        <w:t>private Hashtable&lt;String, PRBean&gt; hashPR = new Hashtable&lt;String, PRBean&gt;();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作用：将用户ID和对象PRBean（内含相同的用户ID，暂存用户的PageRank分数，最终的PageRank分数）构成一张哈希表，方便查询使用。</w:t>
      </w:r>
      <w:r>
        <w:rPr>
          <w:rFonts w:hint="eastAsia" w:asciiTheme="minorEastAsia" w:hAnsiTheme="minorEastAsia" w:cstheme="minorEastAsia"/>
          <w:sz w:val="24"/>
          <w:shd w:val="clear" w:color="auto" w:fill="FFFFFF"/>
        </w:rPr>
        <w:tab/>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公有方法：</w:t>
      </w:r>
    </w:p>
    <w:p>
      <w:pPr>
        <w:numPr>
          <w:ilvl w:val="0"/>
          <w:numId w:val="14"/>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public void initPR();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通过getFollowers()函数获得的UserBean对象集合，遍历所有符合条件的用户ID，将对应的UserBean对象放置在哈希表hashBean中。同时每个用户ID建立一个对应的PRBean对象，使对象的暂存的PageRank分数和最终的PageRank分数都初始化为1.0，并把对象放置到哈希表hashPR中。</w:t>
      </w:r>
    </w:p>
    <w:p>
      <w:pPr>
        <w:numPr>
          <w:ilvl w:val="0"/>
          <w:numId w:val="14"/>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public void calculatePR();</w:t>
      </w:r>
    </w:p>
    <w:p>
      <w:pPr>
        <w:spacing w:line="288" w:lineRule="auto"/>
        <w:ind w:firstLine="480"/>
        <w:rPr>
          <w:rFonts w:hint="eastAsia"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作用：遍历哈希表hashPR，对于每个用户，将暂存PageRank分数初始化为0，同时在哈希表hashBean找到对应的UserBean对象，获得粉丝ID集合。遍历粉丝ID，通过Array.getLength(Array)获得粉丝的粉丝数，同时通过ID在哈希表hashPR中获得PageRank分数，则用户暂存的PageRank分数为，所有粉丝PageRank分数除以他们各自的粉丝数，再相加。</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3）</w:t>
      </w:r>
      <w:r>
        <w:rPr>
          <w:rFonts w:hint="default" w:ascii="Times New Roman" w:hAnsi="Times New Roman" w:cs="Times New Roman"/>
          <w:sz w:val="24"/>
          <w:shd w:val="clear" w:color="auto" w:fill="FFFFFF"/>
        </w:rPr>
        <w:t>public boolean updatePR()；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作用：遍历哈希表hashPR，对于每个用户，如果暂存的PageRank分数与最终PageRank分数的绝对值之差小于0.001，则停止所有计算，返回true，并将暂存的PageRannk分数赋予最终PageRank分数，否则则返回false。</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4）</w:t>
      </w:r>
      <w:r>
        <w:rPr>
          <w:rFonts w:hint="default" w:ascii="Times New Roman" w:hAnsi="Times New Roman" w:cs="Times New Roman"/>
          <w:sz w:val="24"/>
          <w:shd w:val="clear" w:color="auto" w:fill="FFFFFF"/>
        </w:rPr>
        <w:t>public Hashtable&lt;String, PRBean&gt; getFollowPR();</w:t>
      </w:r>
    </w:p>
    <w:p>
      <w:pPr>
        <w:spacing w:line="288" w:lineRule="auto"/>
        <w:rPr>
          <w:rFonts w:ascii="Arial" w:hAnsi="Arial" w:eastAsia="宋体" w:cs="Arial"/>
          <w:szCs w:val="21"/>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作用：调用以上函数，先初始化两个哈希表，设置布尔值flag，初始化为false，循环调用pageRank.calculatePR()函数和flag = pageRank.updatePR()函数，直到flag等于true时停止循环，返回哈希表hashPR。</w:t>
      </w:r>
    </w:p>
    <w:p>
      <w:pPr>
        <w:pStyle w:val="3"/>
        <w:spacing w:line="288" w:lineRule="auto"/>
        <w:rPr>
          <w:rFonts w:ascii="黑体" w:hAnsi="黑体" w:cs="黑体"/>
          <w:sz w:val="28"/>
          <w:szCs w:val="28"/>
        </w:rPr>
      </w:pPr>
      <w:bookmarkStart w:id="68" w:name="_Toc31516"/>
      <w:r>
        <w:rPr>
          <w:rFonts w:hint="eastAsia" w:ascii="黑体" w:hAnsi="黑体" w:cs="黑体"/>
          <w:sz w:val="28"/>
          <w:szCs w:val="28"/>
        </w:rPr>
        <w:t>6.4 转发网络</w:t>
      </w:r>
      <w:bookmarkEnd w:id="68"/>
    </w:p>
    <w:p>
      <w:pPr>
        <w:spacing w:line="288" w:lineRule="auto"/>
        <w:rPr>
          <w:rFonts w:ascii="黑体" w:hAnsi="黑体" w:eastAsia="黑体" w:cs="黑体"/>
          <w:b/>
          <w:bCs/>
          <w:sz w:val="24"/>
          <w:shd w:val="clear" w:color="auto" w:fill="FFFFFF"/>
        </w:rPr>
      </w:pPr>
      <w:r>
        <w:rPr>
          <w:rFonts w:hint="eastAsia" w:ascii="黑体" w:hAnsi="黑体" w:eastAsia="黑体" w:cs="黑体"/>
          <w:b/>
          <w:bCs/>
          <w:sz w:val="28"/>
          <w:szCs w:val="28"/>
          <w:shd w:val="clear" w:color="auto" w:fill="FFFFFF"/>
        </w:rPr>
        <w:t xml:space="preserve"> </w:t>
      </w:r>
      <w:bookmarkStart w:id="69" w:name="_Toc11444"/>
      <w:r>
        <w:rPr>
          <w:rStyle w:val="15"/>
          <w:rFonts w:ascii="黑体" w:hAnsi="黑体" w:eastAsia="黑体" w:cs="黑体"/>
          <w:sz w:val="24"/>
          <w:szCs w:val="24"/>
        </w:rPr>
        <w:t>6.4.1封装对象RetweetBean</w:t>
      </w:r>
      <w:bookmarkEnd w:id="69"/>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作用：将用户ID，和转发用户ID封装起来，方便调用。（因为观察到数据库里转发用户最多只有一个，所以没用数组形式）。</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私有变量：</w:t>
      </w:r>
    </w:p>
    <w:p>
      <w:pPr>
        <w:numPr>
          <w:ilvl w:val="0"/>
          <w:numId w:val="15"/>
        </w:num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private String userID;</w:t>
      </w:r>
    </w:p>
    <w:p>
      <w:pPr>
        <w:numPr>
          <w:ilvl w:val="0"/>
          <w:numId w:val="15"/>
        </w:numPr>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p</w:t>
      </w:r>
      <w:r>
        <w:rPr>
          <w:rFonts w:hint="default" w:ascii="Times New Roman" w:hAnsi="Times New Roman" w:cs="Times New Roman"/>
          <w:sz w:val="24"/>
          <w:shd w:val="clear" w:color="auto" w:fill="FFFFFF"/>
        </w:rPr>
        <w:t>rivate String retweetUserID;</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成员变量</w:t>
      </w:r>
    </w:p>
    <w:p>
      <w:pPr>
        <w:rPr>
          <w:rFonts w:hint="default" w:ascii="Times New Roman" w:hAnsi="Times New Roman" w:cs="Times New Roman"/>
          <w:sz w:val="24"/>
          <w:shd w:val="clear" w:color="auto" w:fill="FFFFFF"/>
        </w:rPr>
      </w:pPr>
      <w:r>
        <w:rPr>
          <w:rFonts w:hint="eastAsia" w:asciiTheme="minorEastAsia" w:hAnsiTheme="minorEastAsia" w:cstheme="minorEastAsia"/>
          <w:sz w:val="24"/>
          <w:shd w:val="clear" w:color="auto" w:fill="FFFFFF"/>
        </w:rPr>
        <w:t>（1）</w:t>
      </w:r>
      <w:r>
        <w:rPr>
          <w:rFonts w:hint="default" w:ascii="Times New Roman" w:hAnsi="Times New Roman" w:cs="Times New Roman"/>
          <w:sz w:val="24"/>
          <w:shd w:val="clear" w:color="auto" w:fill="FFFFFF"/>
        </w:rPr>
        <w:t>public String getUserID();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（2）public void setUserID(String userID);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（3）public String getRetweetUserID();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（4）public void setRetweetUserID(String retweetUserID);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（5）public String toString();</w:t>
      </w:r>
    </w:p>
    <w:p>
      <w:pPr>
        <w:rPr>
          <w:rFonts w:hint="eastAsia" w:asciiTheme="minorEastAsia" w:hAnsiTheme="minorEastAsia" w:cstheme="minorEastAsia"/>
          <w:sz w:val="24"/>
          <w:shd w:val="clear" w:color="auto" w:fill="FFFFFF"/>
        </w:rPr>
      </w:pPr>
    </w:p>
    <w:p>
      <w:pPr>
        <w:spacing w:line="288" w:lineRule="auto"/>
        <w:rPr>
          <w:rStyle w:val="15"/>
          <w:rFonts w:hint="default" w:ascii="黑体" w:hAnsi="黑体" w:eastAsia="黑体" w:cs="黑体"/>
          <w:sz w:val="24"/>
          <w:szCs w:val="24"/>
        </w:rPr>
      </w:pPr>
      <w:bookmarkStart w:id="70" w:name="_Toc24850"/>
      <w:r>
        <w:rPr>
          <w:rStyle w:val="15"/>
          <w:rFonts w:ascii="黑体" w:hAnsi="黑体" w:eastAsia="黑体" w:cs="黑体"/>
          <w:sz w:val="24"/>
          <w:szCs w:val="24"/>
        </w:rPr>
        <w:t xml:space="preserve">  6.4.2 与数据库交互Retweet.java</w:t>
      </w:r>
    </w:p>
    <w:bookmarkEnd w:id="70"/>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公有方法：</w:t>
      </w:r>
    </w:p>
    <w:p>
      <w:pPr>
        <w:spacing w:line="288" w:lineRule="auto"/>
        <w:rPr>
          <w:rFonts w:hint="default" w:ascii="Times New Roman" w:hAnsi="Times New Roman" w:cs="Times New Roman"/>
          <w:color w:val="333333"/>
          <w:sz w:val="24"/>
          <w:shd w:val="clear" w:color="auto" w:fill="FFFFFF"/>
        </w:rPr>
      </w:pPr>
      <w:r>
        <w:rPr>
          <w:rFonts w:hint="eastAsia" w:asciiTheme="minorEastAsia" w:hAnsiTheme="minorEastAsia" w:cstheme="minorEastAsia"/>
          <w:color w:val="333333"/>
          <w:sz w:val="24"/>
          <w:shd w:val="clear" w:color="auto" w:fill="FFFFFF"/>
        </w:rPr>
        <w:t>（1）</w:t>
      </w:r>
      <w:r>
        <w:rPr>
          <w:rFonts w:hint="default" w:ascii="Times New Roman" w:hAnsi="Times New Roman" w:cs="Times New Roman"/>
          <w:color w:val="333333"/>
          <w:sz w:val="24"/>
          <w:shd w:val="clear" w:color="auto" w:fill="FFFFFF"/>
        </w:rPr>
        <w:t>public Connection getConnection();</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作用：与数据库获得连接。</w:t>
      </w:r>
    </w:p>
    <w:p>
      <w:pPr>
        <w:numPr>
          <w:ilvl w:val="0"/>
          <w:numId w:val="16"/>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public List&lt;RetweetBean&gt; getRetweet();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作用：获得满足条件的用户ID，和粉丝ID集合。</w:t>
      </w:r>
    </w:p>
    <w:p>
      <w:pPr>
        <w:spacing w:line="288" w:lineRule="auto"/>
        <w:rPr>
          <w:rFonts w:asciiTheme="minorEastAsia" w:hAnsiTheme="minorEastAsia" w:cstheme="minorEastAsia"/>
          <w:sz w:val="24"/>
          <w:shd w:val="clear" w:color="auto" w:fill="FFFFFF"/>
        </w:rPr>
      </w:pPr>
    </w:p>
    <w:p>
      <w:pPr>
        <w:spacing w:line="288" w:lineRule="auto"/>
        <w:rPr>
          <w:rStyle w:val="15"/>
          <w:rFonts w:hint="default" w:ascii="黑体" w:hAnsi="黑体" w:eastAsia="黑体" w:cs="黑体"/>
          <w:sz w:val="24"/>
          <w:szCs w:val="24"/>
        </w:rPr>
      </w:pPr>
      <w:r>
        <w:rPr>
          <w:rFonts w:hint="eastAsia" w:asciiTheme="minorEastAsia" w:hAnsiTheme="minorEastAsia" w:cstheme="minorEastAsia"/>
          <w:sz w:val="24"/>
          <w:shd w:val="clear" w:color="auto" w:fill="FFFFFF"/>
        </w:rPr>
        <w:t xml:space="preserve">  </w:t>
      </w:r>
      <w:bookmarkStart w:id="71" w:name="_Toc18868"/>
      <w:r>
        <w:rPr>
          <w:rStyle w:val="15"/>
          <w:rFonts w:ascii="黑体" w:hAnsi="黑体" w:eastAsia="黑体" w:cs="黑体"/>
          <w:sz w:val="24"/>
          <w:szCs w:val="24"/>
        </w:rPr>
        <w:t>6.4.3 封装PRBean.java（直接调用关注网络的PRBean类）</w:t>
      </w:r>
    </w:p>
    <w:bookmarkEnd w:id="71"/>
    <w:p>
      <w:pPr>
        <w:spacing w:line="288" w:lineRule="auto"/>
        <w:rPr>
          <w:rFonts w:ascii="黑体" w:hAnsi="黑体" w:eastAsia="黑体" w:cs="黑体"/>
          <w:b/>
          <w:bCs/>
          <w:sz w:val="24"/>
          <w:shd w:val="clear" w:color="auto" w:fill="FFFFFF"/>
        </w:rPr>
      </w:pPr>
    </w:p>
    <w:p>
      <w:pPr>
        <w:spacing w:line="288" w:lineRule="auto"/>
        <w:rPr>
          <w:rFonts w:ascii="黑体" w:hAnsi="黑体" w:eastAsia="黑体" w:cs="黑体"/>
          <w:b/>
          <w:bCs/>
          <w:color w:val="333333"/>
          <w:sz w:val="24"/>
          <w:shd w:val="clear" w:color="auto" w:fill="FFFFFF"/>
        </w:rPr>
      </w:pPr>
      <w:r>
        <w:rPr>
          <w:rFonts w:hint="eastAsia" w:asciiTheme="minorEastAsia" w:hAnsiTheme="minorEastAsia" w:cstheme="minorEastAsia"/>
          <w:color w:val="333333"/>
          <w:sz w:val="24"/>
          <w:shd w:val="clear" w:color="auto" w:fill="FFFFFF"/>
        </w:rPr>
        <w:t xml:space="preserve">  </w:t>
      </w:r>
      <w:bookmarkStart w:id="72" w:name="_Toc6922"/>
      <w:r>
        <w:rPr>
          <w:rStyle w:val="15"/>
          <w:rFonts w:ascii="黑体" w:hAnsi="黑体" w:eastAsia="黑体" w:cs="黑体"/>
          <w:sz w:val="24"/>
          <w:szCs w:val="24"/>
        </w:rPr>
        <w:t>6.4.4 转发网络的pageRank算法PageRank.java</w:t>
      </w:r>
      <w:bookmarkEnd w:id="72"/>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私有变量：</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（1）</w:t>
      </w:r>
      <w:r>
        <w:rPr>
          <w:rFonts w:hint="default" w:ascii="Times New Roman" w:hAnsi="Times New Roman" w:cs="Times New Roman"/>
          <w:sz w:val="24"/>
          <w:shd w:val="clear" w:color="auto" w:fill="FFFFFF"/>
        </w:rPr>
        <w:t>private Retweet retweetDao = new Retweet();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作用：方便调用数据库的用户ID，转发用户ID</w:t>
      </w:r>
    </w:p>
    <w:p>
      <w:pPr>
        <w:numPr>
          <w:ilvl w:val="0"/>
          <w:numId w:val="17"/>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private Hashtable&lt;String, RetweetBean&gt; hashBean</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val="en-US" w:eastAsia="zh-CN"/>
        </w:rPr>
        <w:t xml:space="preserve">    </w:t>
      </w:r>
      <w:r>
        <w:rPr>
          <w:rFonts w:hint="default" w:ascii="Times New Roman" w:hAnsi="Times New Roman" w:cs="Times New Roman"/>
          <w:sz w:val="24"/>
          <w:shd w:val="clear" w:color="auto" w:fill="FFFFFF"/>
        </w:rPr>
        <w:t xml:space="preserve"> = new Hashtable&lt;String, RetweetBean&gt;();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作用：将用户ID和对象RetweetBean（内含相同的用户ID，及对应的用户ID）构成一张哈希表，方便查询使用。</w:t>
      </w:r>
    </w:p>
    <w:p>
      <w:pPr>
        <w:numPr>
          <w:ilvl w:val="0"/>
          <w:numId w:val="17"/>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 xml:space="preserve">private Hashtable&lt;String, PRBean&gt; hashPR </w:t>
      </w:r>
    </w:p>
    <w:p>
      <w:pPr>
        <w:numPr>
          <w:ilvl w:val="0"/>
          <w:numId w:val="0"/>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lang w:val="en-US" w:eastAsia="zh-CN"/>
        </w:rPr>
        <w:t xml:space="preserve">     </w:t>
      </w:r>
      <w:r>
        <w:rPr>
          <w:rFonts w:hint="default" w:ascii="Times New Roman" w:hAnsi="Times New Roman" w:cs="Times New Roman"/>
          <w:sz w:val="24"/>
          <w:shd w:val="clear" w:color="auto" w:fill="FFFFFF"/>
        </w:rPr>
        <w:t>= new Hashtable&lt;String, PRBean&gt;();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作用：将用户ID和对象PRBean（内含相同的用户ID，暂存用户的PageRank分数，最终的PageRank分数）构成一张哈希表，方便查询使用。</w:t>
      </w:r>
      <w:r>
        <w:rPr>
          <w:rFonts w:hint="eastAsia" w:asciiTheme="minorEastAsia" w:hAnsiTheme="minorEastAsia" w:cstheme="minorEastAsia"/>
          <w:sz w:val="24"/>
          <w:shd w:val="clear" w:color="auto" w:fill="FFFFFF"/>
        </w:rPr>
        <w:tab/>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公有方法：</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（1）</w:t>
      </w:r>
      <w:r>
        <w:rPr>
          <w:rFonts w:hint="default" w:ascii="Times New Roman" w:hAnsi="Times New Roman" w:cs="Times New Roman"/>
          <w:sz w:val="24"/>
          <w:shd w:val="clear" w:color="auto" w:fill="FFFFFF"/>
        </w:rPr>
        <w:t>public void initPR();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通过getFollowers()函数获得的TweetBean对象集合，遍历所有符合条件的用户ID，将对应的TweetBean对象放置在哈希表hashBean中。同时每个用户ID建立一个对应的PRBean对象，使对象的暂存的PageRank分数和最终的PageRank分数都初始化为1.0，并把对象放置到哈希表hashPR中。</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2）</w:t>
      </w:r>
      <w:r>
        <w:rPr>
          <w:rFonts w:hint="default" w:ascii="Times New Roman" w:hAnsi="Times New Roman" w:cs="Times New Roman"/>
          <w:sz w:val="24"/>
          <w:shd w:val="clear" w:color="auto" w:fill="FFFFFF"/>
        </w:rPr>
        <w:t>public void calculatePR();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遍历哈希表hashPR，对于每个用户，将暂存PageRank分数初始化为0，同时在哈希表hashBean找到对应的TweetBean对象，获得转发用户ID。若返回的是0，说明没被转发，若返回的是-1，说明帖子被删了。同时通过转发用户ID在哈希表hashPR中获得PageRank分数，则用户暂存的PageRank分数为，所有转发用户PageRank分数相加。</w:t>
      </w:r>
    </w:p>
    <w:p>
      <w:pPr>
        <w:numPr>
          <w:ilvl w:val="0"/>
          <w:numId w:val="0"/>
        </w:num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eastAsia="zh-CN"/>
        </w:rPr>
        <w:t>（</w:t>
      </w:r>
      <w:r>
        <w:rPr>
          <w:rFonts w:hint="eastAsia" w:asciiTheme="minorEastAsia" w:hAnsiTheme="minorEastAsia" w:cstheme="minorEastAsia"/>
          <w:sz w:val="24"/>
          <w:shd w:val="clear" w:color="auto" w:fill="FFFFFF"/>
          <w:lang w:val="en-US" w:eastAsia="zh-CN"/>
        </w:rPr>
        <w:t>3）</w:t>
      </w:r>
      <w:r>
        <w:rPr>
          <w:rFonts w:hint="default" w:ascii="Times New Roman" w:hAnsi="Times New Roman" w:cs="Times New Roman"/>
          <w:sz w:val="24"/>
          <w:shd w:val="clear" w:color="auto" w:fill="FFFFFF"/>
        </w:rPr>
        <w:t>public boolean updatePR()；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作用：遍历哈希表hashPR，对于每个用户，如果暂存的PageRank分数与最终PageRank分数的绝对值之差小于0.001，则停止所有计算，返回true，并将暂存的PageRannk分数赋予最终PageRank分数，否则则返回false。</w:t>
      </w:r>
    </w:p>
    <w:p>
      <w:pPr>
        <w:numPr>
          <w:ilvl w:val="0"/>
          <w:numId w:val="0"/>
        </w:numPr>
        <w:spacing w:line="288" w:lineRule="auto"/>
        <w:rPr>
          <w:rFonts w:hint="default" w:ascii="Times New Roman" w:hAnsi="Times New Roman" w:cs="Times New Roman"/>
          <w:sz w:val="24"/>
          <w:shd w:val="clear" w:color="auto" w:fill="FFFFFF"/>
        </w:rPr>
      </w:pPr>
      <w:r>
        <w:rPr>
          <w:rFonts w:hint="eastAsia" w:asciiTheme="minorEastAsia" w:hAnsiTheme="minorEastAsia" w:cstheme="minorEastAsia"/>
          <w:sz w:val="24"/>
          <w:shd w:val="clear" w:color="auto" w:fill="FFFFFF"/>
          <w:lang w:eastAsia="zh-CN"/>
        </w:rPr>
        <w:t>（</w:t>
      </w:r>
      <w:r>
        <w:rPr>
          <w:rFonts w:hint="eastAsia" w:asciiTheme="minorEastAsia" w:hAnsiTheme="minorEastAsia" w:cstheme="minorEastAsia"/>
          <w:sz w:val="24"/>
          <w:shd w:val="clear" w:color="auto" w:fill="FFFFFF"/>
          <w:lang w:val="en-US" w:eastAsia="zh-CN"/>
        </w:rPr>
        <w:t>4）</w:t>
      </w:r>
      <w:r>
        <w:rPr>
          <w:rFonts w:hint="default" w:ascii="Times New Roman" w:hAnsi="Times New Roman" w:cs="Times New Roman"/>
          <w:sz w:val="24"/>
          <w:shd w:val="clear" w:color="auto" w:fill="FFFFFF"/>
        </w:rPr>
        <w:t>public Hashtable&lt;String, PRBean&gt; getFollowPR();</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作用：调用以上函数，先初始化两个哈希表，设置布尔值flag，初始化为false，循环调用pageRank.calculatePR()函数和flag = pageRank.updatePR()函数，直到flag等于true时停止循环，返回哈希表hashPR。</w:t>
      </w:r>
    </w:p>
    <w:p>
      <w:pPr>
        <w:pStyle w:val="3"/>
        <w:spacing w:line="288" w:lineRule="auto"/>
        <w:rPr>
          <w:rFonts w:ascii="黑体" w:hAnsi="黑体" w:cs="黑体"/>
          <w:sz w:val="28"/>
          <w:szCs w:val="28"/>
        </w:rPr>
      </w:pPr>
      <w:bookmarkStart w:id="73" w:name="_Toc28681"/>
      <w:r>
        <w:rPr>
          <w:rFonts w:hint="eastAsia" w:ascii="黑体" w:hAnsi="黑体" w:cs="黑体"/>
          <w:sz w:val="28"/>
          <w:szCs w:val="28"/>
        </w:rPr>
        <w:t>6.5 回复/收藏/打赏</w:t>
      </w:r>
      <w:bookmarkEnd w:id="73"/>
    </w:p>
    <w:p>
      <w:pPr>
        <w:spacing w:line="288" w:lineRule="auto"/>
        <w:rPr>
          <w:rFonts w:ascii="黑体" w:hAnsi="黑体" w:eastAsia="黑体" w:cs="黑体"/>
          <w:b/>
          <w:bCs/>
          <w:sz w:val="24"/>
          <w:shd w:val="clear" w:color="auto" w:fill="FFFFFF"/>
        </w:rPr>
      </w:pPr>
      <w:r>
        <w:rPr>
          <w:rFonts w:hint="eastAsia" w:ascii="Arial" w:hAnsi="Arial" w:eastAsia="宋体" w:cs="Arial"/>
          <w:szCs w:val="21"/>
          <w:shd w:val="clear" w:color="auto" w:fill="FFFFFF"/>
        </w:rPr>
        <w:t xml:space="preserve"> </w:t>
      </w:r>
      <w:r>
        <w:rPr>
          <w:rFonts w:hint="eastAsia" w:ascii="黑体" w:hAnsi="黑体" w:eastAsia="黑体" w:cs="黑体"/>
          <w:b/>
          <w:bCs/>
          <w:sz w:val="24"/>
          <w:shd w:val="clear" w:color="auto" w:fill="FFFFFF"/>
        </w:rPr>
        <w:t xml:space="preserve"> </w:t>
      </w:r>
      <w:bookmarkStart w:id="74" w:name="_Toc5630"/>
      <w:r>
        <w:rPr>
          <w:rStyle w:val="15"/>
          <w:rFonts w:ascii="黑体" w:hAnsi="黑体" w:eastAsia="黑体" w:cs="黑体"/>
          <w:sz w:val="24"/>
          <w:szCs w:val="24"/>
        </w:rPr>
        <w:t>6.5.1 封装对象RDFBean.java</w:t>
      </w:r>
      <w:bookmarkEnd w:id="74"/>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作用：将用户ID，发帖总数，回复指标的分数，收藏指标的分数，打赏指标的分数封装成对象。</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私有变量：</w:t>
      </w:r>
    </w:p>
    <w:p>
      <w:pPr>
        <w:rPr>
          <w:rFonts w:hint="default" w:ascii="Times New Roman" w:hAnsi="Times New Roman" w:cs="Times New Roman"/>
          <w:sz w:val="24"/>
          <w:shd w:val="clear" w:color="auto" w:fill="FFFFFF"/>
        </w:rPr>
      </w:pPr>
      <w:r>
        <w:rPr>
          <w:rFonts w:hint="eastAsia" w:asciiTheme="minorEastAsia" w:hAnsiTheme="minorEastAsia" w:cstheme="minorEastAsia"/>
          <w:sz w:val="24"/>
          <w:shd w:val="clear" w:color="auto" w:fill="FFFFFF"/>
        </w:rPr>
        <w:t>（1）</w:t>
      </w:r>
      <w:r>
        <w:rPr>
          <w:rFonts w:hint="default" w:ascii="Times New Roman" w:hAnsi="Times New Roman" w:cs="Times New Roman"/>
          <w:sz w:val="24"/>
          <w:shd w:val="clear" w:color="auto" w:fill="FFFFFF"/>
        </w:rPr>
        <w:t>private String userID;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（2）private int count;</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（3）private double replyValue;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（4）private double donateValue;</w:t>
      </w:r>
    </w:p>
    <w:p>
      <w:pPr>
        <w:rPr>
          <w:rFonts w:asciiTheme="minorEastAsia" w:hAnsiTheme="minorEastAsia" w:cstheme="minorEastAsia"/>
          <w:sz w:val="24"/>
          <w:shd w:val="clear" w:color="auto" w:fill="FFFFFF"/>
        </w:rPr>
      </w:pPr>
      <w:r>
        <w:rPr>
          <w:rFonts w:hint="default" w:ascii="Times New Roman" w:hAnsi="Times New Roman" w:cs="Times New Roman"/>
          <w:sz w:val="24"/>
          <w:shd w:val="clear" w:color="auto" w:fill="FFFFFF"/>
        </w:rPr>
        <w:t>（5）private double favoriteVal</w:t>
      </w:r>
      <w:r>
        <w:rPr>
          <w:rFonts w:hint="eastAsia" w:asciiTheme="minorEastAsia" w:hAnsiTheme="minorEastAsia" w:cstheme="minorEastAsia"/>
          <w:sz w:val="24"/>
          <w:shd w:val="clear" w:color="auto" w:fill="FFFFFF"/>
        </w:rPr>
        <w:t>ue;</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公有方法：</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（1）public RDFBean();</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（2）public String getUserID();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（3）public void setUserID(String userID);</w:t>
      </w:r>
      <w:r>
        <w:rPr>
          <w:rFonts w:hint="default" w:ascii="Times New Roman" w:hAnsi="Times New Roman" w:cs="Times New Roman"/>
          <w:sz w:val="24"/>
          <w:shd w:val="clear" w:color="auto" w:fill="FFFFFF"/>
        </w:rPr>
        <w:br w:type="textWrapping"/>
      </w:r>
      <w:r>
        <w:rPr>
          <w:rFonts w:hint="default" w:ascii="Times New Roman" w:hAnsi="Times New Roman" w:cs="Times New Roman"/>
          <w:sz w:val="24"/>
          <w:shd w:val="clear" w:color="auto" w:fill="FFFFFF"/>
        </w:rPr>
        <w:t>（4）public int getCount()；</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（5）public void setCount(int count)；</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（6）public double getReplyValue()；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（7）public void setReplyValue(double replyValue)；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（8）public double getDonateValue()；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（9）public void setDonateValue(double donateValue)；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（10）public double getFavoriteValue()；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（11）public void setFavoriteValue(double favoriteValue)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（12）public String toString()；</w:t>
      </w:r>
    </w:p>
    <w:p>
      <w:pPr>
        <w:spacing w:line="288" w:lineRule="auto"/>
        <w:rPr>
          <w:rFonts w:ascii="Arial" w:hAnsi="Arial" w:eastAsia="宋体" w:cs="Arial"/>
          <w:szCs w:val="21"/>
          <w:shd w:val="clear" w:color="auto" w:fill="FFFFFF"/>
        </w:rPr>
      </w:pPr>
    </w:p>
    <w:p>
      <w:pPr>
        <w:spacing w:line="288" w:lineRule="auto"/>
        <w:rPr>
          <w:rStyle w:val="15"/>
          <w:rFonts w:hint="default" w:ascii="黑体" w:hAnsi="黑体" w:eastAsia="黑体" w:cs="黑体"/>
          <w:sz w:val="24"/>
          <w:szCs w:val="24"/>
        </w:rPr>
      </w:pPr>
      <w:r>
        <w:rPr>
          <w:rFonts w:hint="eastAsia" w:ascii="Arial" w:hAnsi="Arial" w:eastAsia="宋体" w:cs="Arial"/>
          <w:szCs w:val="21"/>
          <w:shd w:val="clear" w:color="auto" w:fill="FFFFFF"/>
        </w:rPr>
        <w:t xml:space="preserve"> </w:t>
      </w:r>
      <w:r>
        <w:rPr>
          <w:rFonts w:hint="eastAsia" w:ascii="黑体" w:hAnsi="黑体" w:eastAsia="黑体" w:cs="黑体"/>
          <w:b/>
          <w:bCs/>
          <w:sz w:val="24"/>
          <w:shd w:val="clear" w:color="auto" w:fill="FFFFFF"/>
        </w:rPr>
        <w:t xml:space="preserve"> </w:t>
      </w:r>
      <w:bookmarkStart w:id="75" w:name="_Toc30072"/>
      <w:r>
        <w:rPr>
          <w:rStyle w:val="15"/>
          <w:rFonts w:ascii="黑体" w:hAnsi="黑体" w:eastAsia="黑体" w:cs="黑体"/>
          <w:sz w:val="24"/>
          <w:szCs w:val="24"/>
        </w:rPr>
        <w:t>6.5.2 分别计算</w:t>
      </w:r>
      <w:bookmarkStart w:id="93" w:name="_GoBack"/>
      <w:bookmarkEnd w:id="93"/>
      <w:r>
        <w:rPr>
          <w:rStyle w:val="15"/>
          <w:rFonts w:ascii="黑体" w:hAnsi="黑体" w:eastAsia="黑体" w:cs="黑体"/>
          <w:sz w:val="24"/>
          <w:szCs w:val="24"/>
        </w:rPr>
        <w:t>回复数/收藏数/打赏数的加权分数RDF.java</w:t>
      </w:r>
    </w:p>
    <w:bookmarkEnd w:id="75"/>
    <w:p>
      <w:pPr>
        <w:spacing w:line="288" w:lineRule="auto"/>
        <w:rPr>
          <w:rFonts w:ascii="Arial" w:hAnsi="Arial" w:eastAsia="宋体" w:cs="Arial"/>
          <w:sz w:val="24"/>
          <w:szCs w:val="24"/>
          <w:shd w:val="clear" w:color="auto" w:fill="FFFFFF"/>
        </w:rPr>
      </w:pPr>
      <w:r>
        <w:rPr>
          <w:rFonts w:hint="eastAsia" w:ascii="Arial" w:hAnsi="Arial" w:eastAsia="宋体" w:cs="Arial"/>
          <w:sz w:val="24"/>
          <w:szCs w:val="24"/>
          <w:shd w:val="clear" w:color="auto" w:fill="FFFFFF"/>
        </w:rPr>
        <w:t>私有变量：</w:t>
      </w:r>
    </w:p>
    <w:p>
      <w:pPr>
        <w:spacing w:line="288" w:lineRule="auto"/>
        <w:rPr>
          <w:rFonts w:hint="default" w:ascii="Times New Roman" w:hAnsi="Times New Roman" w:cs="Times New Roman"/>
          <w:sz w:val="24"/>
          <w:shd w:val="clear" w:color="auto" w:fill="FFFFFF"/>
        </w:rPr>
      </w:pPr>
      <w:r>
        <w:rPr>
          <w:rFonts w:hint="eastAsia" w:asciiTheme="minorEastAsia" w:hAnsiTheme="minorEastAsia" w:cstheme="minorEastAsia"/>
          <w:sz w:val="24"/>
          <w:shd w:val="clear" w:color="auto" w:fill="FFFFFF"/>
        </w:rPr>
        <w:t>（1</w:t>
      </w:r>
      <w:r>
        <w:rPr>
          <w:rFonts w:hint="default" w:ascii="Times New Roman" w:hAnsi="Times New Roman" w:cs="Times New Roman"/>
          <w:sz w:val="24"/>
          <w:shd w:val="clear" w:color="auto" w:fill="FFFFFF"/>
        </w:rPr>
        <w:t>）private Hashtable&lt;String, RDFBean&gt; hashRDF = new Hashtable&lt;String, RDFBean&gt;();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作用：将用户ID和对象（内含相同的用户ID，及对应的用户ID，总发帖数，回复/收藏/打赏指标分数）构成一张哈希表，方便查询使用。</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公有方法：</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w:t>
      </w:r>
      <w:r>
        <w:rPr>
          <w:rFonts w:hint="eastAsia" w:asciiTheme="minorEastAsia" w:hAnsiTheme="minorEastAsia" w:cstheme="minorEastAsia"/>
          <w:color w:val="333333"/>
          <w:sz w:val="24"/>
          <w:shd w:val="clear" w:color="auto" w:fill="FFFFFF"/>
          <w:lang w:val="en-US" w:eastAsia="zh-CN"/>
        </w:rPr>
        <w:t>1</w:t>
      </w:r>
      <w:r>
        <w:rPr>
          <w:rFonts w:hint="default" w:ascii="Times New Roman" w:hAnsi="Times New Roman" w:cs="Times New Roman"/>
          <w:color w:val="333333"/>
          <w:sz w:val="24"/>
          <w:shd w:val="clear" w:color="auto" w:fill="FFFFFF"/>
        </w:rPr>
        <w:t>）public Connection getConnection();</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作用：与数据库获得连接。</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w:t>
      </w:r>
      <w:r>
        <w:rPr>
          <w:rFonts w:hint="eastAsia" w:asciiTheme="minorEastAsia" w:hAnsiTheme="minorEastAsia" w:cstheme="minorEastAsia"/>
          <w:color w:val="333333"/>
          <w:sz w:val="24"/>
          <w:shd w:val="clear" w:color="auto" w:fill="FFFFFF"/>
          <w:lang w:val="en-US" w:eastAsia="zh-CN"/>
        </w:rPr>
        <w:t>2</w:t>
      </w:r>
      <w:r>
        <w:rPr>
          <w:rFonts w:hint="eastAsia" w:asciiTheme="minorEastAsia" w:hAnsiTheme="minorEastAsia" w:cstheme="minorEastAsia"/>
          <w:color w:val="333333"/>
          <w:sz w:val="24"/>
          <w:shd w:val="clear" w:color="auto" w:fill="FFFFFF"/>
        </w:rPr>
        <w:t>）</w:t>
      </w:r>
      <w:r>
        <w:rPr>
          <w:rFonts w:hint="default" w:ascii="Times New Roman" w:hAnsi="Times New Roman" w:cs="Times New Roman"/>
          <w:color w:val="333333"/>
          <w:sz w:val="24"/>
          <w:shd w:val="clear" w:color="auto" w:fill="FFFFFF"/>
        </w:rPr>
        <w:t>public List&lt;RDFBean&gt; getCountValue();</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作用：获得满足条件的用户ID，和他们各自的发帖数。</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3）</w:t>
      </w:r>
      <w:r>
        <w:rPr>
          <w:rFonts w:hint="default" w:ascii="Times New Roman" w:hAnsi="Times New Roman" w:cs="Times New Roman"/>
          <w:sz w:val="24"/>
          <w:shd w:val="clear" w:color="auto" w:fill="FFFFFF"/>
        </w:rPr>
        <w:t>public void getEachRDF(RDFBean bean);</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获得某一用户满足条件的所有帖子各自的回复数/收藏数/打赏数。对于回复指标来说，所有帖子原始分数为1/总帖子数，权重分别为各自的回复数，将原始分数乘以权重，再想加，就是回复指标分数。同理收藏指标，打赏指标。然后将分数添加到对象RDFBean中，最后添加到哈希表hashRDF对应位置。</w:t>
      </w:r>
    </w:p>
    <w:p>
      <w:pPr>
        <w:numPr>
          <w:ilvl w:val="0"/>
          <w:numId w:val="0"/>
        </w:num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eastAsia="zh-CN"/>
        </w:rPr>
        <w:t>（</w:t>
      </w:r>
      <w:r>
        <w:rPr>
          <w:rFonts w:hint="eastAsia" w:asciiTheme="minorEastAsia" w:hAnsiTheme="minorEastAsia" w:cstheme="minorEastAsia"/>
          <w:sz w:val="24"/>
          <w:shd w:val="clear" w:color="auto" w:fill="FFFFFF"/>
          <w:lang w:val="en-US" w:eastAsia="zh-CN"/>
        </w:rPr>
        <w:t>4）</w:t>
      </w:r>
      <w:r>
        <w:rPr>
          <w:rFonts w:hint="default" w:ascii="Times New Roman" w:hAnsi="Times New Roman" w:cs="Times New Roman"/>
          <w:sz w:val="24"/>
          <w:shd w:val="clear" w:color="auto" w:fill="FFFFFF"/>
        </w:rPr>
        <w:t>public Hashtable&lt;String, RDFBean&gt; getRDFValue();</w:t>
      </w:r>
    </w:p>
    <w:p>
      <w:pPr>
        <w:spacing w:line="288" w:lineRule="auto"/>
        <w:rPr>
          <w:rFonts w:hint="eastAsia"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作用：调用以上函数，获得所有用户各自总发帖数，再对每个用户计算分数，更新哈希表，最后返回哈希表hashRDF。</w:t>
      </w:r>
    </w:p>
    <w:p>
      <w:pPr>
        <w:pStyle w:val="3"/>
        <w:spacing w:line="288" w:lineRule="auto"/>
        <w:rPr>
          <w:rFonts w:ascii="黑体" w:hAnsi="黑体" w:cs="黑体"/>
          <w:sz w:val="28"/>
          <w:szCs w:val="28"/>
        </w:rPr>
      </w:pPr>
      <w:bookmarkStart w:id="76" w:name="_Toc25198"/>
      <w:r>
        <w:rPr>
          <w:rFonts w:hint="eastAsia" w:ascii="黑体" w:hAnsi="黑体" w:cs="黑体"/>
          <w:sz w:val="28"/>
          <w:szCs w:val="28"/>
        </w:rPr>
        <w:t>6.6层次分析法</w:t>
      </w:r>
      <w:bookmarkEnd w:id="76"/>
    </w:p>
    <w:p>
      <w:pPr>
        <w:spacing w:line="288" w:lineRule="auto"/>
        <w:rPr>
          <w:rFonts w:asciiTheme="minorEastAsia" w:hAnsiTheme="minorEastAsia" w:cstheme="minorEastAsia"/>
          <w:sz w:val="24"/>
          <w:shd w:val="clear" w:color="auto" w:fill="FFFFFF"/>
        </w:rPr>
      </w:pPr>
      <w:r>
        <w:rPr>
          <w:rFonts w:hint="eastAsia" w:ascii="Arial" w:hAnsi="Arial" w:eastAsia="宋体" w:cs="Arial"/>
          <w:szCs w:val="21"/>
          <w:shd w:val="clear" w:color="auto" w:fill="FFFFFF"/>
        </w:rPr>
        <w:t xml:space="preserve"> </w:t>
      </w:r>
      <w:r>
        <w:rPr>
          <w:rFonts w:hint="eastAsia" w:ascii="黑体" w:hAnsi="黑体" w:eastAsia="黑体" w:cs="黑体"/>
          <w:b/>
          <w:bCs/>
          <w:sz w:val="24"/>
          <w:shd w:val="clear" w:color="auto" w:fill="FFFFFF"/>
        </w:rPr>
        <w:t xml:space="preserve"> </w:t>
      </w:r>
      <w:bookmarkStart w:id="77" w:name="_Toc15119"/>
      <w:r>
        <w:rPr>
          <w:rStyle w:val="15"/>
          <w:rFonts w:ascii="黑体" w:hAnsi="黑体" w:eastAsia="黑体" w:cs="黑体"/>
          <w:sz w:val="24"/>
          <w:szCs w:val="24"/>
        </w:rPr>
        <w:t>6.6.1 用层次分析法计算权重Index.java</w:t>
      </w:r>
      <w:bookmarkEnd w:id="77"/>
      <w:r>
        <w:rPr>
          <w:rFonts w:hint="eastAsia" w:ascii="Arial" w:hAnsi="Arial" w:eastAsia="宋体" w:cs="Arial"/>
          <w:szCs w:val="21"/>
          <w:shd w:val="clear" w:color="auto" w:fill="FFFFFF"/>
        </w:rPr>
        <w:br w:type="textWrapping"/>
      </w:r>
      <w:r>
        <w:rPr>
          <w:rFonts w:hint="eastAsia" w:asciiTheme="minorEastAsia" w:hAnsiTheme="minorEastAsia" w:cstheme="minorEastAsia"/>
          <w:sz w:val="24"/>
          <w:shd w:val="clear" w:color="auto" w:fill="FFFFFF"/>
        </w:rPr>
        <w:t>私有变量：</w:t>
      </w:r>
    </w:p>
    <w:p>
      <w:pPr>
        <w:spacing w:line="288" w:lineRule="auto"/>
        <w:rPr>
          <w:rFonts w:hint="default" w:ascii="Times New Roman" w:hAnsi="Times New Roman" w:cs="Times New Roman"/>
          <w:sz w:val="24"/>
          <w:shd w:val="clear" w:color="auto" w:fill="FFFFFF"/>
        </w:rPr>
      </w:pPr>
      <w:r>
        <w:rPr>
          <w:rFonts w:hint="eastAsia" w:asciiTheme="minorEastAsia" w:hAnsiTheme="minorEastAsia" w:cstheme="minorEastAsia"/>
          <w:sz w:val="24"/>
          <w:shd w:val="clear" w:color="auto" w:fill="FFFFFF"/>
        </w:rPr>
        <w:t>（1）</w:t>
      </w:r>
      <w:r>
        <w:rPr>
          <w:rFonts w:hint="default" w:ascii="Times New Roman" w:hAnsi="Times New Roman" w:cs="Times New Roman"/>
          <w:sz w:val="24"/>
          <w:shd w:val="clear" w:color="auto" w:fill="FFFFFF"/>
        </w:rPr>
        <w:t xml:space="preserve">private double[][] A_index = </w:t>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w:t>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{1,</w:t>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 xml:space="preserve">  3,   7,  7,  7,},</w:t>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{1/3, 1,   5,  5,  5,},</w:t>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{1/7, 1/5, 1,  1,  1,},</w:t>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{1/7, 1/5, 1,  1,  1,},</w:t>
      </w:r>
    </w:p>
    <w:p>
      <w:p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{1/7, 1/5, 1,  1,  1,}</w:t>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ab/>
      </w:r>
      <w:r>
        <w:rPr>
          <w:rFonts w:hint="default" w:ascii="Times New Roman" w:hAnsi="Times New Roman" w:cs="Times New Roman"/>
          <w:sz w:val="24"/>
          <w:shd w:val="clear" w:color="auto" w:fill="FFFFFF"/>
        </w:rPr>
        <w: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比较五个指标，关注PageRank分数，转发PageRank粉丝，回复指标分数，打赏指标分数，收藏指标分数，两两之间的重要性。假设关注比转发重要3倍，比回复/打赏/收藏重要7倍，转发比回复/打赏/收藏重要5倍，回复/打赏/收藏重要性相同。</w:t>
      </w:r>
    </w:p>
    <w:p>
      <w:pPr>
        <w:numPr>
          <w:ilvl w:val="0"/>
          <w:numId w:val="18"/>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public double[] getColSum();</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作用：对矩阵A_index的各项求和。</w:t>
      </w:r>
    </w:p>
    <w:p>
      <w:pPr>
        <w:numPr>
          <w:ilvl w:val="0"/>
          <w:numId w:val="18"/>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public double[][] getNewIndex();</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作用：对每一列进行归一化处理，即用各列元素除以列的和，得到新矩阵B_index。</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4）</w:t>
      </w:r>
      <w:r>
        <w:rPr>
          <w:rFonts w:hint="default" w:ascii="Times New Roman" w:hAnsi="Times New Roman" w:cs="Times New Roman"/>
          <w:sz w:val="24"/>
          <w:shd w:val="clear" w:color="auto" w:fill="FFFFFF"/>
        </w:rPr>
        <w:t>public double[] getRowSum();</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作用：对每一行进行求和，即得出特征向量。</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5）</w:t>
      </w:r>
      <w:r>
        <w:rPr>
          <w:rFonts w:hint="default" w:ascii="Times New Roman" w:hAnsi="Times New Roman" w:cs="Times New Roman"/>
          <w:sz w:val="24"/>
          <w:shd w:val="clear" w:color="auto" w:fill="FFFFFF"/>
        </w:rPr>
        <w:t>public double[] getWeight();</w:t>
      </w:r>
    </w:p>
    <w:p>
      <w:pPr>
        <w:spacing w:line="288" w:lineRule="auto"/>
        <w:rPr>
          <w:rFonts w:ascii="Arial" w:hAnsi="Arial" w:eastAsia="宋体" w:cs="Arial"/>
          <w:szCs w:val="21"/>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作用：对特征向量进行归一化处理，即用各行的和除以总指标数5，得到五个指标的权重数组。</w:t>
      </w:r>
    </w:p>
    <w:p>
      <w:pPr>
        <w:pStyle w:val="3"/>
        <w:spacing w:line="288" w:lineRule="auto"/>
        <w:rPr>
          <w:rFonts w:ascii="黑体" w:hAnsi="黑体" w:cs="黑体"/>
          <w:sz w:val="28"/>
          <w:szCs w:val="28"/>
        </w:rPr>
      </w:pPr>
      <w:bookmarkStart w:id="78" w:name="_Toc19861"/>
      <w:r>
        <w:rPr>
          <w:rFonts w:hint="eastAsia" w:ascii="黑体" w:hAnsi="黑体" w:cs="黑体"/>
          <w:sz w:val="28"/>
          <w:szCs w:val="28"/>
        </w:rPr>
        <w:t>6.7 意见领袖排序</w:t>
      </w:r>
      <w:bookmarkEnd w:id="78"/>
    </w:p>
    <w:p>
      <w:pPr>
        <w:spacing w:line="288" w:lineRule="auto"/>
        <w:rPr>
          <w:rFonts w:ascii="黑体" w:hAnsi="黑体" w:eastAsia="黑体" w:cs="黑体"/>
          <w:b/>
          <w:bCs/>
          <w:sz w:val="24"/>
          <w:shd w:val="clear" w:color="auto" w:fill="FFFFFF"/>
        </w:rPr>
      </w:pPr>
      <w:r>
        <w:rPr>
          <w:rFonts w:hint="eastAsia" w:ascii="Arial" w:hAnsi="Arial" w:eastAsia="宋体" w:cs="Arial"/>
          <w:szCs w:val="21"/>
          <w:shd w:val="clear" w:color="auto" w:fill="FFFFFF"/>
        </w:rPr>
        <w:t xml:space="preserve">  </w:t>
      </w:r>
      <w:bookmarkStart w:id="79" w:name="_Toc4083"/>
      <w:r>
        <w:rPr>
          <w:rStyle w:val="15"/>
          <w:rFonts w:ascii="黑体" w:hAnsi="黑体" w:eastAsia="黑体" w:cs="黑体"/>
          <w:sz w:val="24"/>
          <w:szCs w:val="24"/>
        </w:rPr>
        <w:t>6.7.1 排序算法AllSort.java</w:t>
      </w:r>
      <w:bookmarkEnd w:id="79"/>
    </w:p>
    <w:p>
      <w:pPr>
        <w:spacing w:line="288" w:lineRule="auto"/>
        <w:rPr>
          <w:rFonts w:ascii="Arial" w:hAnsi="Arial" w:eastAsia="宋体" w:cs="Arial"/>
          <w:sz w:val="24"/>
          <w:szCs w:val="24"/>
          <w:shd w:val="clear" w:color="auto" w:fill="FFFFFF"/>
        </w:rPr>
      </w:pPr>
      <w:r>
        <w:rPr>
          <w:rFonts w:hint="eastAsia" w:ascii="Arial" w:hAnsi="Arial" w:eastAsia="宋体" w:cs="Arial"/>
          <w:sz w:val="24"/>
          <w:szCs w:val="24"/>
          <w:shd w:val="clear" w:color="auto" w:fill="FFFFFF"/>
        </w:rPr>
        <w:t>私有变量：</w:t>
      </w:r>
    </w:p>
    <w:p>
      <w:pPr>
        <w:numPr>
          <w:ilvl w:val="0"/>
          <w:numId w:val="19"/>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private Hashtable&lt;String, Double&gt; sortHash = new Hashtable&lt;String, Double&gt;();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作用：将用户ID和对应的总分数放在哈希表sortHash，方便查找使用。</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公有方法：</w:t>
      </w:r>
    </w:p>
    <w:p>
      <w:pPr>
        <w:numPr>
          <w:ilvl w:val="0"/>
          <w:numId w:val="0"/>
        </w:numPr>
        <w:spacing w:line="288" w:lineRule="auto"/>
        <w:rPr>
          <w:rFonts w:hint="default" w:ascii="Times New Roman" w:hAnsi="Times New Roman" w:cs="Times New Roman"/>
          <w:sz w:val="24"/>
          <w:shd w:val="clear" w:color="auto" w:fill="FFFFFF"/>
        </w:rPr>
      </w:pPr>
      <w:r>
        <w:rPr>
          <w:rFonts w:hint="eastAsia" w:ascii="Times New Roman" w:hAnsi="Times New Roman" w:cs="Times New Roman"/>
          <w:sz w:val="24"/>
          <w:shd w:val="clear" w:color="auto" w:fill="FFFFFF"/>
          <w:lang w:eastAsia="zh-CN"/>
        </w:rPr>
        <w:t>（</w:t>
      </w:r>
      <w:r>
        <w:rPr>
          <w:rFonts w:hint="eastAsia" w:ascii="Times New Roman" w:hAnsi="Times New Roman" w:cs="Times New Roman"/>
          <w:sz w:val="24"/>
          <w:shd w:val="clear" w:color="auto" w:fill="FFFFFF"/>
          <w:lang w:val="en-US" w:eastAsia="zh-CN"/>
        </w:rPr>
        <w:t>2）</w:t>
      </w:r>
      <w:r>
        <w:rPr>
          <w:rFonts w:hint="default" w:ascii="Times New Roman" w:hAnsi="Times New Roman" w:cs="Times New Roman"/>
          <w:sz w:val="24"/>
          <w:shd w:val="clear" w:color="auto" w:fill="FFFFFF"/>
        </w:rPr>
        <w:t>public Hashtable&lt;String, Double&gt; sort();</w:t>
      </w:r>
    </w:p>
    <w:p>
      <w:pPr>
        <w:spacing w:line="288" w:lineRule="auto"/>
        <w:rPr>
          <w:rFonts w:ascii="Arial" w:hAnsi="Arial" w:eastAsia="宋体" w:cs="Arial"/>
          <w:szCs w:val="21"/>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获得关注网络哈希表followerHash，转发网络哈希表retweetHash，回复/收藏/打赏指标哈希表rdfHash，按用户ID，找到对应的分数，同时，获得通过层次分析法获得的权重数。将权重和对应分数相乘，再相加，然后乘以100（得到百分比形式），最终得到的就是用户的总的分数，放入哈希表sortHash对应的位置。然后将哈希表sortHash按分数从高到低进行排序，返回最终的哈希表。</w:t>
      </w:r>
    </w:p>
    <w:p>
      <w:pPr>
        <w:pStyle w:val="3"/>
        <w:spacing w:line="288" w:lineRule="auto"/>
        <w:rPr>
          <w:rFonts w:ascii="黑体" w:hAnsi="黑体" w:cs="黑体"/>
          <w:sz w:val="28"/>
          <w:szCs w:val="28"/>
        </w:rPr>
      </w:pPr>
      <w:bookmarkStart w:id="80" w:name="_Toc11636"/>
      <w:r>
        <w:rPr>
          <w:rFonts w:hint="eastAsia" w:ascii="黑体" w:hAnsi="黑体" w:cs="黑体"/>
          <w:sz w:val="28"/>
          <w:szCs w:val="28"/>
        </w:rPr>
        <w:t>6.8 评价</w:t>
      </w:r>
      <w:bookmarkEnd w:id="80"/>
    </w:p>
    <w:p>
      <w:pPr>
        <w:spacing w:line="288" w:lineRule="auto"/>
        <w:rPr>
          <w:rFonts w:ascii="黑体" w:hAnsi="黑体" w:eastAsia="黑体" w:cs="黑体"/>
          <w:b/>
          <w:bCs/>
          <w:sz w:val="24"/>
          <w:shd w:val="clear" w:color="auto" w:fill="FFFFFF"/>
        </w:rPr>
      </w:pPr>
      <w:r>
        <w:rPr>
          <w:rFonts w:hint="eastAsia" w:ascii="Arial" w:hAnsi="Arial" w:eastAsia="宋体" w:cs="Arial"/>
          <w:szCs w:val="21"/>
          <w:shd w:val="clear" w:color="auto" w:fill="FFFFFF"/>
        </w:rPr>
        <w:t xml:space="preserve">  </w:t>
      </w:r>
      <w:bookmarkStart w:id="81" w:name="_Toc28625"/>
      <w:r>
        <w:rPr>
          <w:rStyle w:val="15"/>
          <w:rFonts w:ascii="黑体" w:hAnsi="黑体" w:eastAsia="黑体" w:cs="黑体"/>
          <w:sz w:val="24"/>
          <w:szCs w:val="24"/>
        </w:rPr>
        <w:t>6.8.1 封装对象StockTextBean.java</w:t>
      </w:r>
      <w:bookmarkEnd w:id="81"/>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作用：将股票交易代码，发帖文字，发帖时间封装起来，方便调用。</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私有变量：</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（1）private String stockID;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（2）private Timestamp tweetTime;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（3）private String tweetText;</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公有变量：</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（1）public String getStockID();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（2）public void setStockID(String stockID);</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（3）public String getTweetText();</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（4</w:t>
      </w:r>
      <w:r>
        <w:rPr>
          <w:rFonts w:hint="eastAsia" w:ascii="Times New Roman" w:hAnsi="Times New Roman" w:cs="Times New Roman"/>
          <w:sz w:val="24"/>
          <w:shd w:val="clear" w:color="auto" w:fill="FFFFFF"/>
          <w:lang w:eastAsia="zh-CN"/>
        </w:rPr>
        <w:t>）</w:t>
      </w:r>
      <w:r>
        <w:rPr>
          <w:rFonts w:hint="default" w:ascii="Times New Roman" w:hAnsi="Times New Roman" w:cs="Times New Roman"/>
          <w:sz w:val="24"/>
          <w:shd w:val="clear" w:color="auto" w:fill="FFFFFF"/>
        </w:rPr>
        <w:t>public void setTweetText(String tweetText);</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（5）public Timestamp getTweetTime();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（6）public void setTweetTime(Timestamp tweetTime);</w:t>
      </w:r>
    </w:p>
    <w:p>
      <w:pPr>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（7）public String toString();</w:t>
      </w:r>
    </w:p>
    <w:p>
      <w:pPr>
        <w:spacing w:line="288" w:lineRule="auto"/>
        <w:rPr>
          <w:rFonts w:ascii="Arial" w:hAnsi="Arial" w:eastAsia="宋体" w:cs="Arial"/>
          <w:szCs w:val="21"/>
          <w:shd w:val="clear" w:color="auto" w:fill="FFFFFF"/>
        </w:rPr>
      </w:pPr>
    </w:p>
    <w:p>
      <w:pPr>
        <w:spacing w:line="288" w:lineRule="auto"/>
        <w:rPr>
          <w:rFonts w:ascii="Arial" w:hAnsi="Arial" w:eastAsia="宋体" w:cs="Arial"/>
          <w:szCs w:val="21"/>
          <w:shd w:val="clear" w:color="auto" w:fill="FFFFFF"/>
        </w:rPr>
      </w:pPr>
      <w:r>
        <w:rPr>
          <w:rFonts w:hint="eastAsia" w:ascii="Arial" w:hAnsi="Arial" w:eastAsia="宋体" w:cs="Arial"/>
          <w:szCs w:val="21"/>
          <w:shd w:val="clear" w:color="auto" w:fill="FFFFFF"/>
        </w:rPr>
        <w:t xml:space="preserve">  </w:t>
      </w:r>
      <w:bookmarkStart w:id="82" w:name="_Toc15881"/>
      <w:r>
        <w:rPr>
          <w:rStyle w:val="15"/>
          <w:rFonts w:ascii="黑体" w:hAnsi="黑体" w:eastAsia="黑体" w:cs="黑体"/>
          <w:sz w:val="24"/>
          <w:szCs w:val="24"/>
        </w:rPr>
        <w:t>6.8.2 与数据库交互StockTextDao.java</w:t>
      </w:r>
      <w:bookmarkEnd w:id="82"/>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公有方法：</w:t>
      </w:r>
    </w:p>
    <w:p>
      <w:p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（1）public Connection getConnection();</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作用：与数据库获得连接。</w:t>
      </w:r>
    </w:p>
    <w:p>
      <w:pPr>
        <w:numPr>
          <w:ilvl w:val="0"/>
          <w:numId w:val="20"/>
        </w:numPr>
        <w:spacing w:line="288" w:lineRule="auto"/>
        <w:rPr>
          <w:rFonts w:hint="default" w:ascii="Times New Roman" w:hAnsi="Times New Roman" w:cs="Times New Roman"/>
          <w:sz w:val="24"/>
          <w:shd w:val="clear" w:color="auto" w:fill="FFFFFF"/>
        </w:rPr>
      </w:pPr>
      <w:r>
        <w:rPr>
          <w:rFonts w:hint="default" w:ascii="Times New Roman" w:hAnsi="Times New Roman" w:cs="Times New Roman"/>
          <w:sz w:val="24"/>
          <w:shd w:val="clear" w:color="auto" w:fill="FFFFFF"/>
        </w:rPr>
        <w:t>public List&lt;StockTextBean&gt; getTweetText(String tweetUserID);</w:t>
      </w:r>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lang w:val="en-US" w:eastAsia="zh-CN"/>
        </w:rPr>
        <w:t xml:space="preserve">    </w:t>
      </w:r>
      <w:r>
        <w:rPr>
          <w:rFonts w:hint="eastAsia" w:asciiTheme="minorEastAsia" w:hAnsiTheme="minorEastAsia" w:cstheme="minorEastAsia"/>
          <w:sz w:val="24"/>
          <w:shd w:val="clear" w:color="auto" w:fill="FFFFFF"/>
        </w:rPr>
        <w:t>作用：获得某一特定用户的所有帖子对应的股票交易代码。</w:t>
      </w:r>
    </w:p>
    <w:p>
      <w:pPr>
        <w:spacing w:line="288" w:lineRule="auto"/>
        <w:rPr>
          <w:rFonts w:ascii="Arial" w:hAnsi="Arial" w:eastAsia="宋体" w:cs="Arial"/>
          <w:szCs w:val="21"/>
          <w:shd w:val="clear" w:color="auto" w:fill="FFFFFF"/>
        </w:rPr>
      </w:pPr>
    </w:p>
    <w:p>
      <w:pPr>
        <w:spacing w:line="288" w:lineRule="auto"/>
        <w:rPr>
          <w:rFonts w:ascii="Arial" w:hAnsi="Arial" w:eastAsia="宋体" w:cs="Arial"/>
          <w:szCs w:val="21"/>
          <w:shd w:val="clear" w:color="auto" w:fill="FFFFFF"/>
        </w:rPr>
      </w:pPr>
      <w:r>
        <w:rPr>
          <w:rFonts w:hint="eastAsia" w:ascii="Arial" w:hAnsi="Arial" w:eastAsia="宋体" w:cs="Arial"/>
          <w:szCs w:val="21"/>
          <w:shd w:val="clear" w:color="auto" w:fill="FFFFFF"/>
        </w:rPr>
        <w:t xml:space="preserve"> </w:t>
      </w:r>
      <w:r>
        <w:rPr>
          <w:rFonts w:hint="eastAsia" w:ascii="黑体" w:hAnsi="黑体" w:eastAsia="黑体" w:cs="黑体"/>
          <w:b/>
          <w:bCs/>
          <w:sz w:val="24"/>
          <w:shd w:val="clear" w:color="auto" w:fill="FFFFFF"/>
        </w:rPr>
        <w:t xml:space="preserve"> </w:t>
      </w:r>
      <w:bookmarkStart w:id="83" w:name="_Toc8615"/>
      <w:r>
        <w:rPr>
          <w:rStyle w:val="15"/>
          <w:rFonts w:ascii="黑体" w:hAnsi="黑体" w:eastAsia="黑体" w:cs="黑体"/>
          <w:sz w:val="24"/>
          <w:szCs w:val="24"/>
        </w:rPr>
        <w:t>6.8.3 获得Tushare通联数据HttpUtil.java</w:t>
      </w:r>
      <w:bookmarkEnd w:id="83"/>
    </w:p>
    <w:p>
      <w:pPr>
        <w:spacing w:line="288" w:lineRule="auto"/>
        <w:rPr>
          <w:rFonts w:asciiTheme="minorEastAsia" w:hAnsiTheme="minorEastAsia" w:cstheme="minorEastAsia"/>
          <w:sz w:val="24"/>
          <w:shd w:val="clear" w:color="auto" w:fill="FFFFFF"/>
        </w:rPr>
      </w:pPr>
      <w:r>
        <w:rPr>
          <w:rFonts w:hint="eastAsia" w:asciiTheme="minorEastAsia" w:hAnsiTheme="minorEastAsia" w:cstheme="minorEastAsia"/>
          <w:sz w:val="24"/>
          <w:shd w:val="clear" w:color="auto" w:fill="FFFFFF"/>
        </w:rPr>
        <w:t>私有变量：</w:t>
      </w:r>
    </w:p>
    <w:p>
      <w:pPr>
        <w:numPr>
          <w:ilvl w:val="0"/>
          <w:numId w:val="21"/>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private static CloseableHttpClient httpClient = createHttpsClient();</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作用：创建http_client，准备与Tushare接口连接。</w:t>
      </w:r>
    </w:p>
    <w:p>
      <w:pPr>
        <w:numPr>
          <w:ilvl w:val="0"/>
          <w:numId w:val="21"/>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private static final String ACCESS_TOKEN =</w:t>
      </w:r>
    </w:p>
    <w:p>
      <w:pPr>
        <w:numPr>
          <w:ilvl w:val="0"/>
          <w:numId w:val="0"/>
        </w:numPr>
        <w:spacing w:line="288" w:lineRule="auto"/>
        <w:rPr>
          <w:rFonts w:hint="default" w:ascii="Times New Roman" w:hAnsi="Times New Roman" w:cs="Times New Roman"/>
          <w:color w:val="333333"/>
          <w:sz w:val="24"/>
          <w:shd w:val="clear" w:color="auto" w:fill="FFFFFF"/>
        </w:rPr>
      </w:pPr>
      <w:r>
        <w:rPr>
          <w:rFonts w:hint="eastAsia" w:ascii="Times New Roman" w:hAnsi="Times New Roman" w:cs="Times New Roman"/>
          <w:color w:val="333333"/>
          <w:sz w:val="24"/>
          <w:shd w:val="clear" w:color="auto" w:fill="FFFFFF"/>
          <w:lang w:val="en-US" w:eastAsia="zh-CN"/>
        </w:rPr>
        <w:t xml:space="preserve">    </w:t>
      </w:r>
      <w:r>
        <w:rPr>
          <w:rFonts w:hint="default" w:ascii="Times New Roman" w:hAnsi="Times New Roman" w:cs="Times New Roman"/>
          <w:color w:val="333333"/>
          <w:sz w:val="24"/>
          <w:shd w:val="clear" w:color="auto" w:fill="FFFFFF"/>
        </w:rPr>
        <w:t xml:space="preserve"> "b03b7e5229797ed661ce6e88364e3dbff1442aaa271ef7569096b378b74cf7de";</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作用：在Tushare中注册获得的认证token，才有获得Tushare数据的权限。</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公有方法：</w:t>
      </w:r>
    </w:p>
    <w:p>
      <w:pPr>
        <w:numPr>
          <w:ilvl w:val="0"/>
          <w:numId w:val="22"/>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public static CloseableHttpClient createHttpsClient();</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作用：创建http_client。</w:t>
      </w:r>
    </w:p>
    <w:p>
      <w:pPr>
        <w:numPr>
          <w:ilvl w:val="0"/>
          <w:numId w:val="22"/>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public int isUp(String stockID, String beginDate, String endDate) throws Exception;</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作用：根据api store页面上实际的api url来发送get请求，获取数据，调用的API是通过股票交易代码，查询开始时间，查询结束时间，去获得股票十日内收益。返回的是json格式，所以需要进行解析。若收益大于零，则返回1，收益小于零，返回-1，若无该股票，则返回-2。</w:t>
      </w:r>
    </w:p>
    <w:p>
      <w:pPr>
        <w:spacing w:line="288" w:lineRule="auto"/>
        <w:rPr>
          <w:rFonts w:asciiTheme="minorEastAsia" w:hAnsiTheme="minorEastAsia" w:cstheme="minorEastAsia"/>
          <w:color w:val="333333"/>
          <w:sz w:val="24"/>
          <w:shd w:val="clear" w:color="auto" w:fill="FFFFFF"/>
        </w:rPr>
      </w:pPr>
    </w:p>
    <w:p>
      <w:pPr>
        <w:spacing w:line="288" w:lineRule="auto"/>
        <w:rPr>
          <w:rFonts w:ascii="黑体" w:hAnsi="黑体" w:eastAsia="黑体" w:cs="黑体"/>
          <w:b/>
          <w:bCs/>
          <w:color w:val="333333"/>
          <w:sz w:val="24"/>
          <w:shd w:val="clear" w:color="auto" w:fill="FFFFFF"/>
        </w:rPr>
      </w:pPr>
      <w:r>
        <w:rPr>
          <w:rFonts w:hint="eastAsia" w:ascii="Arial" w:hAnsi="Arial" w:eastAsia="宋体" w:cs="Arial"/>
          <w:color w:val="333333"/>
          <w:szCs w:val="21"/>
          <w:shd w:val="clear" w:color="auto" w:fill="FFFFFF"/>
        </w:rPr>
        <w:t xml:space="preserve">  </w:t>
      </w:r>
      <w:bookmarkStart w:id="84" w:name="_Toc8554"/>
      <w:r>
        <w:rPr>
          <w:rStyle w:val="15"/>
          <w:rFonts w:ascii="黑体" w:hAnsi="黑体" w:eastAsia="黑体" w:cs="黑体"/>
          <w:sz w:val="24"/>
          <w:szCs w:val="24"/>
        </w:rPr>
        <w:t>6.8.4 判断意见领袖言论的正确性Semtiment.java</w:t>
      </w:r>
      <w:bookmarkEnd w:id="84"/>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私有变量：</w:t>
      </w:r>
    </w:p>
    <w:p>
      <w:pPr>
        <w:numPr>
          <w:ilvl w:val="0"/>
          <w:numId w:val="23"/>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private static final String basePath = "E:/Javaworkspace";</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作用：因为函数里涉及到文件绝对路径，设置工程根路径basePath，方便移植代码的时候使用。</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公有方法：</w:t>
      </w:r>
    </w:p>
    <w:p>
      <w:pPr>
        <w:numPr>
          <w:ilvl w:val="0"/>
          <w:numId w:val="24"/>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public boolean isContain(String text, String fileName) throws IOException;</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作用：使用情感词典（多个文件，里面每行为一个词语，语义为正面或者负面），查询某个字符串是否在词典中。</w:t>
      </w:r>
    </w:p>
    <w:p>
      <w:pPr>
        <w:numPr>
          <w:ilvl w:val="0"/>
          <w:numId w:val="24"/>
        </w:numPr>
        <w:spacing w:line="288" w:lineRule="auto"/>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public static void main(String[] args) throws Exception;</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作用：找到按总分数排序出来的意见领袖对应的帖子言论，帖子日期，及帖子对应的股票代码。查询帖子言论是正面还是负面，同时通过帖子日期，股票代码查询在帖子发布十天后，股票是涨还是跌。若帖子是正面且股票涨了，则言论是正确的，该意见领袖是有意义的，股票言论数加一，正确言论数加一，若帖子是负面的且股票跌了，则言论是错误的，只股票言论数加一，则该意见领袖是无意义的。最终求得每个用户的言论正确率。</w:t>
      </w: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spacing w:line="288" w:lineRule="auto"/>
        <w:rPr>
          <w:rFonts w:ascii="Arial" w:hAnsi="Arial" w:eastAsia="宋体" w:cs="Arial"/>
          <w:color w:val="333333"/>
          <w:szCs w:val="21"/>
          <w:shd w:val="clear" w:color="auto" w:fill="FFFFFF"/>
        </w:rPr>
      </w:pPr>
    </w:p>
    <w:p>
      <w:pPr>
        <w:pStyle w:val="2"/>
        <w:spacing w:line="288" w:lineRule="auto"/>
        <w:jc w:val="center"/>
        <w:rPr>
          <w:rFonts w:hint="eastAsia" w:ascii="黑体" w:hAnsi="黑体" w:eastAsia="黑体" w:cs="黑体"/>
          <w:sz w:val="32"/>
          <w:szCs w:val="32"/>
        </w:rPr>
      </w:pPr>
    </w:p>
    <w:p>
      <w:pPr>
        <w:pStyle w:val="2"/>
        <w:spacing w:line="288" w:lineRule="auto"/>
        <w:jc w:val="both"/>
        <w:rPr>
          <w:rFonts w:hint="eastAsia" w:ascii="黑体" w:hAnsi="黑体" w:eastAsia="黑体" w:cs="黑体"/>
          <w:sz w:val="32"/>
          <w:szCs w:val="32"/>
        </w:rPr>
      </w:pPr>
    </w:p>
    <w:p>
      <w:pPr>
        <w:rPr>
          <w:rFonts w:hint="eastAsia"/>
        </w:rPr>
      </w:pPr>
    </w:p>
    <w:p>
      <w:pPr>
        <w:pStyle w:val="2"/>
        <w:spacing w:line="288" w:lineRule="auto"/>
        <w:jc w:val="center"/>
        <w:rPr>
          <w:rFonts w:ascii="黑体" w:hAnsi="黑体" w:eastAsia="黑体" w:cs="黑体"/>
          <w:sz w:val="32"/>
          <w:szCs w:val="32"/>
        </w:rPr>
      </w:pPr>
      <w:bookmarkStart w:id="85" w:name="_Toc8701"/>
      <w:r>
        <w:rPr>
          <w:rFonts w:hint="eastAsia" w:ascii="黑体" w:hAnsi="黑体" w:eastAsia="黑体" w:cs="黑体"/>
          <w:sz w:val="32"/>
          <w:szCs w:val="32"/>
        </w:rPr>
        <w:t>第七章 结果分析</w:t>
      </w:r>
      <w:bookmarkEnd w:id="85"/>
    </w:p>
    <w:p>
      <w:pPr>
        <w:pStyle w:val="3"/>
        <w:spacing w:line="288" w:lineRule="auto"/>
        <w:rPr>
          <w:rFonts w:ascii="黑体" w:hAnsi="黑体" w:cs="黑体"/>
          <w:sz w:val="28"/>
          <w:szCs w:val="28"/>
        </w:rPr>
      </w:pPr>
      <w:bookmarkStart w:id="86" w:name="_Toc24994"/>
      <w:r>
        <w:rPr>
          <w:rFonts w:hint="eastAsia" w:ascii="黑体" w:hAnsi="黑体" w:cs="黑体"/>
          <w:sz w:val="28"/>
          <w:szCs w:val="28"/>
        </w:rPr>
        <w:t>7.1 意见领袖</w:t>
      </w:r>
      <w:bookmarkEnd w:id="86"/>
    </w:p>
    <w:p>
      <w:pPr>
        <w:spacing w:line="288" w:lineRule="auto"/>
        <w:ind w:firstLine="42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以上算法的数据测试中，帖子ID限制在26870000与26880000之间，用户ID限制在5000000000与6000000000之间。</w:t>
      </w:r>
    </w:p>
    <w:p>
      <w:pPr>
        <w:spacing w:line="288" w:lineRule="auto"/>
        <w:ind w:firstLine="420"/>
        <w:rPr>
          <w:rFonts w:hint="eastAsia"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在进行排序操作后，数据如下：</w:t>
      </w:r>
    </w:p>
    <w:p>
      <w:pPr>
        <w:spacing w:line="288" w:lineRule="auto"/>
        <w:jc w:val="center"/>
        <w:rPr>
          <w:rFonts w:hint="eastAsia" w:asciiTheme="minorEastAsia" w:hAnsiTheme="minorEastAsia" w:cstheme="minorEastAsia"/>
          <w:color w:val="333333"/>
          <w:sz w:val="24"/>
          <w:shd w:val="clear" w:color="auto" w:fill="FFFFFF"/>
        </w:rPr>
      </w:pPr>
      <w:r>
        <w:rPr>
          <w:rFonts w:hint="eastAsia" w:ascii="楷体" w:hAnsi="楷体" w:eastAsia="楷体" w:cs="楷体"/>
        </w:rPr>
        <w:t>图7-1  算法得出的意见领袖</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userID</w:t>
            </w:r>
          </w:p>
        </w:tc>
        <w:tc>
          <w:tcPr>
            <w:tcW w:w="2130" w:type="dxa"/>
          </w:tcPr>
          <w:p>
            <w:pPr>
              <w:spacing w:line="288" w:lineRule="auto"/>
            </w:pPr>
            <w:r>
              <w:rPr>
                <w:rFonts w:hint="eastAsia"/>
              </w:rPr>
              <w:t>score</w:t>
            </w:r>
          </w:p>
        </w:tc>
        <w:tc>
          <w:tcPr>
            <w:tcW w:w="2131" w:type="dxa"/>
          </w:tcPr>
          <w:p>
            <w:pPr>
              <w:spacing w:line="288" w:lineRule="auto"/>
            </w:pPr>
            <w:r>
              <w:rPr>
                <w:rFonts w:hint="eastAsia"/>
              </w:rPr>
              <w:t>userID</w:t>
            </w:r>
          </w:p>
        </w:tc>
        <w:tc>
          <w:tcPr>
            <w:tcW w:w="2131" w:type="dxa"/>
          </w:tcPr>
          <w:p>
            <w:pPr>
              <w:spacing w:line="288" w:lineRule="auto"/>
            </w:pPr>
            <w:r>
              <w:rPr>
                <w:rFonts w:hint="eastAsia"/>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5819606767</w:t>
            </w:r>
          </w:p>
        </w:tc>
        <w:tc>
          <w:tcPr>
            <w:tcW w:w="2130" w:type="dxa"/>
          </w:tcPr>
          <w:p>
            <w:pPr>
              <w:spacing w:line="288" w:lineRule="auto"/>
            </w:pPr>
            <w:r>
              <w:rPr>
                <w:rFonts w:hint="eastAsia"/>
              </w:rPr>
              <w:t>374.71192142696805</w:t>
            </w:r>
          </w:p>
        </w:tc>
        <w:tc>
          <w:tcPr>
            <w:tcW w:w="2131" w:type="dxa"/>
          </w:tcPr>
          <w:p>
            <w:pPr>
              <w:spacing w:line="288" w:lineRule="auto"/>
            </w:pPr>
            <w:r>
              <w:rPr>
                <w:rFonts w:hint="eastAsia"/>
              </w:rPr>
              <w:t>5199849053</w:t>
            </w:r>
          </w:p>
        </w:tc>
        <w:tc>
          <w:tcPr>
            <w:tcW w:w="2131" w:type="dxa"/>
          </w:tcPr>
          <w:p>
            <w:pPr>
              <w:spacing w:line="288" w:lineRule="auto"/>
            </w:pPr>
            <w:r>
              <w:rPr>
                <w:rFonts w:hint="eastAsia"/>
              </w:rPr>
              <w:t>211.45524593596846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5190345050</w:t>
            </w:r>
          </w:p>
        </w:tc>
        <w:tc>
          <w:tcPr>
            <w:tcW w:w="2130" w:type="dxa"/>
          </w:tcPr>
          <w:p>
            <w:pPr>
              <w:spacing w:line="288" w:lineRule="auto"/>
            </w:pPr>
            <w:r>
              <w:rPr>
                <w:rFonts w:hint="eastAsia"/>
              </w:rPr>
              <w:t>147.38132178098977</w:t>
            </w:r>
          </w:p>
        </w:tc>
        <w:tc>
          <w:tcPr>
            <w:tcW w:w="2131" w:type="dxa"/>
          </w:tcPr>
          <w:p>
            <w:pPr>
              <w:spacing w:line="288" w:lineRule="auto"/>
            </w:pPr>
            <w:r>
              <w:rPr>
                <w:rFonts w:hint="eastAsia"/>
              </w:rPr>
              <w:t>5734150735</w:t>
            </w:r>
          </w:p>
        </w:tc>
        <w:tc>
          <w:tcPr>
            <w:tcW w:w="2131" w:type="dxa"/>
          </w:tcPr>
          <w:p>
            <w:pPr>
              <w:spacing w:line="288" w:lineRule="auto"/>
            </w:pPr>
            <w:r>
              <w:rPr>
                <w:rFonts w:hint="eastAsia"/>
              </w:rPr>
              <w:t>127.13045081907369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5826452318</w:t>
            </w:r>
          </w:p>
        </w:tc>
        <w:tc>
          <w:tcPr>
            <w:tcW w:w="2130" w:type="dxa"/>
          </w:tcPr>
          <w:p>
            <w:pPr>
              <w:spacing w:line="288" w:lineRule="auto"/>
            </w:pPr>
            <w:r>
              <w:rPr>
                <w:rFonts w:hint="eastAsia"/>
              </w:rPr>
              <w:t>86.380843786201</w:t>
            </w:r>
          </w:p>
        </w:tc>
        <w:tc>
          <w:tcPr>
            <w:tcW w:w="2131" w:type="dxa"/>
          </w:tcPr>
          <w:p>
            <w:pPr>
              <w:spacing w:line="288" w:lineRule="auto"/>
            </w:pPr>
            <w:r>
              <w:rPr>
                <w:rFonts w:hint="eastAsia"/>
              </w:rPr>
              <w:t>5457080143</w:t>
            </w:r>
          </w:p>
        </w:tc>
        <w:tc>
          <w:tcPr>
            <w:tcW w:w="2131" w:type="dxa"/>
          </w:tcPr>
          <w:p>
            <w:pPr>
              <w:spacing w:line="288" w:lineRule="auto"/>
            </w:pPr>
            <w:r>
              <w:rPr>
                <w:rFonts w:hint="eastAsia"/>
              </w:rPr>
              <w:t>86.10318739576657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5472442560</w:t>
            </w:r>
          </w:p>
        </w:tc>
        <w:tc>
          <w:tcPr>
            <w:tcW w:w="2130" w:type="dxa"/>
          </w:tcPr>
          <w:p>
            <w:pPr>
              <w:spacing w:line="288" w:lineRule="auto"/>
            </w:pPr>
            <w:r>
              <w:rPr>
                <w:rFonts w:hint="eastAsia"/>
              </w:rPr>
              <w:t>84.73051007249381</w:t>
            </w:r>
          </w:p>
        </w:tc>
        <w:tc>
          <w:tcPr>
            <w:tcW w:w="2131" w:type="dxa"/>
          </w:tcPr>
          <w:p>
            <w:pPr>
              <w:spacing w:line="288" w:lineRule="auto"/>
            </w:pPr>
            <w:r>
              <w:rPr>
                <w:rFonts w:hint="eastAsia"/>
              </w:rPr>
              <w:t>5480875446</w:t>
            </w:r>
          </w:p>
        </w:tc>
        <w:tc>
          <w:tcPr>
            <w:tcW w:w="2131" w:type="dxa"/>
          </w:tcPr>
          <w:p>
            <w:pPr>
              <w:spacing w:line="288" w:lineRule="auto"/>
            </w:pPr>
            <w:r>
              <w:rPr>
                <w:rFonts w:hint="eastAsia"/>
              </w:rPr>
              <w:t>82.28330722175323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5158708788</w:t>
            </w:r>
          </w:p>
        </w:tc>
        <w:tc>
          <w:tcPr>
            <w:tcW w:w="2130" w:type="dxa"/>
          </w:tcPr>
          <w:p>
            <w:pPr>
              <w:spacing w:line="288" w:lineRule="auto"/>
            </w:pPr>
            <w:r>
              <w:rPr>
                <w:rFonts w:hint="eastAsia"/>
              </w:rPr>
              <w:t>80.38241497058738</w:t>
            </w:r>
          </w:p>
        </w:tc>
        <w:tc>
          <w:tcPr>
            <w:tcW w:w="2131" w:type="dxa"/>
          </w:tcPr>
          <w:p>
            <w:pPr>
              <w:spacing w:line="288" w:lineRule="auto"/>
            </w:pPr>
            <w:r>
              <w:rPr>
                <w:rFonts w:hint="eastAsia"/>
              </w:rPr>
              <w:t>5271260195</w:t>
            </w:r>
          </w:p>
        </w:tc>
        <w:tc>
          <w:tcPr>
            <w:tcW w:w="2131" w:type="dxa"/>
          </w:tcPr>
          <w:p>
            <w:pPr>
              <w:spacing w:line="288" w:lineRule="auto"/>
            </w:pPr>
            <w:r>
              <w:rPr>
                <w:rFonts w:hint="eastAsia"/>
              </w:rPr>
              <w:t>76.9758220113558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5548624395</w:t>
            </w:r>
          </w:p>
        </w:tc>
        <w:tc>
          <w:tcPr>
            <w:tcW w:w="2130" w:type="dxa"/>
          </w:tcPr>
          <w:p>
            <w:pPr>
              <w:spacing w:line="288" w:lineRule="auto"/>
            </w:pPr>
            <w:r>
              <w:rPr>
                <w:rFonts w:hint="eastAsia"/>
              </w:rPr>
              <w:t>74.37412930021945</w:t>
            </w:r>
          </w:p>
        </w:tc>
        <w:tc>
          <w:tcPr>
            <w:tcW w:w="2131" w:type="dxa"/>
          </w:tcPr>
          <w:p>
            <w:pPr>
              <w:spacing w:line="288" w:lineRule="auto"/>
            </w:pPr>
            <w:r>
              <w:rPr>
                <w:rFonts w:hint="eastAsia"/>
              </w:rPr>
              <w:t>5091204599</w:t>
            </w:r>
          </w:p>
        </w:tc>
        <w:tc>
          <w:tcPr>
            <w:tcW w:w="2131" w:type="dxa"/>
          </w:tcPr>
          <w:p>
            <w:pPr>
              <w:spacing w:line="288" w:lineRule="auto"/>
            </w:pPr>
            <w:r>
              <w:rPr>
                <w:rFonts w:hint="eastAsia"/>
              </w:rPr>
              <w:t>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5376236220</w:t>
            </w:r>
          </w:p>
        </w:tc>
        <w:tc>
          <w:tcPr>
            <w:tcW w:w="2130" w:type="dxa"/>
          </w:tcPr>
          <w:p>
            <w:pPr>
              <w:spacing w:line="288" w:lineRule="auto"/>
            </w:pPr>
            <w:r>
              <w:rPr>
                <w:rFonts w:hint="eastAsia"/>
              </w:rPr>
              <w:t>56.19754564312153</w:t>
            </w:r>
          </w:p>
        </w:tc>
        <w:tc>
          <w:tcPr>
            <w:tcW w:w="2131" w:type="dxa"/>
          </w:tcPr>
          <w:p>
            <w:pPr>
              <w:spacing w:line="288" w:lineRule="auto"/>
            </w:pPr>
            <w:r>
              <w:rPr>
                <w:rFonts w:hint="eastAsia"/>
              </w:rPr>
              <w:t>5063348038</w:t>
            </w:r>
          </w:p>
        </w:tc>
        <w:tc>
          <w:tcPr>
            <w:tcW w:w="2131" w:type="dxa"/>
          </w:tcPr>
          <w:p>
            <w:pPr>
              <w:spacing w:line="288" w:lineRule="auto"/>
            </w:pPr>
            <w:r>
              <w:rPr>
                <w:rFonts w:hint="eastAsia"/>
              </w:rPr>
              <w:t>51.89241503795131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5267456690</w:t>
            </w:r>
          </w:p>
        </w:tc>
        <w:tc>
          <w:tcPr>
            <w:tcW w:w="2130" w:type="dxa"/>
          </w:tcPr>
          <w:p>
            <w:pPr>
              <w:spacing w:line="288" w:lineRule="auto"/>
            </w:pPr>
            <w:r>
              <w:rPr>
                <w:rFonts w:hint="eastAsia"/>
              </w:rPr>
              <w:t>46.257759898905576</w:t>
            </w:r>
          </w:p>
        </w:tc>
        <w:tc>
          <w:tcPr>
            <w:tcW w:w="2131" w:type="dxa"/>
          </w:tcPr>
          <w:p>
            <w:pPr>
              <w:spacing w:line="288" w:lineRule="auto"/>
            </w:pPr>
            <w:r>
              <w:rPr>
                <w:rFonts w:hint="eastAsia"/>
              </w:rPr>
              <w:t>5052657219</w:t>
            </w:r>
          </w:p>
        </w:tc>
        <w:tc>
          <w:tcPr>
            <w:tcW w:w="2131" w:type="dxa"/>
          </w:tcPr>
          <w:p>
            <w:pPr>
              <w:spacing w:line="288" w:lineRule="auto"/>
            </w:pPr>
            <w:r>
              <w:rPr>
                <w:rFonts w:hint="eastAsia"/>
              </w:rPr>
              <w:t>40.816868245887605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5649506512</w:t>
            </w:r>
          </w:p>
        </w:tc>
        <w:tc>
          <w:tcPr>
            <w:tcW w:w="2130" w:type="dxa"/>
          </w:tcPr>
          <w:p>
            <w:pPr>
              <w:spacing w:line="288" w:lineRule="auto"/>
            </w:pPr>
            <w:r>
              <w:rPr>
                <w:rFonts w:hint="eastAsia"/>
              </w:rPr>
              <w:t>39.16044638527519</w:t>
            </w:r>
          </w:p>
        </w:tc>
        <w:tc>
          <w:tcPr>
            <w:tcW w:w="2131" w:type="dxa"/>
          </w:tcPr>
          <w:p>
            <w:pPr>
              <w:spacing w:line="288" w:lineRule="auto"/>
            </w:pPr>
            <w:r>
              <w:rPr>
                <w:rFonts w:hint="eastAsia"/>
              </w:rPr>
              <w:t>5749132507</w:t>
            </w:r>
          </w:p>
        </w:tc>
        <w:tc>
          <w:tcPr>
            <w:tcW w:w="2131" w:type="dxa"/>
          </w:tcPr>
          <w:p>
            <w:pPr>
              <w:spacing w:line="288" w:lineRule="auto"/>
            </w:pPr>
            <w:r>
              <w:rPr>
                <w:rFonts w:hint="eastAsia"/>
              </w:rPr>
              <w:t>38.14047276613307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5405184747</w:t>
            </w:r>
          </w:p>
        </w:tc>
        <w:tc>
          <w:tcPr>
            <w:tcW w:w="2130" w:type="dxa"/>
          </w:tcPr>
          <w:p>
            <w:pPr>
              <w:spacing w:line="288" w:lineRule="auto"/>
            </w:pPr>
            <w:r>
              <w:rPr>
                <w:rFonts w:hint="eastAsia"/>
              </w:rPr>
              <w:t>37.0564125199763</w:t>
            </w:r>
          </w:p>
        </w:tc>
        <w:tc>
          <w:tcPr>
            <w:tcW w:w="2131" w:type="dxa"/>
          </w:tcPr>
          <w:p>
            <w:pPr>
              <w:spacing w:line="288" w:lineRule="auto"/>
            </w:pPr>
            <w:r>
              <w:rPr>
                <w:rFonts w:hint="eastAsia"/>
              </w:rPr>
              <w:t>5057887409</w:t>
            </w:r>
          </w:p>
        </w:tc>
        <w:tc>
          <w:tcPr>
            <w:tcW w:w="2131" w:type="dxa"/>
          </w:tcPr>
          <w:p>
            <w:pPr>
              <w:spacing w:line="288" w:lineRule="auto"/>
            </w:pPr>
            <w:r>
              <w:rPr>
                <w:rFonts w:hint="eastAsia"/>
              </w:rPr>
              <w:t>35.67662220343038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5057887409</w:t>
            </w:r>
          </w:p>
        </w:tc>
        <w:tc>
          <w:tcPr>
            <w:tcW w:w="2130" w:type="dxa"/>
          </w:tcPr>
          <w:p>
            <w:pPr>
              <w:spacing w:line="288" w:lineRule="auto"/>
            </w:pPr>
            <w:r>
              <w:rPr>
                <w:rFonts w:hint="eastAsia"/>
              </w:rPr>
              <w:t>35.67662220343038</w:t>
            </w:r>
          </w:p>
        </w:tc>
        <w:tc>
          <w:tcPr>
            <w:tcW w:w="2131" w:type="dxa"/>
          </w:tcPr>
          <w:p>
            <w:pPr>
              <w:spacing w:line="288" w:lineRule="auto"/>
            </w:pPr>
            <w:r>
              <w:rPr>
                <w:rFonts w:hint="eastAsia"/>
              </w:rPr>
              <w:t>5805831020</w:t>
            </w:r>
          </w:p>
        </w:tc>
        <w:tc>
          <w:tcPr>
            <w:tcW w:w="2131" w:type="dxa"/>
          </w:tcPr>
          <w:p>
            <w:pPr>
              <w:spacing w:line="288" w:lineRule="auto"/>
            </w:pPr>
            <w:r>
              <w:rPr>
                <w:rFonts w:hint="eastAsia"/>
              </w:rPr>
              <w:t>35.54509052522607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5545011370</w:t>
            </w:r>
          </w:p>
        </w:tc>
        <w:tc>
          <w:tcPr>
            <w:tcW w:w="2130" w:type="dxa"/>
          </w:tcPr>
          <w:p>
            <w:pPr>
              <w:spacing w:line="288" w:lineRule="auto"/>
            </w:pPr>
            <w:r>
              <w:rPr>
                <w:rFonts w:hint="eastAsia"/>
              </w:rPr>
              <w:t>34.587292223366894</w:t>
            </w:r>
          </w:p>
        </w:tc>
        <w:tc>
          <w:tcPr>
            <w:tcW w:w="2131" w:type="dxa"/>
          </w:tcPr>
          <w:p>
            <w:pPr>
              <w:spacing w:line="288" w:lineRule="auto"/>
            </w:pPr>
            <w:r>
              <w:rPr>
                <w:rFonts w:hint="eastAsia"/>
              </w:rPr>
              <w:t>5467872602</w:t>
            </w:r>
          </w:p>
        </w:tc>
        <w:tc>
          <w:tcPr>
            <w:tcW w:w="2131" w:type="dxa"/>
          </w:tcPr>
          <w:p>
            <w:pPr>
              <w:spacing w:line="288" w:lineRule="auto"/>
            </w:pPr>
            <w:r>
              <w:rPr>
                <w:rFonts w:hint="eastAsia"/>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5974914861</w:t>
            </w:r>
          </w:p>
        </w:tc>
        <w:tc>
          <w:tcPr>
            <w:tcW w:w="2130" w:type="dxa"/>
          </w:tcPr>
          <w:p>
            <w:pPr>
              <w:spacing w:line="288" w:lineRule="auto"/>
            </w:pPr>
            <w:r>
              <w:rPr>
                <w:rFonts w:hint="eastAsia"/>
              </w:rPr>
              <w:t>33.15854217220316</w:t>
            </w:r>
          </w:p>
        </w:tc>
        <w:tc>
          <w:tcPr>
            <w:tcW w:w="2131" w:type="dxa"/>
          </w:tcPr>
          <w:p>
            <w:pPr>
              <w:spacing w:line="288" w:lineRule="auto"/>
            </w:pPr>
            <w:r>
              <w:rPr>
                <w:rFonts w:hint="eastAsia"/>
              </w:rPr>
              <w:t>5340328453</w:t>
            </w:r>
          </w:p>
        </w:tc>
        <w:tc>
          <w:tcPr>
            <w:tcW w:w="2131" w:type="dxa"/>
          </w:tcPr>
          <w:p>
            <w:pPr>
              <w:spacing w:line="288" w:lineRule="auto"/>
            </w:pPr>
            <w:r>
              <w:rPr>
                <w:rFonts w:hint="eastAsia"/>
              </w:rPr>
              <w:t>32.99999999999999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5514308902</w:t>
            </w:r>
          </w:p>
        </w:tc>
        <w:tc>
          <w:tcPr>
            <w:tcW w:w="2130" w:type="dxa"/>
          </w:tcPr>
          <w:p>
            <w:pPr>
              <w:spacing w:line="288" w:lineRule="auto"/>
            </w:pPr>
            <w:r>
              <w:rPr>
                <w:rFonts w:hint="eastAsia"/>
              </w:rPr>
              <w:t>32.8789140023917</w:t>
            </w:r>
          </w:p>
        </w:tc>
        <w:tc>
          <w:tcPr>
            <w:tcW w:w="2131" w:type="dxa"/>
          </w:tcPr>
          <w:p>
            <w:pPr>
              <w:spacing w:line="288" w:lineRule="auto"/>
            </w:pPr>
            <w:r>
              <w:rPr>
                <w:rFonts w:hint="eastAsia"/>
              </w:rPr>
              <w:t>5244250711</w:t>
            </w:r>
          </w:p>
        </w:tc>
        <w:tc>
          <w:tcPr>
            <w:tcW w:w="2131" w:type="dxa"/>
          </w:tcPr>
          <w:p>
            <w:pPr>
              <w:spacing w:line="288" w:lineRule="auto"/>
            </w:pPr>
            <w:r>
              <w:rPr>
                <w:rFonts w:hint="eastAsia"/>
              </w:rPr>
              <w:t>32.875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5185865531</w:t>
            </w:r>
          </w:p>
        </w:tc>
        <w:tc>
          <w:tcPr>
            <w:tcW w:w="2130" w:type="dxa"/>
          </w:tcPr>
          <w:p>
            <w:pPr>
              <w:spacing w:line="288" w:lineRule="auto"/>
            </w:pPr>
            <w:r>
              <w:rPr>
                <w:rFonts w:hint="eastAsia"/>
              </w:rPr>
              <w:t>32.51534438863697</w:t>
            </w:r>
          </w:p>
        </w:tc>
        <w:tc>
          <w:tcPr>
            <w:tcW w:w="2131" w:type="dxa"/>
          </w:tcPr>
          <w:p>
            <w:pPr>
              <w:spacing w:line="288" w:lineRule="auto"/>
            </w:pPr>
            <w:r>
              <w:rPr>
                <w:rFonts w:hint="eastAsia"/>
              </w:rPr>
              <w:t>5033249022</w:t>
            </w:r>
          </w:p>
        </w:tc>
        <w:tc>
          <w:tcPr>
            <w:tcW w:w="2131" w:type="dxa"/>
          </w:tcPr>
          <w:p>
            <w:pPr>
              <w:spacing w:line="288" w:lineRule="auto"/>
            </w:pPr>
            <w:r>
              <w:rPr>
                <w:rFonts w:hint="eastAsia"/>
              </w:rPr>
              <w:t>31.88221472701792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5514474822</w:t>
            </w:r>
          </w:p>
        </w:tc>
        <w:tc>
          <w:tcPr>
            <w:tcW w:w="2130" w:type="dxa"/>
          </w:tcPr>
          <w:p>
            <w:pPr>
              <w:spacing w:line="288" w:lineRule="auto"/>
            </w:pPr>
            <w:r>
              <w:rPr>
                <w:rFonts w:hint="eastAsia"/>
              </w:rPr>
              <w:t>30.485605824429207</w:t>
            </w:r>
          </w:p>
        </w:tc>
        <w:tc>
          <w:tcPr>
            <w:tcW w:w="2131" w:type="dxa"/>
          </w:tcPr>
          <w:p>
            <w:pPr>
              <w:spacing w:line="288" w:lineRule="auto"/>
            </w:pPr>
            <w:r>
              <w:rPr>
                <w:rFonts w:hint="eastAsia"/>
              </w:rPr>
              <w:t>5511195936</w:t>
            </w:r>
          </w:p>
        </w:tc>
        <w:tc>
          <w:tcPr>
            <w:tcW w:w="2131" w:type="dxa"/>
          </w:tcPr>
          <w:p>
            <w:pPr>
              <w:spacing w:line="288" w:lineRule="auto"/>
            </w:pPr>
            <w:r>
              <w:rPr>
                <w:rFonts w:hint="eastAsia"/>
              </w:rPr>
              <w:t>30.013707037643204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5410863005</w:t>
            </w:r>
          </w:p>
        </w:tc>
        <w:tc>
          <w:tcPr>
            <w:tcW w:w="2130" w:type="dxa"/>
          </w:tcPr>
          <w:p>
            <w:pPr>
              <w:spacing w:line="288" w:lineRule="auto"/>
            </w:pPr>
            <w:r>
              <w:rPr>
                <w:rFonts w:hint="eastAsia"/>
              </w:rPr>
              <w:t>29.92364462106159</w:t>
            </w:r>
          </w:p>
        </w:tc>
        <w:tc>
          <w:tcPr>
            <w:tcW w:w="2131" w:type="dxa"/>
          </w:tcPr>
          <w:p>
            <w:pPr>
              <w:spacing w:line="288" w:lineRule="auto"/>
            </w:pPr>
            <w:r>
              <w:rPr>
                <w:rFonts w:hint="eastAsia"/>
              </w:rPr>
              <w:t>5765429529</w:t>
            </w:r>
          </w:p>
        </w:tc>
        <w:tc>
          <w:tcPr>
            <w:tcW w:w="2131" w:type="dxa"/>
          </w:tcPr>
          <w:p>
            <w:pPr>
              <w:spacing w:line="288" w:lineRule="auto"/>
            </w:pPr>
            <w:r>
              <w:rPr>
                <w:rFonts w:hint="eastAsia"/>
              </w:rPr>
              <w:t>29.92364462106159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5721600122</w:t>
            </w:r>
          </w:p>
        </w:tc>
        <w:tc>
          <w:tcPr>
            <w:tcW w:w="2130" w:type="dxa"/>
          </w:tcPr>
          <w:p>
            <w:pPr>
              <w:spacing w:line="288" w:lineRule="auto"/>
            </w:pPr>
            <w:r>
              <w:rPr>
                <w:rFonts w:hint="eastAsia"/>
              </w:rPr>
              <w:t>29.345088798573553</w:t>
            </w:r>
          </w:p>
        </w:tc>
        <w:tc>
          <w:tcPr>
            <w:tcW w:w="2131" w:type="dxa"/>
          </w:tcPr>
          <w:p>
            <w:pPr>
              <w:spacing w:line="288" w:lineRule="auto"/>
            </w:pPr>
            <w:r>
              <w:rPr>
                <w:rFonts w:hint="eastAsia"/>
              </w:rPr>
              <w:t>5187960654</w:t>
            </w:r>
          </w:p>
        </w:tc>
        <w:tc>
          <w:tcPr>
            <w:tcW w:w="2131" w:type="dxa"/>
          </w:tcPr>
          <w:p>
            <w:pPr>
              <w:spacing w:line="288" w:lineRule="auto"/>
            </w:pPr>
            <w:r>
              <w:rPr>
                <w:rFonts w:hint="eastAsia"/>
              </w:rPr>
              <w:t>29.215033039647576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5800488532</w:t>
            </w:r>
          </w:p>
        </w:tc>
        <w:tc>
          <w:tcPr>
            <w:tcW w:w="2130" w:type="dxa"/>
          </w:tcPr>
          <w:p>
            <w:pPr>
              <w:spacing w:line="288" w:lineRule="auto"/>
            </w:pPr>
            <w:r>
              <w:rPr>
                <w:rFonts w:hint="eastAsia"/>
              </w:rPr>
              <w:t>28.999999999999993</w:t>
            </w:r>
          </w:p>
        </w:tc>
        <w:tc>
          <w:tcPr>
            <w:tcW w:w="2131" w:type="dxa"/>
          </w:tcPr>
          <w:p>
            <w:pPr>
              <w:spacing w:line="288" w:lineRule="auto"/>
            </w:pPr>
            <w:r>
              <w:rPr>
                <w:rFonts w:hint="eastAsia"/>
              </w:rPr>
              <w:t>5874242620</w:t>
            </w:r>
          </w:p>
        </w:tc>
        <w:tc>
          <w:tcPr>
            <w:tcW w:w="2131" w:type="dxa"/>
          </w:tcPr>
          <w:p>
            <w:pPr>
              <w:spacing w:line="288" w:lineRule="auto"/>
            </w:pPr>
            <w:r>
              <w:rPr>
                <w:rFonts w:hint="eastAsia"/>
              </w:rPr>
              <w:t>28.999999999999993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5462126276</w:t>
            </w:r>
          </w:p>
        </w:tc>
        <w:tc>
          <w:tcPr>
            <w:tcW w:w="2130" w:type="dxa"/>
          </w:tcPr>
          <w:p>
            <w:pPr>
              <w:spacing w:line="288" w:lineRule="auto"/>
            </w:pPr>
            <w:r>
              <w:rPr>
                <w:rFonts w:hint="eastAsia"/>
              </w:rPr>
              <w:t>28.999999999999993</w:t>
            </w:r>
          </w:p>
        </w:tc>
        <w:tc>
          <w:tcPr>
            <w:tcW w:w="2131" w:type="dxa"/>
          </w:tcPr>
          <w:p>
            <w:pPr>
              <w:spacing w:line="288" w:lineRule="auto"/>
            </w:pPr>
            <w:r>
              <w:rPr>
                <w:rFonts w:hint="eastAsia"/>
              </w:rPr>
              <w:t>5768850874</w:t>
            </w:r>
          </w:p>
        </w:tc>
        <w:tc>
          <w:tcPr>
            <w:tcW w:w="2131" w:type="dxa"/>
          </w:tcPr>
          <w:p>
            <w:pPr>
              <w:spacing w:line="288" w:lineRule="auto"/>
            </w:pPr>
            <w:r>
              <w:rPr>
                <w:rFonts w:hint="eastAsia"/>
              </w:rPr>
              <w:t>28.999999999999993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5502895643</w:t>
            </w:r>
          </w:p>
        </w:tc>
        <w:tc>
          <w:tcPr>
            <w:tcW w:w="2130" w:type="dxa"/>
          </w:tcPr>
          <w:p>
            <w:pPr>
              <w:spacing w:line="288" w:lineRule="auto"/>
            </w:pPr>
            <w:r>
              <w:rPr>
                <w:rFonts w:hint="eastAsia"/>
              </w:rPr>
              <w:t>28.719329499676032</w:t>
            </w:r>
          </w:p>
        </w:tc>
        <w:tc>
          <w:tcPr>
            <w:tcW w:w="2131" w:type="dxa"/>
          </w:tcPr>
          <w:p>
            <w:pPr>
              <w:spacing w:line="288" w:lineRule="auto"/>
            </w:pPr>
            <w:r>
              <w:rPr>
                <w:rFonts w:hint="eastAsia"/>
              </w:rPr>
              <w:t>5296621426</w:t>
            </w:r>
          </w:p>
        </w:tc>
        <w:tc>
          <w:tcPr>
            <w:tcW w:w="2131" w:type="dxa"/>
          </w:tcPr>
          <w:p>
            <w:pPr>
              <w:spacing w:line="288" w:lineRule="auto"/>
            </w:pPr>
            <w:r>
              <w:rPr>
                <w:rFonts w:hint="eastAsia"/>
              </w:rPr>
              <w:t>28.516273185884838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5104102858</w:t>
            </w:r>
          </w:p>
        </w:tc>
        <w:tc>
          <w:tcPr>
            <w:tcW w:w="2130" w:type="dxa"/>
          </w:tcPr>
          <w:p>
            <w:pPr>
              <w:spacing w:line="288" w:lineRule="auto"/>
            </w:pPr>
            <w:r>
              <w:rPr>
                <w:rFonts w:hint="eastAsia"/>
              </w:rPr>
              <w:t>28.398299900393432</w:t>
            </w:r>
          </w:p>
        </w:tc>
        <w:tc>
          <w:tcPr>
            <w:tcW w:w="2131" w:type="dxa"/>
          </w:tcPr>
          <w:p>
            <w:pPr>
              <w:spacing w:line="288" w:lineRule="auto"/>
            </w:pPr>
            <w:r>
              <w:rPr>
                <w:rFonts w:hint="eastAsia"/>
              </w:rPr>
              <w:t>5629459650</w:t>
            </w:r>
          </w:p>
        </w:tc>
        <w:tc>
          <w:tcPr>
            <w:tcW w:w="2131" w:type="dxa"/>
          </w:tcPr>
          <w:p>
            <w:pPr>
              <w:spacing w:line="288" w:lineRule="auto"/>
            </w:pPr>
            <w:r>
              <w:rPr>
                <w:rFonts w:hint="eastAsia"/>
              </w:rPr>
              <w:t>27.545612992562855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5262091929</w:t>
            </w:r>
          </w:p>
        </w:tc>
        <w:tc>
          <w:tcPr>
            <w:tcW w:w="2130" w:type="dxa"/>
          </w:tcPr>
          <w:p>
            <w:pPr>
              <w:spacing w:line="288" w:lineRule="auto"/>
            </w:pPr>
            <w:r>
              <w:rPr>
                <w:rFonts w:hint="eastAsia"/>
              </w:rPr>
              <w:t>27.4453947368421</w:t>
            </w:r>
          </w:p>
        </w:tc>
        <w:tc>
          <w:tcPr>
            <w:tcW w:w="2131" w:type="dxa"/>
          </w:tcPr>
          <w:p>
            <w:pPr>
              <w:spacing w:line="288" w:lineRule="auto"/>
            </w:pPr>
            <w:r>
              <w:rPr>
                <w:rFonts w:hint="eastAsia"/>
              </w:rPr>
              <w:t>5916818864</w:t>
            </w:r>
          </w:p>
        </w:tc>
        <w:tc>
          <w:tcPr>
            <w:tcW w:w="2131" w:type="dxa"/>
          </w:tcPr>
          <w:p>
            <w:pPr>
              <w:spacing w:line="288" w:lineRule="auto"/>
            </w:pPr>
            <w:r>
              <w:rPr>
                <w:rFonts w:hint="eastAsia"/>
              </w:rPr>
              <w:t>27.12673102669232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5152081633</w:t>
            </w:r>
          </w:p>
        </w:tc>
        <w:tc>
          <w:tcPr>
            <w:tcW w:w="2130" w:type="dxa"/>
          </w:tcPr>
          <w:p>
            <w:pPr>
              <w:spacing w:line="288" w:lineRule="auto"/>
            </w:pPr>
            <w:r>
              <w:rPr>
                <w:rFonts w:hint="eastAsia"/>
              </w:rPr>
              <w:t>27.121130030959744</w:t>
            </w:r>
          </w:p>
        </w:tc>
        <w:tc>
          <w:tcPr>
            <w:tcW w:w="2131" w:type="dxa"/>
          </w:tcPr>
          <w:p>
            <w:pPr>
              <w:spacing w:line="288" w:lineRule="auto"/>
            </w:pPr>
            <w:r>
              <w:rPr>
                <w:rFonts w:hint="eastAsia"/>
              </w:rPr>
              <w:t>5432738147</w:t>
            </w:r>
          </w:p>
        </w:tc>
        <w:tc>
          <w:tcPr>
            <w:tcW w:w="2131" w:type="dxa"/>
          </w:tcPr>
          <w:p>
            <w:pPr>
              <w:spacing w:line="288" w:lineRule="auto"/>
            </w:pPr>
            <w:r>
              <w:rPr>
                <w:rFonts w:hint="eastAsia"/>
              </w:rPr>
              <w:t>26.999999999999996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5160111270</w:t>
            </w:r>
          </w:p>
        </w:tc>
        <w:tc>
          <w:tcPr>
            <w:tcW w:w="2130" w:type="dxa"/>
          </w:tcPr>
          <w:p>
            <w:pPr>
              <w:spacing w:line="288" w:lineRule="auto"/>
            </w:pPr>
            <w:r>
              <w:rPr>
                <w:rFonts w:hint="eastAsia"/>
              </w:rPr>
              <w:t>26.866113154719486</w:t>
            </w:r>
          </w:p>
        </w:tc>
        <w:tc>
          <w:tcPr>
            <w:tcW w:w="2131" w:type="dxa"/>
          </w:tcPr>
          <w:p>
            <w:pPr>
              <w:spacing w:line="288" w:lineRule="auto"/>
            </w:pPr>
            <w:r>
              <w:rPr>
                <w:rFonts w:hint="eastAsia"/>
              </w:rPr>
              <w:t>5252177556</w:t>
            </w:r>
          </w:p>
        </w:tc>
        <w:tc>
          <w:tcPr>
            <w:tcW w:w="2131" w:type="dxa"/>
          </w:tcPr>
          <w:p>
            <w:pPr>
              <w:spacing w:line="288" w:lineRule="auto"/>
            </w:pPr>
            <w:r>
              <w:rPr>
                <w:rFonts w:hint="eastAsia"/>
              </w:rPr>
              <w:t>26.666943029890234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5648255828</w:t>
            </w:r>
          </w:p>
        </w:tc>
        <w:tc>
          <w:tcPr>
            <w:tcW w:w="2130" w:type="dxa"/>
          </w:tcPr>
          <w:p>
            <w:pPr>
              <w:spacing w:line="288" w:lineRule="auto"/>
            </w:pPr>
            <w:r>
              <w:rPr>
                <w:rFonts w:hint="eastAsia"/>
              </w:rPr>
              <w:t>26.555397916978684</w:t>
            </w:r>
          </w:p>
        </w:tc>
        <w:tc>
          <w:tcPr>
            <w:tcW w:w="2131" w:type="dxa"/>
          </w:tcPr>
          <w:p>
            <w:pPr>
              <w:spacing w:line="288" w:lineRule="auto"/>
            </w:pPr>
            <w:r>
              <w:rPr>
                <w:rFonts w:hint="eastAsia"/>
              </w:rPr>
              <w:t>5059969504</w:t>
            </w:r>
          </w:p>
        </w:tc>
        <w:tc>
          <w:tcPr>
            <w:tcW w:w="2131" w:type="dxa"/>
          </w:tcPr>
          <w:p>
            <w:pPr>
              <w:spacing w:line="288" w:lineRule="auto"/>
            </w:pPr>
            <w:r>
              <w:rPr>
                <w:rFonts w:hint="eastAsia"/>
              </w:rPr>
              <w:t>26.43181818181818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5024698911</w:t>
            </w:r>
          </w:p>
        </w:tc>
        <w:tc>
          <w:tcPr>
            <w:tcW w:w="2130" w:type="dxa"/>
          </w:tcPr>
          <w:p>
            <w:pPr>
              <w:spacing w:line="288" w:lineRule="auto"/>
            </w:pPr>
            <w:r>
              <w:rPr>
                <w:rFonts w:hint="eastAsia"/>
              </w:rPr>
              <w:t>26.372082333519508</w:t>
            </w:r>
          </w:p>
        </w:tc>
        <w:tc>
          <w:tcPr>
            <w:tcW w:w="2131" w:type="dxa"/>
          </w:tcPr>
          <w:p>
            <w:pPr>
              <w:spacing w:line="288" w:lineRule="auto"/>
            </w:pPr>
            <w:r>
              <w:rPr>
                <w:rFonts w:hint="eastAsia"/>
              </w:rPr>
              <w:t>5582784865</w:t>
            </w:r>
          </w:p>
        </w:tc>
        <w:tc>
          <w:tcPr>
            <w:tcW w:w="2131" w:type="dxa"/>
          </w:tcPr>
          <w:p>
            <w:pPr>
              <w:spacing w:line="288" w:lineRule="auto"/>
            </w:pPr>
            <w:r>
              <w:rPr>
                <w:rFonts w:hint="eastAsia"/>
              </w:rPr>
              <w:t>26.353496812221294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5793686612</w:t>
            </w:r>
          </w:p>
        </w:tc>
        <w:tc>
          <w:tcPr>
            <w:tcW w:w="2130" w:type="dxa"/>
          </w:tcPr>
          <w:p>
            <w:pPr>
              <w:spacing w:line="288" w:lineRule="auto"/>
            </w:pPr>
            <w:r>
              <w:rPr>
                <w:rFonts w:hint="eastAsia"/>
              </w:rPr>
              <w:t>26.317696633603067</w:t>
            </w:r>
          </w:p>
        </w:tc>
        <w:tc>
          <w:tcPr>
            <w:tcW w:w="2131" w:type="dxa"/>
          </w:tcPr>
          <w:p>
            <w:pPr>
              <w:spacing w:line="288" w:lineRule="auto"/>
            </w:pPr>
            <w:r>
              <w:rPr>
                <w:rFonts w:hint="eastAsia"/>
              </w:rPr>
              <w:t>5238646294</w:t>
            </w:r>
          </w:p>
        </w:tc>
        <w:tc>
          <w:tcPr>
            <w:tcW w:w="2131" w:type="dxa"/>
          </w:tcPr>
          <w:p>
            <w:pPr>
              <w:spacing w:line="288" w:lineRule="auto"/>
            </w:pPr>
            <w:r>
              <w:rPr>
                <w:rFonts w:hint="eastAsia"/>
              </w:rPr>
              <w:t>26.270063716111654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5963263464</w:t>
            </w:r>
          </w:p>
        </w:tc>
        <w:tc>
          <w:tcPr>
            <w:tcW w:w="2130" w:type="dxa"/>
          </w:tcPr>
          <w:p>
            <w:pPr>
              <w:spacing w:line="288" w:lineRule="auto"/>
            </w:pPr>
            <w:r>
              <w:rPr>
                <w:rFonts w:hint="eastAsia"/>
              </w:rPr>
              <w:t>25.760329440284785</w:t>
            </w:r>
          </w:p>
        </w:tc>
        <w:tc>
          <w:tcPr>
            <w:tcW w:w="2131" w:type="dxa"/>
          </w:tcPr>
          <w:p>
            <w:pPr>
              <w:spacing w:line="288" w:lineRule="auto"/>
            </w:pPr>
            <w:r>
              <w:rPr>
                <w:rFonts w:hint="eastAsia"/>
              </w:rPr>
              <w:t>5063748394</w:t>
            </w:r>
          </w:p>
        </w:tc>
        <w:tc>
          <w:tcPr>
            <w:tcW w:w="2131" w:type="dxa"/>
          </w:tcPr>
          <w:p>
            <w:pPr>
              <w:spacing w:line="288" w:lineRule="auto"/>
            </w:pPr>
            <w:r>
              <w:rPr>
                <w:rFonts w:hint="eastAsia"/>
              </w:rPr>
              <w:t>25.63636363636363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5410800119</w:t>
            </w:r>
          </w:p>
        </w:tc>
        <w:tc>
          <w:tcPr>
            <w:tcW w:w="2130" w:type="dxa"/>
          </w:tcPr>
          <w:p>
            <w:pPr>
              <w:spacing w:line="288" w:lineRule="auto"/>
            </w:pPr>
            <w:r>
              <w:rPr>
                <w:rFonts w:hint="eastAsia"/>
              </w:rPr>
              <w:t>25.603623188405795</w:t>
            </w:r>
          </w:p>
        </w:tc>
        <w:tc>
          <w:tcPr>
            <w:tcW w:w="2131" w:type="dxa"/>
          </w:tcPr>
          <w:p>
            <w:pPr>
              <w:spacing w:line="288" w:lineRule="auto"/>
            </w:pPr>
            <w:r>
              <w:rPr>
                <w:rFonts w:hint="eastAsia"/>
              </w:rPr>
              <w:t>5951114167</w:t>
            </w:r>
          </w:p>
        </w:tc>
        <w:tc>
          <w:tcPr>
            <w:tcW w:w="2131" w:type="dxa"/>
          </w:tcPr>
          <w:p>
            <w:pPr>
              <w:spacing w:line="288" w:lineRule="auto"/>
            </w:pPr>
            <w:r>
              <w:rPr>
                <w:rFonts w:hint="eastAsia"/>
              </w:rPr>
              <w:t>25.521833041447746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5899108858</w:t>
            </w:r>
          </w:p>
        </w:tc>
        <w:tc>
          <w:tcPr>
            <w:tcW w:w="2130" w:type="dxa"/>
          </w:tcPr>
          <w:p>
            <w:pPr>
              <w:spacing w:line="288" w:lineRule="auto"/>
            </w:pPr>
            <w:r>
              <w:rPr>
                <w:rFonts w:hint="eastAsia"/>
              </w:rPr>
              <w:t>25.40872608042842</w:t>
            </w:r>
          </w:p>
        </w:tc>
        <w:tc>
          <w:tcPr>
            <w:tcW w:w="2131" w:type="dxa"/>
          </w:tcPr>
          <w:p>
            <w:pPr>
              <w:spacing w:line="288" w:lineRule="auto"/>
            </w:pPr>
            <w:r>
              <w:rPr>
                <w:rFonts w:hint="eastAsia"/>
              </w:rPr>
              <w:t>5951480610</w:t>
            </w:r>
          </w:p>
        </w:tc>
        <w:tc>
          <w:tcPr>
            <w:tcW w:w="2131" w:type="dxa"/>
          </w:tcPr>
          <w:p>
            <w:pPr>
              <w:spacing w:line="288" w:lineRule="auto"/>
            </w:pPr>
            <w:r>
              <w:rPr>
                <w:rFonts w:hint="eastAsia"/>
              </w:rPr>
              <w:t>25.394923388671724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5601404303</w:t>
            </w:r>
          </w:p>
        </w:tc>
        <w:tc>
          <w:tcPr>
            <w:tcW w:w="2130" w:type="dxa"/>
          </w:tcPr>
          <w:p>
            <w:pPr>
              <w:spacing w:line="288" w:lineRule="auto"/>
            </w:pPr>
            <w:r>
              <w:rPr>
                <w:rFonts w:hint="eastAsia"/>
              </w:rPr>
              <w:t>25.30143540669856</w:t>
            </w:r>
          </w:p>
        </w:tc>
        <w:tc>
          <w:tcPr>
            <w:tcW w:w="2131" w:type="dxa"/>
          </w:tcPr>
          <w:p>
            <w:pPr>
              <w:spacing w:line="288" w:lineRule="auto"/>
            </w:pPr>
            <w:r>
              <w:rPr>
                <w:rFonts w:hint="eastAsia"/>
              </w:rPr>
              <w:t>5180885411</w:t>
            </w:r>
          </w:p>
        </w:tc>
        <w:tc>
          <w:tcPr>
            <w:tcW w:w="2131" w:type="dxa"/>
          </w:tcPr>
          <w:p>
            <w:pPr>
              <w:spacing w:line="288" w:lineRule="auto"/>
            </w:pPr>
            <w:r>
              <w:rPr>
                <w:rFonts w:hint="eastAsia"/>
              </w:rPr>
              <w:t>25.30143540669856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5336369061</w:t>
            </w:r>
          </w:p>
        </w:tc>
        <w:tc>
          <w:tcPr>
            <w:tcW w:w="2130" w:type="dxa"/>
          </w:tcPr>
          <w:p>
            <w:pPr>
              <w:spacing w:line="288" w:lineRule="auto"/>
            </w:pPr>
            <w:r>
              <w:rPr>
                <w:rFonts w:hint="eastAsia"/>
              </w:rPr>
              <w:t>25.11590477177116</w:t>
            </w:r>
          </w:p>
        </w:tc>
        <w:tc>
          <w:tcPr>
            <w:tcW w:w="2131" w:type="dxa"/>
          </w:tcPr>
          <w:p>
            <w:pPr>
              <w:spacing w:line="288" w:lineRule="auto"/>
            </w:pPr>
            <w:r>
              <w:rPr>
                <w:rFonts w:hint="eastAsia"/>
              </w:rPr>
              <w:t>5894505703</w:t>
            </w:r>
          </w:p>
        </w:tc>
        <w:tc>
          <w:tcPr>
            <w:tcW w:w="2131" w:type="dxa"/>
          </w:tcPr>
          <w:p>
            <w:pPr>
              <w:spacing w:line="288" w:lineRule="auto"/>
            </w:pPr>
            <w:r>
              <w:rPr>
                <w:rFonts w:hint="eastAsia"/>
              </w:rPr>
              <w:t>25.07954545454545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5288693117</w:t>
            </w:r>
          </w:p>
        </w:tc>
        <w:tc>
          <w:tcPr>
            <w:tcW w:w="2130" w:type="dxa"/>
          </w:tcPr>
          <w:p>
            <w:pPr>
              <w:spacing w:line="288" w:lineRule="auto"/>
            </w:pPr>
            <w:r>
              <w:rPr>
                <w:rFonts w:hint="eastAsia"/>
              </w:rPr>
              <w:t>25.07954545454545</w:t>
            </w:r>
          </w:p>
        </w:tc>
        <w:tc>
          <w:tcPr>
            <w:tcW w:w="2131" w:type="dxa"/>
          </w:tcPr>
          <w:p>
            <w:pPr>
              <w:spacing w:line="288" w:lineRule="auto"/>
            </w:pPr>
            <w:r>
              <w:rPr>
                <w:rFonts w:hint="eastAsia"/>
              </w:rPr>
              <w:t>5272978393</w:t>
            </w:r>
          </w:p>
        </w:tc>
        <w:tc>
          <w:tcPr>
            <w:tcW w:w="2131" w:type="dxa"/>
          </w:tcPr>
          <w:p>
            <w:pPr>
              <w:spacing w:line="288" w:lineRule="auto"/>
            </w:pPr>
            <w:r>
              <w:rPr>
                <w:rFonts w:hint="eastAsia"/>
              </w:rPr>
              <w:t>25.055248758145325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5724929197</w:t>
            </w:r>
          </w:p>
        </w:tc>
        <w:tc>
          <w:tcPr>
            <w:tcW w:w="2130" w:type="dxa"/>
          </w:tcPr>
          <w:p>
            <w:pPr>
              <w:spacing w:line="288" w:lineRule="auto"/>
            </w:pPr>
            <w:r>
              <w:rPr>
                <w:rFonts w:hint="eastAsia"/>
              </w:rPr>
              <w:t>25.05516637478108</w:t>
            </w:r>
          </w:p>
        </w:tc>
        <w:tc>
          <w:tcPr>
            <w:tcW w:w="2131" w:type="dxa"/>
          </w:tcPr>
          <w:p>
            <w:pPr>
              <w:spacing w:line="288" w:lineRule="auto"/>
            </w:pPr>
            <w:r>
              <w:rPr>
                <w:rFonts w:hint="eastAsia"/>
              </w:rPr>
              <w:t>5291597824</w:t>
            </w:r>
          </w:p>
        </w:tc>
        <w:tc>
          <w:tcPr>
            <w:tcW w:w="2131" w:type="dxa"/>
          </w:tcPr>
          <w:p>
            <w:pPr>
              <w:spacing w:line="288" w:lineRule="auto"/>
            </w:pPr>
            <w:r>
              <w:rPr>
                <w:rFonts w:hint="eastAsia"/>
              </w:rPr>
              <w:t>25.05516637478108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5035790932</w:t>
            </w:r>
          </w:p>
        </w:tc>
        <w:tc>
          <w:tcPr>
            <w:tcW w:w="2130" w:type="dxa"/>
          </w:tcPr>
          <w:p>
            <w:pPr>
              <w:spacing w:line="288" w:lineRule="auto"/>
            </w:pPr>
            <w:r>
              <w:rPr>
                <w:rFonts w:hint="eastAsia"/>
              </w:rPr>
              <w:t>25.026515151515145</w:t>
            </w:r>
          </w:p>
        </w:tc>
        <w:tc>
          <w:tcPr>
            <w:tcW w:w="2131" w:type="dxa"/>
          </w:tcPr>
          <w:p>
            <w:pPr>
              <w:spacing w:line="288" w:lineRule="auto"/>
            </w:pPr>
            <w:r>
              <w:rPr>
                <w:rFonts w:hint="eastAsia"/>
              </w:rPr>
              <w:t>5732670814</w:t>
            </w:r>
          </w:p>
        </w:tc>
        <w:tc>
          <w:tcPr>
            <w:tcW w:w="2131" w:type="dxa"/>
          </w:tcPr>
          <w:p>
            <w:pPr>
              <w:spacing w:line="288" w:lineRule="auto"/>
            </w:pPr>
            <w:r>
              <w:rPr>
                <w:rFonts w:hint="eastAsia"/>
              </w:rPr>
              <w:t>25.02277252208309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5481335926</w:t>
            </w:r>
          </w:p>
        </w:tc>
        <w:tc>
          <w:tcPr>
            <w:tcW w:w="2130" w:type="dxa"/>
          </w:tcPr>
          <w:p>
            <w:pPr>
              <w:spacing w:line="288" w:lineRule="auto"/>
            </w:pPr>
            <w:r>
              <w:rPr>
                <w:rFonts w:hint="eastAsia"/>
              </w:rPr>
              <w:t>25.013171978248895</w:t>
            </w:r>
          </w:p>
        </w:tc>
        <w:tc>
          <w:tcPr>
            <w:tcW w:w="2131" w:type="dxa"/>
          </w:tcPr>
          <w:p>
            <w:pPr>
              <w:spacing w:line="288" w:lineRule="auto"/>
            </w:pPr>
            <w:r>
              <w:rPr>
                <w:rFonts w:hint="eastAsia"/>
              </w:rPr>
              <w:t>5667609925</w:t>
            </w:r>
          </w:p>
        </w:tc>
        <w:tc>
          <w:tcPr>
            <w:tcW w:w="2131" w:type="dxa"/>
          </w:tcPr>
          <w:p>
            <w:pPr>
              <w:spacing w:line="288" w:lineRule="auto"/>
            </w:pPr>
            <w:r>
              <w:rPr>
                <w:rFonts w:hint="eastAsia"/>
              </w:rPr>
              <w:t>25.013171978248895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5461237762</w:t>
            </w:r>
          </w:p>
        </w:tc>
        <w:tc>
          <w:tcPr>
            <w:tcW w:w="2130" w:type="dxa"/>
          </w:tcPr>
          <w:p>
            <w:pPr>
              <w:spacing w:line="288" w:lineRule="auto"/>
            </w:pPr>
            <w:r>
              <w:rPr>
                <w:rFonts w:hint="eastAsia"/>
              </w:rPr>
              <w:t>25.013171978248895</w:t>
            </w:r>
          </w:p>
        </w:tc>
        <w:tc>
          <w:tcPr>
            <w:tcW w:w="2131" w:type="dxa"/>
          </w:tcPr>
          <w:p>
            <w:pPr>
              <w:spacing w:line="288" w:lineRule="auto"/>
            </w:pPr>
            <w:r>
              <w:rPr>
                <w:rFonts w:hint="eastAsia"/>
              </w:rPr>
              <w:t>5513217170</w:t>
            </w:r>
          </w:p>
        </w:tc>
        <w:tc>
          <w:tcPr>
            <w:tcW w:w="2131" w:type="dxa"/>
          </w:tcPr>
          <w:p>
            <w:pPr>
              <w:spacing w:line="288" w:lineRule="auto"/>
            </w:pPr>
            <w:r>
              <w:rPr>
                <w:rFonts w:hint="eastAsia"/>
              </w:rPr>
              <w:t>25.013171978248895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5453117137</w:t>
            </w:r>
          </w:p>
        </w:tc>
        <w:tc>
          <w:tcPr>
            <w:tcW w:w="2130" w:type="dxa"/>
          </w:tcPr>
          <w:p>
            <w:pPr>
              <w:spacing w:line="288" w:lineRule="auto"/>
            </w:pPr>
            <w:r>
              <w:rPr>
                <w:rFonts w:hint="eastAsia"/>
              </w:rPr>
              <w:t>25.013094799524094</w:t>
            </w:r>
          </w:p>
        </w:tc>
        <w:tc>
          <w:tcPr>
            <w:tcW w:w="2131" w:type="dxa"/>
          </w:tcPr>
          <w:p>
            <w:pPr>
              <w:spacing w:line="288" w:lineRule="auto"/>
            </w:pPr>
            <w:r>
              <w:rPr>
                <w:rFonts w:hint="eastAsia"/>
              </w:rPr>
              <w:t>5504830612</w:t>
            </w:r>
          </w:p>
        </w:tc>
        <w:tc>
          <w:tcPr>
            <w:tcW w:w="2131" w:type="dxa"/>
          </w:tcPr>
          <w:p>
            <w:pPr>
              <w:spacing w:line="288" w:lineRule="auto"/>
            </w:pPr>
            <w:r>
              <w:rPr>
                <w:rFonts w:hint="eastAsia"/>
              </w:rPr>
              <w:t>25.012740825730873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5205526918</w:t>
            </w:r>
          </w:p>
        </w:tc>
        <w:tc>
          <w:tcPr>
            <w:tcW w:w="2130" w:type="dxa"/>
          </w:tcPr>
          <w:p>
            <w:pPr>
              <w:spacing w:line="288" w:lineRule="auto"/>
            </w:pPr>
            <w:r>
              <w:rPr>
                <w:rFonts w:hint="eastAsia"/>
              </w:rPr>
              <w:t>25.010331156604877</w:t>
            </w:r>
          </w:p>
        </w:tc>
        <w:tc>
          <w:tcPr>
            <w:tcW w:w="2131" w:type="dxa"/>
          </w:tcPr>
          <w:p>
            <w:pPr>
              <w:spacing w:line="288" w:lineRule="auto"/>
            </w:pPr>
            <w:r>
              <w:rPr>
                <w:rFonts w:hint="eastAsia"/>
              </w:rPr>
              <w:t>5807584892</w:t>
            </w:r>
          </w:p>
        </w:tc>
        <w:tc>
          <w:tcPr>
            <w:tcW w:w="2131" w:type="dxa"/>
          </w:tcPr>
          <w:p>
            <w:pPr>
              <w:spacing w:line="288" w:lineRule="auto"/>
            </w:pPr>
            <w:r>
              <w:rPr>
                <w:rFonts w:hint="eastAsia"/>
              </w:rPr>
              <w:t>25.010329440284785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5132528889</w:t>
            </w:r>
          </w:p>
        </w:tc>
        <w:tc>
          <w:tcPr>
            <w:tcW w:w="2130" w:type="dxa"/>
          </w:tcPr>
          <w:p>
            <w:pPr>
              <w:spacing w:line="288" w:lineRule="auto"/>
            </w:pPr>
            <w:r>
              <w:rPr>
                <w:rFonts w:hint="eastAsia"/>
              </w:rPr>
              <w:t>25.00792459590999</w:t>
            </w:r>
          </w:p>
        </w:tc>
        <w:tc>
          <w:tcPr>
            <w:tcW w:w="2131" w:type="dxa"/>
          </w:tcPr>
          <w:p>
            <w:pPr>
              <w:spacing w:line="288" w:lineRule="auto"/>
            </w:pPr>
            <w:r>
              <w:rPr>
                <w:rFonts w:hint="eastAsia"/>
              </w:rPr>
              <w:t>5992204306</w:t>
            </w:r>
          </w:p>
        </w:tc>
        <w:tc>
          <w:tcPr>
            <w:tcW w:w="2131" w:type="dxa"/>
          </w:tcPr>
          <w:p>
            <w:pPr>
              <w:spacing w:line="288" w:lineRule="auto"/>
            </w:pPr>
            <w:r>
              <w:rPr>
                <w:rFonts w:hint="eastAsia"/>
              </w:rPr>
              <w:t>25.007328137722457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5346281959</w:t>
            </w:r>
          </w:p>
        </w:tc>
        <w:tc>
          <w:tcPr>
            <w:tcW w:w="2130" w:type="dxa"/>
          </w:tcPr>
          <w:p>
            <w:pPr>
              <w:spacing w:line="288" w:lineRule="auto"/>
            </w:pPr>
            <w:r>
              <w:rPr>
                <w:rFonts w:hint="eastAsia"/>
              </w:rPr>
              <w:t>25.006590669139733</w:t>
            </w:r>
          </w:p>
        </w:tc>
        <w:tc>
          <w:tcPr>
            <w:tcW w:w="2131" w:type="dxa"/>
          </w:tcPr>
          <w:p>
            <w:pPr>
              <w:spacing w:line="288" w:lineRule="auto"/>
            </w:pPr>
            <w:r>
              <w:rPr>
                <w:rFonts w:hint="eastAsia"/>
              </w:rPr>
              <w:t>5952472219</w:t>
            </w:r>
          </w:p>
        </w:tc>
        <w:tc>
          <w:tcPr>
            <w:tcW w:w="2131" w:type="dxa"/>
          </w:tcPr>
          <w:p>
            <w:pPr>
              <w:spacing w:line="288" w:lineRule="auto"/>
            </w:pPr>
            <w:r>
              <w:rPr>
                <w:rFonts w:hint="eastAsia"/>
              </w:rPr>
              <w:t>25.006590669139733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5441695769</w:t>
            </w:r>
          </w:p>
        </w:tc>
        <w:tc>
          <w:tcPr>
            <w:tcW w:w="2130" w:type="dxa"/>
          </w:tcPr>
          <w:p>
            <w:pPr>
              <w:spacing w:line="288" w:lineRule="auto"/>
            </w:pPr>
            <w:r>
              <w:rPr>
                <w:rFonts w:hint="eastAsia"/>
              </w:rPr>
              <w:t>25.006590669139733</w:t>
            </w:r>
          </w:p>
        </w:tc>
        <w:tc>
          <w:tcPr>
            <w:tcW w:w="2131" w:type="dxa"/>
          </w:tcPr>
          <w:p>
            <w:pPr>
              <w:spacing w:line="288" w:lineRule="auto"/>
            </w:pPr>
            <w:r>
              <w:rPr>
                <w:rFonts w:hint="eastAsia"/>
              </w:rPr>
              <w:t>5433029961</w:t>
            </w:r>
          </w:p>
        </w:tc>
        <w:tc>
          <w:tcPr>
            <w:tcW w:w="2131" w:type="dxa"/>
          </w:tcPr>
          <w:p>
            <w:pPr>
              <w:spacing w:line="288" w:lineRule="auto"/>
            </w:pPr>
            <w:r>
              <w:rPr>
                <w:rFonts w:hint="eastAsia"/>
              </w:rPr>
              <w:t>25.005600995732568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5988544051</w:t>
            </w:r>
          </w:p>
        </w:tc>
        <w:tc>
          <w:tcPr>
            <w:tcW w:w="2130" w:type="dxa"/>
          </w:tcPr>
          <w:p>
            <w:pPr>
              <w:spacing w:line="288" w:lineRule="auto"/>
            </w:pPr>
            <w:r>
              <w:rPr>
                <w:rFonts w:hint="eastAsia"/>
              </w:rPr>
              <w:t>25.005600995732568</w:t>
            </w:r>
          </w:p>
        </w:tc>
        <w:tc>
          <w:tcPr>
            <w:tcW w:w="2131" w:type="dxa"/>
          </w:tcPr>
          <w:p>
            <w:pPr>
              <w:spacing w:line="288" w:lineRule="auto"/>
            </w:pPr>
            <w:r>
              <w:rPr>
                <w:rFonts w:hint="eastAsia"/>
              </w:rPr>
              <w:t>5032359409</w:t>
            </w:r>
          </w:p>
        </w:tc>
        <w:tc>
          <w:tcPr>
            <w:tcW w:w="2131" w:type="dxa"/>
          </w:tcPr>
          <w:p>
            <w:pPr>
              <w:spacing w:line="288" w:lineRule="auto"/>
            </w:pPr>
            <w:r>
              <w:rPr>
                <w:rFonts w:hint="eastAsia"/>
              </w:rPr>
              <w:t>25.005600995732568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5710011705</w:t>
            </w:r>
          </w:p>
        </w:tc>
        <w:tc>
          <w:tcPr>
            <w:tcW w:w="2130" w:type="dxa"/>
          </w:tcPr>
          <w:p>
            <w:pPr>
              <w:spacing w:line="288" w:lineRule="auto"/>
            </w:pPr>
            <w:r>
              <w:rPr>
                <w:rFonts w:hint="eastAsia"/>
              </w:rPr>
              <w:t>25.005600995732568</w:t>
            </w:r>
          </w:p>
        </w:tc>
        <w:tc>
          <w:tcPr>
            <w:tcW w:w="2131" w:type="dxa"/>
          </w:tcPr>
          <w:p>
            <w:pPr>
              <w:spacing w:line="288" w:lineRule="auto"/>
            </w:pPr>
            <w:r>
              <w:rPr>
                <w:rFonts w:hint="eastAsia"/>
              </w:rPr>
              <w:t>5128859884</w:t>
            </w:r>
          </w:p>
        </w:tc>
        <w:tc>
          <w:tcPr>
            <w:tcW w:w="2131" w:type="dxa"/>
          </w:tcPr>
          <w:p>
            <w:pPr>
              <w:spacing w:line="288" w:lineRule="auto"/>
            </w:pPr>
            <w:r>
              <w:rPr>
                <w:rFonts w:hint="eastAsia"/>
              </w:rPr>
              <w:t>25.004759386567947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5857787366</w:t>
            </w:r>
          </w:p>
        </w:tc>
        <w:tc>
          <w:tcPr>
            <w:tcW w:w="2130" w:type="dxa"/>
          </w:tcPr>
          <w:p>
            <w:pPr>
              <w:spacing w:line="288" w:lineRule="auto"/>
            </w:pPr>
            <w:r>
              <w:rPr>
                <w:rFonts w:hint="eastAsia"/>
              </w:rPr>
              <w:t>25.004010593518284</w:t>
            </w:r>
          </w:p>
        </w:tc>
        <w:tc>
          <w:tcPr>
            <w:tcW w:w="2131" w:type="dxa"/>
          </w:tcPr>
          <w:p>
            <w:pPr>
              <w:spacing w:line="288" w:lineRule="auto"/>
            </w:pPr>
            <w:r>
              <w:rPr>
                <w:rFonts w:hint="eastAsia"/>
              </w:rPr>
              <w:t>5280009877</w:t>
            </w:r>
          </w:p>
        </w:tc>
        <w:tc>
          <w:tcPr>
            <w:tcW w:w="2131" w:type="dxa"/>
          </w:tcPr>
          <w:p>
            <w:pPr>
              <w:spacing w:line="288" w:lineRule="auto"/>
            </w:pPr>
            <w:r>
              <w:rPr>
                <w:rFonts w:hint="eastAsia"/>
              </w:rPr>
              <w:t>25.003914002391696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5624808117</w:t>
            </w:r>
          </w:p>
        </w:tc>
        <w:tc>
          <w:tcPr>
            <w:tcW w:w="2130" w:type="dxa"/>
          </w:tcPr>
          <w:p>
            <w:pPr>
              <w:spacing w:line="288" w:lineRule="auto"/>
            </w:pPr>
            <w:r>
              <w:rPr>
                <w:rFonts w:hint="eastAsia"/>
              </w:rPr>
              <w:t>25.003914002391696</w:t>
            </w:r>
          </w:p>
        </w:tc>
        <w:tc>
          <w:tcPr>
            <w:tcW w:w="2131" w:type="dxa"/>
          </w:tcPr>
          <w:p>
            <w:pPr>
              <w:spacing w:line="288" w:lineRule="auto"/>
            </w:pPr>
            <w:r>
              <w:rPr>
                <w:rFonts w:hint="eastAsia"/>
              </w:rPr>
              <w:t>5525751336</w:t>
            </w:r>
          </w:p>
        </w:tc>
        <w:tc>
          <w:tcPr>
            <w:tcW w:w="2131" w:type="dxa"/>
          </w:tcPr>
          <w:p>
            <w:pPr>
              <w:spacing w:line="288" w:lineRule="auto"/>
            </w:pPr>
            <w:r>
              <w:rPr>
                <w:rFonts w:hint="eastAsia"/>
              </w:rPr>
              <w:t>25.00383328262853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5441278387</w:t>
            </w:r>
          </w:p>
        </w:tc>
        <w:tc>
          <w:tcPr>
            <w:tcW w:w="2130" w:type="dxa"/>
          </w:tcPr>
          <w:p>
            <w:pPr>
              <w:spacing w:line="288" w:lineRule="auto"/>
            </w:pPr>
            <w:r>
              <w:rPr>
                <w:rFonts w:hint="eastAsia"/>
              </w:rPr>
              <w:t>25.003004206224528</w:t>
            </w:r>
          </w:p>
        </w:tc>
        <w:tc>
          <w:tcPr>
            <w:tcW w:w="2131" w:type="dxa"/>
          </w:tcPr>
          <w:p>
            <w:pPr>
              <w:spacing w:line="288" w:lineRule="auto"/>
            </w:pPr>
            <w:r>
              <w:rPr>
                <w:rFonts w:hint="eastAsia"/>
              </w:rPr>
              <w:t>5514804700</w:t>
            </w:r>
          </w:p>
        </w:tc>
        <w:tc>
          <w:tcPr>
            <w:tcW w:w="2131" w:type="dxa"/>
          </w:tcPr>
          <w:p>
            <w:pPr>
              <w:spacing w:line="288" w:lineRule="auto"/>
            </w:pPr>
            <w:r>
              <w:rPr>
                <w:rFonts w:hint="eastAsia"/>
              </w:rPr>
              <w:t>25.001807851239665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5012499006</w:t>
            </w:r>
          </w:p>
        </w:tc>
        <w:tc>
          <w:tcPr>
            <w:tcW w:w="2130" w:type="dxa"/>
          </w:tcPr>
          <w:p>
            <w:pPr>
              <w:spacing w:line="288" w:lineRule="auto"/>
            </w:pPr>
            <w:r>
              <w:rPr>
                <w:rFonts w:hint="eastAsia"/>
              </w:rPr>
              <w:t>25.001512350865397</w:t>
            </w:r>
          </w:p>
        </w:tc>
        <w:tc>
          <w:tcPr>
            <w:tcW w:w="2131" w:type="dxa"/>
          </w:tcPr>
          <w:p>
            <w:pPr>
              <w:spacing w:line="288" w:lineRule="auto"/>
            </w:pPr>
            <w:r>
              <w:rPr>
                <w:rFonts w:hint="eastAsia"/>
              </w:rPr>
              <w:t>5673164838</w:t>
            </w:r>
          </w:p>
        </w:tc>
        <w:tc>
          <w:tcPr>
            <w:tcW w:w="2131" w:type="dxa"/>
          </w:tcPr>
          <w:p>
            <w:pPr>
              <w:spacing w:line="288" w:lineRule="auto"/>
            </w:pPr>
            <w:r>
              <w:rPr>
                <w:rFonts w:hint="eastAsia"/>
              </w:rPr>
              <w:t>25.001282631211364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5833114470</w:t>
            </w:r>
          </w:p>
        </w:tc>
        <w:tc>
          <w:tcPr>
            <w:tcW w:w="2130" w:type="dxa"/>
          </w:tcPr>
          <w:p>
            <w:pPr>
              <w:spacing w:line="288" w:lineRule="auto"/>
            </w:pPr>
            <w:r>
              <w:rPr>
                <w:rFonts w:hint="eastAsia"/>
              </w:rPr>
              <w:t>25.00055456828598</w:t>
            </w:r>
          </w:p>
        </w:tc>
        <w:tc>
          <w:tcPr>
            <w:tcW w:w="2131" w:type="dxa"/>
          </w:tcPr>
          <w:p>
            <w:pPr>
              <w:spacing w:line="288" w:lineRule="auto"/>
            </w:pPr>
            <w:r>
              <w:rPr>
                <w:rFonts w:hint="eastAsia"/>
              </w:rPr>
              <w:t>5843000265</w:t>
            </w:r>
          </w:p>
        </w:tc>
        <w:tc>
          <w:tcPr>
            <w:tcW w:w="2131" w:type="dxa"/>
          </w:tcPr>
          <w:p>
            <w:pPr>
              <w:spacing w:line="288" w:lineRule="auto"/>
            </w:pPr>
            <w:r>
              <w:rPr>
                <w:rFonts w:hint="eastAsia"/>
              </w:rPr>
              <w:t>25.00033066585167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5451142347</w:t>
            </w:r>
          </w:p>
        </w:tc>
        <w:tc>
          <w:tcPr>
            <w:tcW w:w="2130" w:type="dxa"/>
          </w:tcPr>
          <w:p>
            <w:pPr>
              <w:spacing w:line="288" w:lineRule="auto"/>
            </w:pPr>
            <w:r>
              <w:rPr>
                <w:rFonts w:hint="eastAsia"/>
              </w:rPr>
              <w:t>25.00008238336424</w:t>
            </w:r>
          </w:p>
        </w:tc>
        <w:tc>
          <w:tcPr>
            <w:tcW w:w="2131" w:type="dxa"/>
          </w:tcPr>
          <w:p>
            <w:pPr>
              <w:spacing w:line="288" w:lineRule="auto"/>
            </w:pPr>
            <w:r>
              <w:rPr>
                <w:rFonts w:hint="eastAsia"/>
              </w:rPr>
              <w:t>5862823850</w:t>
            </w:r>
          </w:p>
        </w:tc>
        <w:tc>
          <w:tcPr>
            <w:tcW w:w="2131" w:type="dxa"/>
          </w:tcPr>
          <w:p>
            <w:pPr>
              <w:spacing w:line="288" w:lineRule="auto"/>
            </w:pPr>
            <w:r>
              <w:rPr>
                <w:rFonts w:hint="eastAsia"/>
              </w:rPr>
              <w:t>25.00003979870698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5096958202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5268034968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5268034968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5405384597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5152187219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5632367028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5201984462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5733332710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5537434717</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5968175953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5248615563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5128391587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5125410266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5409020661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5785584799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5817788557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5294835973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5917612179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5651253930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5803348748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5970513239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5646044030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5281012338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5488248500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5874637063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5808642033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5718081953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5451741619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5527104759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5546561524</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5744241972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5115533166</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5611699915</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5080940479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5709347307</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5707193182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5473155687</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5032341502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5101431346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5295364539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5821075679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5734485050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5382443951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5095641265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5415988175</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5313910285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5953147688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5585173588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5626337241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5140235080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5713434364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5130104430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5777374933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5445037801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5024638800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5797919155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5947124810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5918892813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5796830148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5183251762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30" w:type="dxa"/>
          </w:tcPr>
          <w:p>
            <w:pPr>
              <w:spacing w:line="288" w:lineRule="auto"/>
            </w:pPr>
            <w:r>
              <w:rPr>
                <w:rFonts w:hint="eastAsia"/>
              </w:rPr>
              <w:t>5120173134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5737691045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5261404261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5083516853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5193237839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5640736425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5481874464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5276203315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5981692957</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5347538444</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5396549043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5882213731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5191897631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5300614907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5294840098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5197388655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5443864223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5037055221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5552147023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5505211378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5083530802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5865113994</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5726339050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5416383900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5055530142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5166645132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5101275860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5542298233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5620633691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5547165819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5291187801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5965993913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5651680658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5018340208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5997838742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5316361588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5723594170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5983244005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5802617203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5124492789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5730139862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5408814853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5342935520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5573078520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5077443304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5069000105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5422471790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5180553061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5527643886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5181851531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5759740437</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5165239739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5692096934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5064079225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5413139871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5646074137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5301982656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5787948939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5471550962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5501926621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5752785218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5123753147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5005421381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5090290671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5291366970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5001890332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5586143754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5637576956</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5073412012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5259391775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5380426438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5333943894</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5295749860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5498831835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5036676738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5379052410</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5847727331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5472720074</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5266858642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5068768895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5479010936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5982403381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5430663750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5600296722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5767838029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5725953131</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5456829275</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5709211187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5540358800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5732987306</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5988856708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5748155519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5493303656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5340027087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5220950334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5596919465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5915845886</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5708177124</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5499787935</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5919547419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5397638031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5778798258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5038904405</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5398379877</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5244017343</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5219410805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5417501550</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5948212779</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5097824359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5450927815</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5415206042</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5005661483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5308487817</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5275991663</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5413540758</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5801180936</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5270239324</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5691590978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5964333589</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5059564892</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5469326511</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5981847708</w:t>
            </w:r>
          </w:p>
        </w:tc>
        <w:tc>
          <w:tcPr>
            <w:tcW w:w="2131"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5919924805</w:t>
            </w:r>
          </w:p>
        </w:tc>
        <w:tc>
          <w:tcPr>
            <w:tcW w:w="2130" w:type="dxa"/>
          </w:tcPr>
          <w:p>
            <w:pPr>
              <w:spacing w:line="288" w:lineRule="auto"/>
            </w:pPr>
            <w:r>
              <w:rPr>
                <w:rFonts w:hint="eastAsia"/>
              </w:rPr>
              <w:t>24.999999999999993</w:t>
            </w:r>
          </w:p>
        </w:tc>
        <w:tc>
          <w:tcPr>
            <w:tcW w:w="2131" w:type="dxa"/>
          </w:tcPr>
          <w:p>
            <w:pPr>
              <w:spacing w:line="288" w:lineRule="auto"/>
            </w:pPr>
            <w:r>
              <w:rPr>
                <w:rFonts w:hint="eastAsia"/>
              </w:rPr>
              <w:t>5298943444</w:t>
            </w:r>
          </w:p>
        </w:tc>
        <w:tc>
          <w:tcPr>
            <w:tcW w:w="2131" w:type="dxa"/>
          </w:tcPr>
          <w:p>
            <w:pPr>
              <w:spacing w:line="288" w:lineRule="auto"/>
            </w:pPr>
            <w:r>
              <w:rPr>
                <w:rFonts w:hint="eastAsia"/>
              </w:rPr>
              <w:t>14.298279743974385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5139317791</w:t>
            </w:r>
          </w:p>
        </w:tc>
        <w:tc>
          <w:tcPr>
            <w:tcW w:w="2130" w:type="dxa"/>
          </w:tcPr>
          <w:p>
            <w:pPr>
              <w:spacing w:line="288" w:lineRule="auto"/>
            </w:pPr>
            <w:r>
              <w:rPr>
                <w:rFonts w:hint="eastAsia"/>
              </w:rPr>
              <w:t>7.952490774907751</w:t>
            </w:r>
          </w:p>
        </w:tc>
        <w:tc>
          <w:tcPr>
            <w:tcW w:w="2131" w:type="dxa"/>
          </w:tcPr>
          <w:p>
            <w:pPr>
              <w:spacing w:line="288" w:lineRule="auto"/>
            </w:pPr>
            <w:r>
              <w:rPr>
                <w:rFonts w:hint="eastAsia"/>
              </w:rPr>
              <w:t>5440061191</w:t>
            </w:r>
          </w:p>
        </w:tc>
        <w:tc>
          <w:tcPr>
            <w:tcW w:w="2131" w:type="dxa"/>
          </w:tcPr>
          <w:p>
            <w:pPr>
              <w:spacing w:line="288" w:lineRule="auto"/>
            </w:pPr>
            <w:r>
              <w:rPr>
                <w:rFonts w:hint="eastAsia"/>
              </w:rPr>
              <w:t>2.6250000000000004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5244267392</w:t>
            </w:r>
          </w:p>
        </w:tc>
        <w:tc>
          <w:tcPr>
            <w:tcW w:w="2130" w:type="dxa"/>
          </w:tcPr>
          <w:p>
            <w:pPr>
              <w:spacing w:line="288" w:lineRule="auto"/>
            </w:pPr>
            <w:r>
              <w:rPr>
                <w:rFonts w:hint="eastAsia"/>
              </w:rPr>
              <w:t>0.3818181818181819</w:t>
            </w:r>
          </w:p>
        </w:tc>
        <w:tc>
          <w:tcPr>
            <w:tcW w:w="2131" w:type="dxa"/>
          </w:tcPr>
          <w:p>
            <w:pPr>
              <w:spacing w:line="288" w:lineRule="auto"/>
            </w:pPr>
            <w:r>
              <w:rPr>
                <w:rFonts w:hint="eastAsia"/>
              </w:rPr>
              <w:t>5464937347</w:t>
            </w:r>
          </w:p>
        </w:tc>
        <w:tc>
          <w:tcPr>
            <w:tcW w:w="2131" w:type="dxa"/>
          </w:tcPr>
          <w:p>
            <w:pPr>
              <w:spacing w:line="288" w:lineRule="auto"/>
            </w:pPr>
            <w:r>
              <w:rPr>
                <w:rFonts w:hint="eastAsia"/>
              </w:rPr>
              <w:t>0.0953523244017538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5432742787</w:t>
            </w:r>
          </w:p>
        </w:tc>
        <w:tc>
          <w:tcPr>
            <w:tcW w:w="2130" w:type="dxa"/>
          </w:tcPr>
          <w:p>
            <w:pPr>
              <w:spacing w:line="288" w:lineRule="auto"/>
            </w:pPr>
            <w:r>
              <w:rPr>
                <w:rFonts w:hint="eastAsia"/>
              </w:rPr>
              <w:t>0.0</w:t>
            </w:r>
          </w:p>
        </w:tc>
        <w:tc>
          <w:tcPr>
            <w:tcW w:w="2131" w:type="dxa"/>
          </w:tcPr>
          <w:p>
            <w:pPr>
              <w:spacing w:line="288" w:lineRule="auto"/>
            </w:pPr>
            <w:r>
              <w:rPr>
                <w:rFonts w:hint="eastAsia"/>
              </w:rPr>
              <w:t>5985963680</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5290954115</w:t>
            </w:r>
          </w:p>
        </w:tc>
        <w:tc>
          <w:tcPr>
            <w:tcW w:w="2130" w:type="dxa"/>
          </w:tcPr>
          <w:p>
            <w:pPr>
              <w:spacing w:line="288" w:lineRule="auto"/>
            </w:pPr>
            <w:r>
              <w:rPr>
                <w:rFonts w:hint="eastAsia"/>
              </w:rPr>
              <w:t>0.0</w:t>
            </w:r>
          </w:p>
        </w:tc>
        <w:tc>
          <w:tcPr>
            <w:tcW w:w="2131" w:type="dxa"/>
          </w:tcPr>
          <w:p>
            <w:pPr>
              <w:spacing w:line="288" w:lineRule="auto"/>
            </w:pPr>
            <w:r>
              <w:rPr>
                <w:rFonts w:hint="eastAsia"/>
              </w:rPr>
              <w:t>5116681160</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5709091034</w:t>
            </w:r>
          </w:p>
        </w:tc>
        <w:tc>
          <w:tcPr>
            <w:tcW w:w="2130" w:type="dxa"/>
          </w:tcPr>
          <w:p>
            <w:pPr>
              <w:spacing w:line="288" w:lineRule="auto"/>
            </w:pPr>
            <w:r>
              <w:rPr>
                <w:rFonts w:hint="eastAsia"/>
              </w:rPr>
              <w:t>0.0</w:t>
            </w:r>
          </w:p>
        </w:tc>
        <w:tc>
          <w:tcPr>
            <w:tcW w:w="2131" w:type="dxa"/>
          </w:tcPr>
          <w:p>
            <w:pPr>
              <w:spacing w:line="288" w:lineRule="auto"/>
            </w:pPr>
            <w:r>
              <w:rPr>
                <w:rFonts w:hint="eastAsia"/>
              </w:rPr>
              <w:t>5882258293</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5704604271</w:t>
            </w:r>
          </w:p>
        </w:tc>
        <w:tc>
          <w:tcPr>
            <w:tcW w:w="2130" w:type="dxa"/>
          </w:tcPr>
          <w:p>
            <w:pPr>
              <w:spacing w:line="288" w:lineRule="auto"/>
            </w:pPr>
            <w:r>
              <w:rPr>
                <w:rFonts w:hint="eastAsia"/>
              </w:rPr>
              <w:t>0.0</w:t>
            </w:r>
          </w:p>
        </w:tc>
        <w:tc>
          <w:tcPr>
            <w:tcW w:w="2131" w:type="dxa"/>
          </w:tcPr>
          <w:p>
            <w:pPr>
              <w:spacing w:line="288" w:lineRule="auto"/>
            </w:pPr>
            <w:r>
              <w:rPr>
                <w:rFonts w:hint="eastAsia"/>
              </w:rPr>
              <w:t>5714266879</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5529439712</w:t>
            </w:r>
          </w:p>
        </w:tc>
        <w:tc>
          <w:tcPr>
            <w:tcW w:w="2130" w:type="dxa"/>
          </w:tcPr>
          <w:p>
            <w:pPr>
              <w:spacing w:line="288" w:lineRule="auto"/>
            </w:pPr>
            <w:r>
              <w:rPr>
                <w:rFonts w:hint="eastAsia"/>
              </w:rPr>
              <w:t>0.0</w:t>
            </w:r>
          </w:p>
        </w:tc>
        <w:tc>
          <w:tcPr>
            <w:tcW w:w="2131" w:type="dxa"/>
          </w:tcPr>
          <w:p>
            <w:pPr>
              <w:spacing w:line="288" w:lineRule="auto"/>
            </w:pPr>
            <w:r>
              <w:rPr>
                <w:rFonts w:hint="eastAsia"/>
              </w:rPr>
              <w:t>5257360480</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5332122919</w:t>
            </w:r>
          </w:p>
        </w:tc>
        <w:tc>
          <w:tcPr>
            <w:tcW w:w="2130" w:type="dxa"/>
          </w:tcPr>
          <w:p>
            <w:pPr>
              <w:spacing w:line="288" w:lineRule="auto"/>
            </w:pPr>
            <w:r>
              <w:rPr>
                <w:rFonts w:hint="eastAsia"/>
              </w:rPr>
              <w:t>0.0</w:t>
            </w:r>
          </w:p>
        </w:tc>
        <w:tc>
          <w:tcPr>
            <w:tcW w:w="2131" w:type="dxa"/>
          </w:tcPr>
          <w:p>
            <w:pPr>
              <w:spacing w:line="288" w:lineRule="auto"/>
            </w:pPr>
            <w:r>
              <w:rPr>
                <w:rFonts w:hint="eastAsia"/>
              </w:rPr>
              <w:t>5943184518</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5058989565</w:t>
            </w:r>
          </w:p>
        </w:tc>
        <w:tc>
          <w:tcPr>
            <w:tcW w:w="2130" w:type="dxa"/>
          </w:tcPr>
          <w:p>
            <w:pPr>
              <w:spacing w:line="288" w:lineRule="auto"/>
            </w:pPr>
            <w:r>
              <w:rPr>
                <w:rFonts w:hint="eastAsia"/>
              </w:rPr>
              <w:t>0.0</w:t>
            </w:r>
          </w:p>
        </w:tc>
        <w:tc>
          <w:tcPr>
            <w:tcW w:w="2131" w:type="dxa"/>
          </w:tcPr>
          <w:p>
            <w:pPr>
              <w:spacing w:line="288" w:lineRule="auto"/>
            </w:pPr>
            <w:r>
              <w:rPr>
                <w:rFonts w:hint="eastAsia"/>
              </w:rPr>
              <w:t>5253345864</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5261573082</w:t>
            </w:r>
          </w:p>
        </w:tc>
        <w:tc>
          <w:tcPr>
            <w:tcW w:w="2130" w:type="dxa"/>
          </w:tcPr>
          <w:p>
            <w:pPr>
              <w:spacing w:line="288" w:lineRule="auto"/>
            </w:pPr>
            <w:r>
              <w:rPr>
                <w:rFonts w:hint="eastAsia"/>
              </w:rPr>
              <w:t>0.0</w:t>
            </w:r>
          </w:p>
        </w:tc>
        <w:tc>
          <w:tcPr>
            <w:tcW w:w="2131" w:type="dxa"/>
          </w:tcPr>
          <w:p>
            <w:pPr>
              <w:spacing w:line="288" w:lineRule="auto"/>
            </w:pPr>
            <w:r>
              <w:rPr>
                <w:rFonts w:hint="eastAsia"/>
              </w:rPr>
              <w:t>5130688316</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5806880843</w:t>
            </w:r>
          </w:p>
        </w:tc>
        <w:tc>
          <w:tcPr>
            <w:tcW w:w="2130" w:type="dxa"/>
          </w:tcPr>
          <w:p>
            <w:pPr>
              <w:spacing w:line="288" w:lineRule="auto"/>
            </w:pPr>
            <w:r>
              <w:rPr>
                <w:rFonts w:hint="eastAsia"/>
              </w:rPr>
              <w:t>0.0</w:t>
            </w:r>
          </w:p>
        </w:tc>
        <w:tc>
          <w:tcPr>
            <w:tcW w:w="2131" w:type="dxa"/>
          </w:tcPr>
          <w:p>
            <w:pPr>
              <w:spacing w:line="288" w:lineRule="auto"/>
            </w:pPr>
            <w:r>
              <w:rPr>
                <w:rFonts w:hint="eastAsia"/>
              </w:rPr>
              <w:t>5868369968</w:t>
            </w:r>
          </w:p>
        </w:tc>
        <w:tc>
          <w:tcPr>
            <w:tcW w:w="2131"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5230845010</w:t>
            </w:r>
          </w:p>
        </w:tc>
        <w:tc>
          <w:tcPr>
            <w:tcW w:w="2130" w:type="dxa"/>
          </w:tcPr>
          <w:p>
            <w:pPr>
              <w:spacing w:line="288" w:lineRule="auto"/>
            </w:pPr>
            <w:r>
              <w:rPr>
                <w:rFonts w:hint="eastAsia"/>
              </w:rPr>
              <w:t>0.0</w:t>
            </w:r>
          </w:p>
        </w:tc>
        <w:tc>
          <w:tcPr>
            <w:tcW w:w="2131" w:type="dxa"/>
          </w:tcPr>
          <w:p>
            <w:pPr>
              <w:spacing w:line="288" w:lineRule="auto"/>
            </w:pPr>
          </w:p>
        </w:tc>
        <w:tc>
          <w:tcPr>
            <w:tcW w:w="2131" w:type="dxa"/>
          </w:tcPr>
          <w:p>
            <w:pPr>
              <w:spacing w:line="288" w:lineRule="auto"/>
            </w:pPr>
          </w:p>
        </w:tc>
      </w:tr>
    </w:tbl>
    <w:p>
      <w:pPr>
        <w:spacing w:line="288" w:lineRule="auto"/>
        <w:rPr>
          <w:rFonts w:ascii="楷体" w:hAnsi="楷体" w:eastAsia="楷体" w:cs="楷体"/>
          <w:sz w:val="24"/>
        </w:rPr>
      </w:pPr>
      <w:r>
        <w:rPr>
          <w:rFonts w:hint="eastAsia" w:ascii="楷体" w:hAnsi="楷体" w:eastAsia="楷体" w:cs="楷体"/>
        </w:rPr>
        <w:t xml:space="preserve">                       </w:t>
      </w:r>
    </w:p>
    <w:p>
      <w:pPr>
        <w:spacing w:line="288" w:lineRule="auto"/>
        <w:rPr>
          <w:rFonts w:asciiTheme="minorEastAsia" w:hAnsiTheme="minorEastAsia" w:cstheme="minorEastAsia"/>
          <w:sz w:val="24"/>
        </w:rPr>
      </w:pP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分析：上图出现的所有用户均是在五大指标分数里最少有一个分数不是为零，虽然有些用户最终分数为零，是因为权重计算的结果。未显示的所有用户则所有指标分数都为零。</w:t>
      </w:r>
    </w:p>
    <w:p>
      <w:pPr>
        <w:pStyle w:val="3"/>
        <w:spacing w:line="288" w:lineRule="auto"/>
        <w:rPr>
          <w:rFonts w:ascii="黑体" w:hAnsi="黑体" w:cs="黑体"/>
          <w:sz w:val="28"/>
          <w:szCs w:val="28"/>
        </w:rPr>
      </w:pPr>
      <w:bookmarkStart w:id="87" w:name="_Toc23497"/>
      <w:r>
        <w:rPr>
          <w:rFonts w:hint="eastAsia" w:ascii="黑体" w:hAnsi="黑体" w:cs="黑体"/>
          <w:sz w:val="28"/>
          <w:szCs w:val="28"/>
        </w:rPr>
        <w:t>7.2 意见领袖言论正确性</w:t>
      </w:r>
      <w:bookmarkEnd w:id="87"/>
    </w:p>
    <w:p>
      <w:pPr>
        <w:spacing w:line="288" w:lineRule="auto"/>
        <w:rPr>
          <w:rFonts w:hint="eastAsia" w:asciiTheme="minorEastAsia" w:hAnsiTheme="minorEastAsia" w:cstheme="minorEastAsia"/>
          <w:sz w:val="24"/>
        </w:rPr>
      </w:pPr>
      <w:r>
        <w:rPr>
          <w:rFonts w:hint="eastAsia" w:asciiTheme="minorEastAsia" w:hAnsiTheme="minorEastAsia" w:cstheme="minorEastAsia"/>
          <w:sz w:val="24"/>
        </w:rPr>
        <w:t xml:space="preserve">    对比意见领袖发表言论后十天的股票走势，是否跟言论相符合</w:t>
      </w:r>
      <w:r>
        <w:rPr>
          <w:rFonts w:hint="eastAsia" w:asciiTheme="minorEastAsia" w:hAnsiTheme="minorEastAsia" w:cstheme="minorEastAsia"/>
          <w:sz w:val="24"/>
          <w:lang w:eastAsia="zh-CN"/>
        </w:rPr>
        <w:t>。</w:t>
      </w:r>
      <w:r>
        <w:rPr>
          <w:rFonts w:hint="eastAsia" w:asciiTheme="minorEastAsia" w:hAnsiTheme="minorEastAsia" w:cstheme="minorEastAsia"/>
          <w:sz w:val="24"/>
        </w:rPr>
        <w:t>下表只列出言论正确率大于零的用户及对应的分数。</w:t>
      </w:r>
    </w:p>
    <w:p>
      <w:pPr>
        <w:spacing w:line="288" w:lineRule="auto"/>
        <w:jc w:val="center"/>
        <w:rPr>
          <w:rFonts w:hint="eastAsia" w:asciiTheme="minorEastAsia" w:hAnsiTheme="minorEastAsia" w:cstheme="minorEastAsia"/>
          <w:sz w:val="24"/>
        </w:rPr>
      </w:pPr>
      <w:r>
        <w:rPr>
          <w:rFonts w:hint="eastAsia" w:ascii="楷体" w:hAnsi="楷体" w:eastAsia="楷体" w:cs="楷体"/>
        </w:rPr>
        <w:t>图7-2  意见领袖言论正确率与分数之间的关系</w:t>
      </w: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700"/>
        <w:gridCol w:w="256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userID</w:t>
            </w:r>
          </w:p>
        </w:tc>
        <w:tc>
          <w:tcPr>
            <w:tcW w:w="1700" w:type="dxa"/>
          </w:tcPr>
          <w:p>
            <w:pPr>
              <w:spacing w:line="288" w:lineRule="auto"/>
            </w:pPr>
            <w:r>
              <w:rPr>
                <w:rFonts w:hint="eastAsia"/>
              </w:rPr>
              <w:t>发布与股票相关的言论数</w:t>
            </w:r>
          </w:p>
        </w:tc>
        <w:tc>
          <w:tcPr>
            <w:tcW w:w="2560" w:type="dxa"/>
          </w:tcPr>
          <w:p>
            <w:pPr>
              <w:spacing w:line="288" w:lineRule="auto"/>
            </w:pPr>
            <w:r>
              <w:rPr>
                <w:rFonts w:hint="eastAsia"/>
              </w:rPr>
              <w:t>言论正确率（百分比形式）</w:t>
            </w:r>
          </w:p>
        </w:tc>
        <w:tc>
          <w:tcPr>
            <w:tcW w:w="2130" w:type="dxa"/>
          </w:tcPr>
          <w:p>
            <w:pPr>
              <w:spacing w:line="288" w:lineRule="auto"/>
            </w:pPr>
            <w:r>
              <w:rPr>
                <w:rFonts w:hint="eastAsia"/>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5432742787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5298943444</w:t>
            </w:r>
          </w:p>
        </w:tc>
        <w:tc>
          <w:tcPr>
            <w:tcW w:w="1700" w:type="dxa"/>
          </w:tcPr>
          <w:p>
            <w:pPr>
              <w:spacing w:line="288" w:lineRule="auto"/>
            </w:pPr>
            <w:r>
              <w:rPr>
                <w:rFonts w:hint="eastAsia"/>
              </w:rPr>
              <w:t>9</w:t>
            </w:r>
          </w:p>
        </w:tc>
        <w:tc>
          <w:tcPr>
            <w:tcW w:w="2560" w:type="dxa"/>
          </w:tcPr>
          <w:p>
            <w:pPr>
              <w:spacing w:line="288" w:lineRule="auto"/>
            </w:pPr>
            <w:r>
              <w:rPr>
                <w:rFonts w:hint="eastAsia"/>
              </w:rPr>
              <w:t>88.88888888888889</w:t>
            </w:r>
          </w:p>
        </w:tc>
        <w:tc>
          <w:tcPr>
            <w:tcW w:w="2130" w:type="dxa"/>
          </w:tcPr>
          <w:p>
            <w:pPr>
              <w:spacing w:line="288" w:lineRule="auto"/>
            </w:pPr>
            <w:r>
              <w:rPr>
                <w:rFonts w:hint="eastAsia"/>
              </w:rPr>
              <w:t>14.298279743974385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5290954115</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5709091034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5244267392</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0.3818181818181819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5868369968</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spacing w:line="288" w:lineRule="auto"/>
            </w:pPr>
            <w:r>
              <w:rPr>
                <w:rFonts w:hint="eastAsia"/>
              </w:rPr>
              <w:t>5096958202</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5480875446</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82.28330722175323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5632367028</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5733332710</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5125410266</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5974914861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33.15854217220316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5104102858</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28.398299900393432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5035790932</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25.026515151515145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5052657219</w:t>
            </w:r>
          </w:p>
        </w:tc>
        <w:tc>
          <w:tcPr>
            <w:tcW w:w="1700" w:type="dxa"/>
          </w:tcPr>
          <w:p>
            <w:pPr>
              <w:spacing w:line="288" w:lineRule="auto"/>
            </w:pPr>
            <w:r>
              <w:rPr>
                <w:rFonts w:hint="eastAsia"/>
              </w:rPr>
              <w:t>4</w:t>
            </w:r>
          </w:p>
        </w:tc>
        <w:tc>
          <w:tcPr>
            <w:tcW w:w="2560" w:type="dxa"/>
          </w:tcPr>
          <w:p>
            <w:pPr>
              <w:spacing w:line="288" w:lineRule="auto"/>
            </w:pPr>
            <w:r>
              <w:rPr>
                <w:rFonts w:hint="eastAsia"/>
              </w:rPr>
              <w:t>100.0</w:t>
            </w:r>
          </w:p>
        </w:tc>
        <w:tc>
          <w:tcPr>
            <w:tcW w:w="2130" w:type="dxa"/>
          </w:tcPr>
          <w:p>
            <w:pPr>
              <w:spacing w:line="288" w:lineRule="auto"/>
            </w:pPr>
            <w:r>
              <w:rPr>
                <w:rFonts w:hint="eastAsia"/>
              </w:rPr>
              <w:t>40.816868245887605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5294835973</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5917612179</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5262091929</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27.4453947368421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5651253930</w:t>
            </w:r>
          </w:p>
        </w:tc>
        <w:tc>
          <w:tcPr>
            <w:tcW w:w="1700" w:type="dxa"/>
          </w:tcPr>
          <w:p>
            <w:pPr>
              <w:spacing w:line="288" w:lineRule="auto"/>
            </w:pPr>
            <w:r>
              <w:rPr>
                <w:rFonts w:hint="eastAsia"/>
              </w:rPr>
              <w:t>22</w:t>
            </w:r>
          </w:p>
        </w:tc>
        <w:tc>
          <w:tcPr>
            <w:tcW w:w="2560" w:type="dxa"/>
          </w:tcPr>
          <w:p>
            <w:pPr>
              <w:spacing w:line="288" w:lineRule="auto"/>
            </w:pPr>
            <w:r>
              <w:rPr>
                <w:rFonts w:hint="eastAsia"/>
              </w:rPr>
              <w:t>90.9090909090909</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5152081633</w:t>
            </w:r>
          </w:p>
        </w:tc>
        <w:tc>
          <w:tcPr>
            <w:tcW w:w="1700" w:type="dxa"/>
          </w:tcPr>
          <w:p>
            <w:pPr>
              <w:spacing w:line="288" w:lineRule="auto"/>
            </w:pPr>
            <w:r>
              <w:rPr>
                <w:rFonts w:hint="eastAsia"/>
              </w:rPr>
              <w:t>3</w:t>
            </w:r>
          </w:p>
        </w:tc>
        <w:tc>
          <w:tcPr>
            <w:tcW w:w="2560" w:type="dxa"/>
          </w:tcPr>
          <w:p>
            <w:pPr>
              <w:spacing w:line="288" w:lineRule="auto"/>
            </w:pPr>
            <w:r>
              <w:rPr>
                <w:rFonts w:hint="eastAsia"/>
              </w:rPr>
              <w:t>66.66666666666666</w:t>
            </w:r>
          </w:p>
        </w:tc>
        <w:tc>
          <w:tcPr>
            <w:tcW w:w="2130" w:type="dxa"/>
          </w:tcPr>
          <w:p>
            <w:pPr>
              <w:spacing w:line="288" w:lineRule="auto"/>
            </w:pPr>
            <w:r>
              <w:rPr>
                <w:rFonts w:hint="eastAsia"/>
              </w:rPr>
              <w:t>27.121130030959744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5063348038</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51.89241503795131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5451741619</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5546561524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5744241972</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5199849053</w:t>
            </w:r>
          </w:p>
        </w:tc>
        <w:tc>
          <w:tcPr>
            <w:tcW w:w="1700" w:type="dxa"/>
          </w:tcPr>
          <w:p>
            <w:pPr>
              <w:spacing w:line="288" w:lineRule="auto"/>
            </w:pPr>
            <w:r>
              <w:rPr>
                <w:rFonts w:hint="eastAsia"/>
              </w:rPr>
              <w:t>7</w:t>
            </w:r>
          </w:p>
        </w:tc>
        <w:tc>
          <w:tcPr>
            <w:tcW w:w="2560" w:type="dxa"/>
          </w:tcPr>
          <w:p>
            <w:pPr>
              <w:spacing w:line="288" w:lineRule="auto"/>
            </w:pPr>
            <w:r>
              <w:rPr>
                <w:rFonts w:hint="eastAsia"/>
              </w:rPr>
              <w:t>100.0</w:t>
            </w:r>
          </w:p>
        </w:tc>
        <w:tc>
          <w:tcPr>
            <w:tcW w:w="2130" w:type="dxa"/>
          </w:tcPr>
          <w:p>
            <w:pPr>
              <w:spacing w:line="288" w:lineRule="auto"/>
            </w:pPr>
            <w:r>
              <w:rPr>
                <w:rFonts w:hint="eastAsia"/>
              </w:rPr>
              <w:t>211.45524593596846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5185865531</w:t>
            </w:r>
          </w:p>
        </w:tc>
        <w:tc>
          <w:tcPr>
            <w:tcW w:w="1700" w:type="dxa"/>
          </w:tcPr>
          <w:p>
            <w:pPr>
              <w:spacing w:line="288" w:lineRule="auto"/>
            </w:pPr>
            <w:r>
              <w:rPr>
                <w:rFonts w:hint="eastAsia"/>
              </w:rPr>
              <w:t>9</w:t>
            </w:r>
          </w:p>
        </w:tc>
        <w:tc>
          <w:tcPr>
            <w:tcW w:w="2560" w:type="dxa"/>
          </w:tcPr>
          <w:p>
            <w:pPr>
              <w:spacing w:line="288" w:lineRule="auto"/>
            </w:pPr>
            <w:r>
              <w:rPr>
                <w:rFonts w:hint="eastAsia"/>
              </w:rPr>
              <w:t>100.0</w:t>
            </w:r>
          </w:p>
        </w:tc>
        <w:tc>
          <w:tcPr>
            <w:tcW w:w="2130" w:type="dxa"/>
          </w:tcPr>
          <w:p>
            <w:pPr>
              <w:spacing w:line="288" w:lineRule="auto"/>
            </w:pPr>
            <w:r>
              <w:rPr>
                <w:rFonts w:hint="eastAsia"/>
              </w:rPr>
              <w:t>32.51534438863697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5707193182</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5473155687</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spacing w:line="288" w:lineRule="auto"/>
            </w:pPr>
            <w:r>
              <w:rPr>
                <w:rFonts w:hint="eastAsia"/>
              </w:rPr>
              <w:t>5032341502</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5649506512</w:t>
            </w:r>
          </w:p>
        </w:tc>
        <w:tc>
          <w:tcPr>
            <w:tcW w:w="1700" w:type="dxa"/>
          </w:tcPr>
          <w:p>
            <w:pPr>
              <w:spacing w:line="288" w:lineRule="auto"/>
            </w:pPr>
            <w:r>
              <w:rPr>
                <w:rFonts w:hint="eastAsia"/>
              </w:rPr>
              <w:t>70</w:t>
            </w:r>
          </w:p>
        </w:tc>
        <w:tc>
          <w:tcPr>
            <w:tcW w:w="2560" w:type="dxa"/>
          </w:tcPr>
          <w:p>
            <w:pPr>
              <w:spacing w:line="288" w:lineRule="auto"/>
            </w:pPr>
            <w:r>
              <w:rPr>
                <w:rFonts w:hint="eastAsia"/>
              </w:rPr>
              <w:t>91.42857142857143</w:t>
            </w:r>
          </w:p>
        </w:tc>
        <w:tc>
          <w:tcPr>
            <w:tcW w:w="2130" w:type="dxa"/>
          </w:tcPr>
          <w:p>
            <w:pPr>
              <w:spacing w:line="288" w:lineRule="auto"/>
            </w:pPr>
            <w:r>
              <w:rPr>
                <w:rFonts w:hint="eastAsia"/>
              </w:rPr>
              <w:t>39.16044638527519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5313910285</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5244250711</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32.875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5953147688</w:t>
            </w:r>
          </w:p>
        </w:tc>
        <w:tc>
          <w:tcPr>
            <w:tcW w:w="1700" w:type="dxa"/>
          </w:tcPr>
          <w:p>
            <w:pPr>
              <w:spacing w:line="288" w:lineRule="auto"/>
            </w:pPr>
            <w:r>
              <w:rPr>
                <w:rFonts w:hint="eastAsia"/>
              </w:rPr>
              <w:t>20</w:t>
            </w:r>
          </w:p>
        </w:tc>
        <w:tc>
          <w:tcPr>
            <w:tcW w:w="2560" w:type="dxa"/>
          </w:tcPr>
          <w:p>
            <w:pPr>
              <w:spacing w:line="288" w:lineRule="auto"/>
            </w:pPr>
            <w:r>
              <w:rPr>
                <w:rFonts w:hint="eastAsia"/>
              </w:rPr>
              <w:t>95.0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5585173588</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5059969504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26.43181818181818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5238646294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26.270063716111654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5376236220</w:t>
            </w:r>
          </w:p>
        </w:tc>
        <w:tc>
          <w:tcPr>
            <w:tcW w:w="1700" w:type="dxa"/>
          </w:tcPr>
          <w:p>
            <w:pPr>
              <w:spacing w:line="288" w:lineRule="auto"/>
            </w:pPr>
            <w:r>
              <w:rPr>
                <w:rFonts w:hint="eastAsia"/>
              </w:rPr>
              <w:t>9</w:t>
            </w:r>
          </w:p>
        </w:tc>
        <w:tc>
          <w:tcPr>
            <w:tcW w:w="2560" w:type="dxa"/>
          </w:tcPr>
          <w:p>
            <w:pPr>
              <w:spacing w:line="288" w:lineRule="auto"/>
            </w:pPr>
            <w:r>
              <w:rPr>
                <w:rFonts w:hint="eastAsia"/>
              </w:rPr>
              <w:t>66.66666666666666</w:t>
            </w:r>
          </w:p>
        </w:tc>
        <w:tc>
          <w:tcPr>
            <w:tcW w:w="2130" w:type="dxa"/>
          </w:tcPr>
          <w:p>
            <w:pPr>
              <w:spacing w:line="288" w:lineRule="auto"/>
            </w:pPr>
            <w:r>
              <w:rPr>
                <w:rFonts w:hint="eastAsia"/>
              </w:rPr>
              <w:t>56.19754564312153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5140235080</w:t>
            </w:r>
          </w:p>
        </w:tc>
        <w:tc>
          <w:tcPr>
            <w:tcW w:w="1700" w:type="dxa"/>
          </w:tcPr>
          <w:p>
            <w:pPr>
              <w:spacing w:line="288" w:lineRule="auto"/>
            </w:pPr>
            <w:r>
              <w:rPr>
                <w:rFonts w:hint="eastAsia"/>
              </w:rPr>
              <w:t>10</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5713434364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5280009877</w:t>
            </w:r>
          </w:p>
        </w:tc>
        <w:tc>
          <w:tcPr>
            <w:tcW w:w="1700" w:type="dxa"/>
          </w:tcPr>
          <w:p>
            <w:pPr>
              <w:spacing w:line="288" w:lineRule="auto"/>
            </w:pPr>
            <w:r>
              <w:rPr>
                <w:rFonts w:hint="eastAsia"/>
              </w:rPr>
              <w:t>15</w:t>
            </w:r>
          </w:p>
        </w:tc>
        <w:tc>
          <w:tcPr>
            <w:tcW w:w="2560" w:type="dxa"/>
          </w:tcPr>
          <w:p>
            <w:pPr>
              <w:spacing w:line="288" w:lineRule="auto"/>
            </w:pPr>
            <w:r>
              <w:rPr>
                <w:rFonts w:hint="eastAsia"/>
              </w:rPr>
              <w:t>93.33333333333333</w:t>
            </w:r>
          </w:p>
        </w:tc>
        <w:tc>
          <w:tcPr>
            <w:tcW w:w="2130" w:type="dxa"/>
          </w:tcPr>
          <w:p>
            <w:pPr>
              <w:spacing w:line="288" w:lineRule="auto"/>
            </w:pPr>
            <w:r>
              <w:rPr>
                <w:rFonts w:hint="eastAsia"/>
              </w:rPr>
              <w:t>25.003914002391696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5445037801</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5410800119</w:t>
            </w:r>
          </w:p>
        </w:tc>
        <w:tc>
          <w:tcPr>
            <w:tcW w:w="1700" w:type="dxa"/>
          </w:tcPr>
          <w:p>
            <w:pPr>
              <w:spacing w:line="288" w:lineRule="auto"/>
            </w:pPr>
            <w:r>
              <w:rPr>
                <w:rFonts w:hint="eastAsia"/>
              </w:rPr>
              <w:t>10</w:t>
            </w:r>
          </w:p>
        </w:tc>
        <w:tc>
          <w:tcPr>
            <w:tcW w:w="2560" w:type="dxa"/>
          </w:tcPr>
          <w:p>
            <w:pPr>
              <w:spacing w:line="288" w:lineRule="auto"/>
            </w:pPr>
            <w:r>
              <w:rPr>
                <w:rFonts w:hint="eastAsia"/>
              </w:rPr>
              <w:t>80.0</w:t>
            </w:r>
          </w:p>
        </w:tc>
        <w:tc>
          <w:tcPr>
            <w:tcW w:w="2130" w:type="dxa"/>
          </w:tcPr>
          <w:p>
            <w:pPr>
              <w:spacing w:line="288" w:lineRule="auto"/>
            </w:pPr>
            <w:r>
              <w:rPr>
                <w:rFonts w:hint="eastAsia"/>
              </w:rPr>
              <w:t>25.603623188405795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5918892813</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5629459650</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27.545612992562855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5120173134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5193237839</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5481874464</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5276203315</w:t>
            </w:r>
          </w:p>
        </w:tc>
        <w:tc>
          <w:tcPr>
            <w:tcW w:w="1700" w:type="dxa"/>
          </w:tcPr>
          <w:p>
            <w:pPr>
              <w:spacing w:line="288" w:lineRule="auto"/>
            </w:pPr>
            <w:r>
              <w:rPr>
                <w:rFonts w:hint="eastAsia"/>
              </w:rPr>
              <w:t>6</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5749132507</w:t>
            </w:r>
          </w:p>
        </w:tc>
        <w:tc>
          <w:tcPr>
            <w:tcW w:w="1700" w:type="dxa"/>
          </w:tcPr>
          <w:p>
            <w:pPr>
              <w:spacing w:line="288" w:lineRule="auto"/>
            </w:pPr>
            <w:r>
              <w:rPr>
                <w:rFonts w:hint="eastAsia"/>
              </w:rPr>
              <w:t>6</w:t>
            </w:r>
          </w:p>
        </w:tc>
        <w:tc>
          <w:tcPr>
            <w:tcW w:w="2560" w:type="dxa"/>
          </w:tcPr>
          <w:p>
            <w:pPr>
              <w:spacing w:line="288" w:lineRule="auto"/>
            </w:pPr>
            <w:r>
              <w:rPr>
                <w:rFonts w:hint="eastAsia"/>
              </w:rPr>
              <w:t>100.0</w:t>
            </w:r>
          </w:p>
        </w:tc>
        <w:tc>
          <w:tcPr>
            <w:tcW w:w="2130" w:type="dxa"/>
          </w:tcPr>
          <w:p>
            <w:pPr>
              <w:spacing w:line="288" w:lineRule="auto"/>
            </w:pPr>
            <w:r>
              <w:rPr>
                <w:rFonts w:hint="eastAsia"/>
              </w:rPr>
              <w:t>38.14047276613307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5347538444</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5033249022</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31.88221472701792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5819606767</w:t>
            </w:r>
          </w:p>
        </w:tc>
        <w:tc>
          <w:tcPr>
            <w:tcW w:w="1700" w:type="dxa"/>
          </w:tcPr>
          <w:p>
            <w:pPr>
              <w:spacing w:line="288" w:lineRule="auto"/>
            </w:pPr>
            <w:r>
              <w:rPr>
                <w:rFonts w:hint="eastAsia"/>
              </w:rPr>
              <w:t>5</w:t>
            </w:r>
          </w:p>
        </w:tc>
        <w:tc>
          <w:tcPr>
            <w:tcW w:w="2560" w:type="dxa"/>
          </w:tcPr>
          <w:p>
            <w:pPr>
              <w:spacing w:line="288" w:lineRule="auto"/>
            </w:pPr>
            <w:r>
              <w:rPr>
                <w:rFonts w:hint="eastAsia"/>
              </w:rPr>
              <w:t>80.0</w:t>
            </w:r>
          </w:p>
        </w:tc>
        <w:tc>
          <w:tcPr>
            <w:tcW w:w="2130" w:type="dxa"/>
          </w:tcPr>
          <w:p>
            <w:pPr>
              <w:spacing w:line="288" w:lineRule="auto"/>
            </w:pPr>
            <w:r>
              <w:rPr>
                <w:rFonts w:hint="eastAsia"/>
              </w:rPr>
              <w:t>374.71192142696805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5667609925</w:t>
            </w:r>
          </w:p>
        </w:tc>
        <w:tc>
          <w:tcPr>
            <w:tcW w:w="1700" w:type="dxa"/>
          </w:tcPr>
          <w:p>
            <w:pPr>
              <w:spacing w:line="288" w:lineRule="auto"/>
            </w:pPr>
            <w:r>
              <w:rPr>
                <w:rFonts w:hint="eastAsia"/>
              </w:rPr>
              <w:t>13</w:t>
            </w:r>
          </w:p>
        </w:tc>
        <w:tc>
          <w:tcPr>
            <w:tcW w:w="2560" w:type="dxa"/>
          </w:tcPr>
          <w:p>
            <w:pPr>
              <w:spacing w:line="288" w:lineRule="auto"/>
            </w:pPr>
            <w:r>
              <w:rPr>
                <w:rFonts w:hint="eastAsia"/>
              </w:rPr>
              <w:t>92.3076923076923</w:t>
            </w:r>
          </w:p>
        </w:tc>
        <w:tc>
          <w:tcPr>
            <w:tcW w:w="2130" w:type="dxa"/>
          </w:tcPr>
          <w:p>
            <w:pPr>
              <w:spacing w:line="288" w:lineRule="auto"/>
            </w:pPr>
            <w:r>
              <w:rPr>
                <w:rFonts w:hint="eastAsia"/>
              </w:rPr>
              <w:t>25.013171978248895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5882213731</w:t>
            </w:r>
          </w:p>
        </w:tc>
        <w:tc>
          <w:tcPr>
            <w:tcW w:w="1700" w:type="dxa"/>
          </w:tcPr>
          <w:p>
            <w:pPr>
              <w:spacing w:line="288" w:lineRule="auto"/>
            </w:pPr>
            <w:r>
              <w:rPr>
                <w:rFonts w:hint="eastAsia"/>
              </w:rPr>
              <w:t>9</w:t>
            </w:r>
          </w:p>
        </w:tc>
        <w:tc>
          <w:tcPr>
            <w:tcW w:w="2560" w:type="dxa"/>
          </w:tcPr>
          <w:p>
            <w:pPr>
              <w:spacing w:line="288" w:lineRule="auto"/>
            </w:pPr>
            <w:r>
              <w:rPr>
                <w:rFonts w:hint="eastAsia"/>
              </w:rPr>
              <w:t>88.88888888888889</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5300614907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5552147023</w:t>
            </w:r>
          </w:p>
        </w:tc>
        <w:tc>
          <w:tcPr>
            <w:tcW w:w="1700" w:type="dxa"/>
          </w:tcPr>
          <w:p>
            <w:pPr>
              <w:spacing w:line="288" w:lineRule="auto"/>
            </w:pPr>
            <w:r>
              <w:rPr>
                <w:rFonts w:hint="eastAsia"/>
              </w:rPr>
              <w:t>7</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5807584892</w:t>
            </w:r>
          </w:p>
        </w:tc>
        <w:tc>
          <w:tcPr>
            <w:tcW w:w="1700" w:type="dxa"/>
          </w:tcPr>
          <w:p>
            <w:pPr>
              <w:spacing w:line="288" w:lineRule="auto"/>
            </w:pPr>
            <w:r>
              <w:rPr>
                <w:rFonts w:hint="eastAsia"/>
              </w:rPr>
              <w:t>4</w:t>
            </w:r>
          </w:p>
        </w:tc>
        <w:tc>
          <w:tcPr>
            <w:tcW w:w="2560" w:type="dxa"/>
          </w:tcPr>
          <w:p>
            <w:pPr>
              <w:spacing w:line="288" w:lineRule="auto"/>
            </w:pPr>
            <w:r>
              <w:rPr>
                <w:rFonts w:hint="eastAsia"/>
              </w:rPr>
              <w:t>100.0</w:t>
            </w:r>
          </w:p>
        </w:tc>
        <w:tc>
          <w:tcPr>
            <w:tcW w:w="2130" w:type="dxa"/>
          </w:tcPr>
          <w:p>
            <w:pPr>
              <w:spacing w:line="288" w:lineRule="auto"/>
            </w:pPr>
            <w:r>
              <w:rPr>
                <w:rFonts w:hint="eastAsia"/>
              </w:rPr>
              <w:t>25.010329440284785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5916818864</w:t>
            </w:r>
          </w:p>
        </w:tc>
        <w:tc>
          <w:tcPr>
            <w:tcW w:w="1700" w:type="dxa"/>
          </w:tcPr>
          <w:p>
            <w:pPr>
              <w:spacing w:line="288" w:lineRule="auto"/>
            </w:pPr>
            <w:r>
              <w:rPr>
                <w:rFonts w:hint="eastAsia"/>
              </w:rPr>
              <w:t>2</w:t>
            </w:r>
          </w:p>
        </w:tc>
        <w:tc>
          <w:tcPr>
            <w:tcW w:w="2560" w:type="dxa"/>
          </w:tcPr>
          <w:p>
            <w:pPr>
              <w:spacing w:line="288" w:lineRule="auto"/>
            </w:pPr>
            <w:r>
              <w:rPr>
                <w:rFonts w:hint="eastAsia"/>
              </w:rPr>
              <w:t>50.0</w:t>
            </w:r>
          </w:p>
        </w:tc>
        <w:tc>
          <w:tcPr>
            <w:tcW w:w="2130" w:type="dxa"/>
          </w:tcPr>
          <w:p>
            <w:pPr>
              <w:spacing w:line="288" w:lineRule="auto"/>
            </w:pPr>
            <w:r>
              <w:rPr>
                <w:rFonts w:hint="eastAsia"/>
              </w:rPr>
              <w:t>27.12673102669232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5083530802</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5416383900</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5166645132</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 w:hRule="atLeast"/>
        </w:trPr>
        <w:tc>
          <w:tcPr>
            <w:tcW w:w="2130" w:type="dxa"/>
          </w:tcPr>
          <w:p>
            <w:pPr>
              <w:spacing w:line="288" w:lineRule="auto"/>
            </w:pPr>
            <w:r>
              <w:rPr>
                <w:rFonts w:hint="eastAsia"/>
              </w:rPr>
              <w:t>5158708788</w:t>
            </w:r>
          </w:p>
        </w:tc>
        <w:tc>
          <w:tcPr>
            <w:tcW w:w="1700" w:type="dxa"/>
          </w:tcPr>
          <w:p>
            <w:pPr>
              <w:spacing w:line="288" w:lineRule="auto"/>
            </w:pPr>
            <w:r>
              <w:rPr>
                <w:rFonts w:hint="eastAsia"/>
              </w:rPr>
              <w:t>23</w:t>
            </w:r>
          </w:p>
        </w:tc>
        <w:tc>
          <w:tcPr>
            <w:tcW w:w="2560" w:type="dxa"/>
          </w:tcPr>
          <w:p>
            <w:pPr>
              <w:spacing w:line="288" w:lineRule="auto"/>
            </w:pPr>
            <w:r>
              <w:rPr>
                <w:rFonts w:hint="eastAsia"/>
              </w:rPr>
              <w:t>86.95652173913044</w:t>
            </w:r>
          </w:p>
        </w:tc>
        <w:tc>
          <w:tcPr>
            <w:tcW w:w="2130" w:type="dxa"/>
          </w:tcPr>
          <w:p>
            <w:pPr>
              <w:spacing w:line="288" w:lineRule="auto"/>
            </w:pPr>
            <w:r>
              <w:rPr>
                <w:rFonts w:hint="eastAsia"/>
              </w:rPr>
              <w:t>80.38241497058738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5547165819</w:t>
            </w:r>
          </w:p>
        </w:tc>
        <w:tc>
          <w:tcPr>
            <w:tcW w:w="1700" w:type="dxa"/>
          </w:tcPr>
          <w:p>
            <w:pPr>
              <w:spacing w:line="288" w:lineRule="auto"/>
            </w:pPr>
            <w:r>
              <w:rPr>
                <w:rFonts w:hint="eastAsia"/>
              </w:rPr>
              <w:t>5</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5651680658</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5288693117</w:t>
            </w:r>
          </w:p>
        </w:tc>
        <w:tc>
          <w:tcPr>
            <w:tcW w:w="1700" w:type="dxa"/>
          </w:tcPr>
          <w:p>
            <w:pPr>
              <w:spacing w:line="288" w:lineRule="auto"/>
            </w:pPr>
            <w:r>
              <w:rPr>
                <w:rFonts w:hint="eastAsia"/>
              </w:rPr>
              <w:t>7</w:t>
            </w:r>
          </w:p>
        </w:tc>
        <w:tc>
          <w:tcPr>
            <w:tcW w:w="2560" w:type="dxa"/>
          </w:tcPr>
          <w:p>
            <w:pPr>
              <w:spacing w:line="288" w:lineRule="auto"/>
            </w:pPr>
            <w:r>
              <w:rPr>
                <w:rFonts w:hint="eastAsia"/>
              </w:rPr>
              <w:t>100.0</w:t>
            </w:r>
          </w:p>
        </w:tc>
        <w:tc>
          <w:tcPr>
            <w:tcW w:w="2130" w:type="dxa"/>
          </w:tcPr>
          <w:p>
            <w:pPr>
              <w:spacing w:line="288" w:lineRule="auto"/>
            </w:pPr>
            <w:r>
              <w:rPr>
                <w:rFonts w:hint="eastAsia"/>
              </w:rPr>
              <w:t>25.07954545454545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5467872602</w:t>
            </w:r>
          </w:p>
        </w:tc>
        <w:tc>
          <w:tcPr>
            <w:tcW w:w="1700" w:type="dxa"/>
          </w:tcPr>
          <w:p>
            <w:pPr>
              <w:spacing w:line="288" w:lineRule="auto"/>
            </w:pPr>
            <w:r>
              <w:rPr>
                <w:rFonts w:hint="eastAsia"/>
              </w:rPr>
              <w:t>8</w:t>
            </w:r>
          </w:p>
        </w:tc>
        <w:tc>
          <w:tcPr>
            <w:tcW w:w="2560" w:type="dxa"/>
          </w:tcPr>
          <w:p>
            <w:pPr>
              <w:spacing w:line="288" w:lineRule="auto"/>
            </w:pPr>
            <w:r>
              <w:rPr>
                <w:rFonts w:hint="eastAsia"/>
              </w:rPr>
              <w:t>100.0</w:t>
            </w:r>
          </w:p>
        </w:tc>
        <w:tc>
          <w:tcPr>
            <w:tcW w:w="2130" w:type="dxa"/>
          </w:tcPr>
          <w:p>
            <w:pPr>
              <w:spacing w:line="288" w:lineRule="auto"/>
            </w:pPr>
            <w:r>
              <w:rPr>
                <w:rFonts w:hint="eastAsia"/>
              </w:rPr>
              <w:t>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5857787366</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25.004010593518284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5316361588</w:t>
            </w:r>
          </w:p>
        </w:tc>
        <w:tc>
          <w:tcPr>
            <w:tcW w:w="1700" w:type="dxa"/>
          </w:tcPr>
          <w:p>
            <w:pPr>
              <w:spacing w:line="288" w:lineRule="auto"/>
            </w:pPr>
            <w:r>
              <w:rPr>
                <w:rFonts w:hint="eastAsia"/>
              </w:rPr>
              <w:t>11</w:t>
            </w:r>
          </w:p>
        </w:tc>
        <w:tc>
          <w:tcPr>
            <w:tcW w:w="2560" w:type="dxa"/>
          </w:tcPr>
          <w:p>
            <w:pPr>
              <w:spacing w:line="288" w:lineRule="auto"/>
            </w:pPr>
            <w:r>
              <w:rPr>
                <w:rFonts w:hint="eastAsia"/>
              </w:rPr>
              <w:t>81.81818181818183</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5951480610</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25.394923388671724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5408814853</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5336369061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25.11590477177116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5077443304</w:t>
            </w:r>
          </w:p>
        </w:tc>
        <w:tc>
          <w:tcPr>
            <w:tcW w:w="1700" w:type="dxa"/>
          </w:tcPr>
          <w:p>
            <w:pPr>
              <w:spacing w:line="288" w:lineRule="auto"/>
            </w:pPr>
            <w:r>
              <w:rPr>
                <w:rFonts w:hint="eastAsia"/>
              </w:rPr>
              <w:t>6</w:t>
            </w:r>
          </w:p>
        </w:tc>
        <w:tc>
          <w:tcPr>
            <w:tcW w:w="2560" w:type="dxa"/>
          </w:tcPr>
          <w:p>
            <w:pPr>
              <w:spacing w:line="288" w:lineRule="auto"/>
            </w:pPr>
            <w:r>
              <w:rPr>
                <w:rFonts w:hint="eastAsia"/>
              </w:rPr>
              <w:t>83.33333333333334</w:t>
            </w:r>
          </w:p>
        </w:tc>
        <w:tc>
          <w:tcPr>
            <w:tcW w:w="2130" w:type="dxa"/>
          </w:tcPr>
          <w:p>
            <w:pPr>
              <w:spacing w:line="288" w:lineRule="auto"/>
            </w:pPr>
            <w:r>
              <w:rPr>
                <w:rFonts w:hint="eastAsia"/>
              </w:rPr>
              <w:t>25.11590477177116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5180553061</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5181851531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5165239739</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5413139871</w:t>
            </w:r>
          </w:p>
        </w:tc>
        <w:tc>
          <w:tcPr>
            <w:tcW w:w="1700" w:type="dxa"/>
          </w:tcPr>
          <w:p>
            <w:pPr>
              <w:spacing w:line="288" w:lineRule="auto"/>
            </w:pPr>
            <w:r>
              <w:rPr>
                <w:rFonts w:hint="eastAsia"/>
              </w:rPr>
              <w:t>2</w:t>
            </w:r>
          </w:p>
        </w:tc>
        <w:tc>
          <w:tcPr>
            <w:tcW w:w="2560" w:type="dxa"/>
          </w:tcPr>
          <w:p>
            <w:pPr>
              <w:spacing w:line="288" w:lineRule="auto"/>
            </w:pPr>
            <w:r>
              <w:rPr>
                <w:rFonts w:hint="eastAsia"/>
              </w:rPr>
              <w:t>50.0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5032359409</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25.005600995732568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5646074137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5710011705</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25.005600995732568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5514474822</w:t>
            </w:r>
          </w:p>
        </w:tc>
        <w:tc>
          <w:tcPr>
            <w:tcW w:w="1700" w:type="dxa"/>
          </w:tcPr>
          <w:p>
            <w:pPr>
              <w:spacing w:line="288" w:lineRule="auto"/>
            </w:pPr>
            <w:r>
              <w:rPr>
                <w:rFonts w:hint="eastAsia"/>
              </w:rPr>
              <w:t>11</w:t>
            </w:r>
          </w:p>
        </w:tc>
        <w:tc>
          <w:tcPr>
            <w:tcW w:w="2560" w:type="dxa"/>
          </w:tcPr>
          <w:p>
            <w:pPr>
              <w:spacing w:line="288" w:lineRule="auto"/>
            </w:pPr>
            <w:r>
              <w:rPr>
                <w:rFonts w:hint="eastAsia"/>
              </w:rPr>
              <w:t>54.54545454545454</w:t>
            </w:r>
          </w:p>
        </w:tc>
        <w:tc>
          <w:tcPr>
            <w:tcW w:w="2130" w:type="dxa"/>
          </w:tcPr>
          <w:p>
            <w:pPr>
              <w:spacing w:line="288" w:lineRule="auto"/>
            </w:pPr>
            <w:r>
              <w:rPr>
                <w:rFonts w:hint="eastAsia"/>
              </w:rPr>
              <w:t>30.485605824429207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5267456690</w:t>
            </w:r>
          </w:p>
        </w:tc>
        <w:tc>
          <w:tcPr>
            <w:tcW w:w="1700" w:type="dxa"/>
          </w:tcPr>
          <w:p>
            <w:pPr>
              <w:spacing w:line="288" w:lineRule="auto"/>
            </w:pPr>
            <w:r>
              <w:rPr>
                <w:rFonts w:hint="eastAsia"/>
              </w:rPr>
              <w:t>9</w:t>
            </w:r>
          </w:p>
        </w:tc>
        <w:tc>
          <w:tcPr>
            <w:tcW w:w="2560" w:type="dxa"/>
          </w:tcPr>
          <w:p>
            <w:pPr>
              <w:spacing w:line="288" w:lineRule="auto"/>
            </w:pPr>
            <w:r>
              <w:rPr>
                <w:rFonts w:hint="eastAsia"/>
              </w:rPr>
              <w:t>77.77777777777779</w:t>
            </w:r>
          </w:p>
        </w:tc>
        <w:tc>
          <w:tcPr>
            <w:tcW w:w="2130" w:type="dxa"/>
          </w:tcPr>
          <w:p>
            <w:pPr>
              <w:spacing w:line="288" w:lineRule="auto"/>
            </w:pPr>
            <w:r>
              <w:rPr>
                <w:rFonts w:hint="eastAsia"/>
              </w:rPr>
              <w:t>46.257759898905576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5752785218</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5005421381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5090290671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5502895643</w:t>
            </w:r>
          </w:p>
        </w:tc>
        <w:tc>
          <w:tcPr>
            <w:tcW w:w="1700" w:type="dxa"/>
          </w:tcPr>
          <w:p>
            <w:pPr>
              <w:spacing w:line="288" w:lineRule="auto"/>
            </w:pPr>
            <w:r>
              <w:rPr>
                <w:rFonts w:hint="eastAsia"/>
              </w:rPr>
              <w:t>4</w:t>
            </w:r>
          </w:p>
        </w:tc>
        <w:tc>
          <w:tcPr>
            <w:tcW w:w="2560" w:type="dxa"/>
          </w:tcPr>
          <w:p>
            <w:pPr>
              <w:spacing w:line="288" w:lineRule="auto"/>
            </w:pPr>
            <w:r>
              <w:rPr>
                <w:rFonts w:hint="eastAsia"/>
              </w:rPr>
              <w:t>100.0</w:t>
            </w:r>
          </w:p>
        </w:tc>
        <w:tc>
          <w:tcPr>
            <w:tcW w:w="2130" w:type="dxa"/>
          </w:tcPr>
          <w:p>
            <w:pPr>
              <w:spacing w:line="288" w:lineRule="auto"/>
            </w:pPr>
            <w:r>
              <w:rPr>
                <w:rFonts w:hint="eastAsia"/>
              </w:rPr>
              <w:t>28.719329499676032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5291366970</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130" w:type="dxa"/>
          </w:tcPr>
          <w:p>
            <w:pPr>
              <w:spacing w:line="288" w:lineRule="auto"/>
            </w:pPr>
            <w:r>
              <w:rPr>
                <w:rFonts w:hint="eastAsia"/>
              </w:rPr>
              <w:t>5586143754</w:t>
            </w:r>
          </w:p>
        </w:tc>
        <w:tc>
          <w:tcPr>
            <w:tcW w:w="1700" w:type="dxa"/>
          </w:tcPr>
          <w:p>
            <w:pPr>
              <w:spacing w:line="288" w:lineRule="auto"/>
            </w:pPr>
            <w:r>
              <w:rPr>
                <w:rFonts w:hint="eastAsia"/>
              </w:rPr>
              <w:t>4</w:t>
            </w:r>
          </w:p>
        </w:tc>
        <w:tc>
          <w:tcPr>
            <w:tcW w:w="2560" w:type="dxa"/>
          </w:tcPr>
          <w:p>
            <w:pPr>
              <w:spacing w:line="288" w:lineRule="auto"/>
            </w:pPr>
            <w:r>
              <w:rPr>
                <w:rFonts w:hint="eastAsia"/>
              </w:rPr>
              <w:t>75.0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5190345050</w:t>
            </w:r>
          </w:p>
        </w:tc>
        <w:tc>
          <w:tcPr>
            <w:tcW w:w="1700" w:type="dxa"/>
          </w:tcPr>
          <w:p>
            <w:pPr>
              <w:spacing w:line="288" w:lineRule="auto"/>
            </w:pPr>
            <w:r>
              <w:rPr>
                <w:rFonts w:hint="eastAsia"/>
              </w:rPr>
              <w:t>205</w:t>
            </w:r>
          </w:p>
        </w:tc>
        <w:tc>
          <w:tcPr>
            <w:tcW w:w="2560" w:type="dxa"/>
          </w:tcPr>
          <w:p>
            <w:pPr>
              <w:spacing w:line="288" w:lineRule="auto"/>
            </w:pPr>
            <w:r>
              <w:rPr>
                <w:rFonts w:hint="eastAsia"/>
              </w:rPr>
              <w:t>88.78048780487805</w:t>
            </w:r>
          </w:p>
        </w:tc>
        <w:tc>
          <w:tcPr>
            <w:tcW w:w="2130" w:type="dxa"/>
          </w:tcPr>
          <w:p>
            <w:pPr>
              <w:spacing w:line="288" w:lineRule="auto"/>
            </w:pPr>
            <w:r>
              <w:rPr>
                <w:rFonts w:hint="eastAsia"/>
              </w:rPr>
              <w:t>147.38132178098977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5295749860</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5833114470</w:t>
            </w:r>
          </w:p>
        </w:tc>
        <w:tc>
          <w:tcPr>
            <w:tcW w:w="1700" w:type="dxa"/>
          </w:tcPr>
          <w:p>
            <w:pPr>
              <w:spacing w:line="288" w:lineRule="auto"/>
            </w:pPr>
            <w:r>
              <w:rPr>
                <w:rFonts w:hint="eastAsia"/>
              </w:rPr>
              <w:t>7</w:t>
            </w:r>
          </w:p>
        </w:tc>
        <w:tc>
          <w:tcPr>
            <w:tcW w:w="2560" w:type="dxa"/>
          </w:tcPr>
          <w:p>
            <w:pPr>
              <w:spacing w:line="288" w:lineRule="auto"/>
            </w:pPr>
            <w:r>
              <w:rPr>
                <w:rFonts w:hint="eastAsia"/>
              </w:rPr>
              <w:t>85.71428571428571</w:t>
            </w:r>
          </w:p>
        </w:tc>
        <w:tc>
          <w:tcPr>
            <w:tcW w:w="2130" w:type="dxa"/>
          </w:tcPr>
          <w:p>
            <w:pPr>
              <w:spacing w:line="288" w:lineRule="auto"/>
            </w:pPr>
            <w:r>
              <w:rPr>
                <w:rFonts w:hint="eastAsia"/>
              </w:rPr>
              <w:t>25.00055456828598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5805831020</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35.54509052522607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5847727331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5511195936</w:t>
            </w:r>
          </w:p>
        </w:tc>
        <w:tc>
          <w:tcPr>
            <w:tcW w:w="1700" w:type="dxa"/>
          </w:tcPr>
          <w:p>
            <w:pPr>
              <w:spacing w:line="288" w:lineRule="auto"/>
            </w:pPr>
            <w:r>
              <w:rPr>
                <w:rFonts w:hint="eastAsia"/>
              </w:rPr>
              <w:t>5</w:t>
            </w:r>
          </w:p>
        </w:tc>
        <w:tc>
          <w:tcPr>
            <w:tcW w:w="2560" w:type="dxa"/>
          </w:tcPr>
          <w:p>
            <w:pPr>
              <w:spacing w:line="288" w:lineRule="auto"/>
            </w:pPr>
            <w:r>
              <w:rPr>
                <w:rFonts w:hint="eastAsia"/>
              </w:rPr>
              <w:t>100.0</w:t>
            </w:r>
          </w:p>
        </w:tc>
        <w:tc>
          <w:tcPr>
            <w:tcW w:w="2130" w:type="dxa"/>
          </w:tcPr>
          <w:p>
            <w:pPr>
              <w:spacing w:line="288" w:lineRule="auto"/>
            </w:pPr>
            <w:r>
              <w:rPr>
                <w:rFonts w:hint="eastAsia"/>
              </w:rPr>
              <w:t>30.013707037643204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5768850874</w:t>
            </w:r>
          </w:p>
        </w:tc>
        <w:tc>
          <w:tcPr>
            <w:tcW w:w="1700" w:type="dxa"/>
          </w:tcPr>
          <w:p>
            <w:pPr>
              <w:spacing w:line="288" w:lineRule="auto"/>
            </w:pPr>
            <w:r>
              <w:rPr>
                <w:rFonts w:hint="eastAsia"/>
              </w:rPr>
              <w:t>4</w:t>
            </w:r>
          </w:p>
        </w:tc>
        <w:tc>
          <w:tcPr>
            <w:tcW w:w="2560" w:type="dxa"/>
          </w:tcPr>
          <w:p>
            <w:pPr>
              <w:spacing w:line="288" w:lineRule="auto"/>
            </w:pPr>
            <w:r>
              <w:rPr>
                <w:rFonts w:hint="eastAsia"/>
              </w:rPr>
              <w:t>75.0</w:t>
            </w:r>
          </w:p>
        </w:tc>
        <w:tc>
          <w:tcPr>
            <w:tcW w:w="2130" w:type="dxa"/>
          </w:tcPr>
          <w:p>
            <w:pPr>
              <w:spacing w:line="288" w:lineRule="auto"/>
            </w:pPr>
            <w:r>
              <w:rPr>
                <w:rFonts w:hint="eastAsia"/>
              </w:rPr>
              <w:t>28.999999999999993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5982403381</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5441695769</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25.006590669139733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5725953131</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5540358800</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5296621426</w:t>
            </w:r>
          </w:p>
        </w:tc>
        <w:tc>
          <w:tcPr>
            <w:tcW w:w="1700" w:type="dxa"/>
          </w:tcPr>
          <w:p>
            <w:pPr>
              <w:spacing w:line="288" w:lineRule="auto"/>
            </w:pPr>
            <w:r>
              <w:rPr>
                <w:rFonts w:hint="eastAsia"/>
              </w:rPr>
              <w:t>3</w:t>
            </w:r>
          </w:p>
        </w:tc>
        <w:tc>
          <w:tcPr>
            <w:tcW w:w="2560" w:type="dxa"/>
          </w:tcPr>
          <w:p>
            <w:pPr>
              <w:spacing w:line="288" w:lineRule="auto"/>
            </w:pPr>
            <w:r>
              <w:rPr>
                <w:rFonts w:hint="eastAsia"/>
              </w:rPr>
              <w:t>100.0</w:t>
            </w:r>
          </w:p>
        </w:tc>
        <w:tc>
          <w:tcPr>
            <w:tcW w:w="2130" w:type="dxa"/>
          </w:tcPr>
          <w:p>
            <w:pPr>
              <w:spacing w:line="288" w:lineRule="auto"/>
            </w:pPr>
            <w:r>
              <w:rPr>
                <w:rFonts w:hint="eastAsia"/>
              </w:rPr>
              <w:t>28.516273185884838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5340027087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5499787935</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5624808117</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25.003914002391696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5765429529</w:t>
            </w:r>
          </w:p>
        </w:tc>
        <w:tc>
          <w:tcPr>
            <w:tcW w:w="1700" w:type="dxa"/>
          </w:tcPr>
          <w:p>
            <w:pPr>
              <w:spacing w:line="288" w:lineRule="auto"/>
            </w:pPr>
            <w:r>
              <w:rPr>
                <w:rFonts w:hint="eastAsia"/>
              </w:rPr>
              <w:t>2</w:t>
            </w:r>
          </w:p>
        </w:tc>
        <w:tc>
          <w:tcPr>
            <w:tcW w:w="2560" w:type="dxa"/>
          </w:tcPr>
          <w:p>
            <w:pPr>
              <w:spacing w:line="288" w:lineRule="auto"/>
            </w:pPr>
            <w:r>
              <w:rPr>
                <w:rFonts w:hint="eastAsia"/>
              </w:rPr>
              <w:t>50.0</w:t>
            </w:r>
          </w:p>
        </w:tc>
        <w:tc>
          <w:tcPr>
            <w:tcW w:w="2130" w:type="dxa"/>
          </w:tcPr>
          <w:p>
            <w:pPr>
              <w:spacing w:line="288" w:lineRule="auto"/>
            </w:pPr>
            <w:r>
              <w:rPr>
                <w:rFonts w:hint="eastAsia"/>
              </w:rPr>
              <w:t>29.92364462106159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5673164838</w:t>
            </w:r>
          </w:p>
        </w:tc>
        <w:tc>
          <w:tcPr>
            <w:tcW w:w="1700" w:type="dxa"/>
          </w:tcPr>
          <w:p>
            <w:pPr>
              <w:spacing w:line="288" w:lineRule="auto"/>
            </w:pPr>
            <w:r>
              <w:rPr>
                <w:rFonts w:hint="eastAsia"/>
              </w:rPr>
              <w:t>5</w:t>
            </w:r>
          </w:p>
        </w:tc>
        <w:tc>
          <w:tcPr>
            <w:tcW w:w="2560" w:type="dxa"/>
          </w:tcPr>
          <w:p>
            <w:pPr>
              <w:spacing w:line="288" w:lineRule="auto"/>
            </w:pPr>
            <w:r>
              <w:rPr>
                <w:rFonts w:hint="eastAsia"/>
              </w:rPr>
              <w:t>80.0</w:t>
            </w:r>
          </w:p>
        </w:tc>
        <w:tc>
          <w:tcPr>
            <w:tcW w:w="2130" w:type="dxa"/>
          </w:tcPr>
          <w:p>
            <w:pPr>
              <w:spacing w:line="288" w:lineRule="auto"/>
            </w:pPr>
            <w:r>
              <w:rPr>
                <w:rFonts w:hint="eastAsia"/>
              </w:rPr>
              <w:t>25.001282631211364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5513217170</w:t>
            </w:r>
          </w:p>
        </w:tc>
        <w:tc>
          <w:tcPr>
            <w:tcW w:w="1700" w:type="dxa"/>
          </w:tcPr>
          <w:p>
            <w:pPr>
              <w:spacing w:line="288" w:lineRule="auto"/>
            </w:pPr>
            <w:r>
              <w:rPr>
                <w:rFonts w:hint="eastAsia"/>
              </w:rPr>
              <w:t>1</w:t>
            </w:r>
          </w:p>
        </w:tc>
        <w:tc>
          <w:tcPr>
            <w:tcW w:w="2560" w:type="dxa"/>
          </w:tcPr>
          <w:p>
            <w:pPr>
              <w:spacing w:line="288" w:lineRule="auto"/>
            </w:pPr>
            <w:r>
              <w:rPr>
                <w:rFonts w:hint="eastAsia"/>
              </w:rPr>
              <w:t>20.0</w:t>
            </w:r>
          </w:p>
        </w:tc>
        <w:tc>
          <w:tcPr>
            <w:tcW w:w="2130" w:type="dxa"/>
          </w:tcPr>
          <w:p>
            <w:pPr>
              <w:spacing w:line="288" w:lineRule="auto"/>
            </w:pPr>
            <w:r>
              <w:rPr>
                <w:rFonts w:hint="eastAsia"/>
              </w:rPr>
              <w:t>25.013171978248895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5038904405</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5398379877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5244017343</w:t>
            </w:r>
          </w:p>
        </w:tc>
        <w:tc>
          <w:tcPr>
            <w:tcW w:w="1700" w:type="dxa"/>
          </w:tcPr>
          <w:p>
            <w:pPr>
              <w:spacing w:line="288" w:lineRule="auto"/>
            </w:pPr>
            <w:r>
              <w:rPr>
                <w:rFonts w:hint="eastAsia"/>
              </w:rPr>
              <w:t>2</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5453117137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25.013094799524094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5415206042</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5005661483</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5308487817</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5275991663</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5413540758</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5514804700</w:t>
            </w:r>
          </w:p>
        </w:tc>
        <w:tc>
          <w:tcPr>
            <w:tcW w:w="1700" w:type="dxa"/>
          </w:tcPr>
          <w:p>
            <w:pPr>
              <w:spacing w:line="288" w:lineRule="auto"/>
            </w:pPr>
            <w:r>
              <w:rPr>
                <w:rFonts w:hint="eastAsia"/>
              </w:rPr>
              <w:t>4</w:t>
            </w:r>
          </w:p>
        </w:tc>
        <w:tc>
          <w:tcPr>
            <w:tcW w:w="2560" w:type="dxa"/>
          </w:tcPr>
          <w:p>
            <w:pPr>
              <w:spacing w:line="288" w:lineRule="auto"/>
            </w:pPr>
            <w:r>
              <w:rPr>
                <w:rFonts w:hint="eastAsia"/>
              </w:rPr>
              <w:t>100.0</w:t>
            </w:r>
          </w:p>
        </w:tc>
        <w:tc>
          <w:tcPr>
            <w:tcW w:w="2130" w:type="dxa"/>
          </w:tcPr>
          <w:p>
            <w:pPr>
              <w:spacing w:line="288" w:lineRule="auto"/>
            </w:pPr>
            <w:r>
              <w:rPr>
                <w:rFonts w:hint="eastAsia"/>
              </w:rPr>
              <w:t>25.001807851239665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5545011370</w:t>
            </w:r>
          </w:p>
        </w:tc>
        <w:tc>
          <w:tcPr>
            <w:tcW w:w="1700" w:type="dxa"/>
          </w:tcPr>
          <w:p>
            <w:pPr>
              <w:spacing w:line="288" w:lineRule="auto"/>
            </w:pPr>
            <w:r>
              <w:rPr>
                <w:rFonts w:hint="eastAsia"/>
              </w:rPr>
              <w:t>25</w:t>
            </w:r>
          </w:p>
        </w:tc>
        <w:tc>
          <w:tcPr>
            <w:tcW w:w="2560" w:type="dxa"/>
          </w:tcPr>
          <w:p>
            <w:pPr>
              <w:spacing w:line="288" w:lineRule="auto"/>
            </w:pPr>
            <w:r>
              <w:rPr>
                <w:rFonts w:hint="eastAsia"/>
              </w:rPr>
              <w:t>84.0</w:t>
            </w:r>
          </w:p>
        </w:tc>
        <w:tc>
          <w:tcPr>
            <w:tcW w:w="2130" w:type="dxa"/>
          </w:tcPr>
          <w:p>
            <w:pPr>
              <w:spacing w:line="288" w:lineRule="auto"/>
            </w:pPr>
            <w:r>
              <w:rPr>
                <w:rFonts w:hint="eastAsia"/>
              </w:rPr>
              <w:t>34.587292223366894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5504830612</w:t>
            </w:r>
          </w:p>
        </w:tc>
        <w:tc>
          <w:tcPr>
            <w:tcW w:w="1700" w:type="dxa"/>
          </w:tcPr>
          <w:p>
            <w:pPr>
              <w:spacing w:line="288" w:lineRule="auto"/>
            </w:pPr>
            <w:r>
              <w:rPr>
                <w:rFonts w:hint="eastAsia"/>
              </w:rPr>
              <w:t>35</w:t>
            </w:r>
          </w:p>
        </w:tc>
        <w:tc>
          <w:tcPr>
            <w:tcW w:w="2560" w:type="dxa"/>
          </w:tcPr>
          <w:p>
            <w:pPr>
              <w:spacing w:line="288" w:lineRule="auto"/>
            </w:pPr>
            <w:r>
              <w:rPr>
                <w:rFonts w:hint="eastAsia"/>
              </w:rPr>
              <w:t>88.57142857142857</w:t>
            </w:r>
          </w:p>
        </w:tc>
        <w:tc>
          <w:tcPr>
            <w:tcW w:w="2130" w:type="dxa"/>
          </w:tcPr>
          <w:p>
            <w:pPr>
              <w:spacing w:line="288" w:lineRule="auto"/>
            </w:pPr>
            <w:r>
              <w:rPr>
                <w:rFonts w:hint="eastAsia"/>
              </w:rPr>
              <w:t>25.012740825730873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288" w:lineRule="auto"/>
            </w:pPr>
            <w:r>
              <w:rPr>
                <w:rFonts w:hint="eastAsia"/>
              </w:rPr>
              <w:t>5059564892</w:t>
            </w:r>
          </w:p>
        </w:tc>
        <w:tc>
          <w:tcPr>
            <w:tcW w:w="1700" w:type="dxa"/>
          </w:tcPr>
          <w:p>
            <w:pPr>
              <w:spacing w:line="288" w:lineRule="auto"/>
            </w:pPr>
            <w:r>
              <w:rPr>
                <w:rFonts w:hint="eastAsia"/>
              </w:rPr>
              <w:t>1</w:t>
            </w:r>
          </w:p>
        </w:tc>
        <w:tc>
          <w:tcPr>
            <w:tcW w:w="2560" w:type="dxa"/>
          </w:tcPr>
          <w:p>
            <w:pPr>
              <w:spacing w:line="288" w:lineRule="auto"/>
            </w:pPr>
            <w:r>
              <w:rPr>
                <w:rFonts w:hint="eastAsia"/>
              </w:rPr>
              <w:t>100.0</w:t>
            </w:r>
          </w:p>
        </w:tc>
        <w:tc>
          <w:tcPr>
            <w:tcW w:w="2130" w:type="dxa"/>
          </w:tcPr>
          <w:p>
            <w:pPr>
              <w:spacing w:line="288" w:lineRule="auto"/>
            </w:pPr>
            <w:r>
              <w:rPr>
                <w:rFonts w:hint="eastAsia"/>
              </w:rPr>
              <w:t>24.999999999999993</w:t>
            </w:r>
          </w:p>
        </w:tc>
      </w:tr>
    </w:tbl>
    <w:p>
      <w:pPr>
        <w:spacing w:line="288" w:lineRule="auto"/>
        <w:rPr>
          <w:rFonts w:asciiTheme="minorEastAsia" w:hAnsiTheme="minorEastAsia" w:cstheme="minorEastAsia"/>
          <w:color w:val="333333"/>
          <w:sz w:val="24"/>
          <w:shd w:val="clear" w:color="auto" w:fill="FFFFFF"/>
        </w:rPr>
      </w:pPr>
      <w:r>
        <w:rPr>
          <w:rFonts w:hint="eastAsia" w:ascii="楷体" w:hAnsi="楷体" w:eastAsia="楷体" w:cs="楷体"/>
        </w:rPr>
        <w:t xml:space="preserve">            </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lang w:val="en-US" w:eastAsia="zh-CN"/>
        </w:rPr>
        <w:t xml:space="preserve">    </w:t>
      </w:r>
      <w:r>
        <w:rPr>
          <w:rFonts w:hint="eastAsia" w:asciiTheme="minorEastAsia" w:hAnsiTheme="minorEastAsia" w:cstheme="minorEastAsia"/>
          <w:color w:val="333333"/>
          <w:sz w:val="24"/>
          <w:shd w:val="clear" w:color="auto" w:fill="FFFFFF"/>
        </w:rPr>
        <w:t>分析：由表可知，除去正确率等于零的意见领袖外，其他意见领袖的言论正确率都大于百分之五十，且大多数在百分之八十以上。相对应的，他们的分数绝大多数在</w:t>
      </w:r>
      <w:r>
        <w:rPr>
          <w:rFonts w:hint="eastAsia" w:asciiTheme="minorEastAsia" w:hAnsiTheme="minorEastAsia" w:cstheme="minorEastAsia"/>
          <w:sz w:val="24"/>
        </w:rPr>
        <w:t>24.999999999999993以上。另外，</w:t>
      </w:r>
      <w:r>
        <w:rPr>
          <w:rFonts w:hint="eastAsia" w:asciiTheme="minorEastAsia" w:hAnsiTheme="minorEastAsia" w:cstheme="minorEastAsia"/>
          <w:color w:val="333333"/>
          <w:sz w:val="24"/>
          <w:shd w:val="clear" w:color="auto" w:fill="FFFFFF"/>
        </w:rPr>
        <w:t>分数明显高的意见领袖，发表言论的次数相对更多，而且正确率能保持在百分之五十以上，进而可以推测分数越高的意见领袖，对股票市场的走势把握得越精准。</w:t>
      </w: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pStyle w:val="2"/>
        <w:spacing w:line="288" w:lineRule="auto"/>
        <w:jc w:val="center"/>
        <w:rPr>
          <w:rFonts w:ascii="黑体" w:hAnsi="黑体" w:eastAsia="黑体" w:cs="黑体"/>
          <w:sz w:val="32"/>
          <w:szCs w:val="32"/>
        </w:rPr>
      </w:pPr>
      <w:bookmarkStart w:id="88" w:name="_Toc2685"/>
      <w:r>
        <w:rPr>
          <w:rFonts w:hint="eastAsia" w:ascii="黑体" w:hAnsi="黑体" w:eastAsia="黑体" w:cs="黑体"/>
          <w:sz w:val="32"/>
          <w:szCs w:val="32"/>
        </w:rPr>
        <w:t>第八章 结论与展望</w:t>
      </w:r>
      <w:bookmarkEnd w:id="88"/>
    </w:p>
    <w:p>
      <w:pPr>
        <w:pStyle w:val="3"/>
        <w:spacing w:line="288" w:lineRule="auto"/>
        <w:rPr>
          <w:rFonts w:ascii="黑体" w:hAnsi="黑体" w:cs="黑体"/>
          <w:sz w:val="28"/>
          <w:szCs w:val="28"/>
        </w:rPr>
      </w:pPr>
      <w:bookmarkStart w:id="89" w:name="_Toc3477"/>
      <w:r>
        <w:rPr>
          <w:rFonts w:hint="eastAsia" w:ascii="黑体" w:hAnsi="黑体" w:cs="黑体"/>
          <w:sz w:val="28"/>
          <w:szCs w:val="28"/>
        </w:rPr>
        <w:t>8.1 全文总结</w:t>
      </w:r>
      <w:bookmarkEnd w:id="89"/>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 xml:space="preserve">   在对本课题的研究与开发过程中，具体做了以下几个方面的工作：</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（1）首先研究了金融社交的概念，和雪球网这一网站在金融方面提供的服务。</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（2）研究了意见领袖的基本概念，意见领袖的重要性，特征以及它的功能。回顾了过去对意见领袖的研究，发现大多处于量化级别，具体细化研究比较少，更不用提金融社交领域的意见领袖发现算法了。</w:t>
      </w:r>
    </w:p>
    <w:p>
      <w:p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（3）对比现有社交网络，抽象出雪球网的网络模型为无向无权重网络。并通过研究最为相似的社交网络“微博”的意见领袖发现算法，得到了雪球网意见领袖发现算法的启示：</w:t>
      </w:r>
      <w:r>
        <w:rPr>
          <w:rFonts w:hint="eastAsia" w:asciiTheme="minorEastAsia" w:hAnsiTheme="minorEastAsia" w:cstheme="minorEastAsia"/>
          <w:sz w:val="24"/>
        </w:rPr>
        <w:t>关注、转发网络使用PageRank排名算法，回复、收藏、打赏指标使用简单加权算法。同时，</w:t>
      </w:r>
      <w:r>
        <w:rPr>
          <w:rFonts w:hint="eastAsia" w:asciiTheme="minorEastAsia" w:hAnsiTheme="minorEastAsia" w:cstheme="minorEastAsia"/>
          <w:color w:val="333333"/>
          <w:sz w:val="24"/>
          <w:shd w:val="clear" w:color="auto" w:fill="FFFFFF"/>
        </w:rPr>
        <w:t>着重研究了网页排名算法PageRank的思想和使用方法。</w:t>
      </w:r>
    </w:p>
    <w:p>
      <w:pPr>
        <w:spacing w:line="288" w:lineRule="auto"/>
        <w:rPr>
          <w:rFonts w:asciiTheme="minorEastAsia" w:hAnsiTheme="minorEastAsia" w:cstheme="minorEastAsia"/>
          <w:sz w:val="24"/>
        </w:rPr>
      </w:pPr>
      <w:r>
        <w:rPr>
          <w:rFonts w:hint="eastAsia" w:asciiTheme="minorEastAsia" w:hAnsiTheme="minorEastAsia" w:cstheme="minorEastAsia"/>
          <w:color w:val="333333"/>
          <w:sz w:val="24"/>
          <w:shd w:val="clear" w:color="auto" w:fill="FFFFFF"/>
        </w:rPr>
        <w:t>（4）研究了用于数据融合中确定权重的层次分析法，</w:t>
      </w:r>
      <w:r>
        <w:rPr>
          <w:rFonts w:hint="eastAsia" w:asciiTheme="minorEastAsia" w:hAnsiTheme="minorEastAsia" w:cstheme="minorEastAsia"/>
          <w:sz w:val="24"/>
        </w:rPr>
        <w:t>使所有用户能在统一标准下按影响力分数大小进行排序。</w:t>
      </w:r>
    </w:p>
    <w:p>
      <w:pPr>
        <w:spacing w:line="288" w:lineRule="auto"/>
        <w:rPr>
          <w:rFonts w:asciiTheme="minorEastAsia" w:hAnsiTheme="minorEastAsia" w:cstheme="minorEastAsia"/>
          <w:sz w:val="24"/>
        </w:rPr>
      </w:pPr>
      <w:r>
        <w:rPr>
          <w:rFonts w:hint="eastAsia" w:asciiTheme="minorEastAsia" w:hAnsiTheme="minorEastAsia" w:cstheme="minorEastAsia"/>
          <w:sz w:val="24"/>
        </w:rPr>
        <w:t>（5）研究语义分析和文本处理方法，分析意见领袖的言论中是否含有与股票涨跌相关的信息。再调用Tushare财经数据接口包，获得用户发表评论后10天内股票的收益情况，看是否与用户言论匹配，从而判断此算法是否合理和有意义。</w:t>
      </w:r>
    </w:p>
    <w:p>
      <w:pPr>
        <w:pStyle w:val="3"/>
        <w:spacing w:line="288" w:lineRule="auto"/>
        <w:rPr>
          <w:rFonts w:ascii="黑体" w:hAnsi="黑体" w:cs="黑体"/>
          <w:sz w:val="28"/>
          <w:szCs w:val="28"/>
        </w:rPr>
      </w:pPr>
      <w:bookmarkStart w:id="90" w:name="_Toc25253"/>
      <w:r>
        <w:rPr>
          <w:rFonts w:hint="eastAsia" w:ascii="黑体" w:hAnsi="黑体" w:cs="黑体"/>
          <w:sz w:val="28"/>
          <w:szCs w:val="28"/>
        </w:rPr>
        <w:t>8.2 研究展望</w:t>
      </w:r>
      <w:bookmarkEnd w:id="90"/>
    </w:p>
    <w:p>
      <w:pPr>
        <w:spacing w:line="288" w:lineRule="auto"/>
        <w:ind w:firstLine="48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本课题对“意见领袖的发现”进行了深入地研究，设计的关于金融社交领域的意见领袖发现算法是具有现实意义的。通过这一算法计算出意见领袖，关注他们对于股票市场的分析，股票投资会有更加有目的性和方向性。然而，这一研究还有许多值得继续研究改进的地方，未来的研究可以在以下方面深入。</w:t>
      </w:r>
    </w:p>
    <w:p>
      <w:pPr>
        <w:numPr>
          <w:ilvl w:val="0"/>
          <w:numId w:val="25"/>
        </w:num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对于每个帖子的回复、收藏、打赏指标，可以分别构成各自的网络，分别使用PageRank排名算法进行处理，再进行数据融合。</w:t>
      </w:r>
    </w:p>
    <w:p>
      <w:pPr>
        <w:numPr>
          <w:ilvl w:val="0"/>
          <w:numId w:val="25"/>
        </w:num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对于回复指标来说，因为每个人可以多次回复，所以形成的网络应该是无向有权重的。</w:t>
      </w:r>
    </w:p>
    <w:p>
      <w:pPr>
        <w:numPr>
          <w:ilvl w:val="0"/>
          <w:numId w:val="25"/>
        </w:numPr>
        <w:spacing w:line="288" w:lineRule="auto"/>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每个用户都可以建立属于自己的群组，所以可以考虑建立群组越多，组内人员越多，该用户的影响力越大。</w:t>
      </w: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spacing w:line="288" w:lineRule="auto"/>
        <w:jc w:val="center"/>
        <w:rPr>
          <w:rFonts w:ascii="黑体" w:hAnsi="黑体" w:eastAsia="黑体" w:cs="黑体"/>
          <w:b/>
          <w:bCs/>
          <w:color w:val="333333"/>
          <w:sz w:val="32"/>
          <w:szCs w:val="32"/>
          <w:shd w:val="clear" w:color="auto" w:fill="FFFFFF"/>
        </w:rPr>
      </w:pPr>
    </w:p>
    <w:p>
      <w:pPr>
        <w:pStyle w:val="2"/>
        <w:spacing w:line="288" w:lineRule="auto"/>
        <w:jc w:val="center"/>
        <w:rPr>
          <w:rFonts w:ascii="黑体" w:hAnsi="黑体" w:eastAsia="黑体" w:cs="黑体"/>
          <w:bCs/>
          <w:color w:val="333333"/>
          <w:sz w:val="32"/>
          <w:szCs w:val="32"/>
          <w:shd w:val="clear" w:color="auto" w:fill="FFFFFF"/>
        </w:rPr>
      </w:pPr>
      <w:bookmarkStart w:id="91" w:name="_Toc25752"/>
      <w:r>
        <w:rPr>
          <w:rFonts w:hint="eastAsia" w:ascii="黑体" w:hAnsi="黑体" w:eastAsia="黑体" w:cs="黑体"/>
          <w:sz w:val="32"/>
          <w:szCs w:val="32"/>
        </w:rPr>
        <w:t>参考文献</w:t>
      </w:r>
      <w:bookmarkEnd w:id="91"/>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[1] 肖宇</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许炜</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夏霖.网络社区中的意见领袖特征分析.计算机工程与科学.33</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1</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.2010</w:t>
      </w:r>
      <w:r>
        <w:rPr>
          <w:rFonts w:hint="eastAsia" w:asciiTheme="minorEastAsia" w:hAnsiTheme="minorEastAsia" w:cstheme="minorEastAsia"/>
          <w:color w:val="333333"/>
          <w:szCs w:val="21"/>
          <w:shd w:val="clear" w:color="auto" w:fill="FFFFFF"/>
          <w:lang w:val="en-US" w:eastAsia="zh-CN"/>
        </w:rPr>
        <w:t>,1:</w:t>
      </w:r>
      <w:r>
        <w:rPr>
          <w:rFonts w:hint="eastAsia" w:asciiTheme="minorEastAsia" w:hAnsiTheme="minorEastAsia" w:cstheme="minorEastAsia"/>
          <w:color w:val="333333"/>
          <w:szCs w:val="21"/>
          <w:shd w:val="clear" w:color="auto" w:fill="FFFFFF"/>
        </w:rPr>
        <w:t>150</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157.</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[2] 金迪</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马衍民.PageRank算法的分析及实现.经路技术协作信息.</w:t>
      </w:r>
      <w:r>
        <w:rPr>
          <w:rFonts w:hint="eastAsia" w:asciiTheme="minorEastAsia" w:hAnsiTheme="minorEastAsia" w:cstheme="minorEastAsia"/>
          <w:color w:val="333333"/>
          <w:szCs w:val="21"/>
          <w:shd w:val="clear" w:color="auto" w:fill="FFFFFF"/>
          <w:lang w:val="en-US" w:eastAsia="zh-CN"/>
        </w:rPr>
        <w:t>18(</w:t>
      </w:r>
      <w:r>
        <w:rPr>
          <w:rFonts w:hint="eastAsia" w:asciiTheme="minorEastAsia" w:hAnsiTheme="minorEastAsia" w:cstheme="minorEastAsia"/>
          <w:color w:val="333333"/>
          <w:szCs w:val="21"/>
          <w:shd w:val="clear" w:color="auto" w:fill="FFFFFF"/>
        </w:rPr>
        <w:t>100</w:t>
      </w:r>
      <w:r>
        <w:rPr>
          <w:rFonts w:hint="eastAsia" w:asciiTheme="minorEastAsia" w:hAnsiTheme="minorEastAsia" w:cstheme="minorEastAsia"/>
          <w:color w:val="333333"/>
          <w:szCs w:val="21"/>
          <w:shd w:val="clear" w:color="auto" w:fill="FFFFFF"/>
          <w:lang w:val="en-US" w:eastAsia="zh-CN"/>
        </w:rPr>
        <w:t>1).2009,8:</w:t>
      </w:r>
      <w:r>
        <w:rPr>
          <w:rFonts w:hint="eastAsia" w:asciiTheme="minorEastAsia" w:hAnsiTheme="minorEastAsia" w:cstheme="minorEastAsia"/>
          <w:color w:val="333333"/>
          <w:szCs w:val="21"/>
          <w:shd w:val="clear" w:color="auto" w:fill="FFFFFF"/>
        </w:rPr>
        <w:t>118.</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[3] 刘志明</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刘鲁.微波网络舆情中的意见领袖.系统工程.29</w:t>
      </w:r>
      <w:r>
        <w:rPr>
          <w:rFonts w:hint="eastAsia" w:asciiTheme="minorEastAsia" w:hAnsiTheme="minorEastAsia" w:cstheme="minorEastAsia"/>
          <w:color w:val="333333"/>
          <w:szCs w:val="21"/>
          <w:shd w:val="clear" w:color="auto" w:fill="FFFFFF"/>
          <w:lang w:val="en-US" w:eastAsia="zh-CN"/>
        </w:rPr>
        <w:t>(6)</w:t>
      </w:r>
      <w:r>
        <w:rPr>
          <w:rFonts w:hint="eastAsia" w:asciiTheme="minorEastAsia" w:hAnsiTheme="minorEastAsia" w:cstheme="minorEastAsia"/>
          <w:color w:val="333333"/>
          <w:szCs w:val="21"/>
          <w:shd w:val="clear" w:color="auto" w:fill="FFFFFF"/>
        </w:rPr>
        <w:t>.2011</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6</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9</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16.</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[4] 邓雪</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李家铭</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曾浩健等.层次分析法权重计算方法分析及其应用研究.数学的实践与认识.</w:t>
      </w:r>
      <w:r>
        <w:rPr>
          <w:rFonts w:hint="eastAsia" w:asciiTheme="minorEastAsia" w:hAnsiTheme="minorEastAsia" w:cstheme="minorEastAsia"/>
          <w:color w:val="333333"/>
          <w:szCs w:val="21"/>
          <w:shd w:val="clear" w:color="auto" w:fill="FFFFFF"/>
          <w:lang w:val="en-US" w:eastAsia="zh-CN"/>
        </w:rPr>
        <w:t>42(7)</w:t>
      </w:r>
      <w:r>
        <w:rPr>
          <w:rFonts w:hint="eastAsia" w:asciiTheme="minorEastAsia" w:hAnsiTheme="minorEastAsia" w:cstheme="minorEastAsia"/>
          <w:color w:val="333333"/>
          <w:szCs w:val="21"/>
          <w:shd w:val="clear" w:color="auto" w:fill="FFFFFF"/>
        </w:rPr>
        <w:t>. 2012</w:t>
      </w:r>
      <w:r>
        <w:rPr>
          <w:rFonts w:hint="eastAsia" w:asciiTheme="minorEastAsia" w:hAnsiTheme="minorEastAsia" w:cstheme="minorEastAsia"/>
          <w:color w:val="333333"/>
          <w:szCs w:val="21"/>
          <w:shd w:val="clear" w:color="auto" w:fill="FFFFFF"/>
          <w:lang w:val="en-US" w:eastAsia="zh-CN"/>
        </w:rPr>
        <w:t>,4:</w:t>
      </w:r>
      <w:r>
        <w:rPr>
          <w:rFonts w:hint="eastAsia" w:asciiTheme="minorEastAsia" w:hAnsiTheme="minorEastAsia" w:cstheme="minorEastAsia"/>
          <w:color w:val="333333"/>
          <w:szCs w:val="21"/>
          <w:shd w:val="clear" w:color="auto" w:fill="FFFFFF"/>
        </w:rPr>
        <w:t>93</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100</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[5] 赵悦阳.PageRank算法与HITS算法比较研究.医学信息学杂志.</w:t>
      </w:r>
      <w:r>
        <w:rPr>
          <w:rFonts w:hint="eastAsia" w:asciiTheme="minorEastAsia" w:hAnsiTheme="minorEastAsia" w:cstheme="minorEastAsia"/>
          <w:color w:val="333333"/>
          <w:szCs w:val="21"/>
          <w:shd w:val="clear" w:color="auto" w:fill="FFFFFF"/>
          <w:lang w:val="en-US" w:eastAsia="zh-CN"/>
        </w:rPr>
        <w:t>32(2)</w:t>
      </w:r>
      <w:r>
        <w:rPr>
          <w:rFonts w:hint="eastAsia" w:asciiTheme="minorEastAsia" w:hAnsiTheme="minorEastAsia" w:cstheme="minorEastAsia"/>
          <w:color w:val="333333"/>
          <w:szCs w:val="21"/>
          <w:shd w:val="clear" w:color="auto" w:fill="FFFFFF"/>
        </w:rPr>
        <w:t>.2011</w:t>
      </w:r>
      <w:r>
        <w:rPr>
          <w:rFonts w:hint="eastAsia" w:asciiTheme="minorEastAsia" w:hAnsiTheme="minorEastAsia" w:cstheme="minorEastAsia"/>
          <w:color w:val="333333"/>
          <w:szCs w:val="21"/>
          <w:shd w:val="clear" w:color="auto" w:fill="FFFFFF"/>
          <w:lang w:val="en-US" w:eastAsia="zh-CN"/>
        </w:rPr>
        <w:t>,3:</w:t>
      </w:r>
      <w:r>
        <w:rPr>
          <w:rFonts w:hint="eastAsia" w:asciiTheme="minorEastAsia" w:hAnsiTheme="minorEastAsia" w:cstheme="minorEastAsia"/>
          <w:color w:val="333333"/>
          <w:szCs w:val="21"/>
          <w:shd w:val="clear" w:color="auto" w:fill="FFFFFF"/>
        </w:rPr>
        <w:t>57</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60.</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[6] 马文文</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魏文晗</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邓一贵.基于隐含语义分析的微博话题发现方法.计算机工程与应用.</w:t>
      </w:r>
      <w:r>
        <w:rPr>
          <w:rFonts w:hint="eastAsia" w:asciiTheme="minorEastAsia" w:hAnsiTheme="minorEastAsia" w:cstheme="minorEastAsia"/>
          <w:color w:val="333333"/>
          <w:szCs w:val="21"/>
          <w:shd w:val="clear" w:color="auto" w:fill="FFFFFF"/>
          <w:lang w:val="en-US" w:eastAsia="zh-CN"/>
        </w:rPr>
        <w:t>50(1)</w:t>
      </w:r>
      <w:r>
        <w:rPr>
          <w:rFonts w:hint="eastAsia" w:asciiTheme="minorEastAsia" w:hAnsiTheme="minorEastAsia" w:cstheme="minorEastAsia"/>
          <w:color w:val="333333"/>
          <w:szCs w:val="21"/>
          <w:shd w:val="clear" w:color="auto" w:fill="FFFFFF"/>
        </w:rPr>
        <w:t>. 2014</w:t>
      </w:r>
      <w:r>
        <w:rPr>
          <w:rFonts w:hint="eastAsia" w:asciiTheme="minorEastAsia" w:hAnsiTheme="minorEastAsia" w:cstheme="minorEastAsia"/>
          <w:color w:val="333333"/>
          <w:szCs w:val="21"/>
          <w:shd w:val="clear" w:color="auto" w:fill="FFFFFF"/>
          <w:lang w:val="en-US" w:eastAsia="zh-CN"/>
        </w:rPr>
        <w:t>,2:</w:t>
      </w:r>
      <w:r>
        <w:rPr>
          <w:rFonts w:hint="eastAsia" w:asciiTheme="minorEastAsia" w:hAnsiTheme="minorEastAsia" w:cstheme="minorEastAsia"/>
          <w:color w:val="333333"/>
          <w:szCs w:val="21"/>
          <w:shd w:val="clear" w:color="auto" w:fill="FFFFFF"/>
        </w:rPr>
        <w:t>97</w:t>
      </w:r>
      <w:r>
        <w:rPr>
          <w:rFonts w:hint="eastAsia" w:asciiTheme="minorEastAsia" w:hAnsiTheme="minorEastAsia" w:cstheme="minorEastAsia"/>
          <w:color w:val="333333"/>
          <w:szCs w:val="21"/>
          <w:shd w:val="clear" w:color="auto" w:fill="FFFFFF"/>
          <w:lang w:val="en-US" w:eastAsia="zh-CN"/>
        </w:rPr>
        <w:t>-</w:t>
      </w:r>
      <w:r>
        <w:rPr>
          <w:rFonts w:hint="eastAsia" w:asciiTheme="minorEastAsia" w:hAnsiTheme="minorEastAsia" w:cstheme="minorEastAsia"/>
          <w:color w:val="333333"/>
          <w:szCs w:val="21"/>
          <w:shd w:val="clear" w:color="auto" w:fill="FFFFFF"/>
        </w:rPr>
        <w:t>100</w:t>
      </w:r>
      <w:r>
        <w:rPr>
          <w:rFonts w:hint="eastAsia" w:asciiTheme="minorEastAsia" w:hAnsiTheme="minorEastAsia" w:cstheme="minorEastAsia"/>
          <w:color w:val="333333"/>
          <w:szCs w:val="21"/>
          <w:shd w:val="clear" w:color="auto" w:fill="FFFFFF"/>
          <w:lang w:val="en-US" w:eastAsia="zh-CN"/>
        </w:rPr>
        <w:t>.</w:t>
      </w:r>
    </w:p>
    <w:p>
      <w:pPr>
        <w:spacing w:line="288" w:lineRule="auto"/>
        <w:rPr>
          <w:rFonts w:ascii="Times New Roman" w:hAnsi="Times New Roman" w:cs="Times New Roman"/>
          <w:color w:val="333333"/>
          <w:szCs w:val="21"/>
          <w:shd w:val="clear" w:color="auto" w:fill="FFFFFF"/>
        </w:rPr>
      </w:pPr>
      <w:r>
        <w:rPr>
          <w:rFonts w:hint="eastAsia" w:asciiTheme="minorEastAsia" w:hAnsiTheme="minorEastAsia" w:cstheme="minorEastAsia"/>
          <w:color w:val="333333"/>
          <w:szCs w:val="21"/>
          <w:shd w:val="clear" w:color="auto" w:fill="FFFFFF"/>
        </w:rPr>
        <w:t>[7]</w:t>
      </w:r>
      <w:r>
        <w:rPr>
          <w:rFonts w:ascii="Times New Roman" w:hAnsi="Times New Roman" w:cs="Times New Roman"/>
          <w:color w:val="333333"/>
          <w:szCs w:val="21"/>
          <w:shd w:val="clear" w:color="auto" w:fill="FFFFFF"/>
        </w:rPr>
        <w:t xml:space="preserve"> Belle Tseng.Identifying opinion leaders in the blogosphere.ResearchGate.</w:t>
      </w:r>
      <w:r>
        <w:rPr>
          <w:rFonts w:hint="eastAsia" w:ascii="Times New Roman" w:hAnsi="Times New Roman" w:cs="Times New Roman"/>
          <w:color w:val="333333"/>
          <w:szCs w:val="21"/>
          <w:shd w:val="clear" w:color="auto" w:fill="FFFFFF"/>
          <w:lang w:val="en-US" w:eastAsia="zh-CN"/>
        </w:rPr>
        <w:t>108(115)</w:t>
      </w:r>
      <w:r>
        <w:rPr>
          <w:rFonts w:ascii="Times New Roman" w:hAnsi="Times New Roman" w:cs="Times New Roman"/>
          <w:color w:val="333333"/>
          <w:szCs w:val="21"/>
          <w:shd w:val="clear" w:color="auto" w:fill="FFFFFF"/>
        </w:rPr>
        <w:t xml:space="preserve">. </w:t>
      </w:r>
      <w:r>
        <w:rPr>
          <w:rFonts w:hint="eastAsia" w:ascii="Times New Roman" w:hAnsi="Times New Roman" w:cs="Times New Roman"/>
          <w:color w:val="333333"/>
          <w:szCs w:val="21"/>
          <w:shd w:val="clear" w:color="auto" w:fill="FFFFFF"/>
          <w:lang w:val="en-US" w:eastAsia="zh-CN"/>
        </w:rPr>
        <w:t>2007,1:</w:t>
      </w:r>
      <w:r>
        <w:rPr>
          <w:rFonts w:ascii="Times New Roman" w:hAnsi="Times New Roman" w:cs="Times New Roman"/>
          <w:color w:val="333333"/>
          <w:szCs w:val="21"/>
          <w:shd w:val="clear" w:color="auto" w:fill="FFFFFF"/>
        </w:rPr>
        <w:t>971</w:t>
      </w:r>
      <w:r>
        <w:rPr>
          <w:rFonts w:hint="eastAsia" w:ascii="Times New Roman" w:hAnsi="Times New Roman" w:cs="Times New Roman"/>
          <w:color w:val="333333"/>
          <w:szCs w:val="21"/>
          <w:shd w:val="clear" w:color="auto" w:fill="FFFFFF"/>
          <w:lang w:val="en-US" w:eastAsia="zh-CN"/>
        </w:rPr>
        <w:t>-</w:t>
      </w:r>
      <w:r>
        <w:rPr>
          <w:rFonts w:ascii="Times New Roman" w:hAnsi="Times New Roman" w:cs="Times New Roman"/>
          <w:color w:val="333333"/>
          <w:szCs w:val="21"/>
          <w:shd w:val="clear" w:color="auto" w:fill="FFFFFF"/>
        </w:rPr>
        <w:t>974</w:t>
      </w:r>
      <w:r>
        <w:rPr>
          <w:rFonts w:hint="eastAsia" w:ascii="Times New Roman" w:hAnsi="Times New Roman" w:cs="Times New Roman"/>
          <w:color w:val="333333"/>
          <w:szCs w:val="21"/>
          <w:shd w:val="clear" w:color="auto" w:fill="FFFFFF"/>
          <w:lang w:val="en-US" w:eastAsia="zh-CN"/>
        </w:rPr>
        <w:t>.</w:t>
      </w:r>
    </w:p>
    <w:p>
      <w:pPr>
        <w:spacing w:line="288" w:lineRule="auto"/>
        <w:rPr>
          <w:rFonts w:ascii="Times New Roman" w:hAnsi="Times New Roman" w:cs="Times New Roman"/>
          <w:szCs w:val="21"/>
        </w:rPr>
      </w:pPr>
      <w:r>
        <w:rPr>
          <w:rFonts w:hint="eastAsia" w:asciiTheme="minorEastAsia" w:hAnsiTheme="minorEastAsia" w:cstheme="minorEastAsia"/>
          <w:color w:val="333333"/>
          <w:szCs w:val="21"/>
          <w:shd w:val="clear" w:color="auto" w:fill="FFFFFF"/>
        </w:rPr>
        <w:t>[</w:t>
      </w:r>
      <w:r>
        <w:rPr>
          <w:rFonts w:hint="eastAsia" w:asciiTheme="minorEastAsia" w:hAnsiTheme="minorEastAsia" w:cstheme="minorEastAsia"/>
          <w:color w:val="333333"/>
          <w:szCs w:val="21"/>
          <w:shd w:val="clear" w:color="auto" w:fill="FFFFFF"/>
          <w:lang w:val="en-US" w:eastAsia="zh-CN"/>
        </w:rPr>
        <w:t>8</w:t>
      </w:r>
      <w:r>
        <w:rPr>
          <w:rFonts w:hint="eastAsia" w:asciiTheme="minorEastAsia" w:hAnsiTheme="minorEastAsia" w:cstheme="minorEastAsia"/>
          <w:color w:val="333333"/>
          <w:szCs w:val="21"/>
          <w:shd w:val="clear" w:color="auto" w:fill="FFFFFF"/>
        </w:rPr>
        <w:t>]</w:t>
      </w:r>
      <w:r>
        <w:rPr>
          <w:rFonts w:ascii="Times New Roman" w:hAnsi="Times New Roman" w:cs="Times New Roman"/>
          <w:color w:val="333333"/>
          <w:szCs w:val="21"/>
          <w:shd w:val="clear" w:color="auto" w:fill="FFFFFF"/>
        </w:rPr>
        <w:t xml:space="preserve"> J Wang,X Jia,L Zhang.</w:t>
      </w:r>
      <w:r>
        <w:rPr>
          <w:rFonts w:ascii="Times New Roman" w:hAnsi="Times New Roman" w:cs="Times New Roman"/>
          <w:szCs w:val="21"/>
        </w:rPr>
        <w:t>Identifying and Evaluating the Internet Opinion Leader Community Through k-clique Clustering.Jouranl of Computer.8(9)</w:t>
      </w:r>
      <w:r>
        <w:rPr>
          <w:rFonts w:hint="eastAsia" w:ascii="Times New Roman" w:hAnsi="Times New Roman" w:cs="Times New Roman"/>
          <w:szCs w:val="21"/>
        </w:rPr>
        <w:t>.2013</w:t>
      </w:r>
      <w:r>
        <w:rPr>
          <w:rFonts w:hint="eastAsia" w:ascii="Times New Roman" w:hAnsi="Times New Roman" w:cs="Times New Roman"/>
          <w:szCs w:val="21"/>
          <w:lang w:val="en-US" w:eastAsia="zh-CN"/>
        </w:rPr>
        <w:t>,5:</w:t>
      </w:r>
      <w:r>
        <w:rPr>
          <w:rFonts w:ascii="Times New Roman" w:hAnsi="Times New Roman" w:cs="Times New Roman"/>
          <w:szCs w:val="21"/>
        </w:rPr>
        <w:t>120</w:t>
      </w:r>
      <w:r>
        <w:rPr>
          <w:rFonts w:hint="eastAsia" w:ascii="Times New Roman" w:hAnsi="Times New Roman" w:cs="Times New Roman"/>
          <w:szCs w:val="21"/>
          <w:lang w:val="en-US" w:eastAsia="zh-CN"/>
        </w:rPr>
        <w:t>-</w:t>
      </w:r>
      <w:r>
        <w:rPr>
          <w:rFonts w:ascii="Times New Roman" w:hAnsi="Times New Roman" w:cs="Times New Roman"/>
          <w:szCs w:val="21"/>
        </w:rPr>
        <w:t>124.</w:t>
      </w:r>
    </w:p>
    <w:p>
      <w:pPr>
        <w:spacing w:line="288" w:lineRule="auto"/>
        <w:rPr>
          <w:rFonts w:ascii="Times New Roman" w:hAnsi="Times New Roman" w:cs="Times New Roman"/>
          <w:szCs w:val="21"/>
        </w:rPr>
      </w:pPr>
      <w:r>
        <w:rPr>
          <w:rFonts w:hint="eastAsia" w:asciiTheme="minorEastAsia" w:hAnsiTheme="minorEastAsia" w:cstheme="minorEastAsia"/>
          <w:color w:val="333333"/>
          <w:szCs w:val="21"/>
          <w:shd w:val="clear" w:color="auto" w:fill="FFFFFF"/>
        </w:rPr>
        <w:t>[</w:t>
      </w:r>
      <w:r>
        <w:rPr>
          <w:rFonts w:hint="eastAsia" w:asciiTheme="minorEastAsia" w:hAnsiTheme="minorEastAsia" w:cstheme="minorEastAsia"/>
          <w:color w:val="333333"/>
          <w:szCs w:val="21"/>
          <w:shd w:val="clear" w:color="auto" w:fill="FFFFFF"/>
          <w:lang w:val="en-US" w:eastAsia="zh-CN"/>
        </w:rPr>
        <w:t>9</w:t>
      </w:r>
      <w:r>
        <w:rPr>
          <w:rFonts w:hint="eastAsia" w:asciiTheme="minorEastAsia" w:hAnsiTheme="minorEastAsia" w:cstheme="minorEastAsia"/>
          <w:color w:val="333333"/>
          <w:szCs w:val="21"/>
          <w:shd w:val="clear" w:color="auto" w:fill="FFFFFF"/>
        </w:rPr>
        <w:t>]</w:t>
      </w:r>
      <w:r>
        <w:rPr>
          <w:rFonts w:hint="eastAsia" w:asciiTheme="minorEastAsia" w:hAnsiTheme="minorEastAsia" w:cstheme="minorEastAsia"/>
          <w:color w:val="333333"/>
          <w:szCs w:val="21"/>
          <w:shd w:val="clear" w:color="auto" w:fill="FFFFFF"/>
          <w:lang w:val="en-US" w:eastAsia="zh-CN"/>
        </w:rPr>
        <w:t xml:space="preserve"> </w:t>
      </w:r>
      <w:r>
        <w:rPr>
          <w:rFonts w:ascii="Times New Roman" w:hAnsi="Times New Roman" w:cs="Times New Roman"/>
          <w:color w:val="333333"/>
          <w:szCs w:val="21"/>
          <w:shd w:val="clear" w:color="auto" w:fill="FFFFFF"/>
        </w:rPr>
        <w:t>KE</w:t>
      </w:r>
      <w:r>
        <w:rPr>
          <w:rFonts w:hint="eastAsia" w:ascii="Times New Roman" w:hAnsi="Times New Roman" w:cs="Times New Roman"/>
          <w:color w:val="333333"/>
          <w:szCs w:val="21"/>
          <w:shd w:val="clear" w:color="auto" w:fill="FFFFFF"/>
          <w:lang w:val="en-US" w:eastAsia="zh-CN"/>
        </w:rPr>
        <w:t xml:space="preserve"> </w:t>
      </w:r>
      <w:r>
        <w:rPr>
          <w:rFonts w:ascii="Times New Roman" w:hAnsi="Times New Roman" w:cs="Times New Roman"/>
          <w:color w:val="333333"/>
          <w:szCs w:val="21"/>
          <w:shd w:val="clear" w:color="auto" w:fill="FFFFFF"/>
        </w:rPr>
        <w:t>Dalrymple.</w:t>
      </w:r>
      <w:r>
        <w:rPr>
          <w:rFonts w:ascii="Times New Roman" w:hAnsi="Times New Roman" w:cs="Times New Roman"/>
          <w:szCs w:val="21"/>
        </w:rPr>
        <w:t>Following</w:t>
      </w:r>
      <w:r>
        <w:rPr>
          <w:rFonts w:hint="eastAsia" w:ascii="Times New Roman" w:hAnsi="Times New Roman" w:cs="Times New Roman"/>
          <w:szCs w:val="21"/>
          <w:lang w:val="en-US" w:eastAsia="zh-CN"/>
        </w:rPr>
        <w:t xml:space="preserve"> </w:t>
      </w:r>
      <w:r>
        <w:rPr>
          <w:rFonts w:ascii="Times New Roman" w:hAnsi="Times New Roman" w:cs="Times New Roman"/>
          <w:szCs w:val="21"/>
        </w:rPr>
        <w:t xml:space="preserve">the Leader:Using Opinion Leaders in Environmental </w:t>
      </w:r>
    </w:p>
    <w:p>
      <w:pPr>
        <w:spacing w:line="288" w:lineRule="auto"/>
        <w:rPr>
          <w:rFonts w:ascii="Times New Roman" w:hAnsi="Times New Roman" w:cs="Times New Roman"/>
          <w:color w:val="333333"/>
          <w:szCs w:val="21"/>
          <w:shd w:val="clear" w:color="auto" w:fill="FFFFFF"/>
        </w:rPr>
      </w:pPr>
      <w:r>
        <w:rPr>
          <w:rFonts w:ascii="Times New Roman" w:hAnsi="Times New Roman" w:cs="Times New Roman"/>
          <w:szCs w:val="21"/>
        </w:rPr>
        <w:t>Strategic Communication.Society &amp; Natural Resources.26(12).2013</w:t>
      </w:r>
      <w:r>
        <w:rPr>
          <w:rFonts w:hint="eastAsia" w:ascii="Times New Roman" w:hAnsi="Times New Roman" w:cs="Times New Roman"/>
          <w:szCs w:val="21"/>
          <w:lang w:val="en-US" w:eastAsia="zh-CN"/>
        </w:rPr>
        <w:t>,7</w:t>
      </w:r>
      <w:r>
        <w:rPr>
          <w:rFonts w:ascii="Times New Roman" w:hAnsi="Times New Roman" w:cs="Times New Roman"/>
          <w:szCs w:val="21"/>
        </w:rPr>
        <w:t>:1438</w:t>
      </w:r>
      <w:r>
        <w:rPr>
          <w:rFonts w:hint="eastAsia" w:ascii="Times New Roman" w:hAnsi="Times New Roman" w:cs="Times New Roman"/>
          <w:szCs w:val="21"/>
          <w:lang w:val="en-US" w:eastAsia="zh-CN"/>
        </w:rPr>
        <w:t>-</w:t>
      </w:r>
      <w:r>
        <w:rPr>
          <w:rFonts w:ascii="Times New Roman" w:hAnsi="Times New Roman" w:cs="Times New Roman"/>
          <w:szCs w:val="21"/>
        </w:rPr>
        <w:t>1453.</w:t>
      </w:r>
    </w:p>
    <w:p>
      <w:pPr>
        <w:spacing w:line="288" w:lineRule="auto"/>
        <w:rPr>
          <w:rFonts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[1</w:t>
      </w:r>
      <w:r>
        <w:rPr>
          <w:rFonts w:hint="eastAsia" w:ascii="Times New Roman" w:hAnsi="Times New Roman" w:cs="Times New Roman"/>
          <w:color w:val="333333"/>
          <w:szCs w:val="21"/>
          <w:shd w:val="clear" w:color="auto" w:fill="FFFFFF"/>
          <w:lang w:val="en-US" w:eastAsia="zh-CN"/>
        </w:rPr>
        <w:t>0</w:t>
      </w:r>
      <w:r>
        <w:rPr>
          <w:rFonts w:hint="eastAsia" w:ascii="Times New Roman" w:hAnsi="Times New Roman" w:cs="Times New Roman"/>
          <w:color w:val="333333"/>
          <w:szCs w:val="21"/>
          <w:shd w:val="clear" w:color="auto" w:fill="FFFFFF"/>
        </w:rPr>
        <w:t xml:space="preserve">] </w:t>
      </w:r>
      <w:r>
        <w:fldChar w:fldCharType="begin"/>
      </w:r>
      <w:r>
        <w:instrText xml:space="preserve"> HYPERLINK "http://xueshu.baidu.com/s?wd=author:(Carolin%20Kaiser)%20Institute%20of%20Information%20Systems,%20University%20of%20Erlangen-Nuremberg,%20Lange%20Gasse%2020,%2090403,%20Nuremberg,%20Germany&amp;tn=SE_baiduxueshu_c1gjeupa&amp;ie=utf-8&amp;sc_f_para=sc_hilight=person" \t "http://xueshu.baidu.com/_blank" </w:instrText>
      </w:r>
      <w:r>
        <w:fldChar w:fldCharType="separate"/>
      </w:r>
      <w:r>
        <w:rPr>
          <w:rFonts w:ascii="Times New Roman" w:hAnsi="Times New Roman" w:cs="Times New Roman"/>
          <w:color w:val="333333"/>
          <w:szCs w:val="21"/>
          <w:shd w:val="clear" w:color="auto" w:fill="FFFFFF"/>
        </w:rPr>
        <w:t>C Kaiser</w:t>
      </w:r>
      <w:r>
        <w:rPr>
          <w:rFonts w:ascii="Times New Roman" w:hAnsi="Times New Roman" w:cs="Times New Roman"/>
          <w:color w:val="333333"/>
          <w:szCs w:val="21"/>
          <w:shd w:val="clear" w:color="auto" w:fill="FFFFFF"/>
        </w:rPr>
        <w:fldChar w:fldCharType="end"/>
      </w:r>
      <w:r>
        <w:rPr>
          <w:rFonts w:hint="eastAsia" w:ascii="Times New Roman" w:hAnsi="Times New Roman" w:cs="Times New Roman"/>
          <w:color w:val="333333"/>
          <w:szCs w:val="21"/>
          <w:shd w:val="clear" w:color="auto" w:fill="FFFFFF"/>
          <w:lang w:val="en-US" w:eastAsia="zh-CN"/>
        </w:rPr>
        <w:t>,</w:t>
      </w:r>
      <w:r>
        <w:fldChar w:fldCharType="begin"/>
      </w:r>
      <w:r>
        <w:instrText xml:space="preserve"> HYPERLINK "http://xueshu.baidu.com/s?wd=author:(Johannes%20Kr%C3%B6ckel)%20Institute%20of%20Information%20Systems,%20University%20of%20Erlangen-Nuremberg,%20Lange%20Gasse%2020,%2090403,%20Nuremberg,%20Germany&amp;tn=SE_baiduxueshu_c1gjeupa&amp;ie=utf-8&amp;sc_f_para=sc_hilight=person" \t "http://xueshu.baidu.com/_blank" </w:instrText>
      </w:r>
      <w:r>
        <w:fldChar w:fldCharType="separate"/>
      </w:r>
      <w:r>
        <w:rPr>
          <w:rFonts w:ascii="Times New Roman" w:hAnsi="Times New Roman" w:cs="Times New Roman"/>
          <w:color w:val="333333"/>
          <w:szCs w:val="21"/>
          <w:shd w:val="clear" w:color="auto" w:fill="FFFFFF"/>
        </w:rPr>
        <w:t>J Kröckel</w:t>
      </w:r>
      <w:r>
        <w:rPr>
          <w:rFonts w:ascii="Times New Roman" w:hAnsi="Times New Roman" w:cs="Times New Roman"/>
          <w:color w:val="333333"/>
          <w:szCs w:val="21"/>
          <w:shd w:val="clear" w:color="auto" w:fill="FFFFFF"/>
        </w:rPr>
        <w:fldChar w:fldCharType="end"/>
      </w:r>
      <w:r>
        <w:rPr>
          <w:rFonts w:hint="eastAsia" w:ascii="Times New Roman" w:hAnsi="Times New Roman" w:cs="Times New Roman"/>
          <w:color w:val="333333"/>
          <w:szCs w:val="21"/>
          <w:shd w:val="clear" w:color="auto" w:fill="FFFFFF"/>
          <w:lang w:val="en-US" w:eastAsia="zh-CN"/>
        </w:rPr>
        <w:t>,</w:t>
      </w:r>
      <w:r>
        <w:fldChar w:fldCharType="begin"/>
      </w:r>
      <w:r>
        <w:instrText xml:space="preserve"> HYPERLINK "http://xueshu.baidu.com/s?wd=author:(Freimut%20Bodendorf)%20Institute%20of%20Information%20Systems,%20University%20of%20Erlangen-Nuremberg,%20Lange%20Gasse%2020,%2090403,%20Nuremberg,%20Germany&amp;tn=SE_baiduxueshu_c1gjeupa&amp;ie=utf-8&amp;sc_f_para=sc_hilight=person" \t "http://xueshu.baidu.com/_blank" </w:instrText>
      </w:r>
      <w:r>
        <w:fldChar w:fldCharType="separate"/>
      </w:r>
      <w:r>
        <w:rPr>
          <w:rFonts w:ascii="Times New Roman" w:hAnsi="Times New Roman" w:cs="Times New Roman"/>
          <w:color w:val="333333"/>
          <w:szCs w:val="21"/>
          <w:shd w:val="clear" w:color="auto" w:fill="FFFFFF"/>
        </w:rPr>
        <w:t>F Bodendorf</w:t>
      </w:r>
      <w:r>
        <w:rPr>
          <w:rFonts w:ascii="Times New Roman" w:hAnsi="Times New Roman" w:cs="Times New Roman"/>
          <w:color w:val="333333"/>
          <w:szCs w:val="21"/>
          <w:shd w:val="clear" w:color="auto" w:fill="FFFFFF"/>
        </w:rPr>
        <w:fldChar w:fldCharType="end"/>
      </w:r>
      <w:r>
        <w:rPr>
          <w:rFonts w:hint="eastAsia" w:ascii="Times New Roman" w:hAnsi="Times New Roman" w:cs="Times New Roman"/>
          <w:color w:val="333333"/>
          <w:szCs w:val="21"/>
          <w:shd w:val="clear" w:color="auto" w:fill="FFFFFF"/>
        </w:rPr>
        <w:t>.</w:t>
      </w:r>
      <w:r>
        <w:fldChar w:fldCharType="begin"/>
      </w:r>
      <w:r>
        <w:instrText xml:space="preserve"> HYPERLINK "http://xueshu.baidu.com/s?wd=paperuri:(095aa99b8f2a5b0604f21684b967a5fd)&amp;filter=sc_long_sign&amp;tn=SE_xueshusource_2kduw22v&amp;sc_vurl=http://link.springer.com/10.1007/s10257-012-0210-z&amp;ie=utf-8&amp;sc_us=7989655049687380047" \t "http://xueshu.baidu.com/_blank" </w:instrText>
      </w:r>
      <w:r>
        <w:fldChar w:fldCharType="separate"/>
      </w:r>
      <w:r>
        <w:rPr>
          <w:rFonts w:ascii="Times New Roman" w:hAnsi="Times New Roman" w:cs="Times New Roman"/>
          <w:color w:val="333333"/>
          <w:szCs w:val="21"/>
          <w:shd w:val="clear" w:color="auto" w:fill="FFFFFF"/>
        </w:rPr>
        <w:t>Simulating the spread of opinions in online social networks when targeting opinion leaders</w:t>
      </w:r>
      <w:r>
        <w:rPr>
          <w:rFonts w:ascii="Times New Roman" w:hAnsi="Times New Roman" w:cs="Times New Roman"/>
          <w:color w:val="333333"/>
          <w:szCs w:val="21"/>
          <w:shd w:val="clear" w:color="auto" w:fill="FFFFFF"/>
        </w:rPr>
        <w:fldChar w:fldCharType="end"/>
      </w:r>
      <w:r>
        <w:rPr>
          <w:rFonts w:hint="eastAsia"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Information Systems and e-Business Management</w:t>
      </w:r>
      <w:r>
        <w:rPr>
          <w:rFonts w:hint="eastAsia" w:ascii="Times New Roman" w:hAnsi="Times New Roman" w:cs="Times New Roman"/>
          <w:color w:val="333333"/>
          <w:szCs w:val="21"/>
          <w:shd w:val="clear" w:color="auto" w:fill="FFFFFF"/>
        </w:rPr>
        <w:t>.11(4).2013</w:t>
      </w:r>
      <w:r>
        <w:rPr>
          <w:rFonts w:hint="eastAsia" w:ascii="Times New Roman" w:hAnsi="Times New Roman" w:cs="Times New Roman"/>
          <w:color w:val="333333"/>
          <w:szCs w:val="21"/>
          <w:shd w:val="clear" w:color="auto" w:fill="FFFFFF"/>
          <w:lang w:val="en-US" w:eastAsia="zh-CN"/>
        </w:rPr>
        <w:t>,11</w:t>
      </w:r>
      <w:r>
        <w:rPr>
          <w:rFonts w:hint="eastAsia" w:ascii="Times New Roman" w:hAnsi="Times New Roman" w:cs="Times New Roman"/>
          <w:color w:val="333333"/>
          <w:szCs w:val="21"/>
          <w:shd w:val="clear" w:color="auto" w:fill="FFFFFF"/>
        </w:rPr>
        <w:t>:597-621.</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[1</w:t>
      </w:r>
      <w:r>
        <w:rPr>
          <w:rFonts w:hint="eastAsia" w:asciiTheme="minorEastAsia" w:hAnsiTheme="minorEastAsia" w:cstheme="minorEastAsia"/>
          <w:color w:val="333333"/>
          <w:szCs w:val="21"/>
          <w:shd w:val="clear" w:color="auto" w:fill="FFFFFF"/>
          <w:lang w:val="en-US" w:eastAsia="zh-CN"/>
        </w:rPr>
        <w:t>1</w:t>
      </w:r>
      <w:r>
        <w:rPr>
          <w:rFonts w:hint="eastAsia" w:asciiTheme="minorEastAsia" w:hAnsiTheme="minorEastAsia" w:cstheme="minorEastAsia"/>
          <w:color w:val="333333"/>
          <w:szCs w:val="21"/>
          <w:shd w:val="clear" w:color="auto" w:fill="FFFFFF"/>
        </w:rPr>
        <w:t>] 付永利.网络意见领袖影响力研究.[学位论文].河南大学：2007.</w:t>
      </w:r>
    </w:p>
    <w:p>
      <w:pPr>
        <w:spacing w:line="288" w:lineRule="auto"/>
        <w:rPr>
          <w:rFonts w:asciiTheme="minorEastAsia" w:hAnsiTheme="minorEastAsia" w:cstheme="minorEastAsia"/>
          <w:color w:val="333333"/>
          <w:szCs w:val="21"/>
          <w:shd w:val="clear" w:color="auto" w:fill="FFFFFF"/>
        </w:rPr>
      </w:pPr>
      <w:r>
        <w:rPr>
          <w:rFonts w:hint="eastAsia" w:asciiTheme="minorEastAsia" w:hAnsiTheme="minorEastAsia" w:cstheme="minorEastAsia"/>
          <w:color w:val="333333"/>
          <w:szCs w:val="21"/>
          <w:shd w:val="clear" w:color="auto" w:fill="FFFFFF"/>
        </w:rPr>
        <w:t>[1</w:t>
      </w:r>
      <w:r>
        <w:rPr>
          <w:rFonts w:hint="eastAsia" w:asciiTheme="minorEastAsia" w:hAnsiTheme="minorEastAsia" w:cstheme="minorEastAsia"/>
          <w:color w:val="333333"/>
          <w:szCs w:val="21"/>
          <w:shd w:val="clear" w:color="auto" w:fill="FFFFFF"/>
          <w:lang w:val="en-US" w:eastAsia="zh-CN"/>
        </w:rPr>
        <w:t>2</w:t>
      </w:r>
      <w:r>
        <w:rPr>
          <w:rFonts w:hint="eastAsia" w:asciiTheme="minorEastAsia" w:hAnsiTheme="minorEastAsia" w:cstheme="minorEastAsia"/>
          <w:color w:val="333333"/>
          <w:szCs w:val="21"/>
          <w:shd w:val="clear" w:color="auto" w:fill="FFFFFF"/>
        </w:rPr>
        <w:t>] 王婧.微博意见领袖话语权利研究 -- 以新浪微博为例.[学位论文].渤海大学研究生学院: 2011.</w:t>
      </w:r>
    </w:p>
    <w:p>
      <w:pPr>
        <w:pStyle w:val="2"/>
        <w:spacing w:line="288" w:lineRule="auto"/>
        <w:jc w:val="center"/>
        <w:rPr>
          <w:rFonts w:hint="eastAsia" w:ascii="黑体" w:hAnsi="黑体" w:eastAsia="黑体" w:cs="黑体"/>
          <w:sz w:val="32"/>
          <w:szCs w:val="32"/>
          <w:lang w:eastAsia="zh-CN"/>
        </w:rPr>
      </w:pPr>
    </w:p>
    <w:p>
      <w:pPr>
        <w:pStyle w:val="2"/>
        <w:spacing w:line="288" w:lineRule="auto"/>
        <w:rPr>
          <w:rFonts w:ascii="黑体" w:hAnsi="黑体" w:eastAsia="黑体" w:cs="黑体"/>
          <w:sz w:val="32"/>
          <w:szCs w:val="32"/>
        </w:rPr>
      </w:pPr>
    </w:p>
    <w:p>
      <w:pPr>
        <w:spacing w:line="288" w:lineRule="auto"/>
        <w:rPr>
          <w:rFonts w:ascii="黑体" w:hAnsi="黑体" w:eastAsia="黑体" w:cs="黑体"/>
          <w:color w:val="333333"/>
          <w:sz w:val="28"/>
          <w:szCs w:val="28"/>
          <w:shd w:val="clear" w:color="auto" w:fill="FFFFFF"/>
        </w:rPr>
      </w:pPr>
    </w:p>
    <w:p>
      <w:pPr>
        <w:pStyle w:val="2"/>
        <w:jc w:val="both"/>
        <w:rPr>
          <w:rFonts w:ascii="黑体" w:hAnsi="黑体" w:eastAsia="黑体" w:cs="黑体"/>
          <w:sz w:val="32"/>
          <w:szCs w:val="32"/>
        </w:rPr>
      </w:pPr>
    </w:p>
    <w:p>
      <w:pPr>
        <w:rPr>
          <w:rFonts w:ascii="黑体" w:hAnsi="黑体" w:eastAsia="黑体" w:cs="黑体"/>
          <w:sz w:val="32"/>
          <w:szCs w:val="32"/>
        </w:rPr>
      </w:pPr>
    </w:p>
    <w:p>
      <w:pPr>
        <w:rPr>
          <w:rFonts w:ascii="黑体" w:hAnsi="黑体" w:eastAsia="黑体" w:cs="黑体"/>
          <w:sz w:val="32"/>
          <w:szCs w:val="32"/>
        </w:rPr>
      </w:pPr>
    </w:p>
    <w:p>
      <w:pPr>
        <w:pStyle w:val="2"/>
        <w:jc w:val="center"/>
        <w:rPr>
          <w:rFonts w:hint="eastAsia" w:ascii="黑体" w:hAnsi="黑体" w:eastAsia="黑体" w:cs="黑体"/>
          <w:sz w:val="32"/>
          <w:szCs w:val="32"/>
          <w:lang w:val="en-US" w:eastAsia="zh-CN"/>
        </w:rPr>
      </w:pPr>
      <w:bookmarkStart w:id="92" w:name="_Toc18115"/>
      <w:r>
        <w:rPr>
          <w:rFonts w:hint="eastAsia" w:ascii="黑体" w:hAnsi="黑体" w:eastAsia="黑体" w:cs="黑体"/>
          <w:sz w:val="32"/>
          <w:szCs w:val="32"/>
          <w:lang w:val="en-US" w:eastAsia="zh-CN"/>
        </w:rPr>
        <w:t>致  谢</w:t>
      </w:r>
      <w:bookmarkEnd w:id="92"/>
    </w:p>
    <w:p>
      <w:pPr>
        <w:spacing w:line="288" w:lineRule="auto"/>
        <w:rPr>
          <w:rFonts w:asciiTheme="minorEastAsia" w:hAnsiTheme="minorEastAsia" w:cstheme="minorEastAsia"/>
          <w:color w:val="333333"/>
          <w:sz w:val="24"/>
          <w:shd w:val="clear" w:color="auto" w:fill="FFFFFF"/>
        </w:rPr>
      </w:pPr>
      <w:r>
        <w:rPr>
          <w:rFonts w:hint="eastAsia" w:ascii="黑体" w:hAnsi="黑体" w:eastAsia="黑体" w:cs="黑体"/>
          <w:color w:val="333333"/>
          <w:sz w:val="28"/>
          <w:szCs w:val="28"/>
          <w:shd w:val="clear" w:color="auto" w:fill="FFFFFF"/>
        </w:rPr>
        <w:t xml:space="preserve"> </w:t>
      </w:r>
      <w:r>
        <w:rPr>
          <w:rFonts w:hint="eastAsia" w:asciiTheme="minorEastAsia" w:hAnsiTheme="minorEastAsia" w:cstheme="minorEastAsia"/>
          <w:color w:val="333333"/>
          <w:sz w:val="24"/>
          <w:shd w:val="clear" w:color="auto" w:fill="FFFFFF"/>
        </w:rPr>
        <w:t xml:space="preserve"> 本论文的工作是在我的导师张熙教授的悉心指导下完成的，张熙教授严谨的治学态度和科学的工作方法给了我极大的帮助和影响，在此衷心感谢老师对我的关心和指导。</w:t>
      </w:r>
    </w:p>
    <w:p>
      <w:pPr>
        <w:spacing w:line="288" w:lineRule="auto"/>
        <w:ind w:firstLine="560"/>
        <w:rPr>
          <w:rFonts w:asciiTheme="minorEastAsia" w:hAnsiTheme="minorEastAsia" w:cstheme="minorEastAsia"/>
          <w:color w:val="333333"/>
          <w:sz w:val="24"/>
          <w:shd w:val="clear" w:color="auto" w:fill="FFFFFF"/>
        </w:rPr>
      </w:pPr>
      <w:r>
        <w:rPr>
          <w:rFonts w:hint="eastAsia" w:asciiTheme="minorEastAsia" w:hAnsiTheme="minorEastAsia" w:cstheme="minorEastAsia"/>
          <w:color w:val="333333"/>
          <w:sz w:val="24"/>
          <w:shd w:val="clear" w:color="auto" w:fill="FFFFFF"/>
        </w:rPr>
        <w:t>在撰写论文期间，石嘉伟学长和王迪学长对我论文中的研究工作给予了热情的帮助，在此向他们表达我的感激之情。</w:t>
      </w:r>
    </w:p>
    <w:p>
      <w:pPr>
        <w:spacing w:line="288" w:lineRule="auto"/>
        <w:ind w:firstLine="560"/>
        <w:rPr>
          <w:rFonts w:asciiTheme="minorEastAsia" w:hAnsiTheme="minorEastAsia" w:cstheme="minorEastAsia"/>
          <w:sz w:val="24"/>
        </w:rPr>
      </w:pPr>
      <w:r>
        <w:rPr>
          <w:rFonts w:hint="eastAsia" w:asciiTheme="minorEastAsia" w:hAnsiTheme="minorEastAsia" w:cstheme="minorEastAsia"/>
          <w:color w:val="333333"/>
          <w:sz w:val="24"/>
          <w:shd w:val="clear" w:color="auto" w:fill="FFFFFF"/>
        </w:rPr>
        <w:t>另外也感谢父母，他们的理解和支持是我能够在学校专心完成我的学业。</w:t>
      </w:r>
    </w:p>
    <w:p/>
    <w:sectPr>
      <w:headerReference r:id="rId5" w:type="default"/>
      <w:footerReference r:id="rId6" w:type="default"/>
      <w:pgSz w:w="11906" w:h="16838"/>
      <w:pgMar w:top="1417" w:right="1417" w:bottom="1417" w:left="1417" w:header="851" w:footer="850" w:gutter="0"/>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ucida Grande">
    <w:altName w:val="Arial"/>
    <w:panose1 w:val="00000000000000000000"/>
    <w:charset w:val="00"/>
    <w:family w:val="auto"/>
    <w:pitch w:val="default"/>
    <w:sig w:usb0="00000000" w:usb1="00000000" w:usb2="00000000" w:usb3="00000000" w:csb0="000001BF"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ascii="Times New Roman" w:hAnsi="Times New Roman" w:cs="Times New Roman"/>
                              <w:sz w:val="18"/>
                            </w:rPr>
                          </w:pPr>
                          <w:r>
                            <w:rPr>
                              <w:rFonts w:ascii="Times New Roman" w:hAnsi="Times New Roman" w:cs="Times New Roman"/>
                              <w:sz w:val="18"/>
                            </w:rPr>
                            <w:fldChar w:fldCharType="begin"/>
                          </w:r>
                          <w:r>
                            <w:rPr>
                              <w:rFonts w:ascii="Times New Roman" w:hAnsi="Times New Roman" w:cs="Times New Roman"/>
                              <w:sz w:val="18"/>
                            </w:rPr>
                            <w:instrText xml:space="preserve"> PAGE  \* MERGEFORMAT </w:instrText>
                          </w:r>
                          <w:r>
                            <w:rPr>
                              <w:rFonts w:ascii="Times New Roman" w:hAnsi="Times New Roman" w:cs="Times New Roman"/>
                              <w:sz w:val="18"/>
                            </w:rPr>
                            <w:fldChar w:fldCharType="separate"/>
                          </w:r>
                          <w:r>
                            <w:rPr>
                              <w:rFonts w:ascii="Times New Roman" w:hAnsi="Times New Roman" w:cs="Times New Roman"/>
                              <w:sz w:val="18"/>
                            </w:rPr>
                            <w:t>II</w:t>
                          </w:r>
                          <w:r>
                            <w:rPr>
                              <w:rFonts w:ascii="Times New Roman" w:hAnsi="Times New Roman" w:cs="Times New Roman"/>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snapToGrid w:val="0"/>
                      <w:rPr>
                        <w:rFonts w:ascii="Times New Roman" w:hAnsi="Times New Roman" w:cs="Times New Roman"/>
                        <w:sz w:val="18"/>
                      </w:rPr>
                    </w:pPr>
                    <w:r>
                      <w:rPr>
                        <w:rFonts w:ascii="Times New Roman" w:hAnsi="Times New Roman" w:cs="Times New Roman"/>
                        <w:sz w:val="18"/>
                      </w:rPr>
                      <w:fldChar w:fldCharType="begin"/>
                    </w:r>
                    <w:r>
                      <w:rPr>
                        <w:rFonts w:ascii="Times New Roman" w:hAnsi="Times New Roman" w:cs="Times New Roman"/>
                        <w:sz w:val="18"/>
                      </w:rPr>
                      <w:instrText xml:space="preserve"> PAGE  \* MERGEFORMAT </w:instrText>
                    </w:r>
                    <w:r>
                      <w:rPr>
                        <w:rFonts w:ascii="Times New Roman" w:hAnsi="Times New Roman" w:cs="Times New Roman"/>
                        <w:sz w:val="18"/>
                      </w:rPr>
                      <w:fldChar w:fldCharType="separate"/>
                    </w:r>
                    <w:r>
                      <w:rPr>
                        <w:rFonts w:ascii="Times New Roman" w:hAnsi="Times New Roman" w:cs="Times New Roman"/>
                        <w:sz w:val="18"/>
                      </w:rPr>
                      <w:t>II</w:t>
                    </w:r>
                    <w:r>
                      <w:rPr>
                        <w:rFonts w:ascii="Times New Roman" w:hAnsi="Times New Roman" w:cs="Times New Roman"/>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ascii="Times New Roman" w:hAnsi="Times New Roman" w:cs="Times New Roman"/>
                              <w:sz w:val="18"/>
                            </w:rPr>
                          </w:pPr>
                          <w:r>
                            <w:rPr>
                              <w:rFonts w:ascii="Times New Roman" w:hAnsi="Times New Roman" w:cs="Times New Roman"/>
                              <w:sz w:val="18"/>
                            </w:rPr>
                            <w:fldChar w:fldCharType="begin"/>
                          </w:r>
                          <w:r>
                            <w:rPr>
                              <w:rFonts w:ascii="Times New Roman" w:hAnsi="Times New Roman" w:cs="Times New Roman"/>
                              <w:sz w:val="18"/>
                            </w:rPr>
                            <w:instrText xml:space="preserve"> PAGE  \* MERGEFORMAT </w:instrText>
                          </w:r>
                          <w:r>
                            <w:rPr>
                              <w:rFonts w:ascii="Times New Roman" w:hAnsi="Times New Roman" w:cs="Times New Roman"/>
                              <w:sz w:val="18"/>
                            </w:rPr>
                            <w:fldChar w:fldCharType="separate"/>
                          </w:r>
                          <w:r>
                            <w:rPr>
                              <w:rFonts w:ascii="Times New Roman" w:hAnsi="Times New Roman" w:cs="Times New Roman"/>
                              <w:sz w:val="18"/>
                            </w:rPr>
                            <w:t>II</w:t>
                          </w:r>
                          <w:r>
                            <w:rPr>
                              <w:rFonts w:ascii="Times New Roman" w:hAnsi="Times New Roman" w:cs="Times New Roman"/>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rFonts w:ascii="Times New Roman" w:hAnsi="Times New Roman" w:cs="Times New Roman"/>
                        <w:sz w:val="18"/>
                      </w:rPr>
                    </w:pPr>
                    <w:r>
                      <w:rPr>
                        <w:rFonts w:ascii="Times New Roman" w:hAnsi="Times New Roman" w:cs="Times New Roman"/>
                        <w:sz w:val="18"/>
                      </w:rPr>
                      <w:fldChar w:fldCharType="begin"/>
                    </w:r>
                    <w:r>
                      <w:rPr>
                        <w:rFonts w:ascii="Times New Roman" w:hAnsi="Times New Roman" w:cs="Times New Roman"/>
                        <w:sz w:val="18"/>
                      </w:rPr>
                      <w:instrText xml:space="preserve"> PAGE  \* MERGEFORMAT </w:instrText>
                    </w:r>
                    <w:r>
                      <w:rPr>
                        <w:rFonts w:ascii="Times New Roman" w:hAnsi="Times New Roman" w:cs="Times New Roman"/>
                        <w:sz w:val="18"/>
                      </w:rPr>
                      <w:fldChar w:fldCharType="separate"/>
                    </w:r>
                    <w:r>
                      <w:rPr>
                        <w:rFonts w:ascii="Times New Roman" w:hAnsi="Times New Roman" w:cs="Times New Roman"/>
                        <w:sz w:val="18"/>
                      </w:rPr>
                      <w:t>II</w:t>
                    </w:r>
                    <w:r>
                      <w:rPr>
                        <w:rFonts w:ascii="Times New Roman" w:hAnsi="Times New Roman" w:cs="Times New Roman"/>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ascii="Times New Roman" w:hAnsi="Times New Roman" w:cs="Times New Roman"/>
                              <w:sz w:val="18"/>
                            </w:rPr>
                            <w:fldChar w:fldCharType="begin"/>
                          </w:r>
                          <w:r>
                            <w:rPr>
                              <w:rFonts w:ascii="Times New Roman" w:hAnsi="Times New Roman" w:cs="Times New Roman"/>
                              <w:sz w:val="18"/>
                            </w:rPr>
                            <w:instrText xml:space="preserve"> PAGE  \* MERGEFORMAT </w:instrText>
                          </w:r>
                          <w:r>
                            <w:rPr>
                              <w:rFonts w:ascii="Times New Roman" w:hAnsi="Times New Roman" w:cs="Times New Roman"/>
                              <w:sz w:val="18"/>
                            </w:rPr>
                            <w:fldChar w:fldCharType="separate"/>
                          </w:r>
                          <w:r>
                            <w:rPr>
                              <w:rFonts w:ascii="Times New Roman" w:hAnsi="Times New Roman" w:cs="Times New Roman"/>
                              <w:sz w:val="18"/>
                            </w:rPr>
                            <w:t>41</w:t>
                          </w:r>
                          <w:r>
                            <w:rPr>
                              <w:rFonts w:ascii="Times New Roman" w:hAnsi="Times New Roman" w:cs="Times New Roman"/>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ascii="Times New Roman" w:hAnsi="Times New Roman" w:cs="Times New Roman"/>
                        <w:sz w:val="18"/>
                      </w:rPr>
                      <w:fldChar w:fldCharType="begin"/>
                    </w:r>
                    <w:r>
                      <w:rPr>
                        <w:rFonts w:ascii="Times New Roman" w:hAnsi="Times New Roman" w:cs="Times New Roman"/>
                        <w:sz w:val="18"/>
                      </w:rPr>
                      <w:instrText xml:space="preserve"> PAGE  \* MERGEFORMAT </w:instrText>
                    </w:r>
                    <w:r>
                      <w:rPr>
                        <w:rFonts w:ascii="Times New Roman" w:hAnsi="Times New Roman" w:cs="Times New Roman"/>
                        <w:sz w:val="18"/>
                      </w:rPr>
                      <w:fldChar w:fldCharType="separate"/>
                    </w:r>
                    <w:r>
                      <w:rPr>
                        <w:rFonts w:ascii="Times New Roman" w:hAnsi="Times New Roman" w:cs="Times New Roman"/>
                        <w:sz w:val="18"/>
                      </w:rPr>
                      <w:t>41</w:t>
                    </w:r>
                    <w:r>
                      <w:rPr>
                        <w:rFonts w:ascii="Times New Roman" w:hAnsi="Times New Roman" w:cs="Times New Roman"/>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heme="minorEastAsia" w:hAnsiTheme="minorEastAsia" w:cstheme="minorEastAsia"/>
        <w:szCs w:val="18"/>
      </w:rPr>
    </w:pPr>
    <w:r>
      <w:rPr>
        <w:rFonts w:hint="eastAsia" w:asciiTheme="minorEastAsia" w:hAnsiTheme="minorEastAsia" w:cstheme="minorEastAsia"/>
        <w:szCs w:val="18"/>
      </w:rPr>
      <w:t>北京邮电大学本科毕业论文设计（论文）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969C6"/>
    <w:multiLevelType w:val="singleLevel"/>
    <w:tmpl w:val="574969C6"/>
    <w:lvl w:ilvl="0" w:tentative="0">
      <w:start w:val="1"/>
      <w:numFmt w:val="decimal"/>
      <w:suff w:val="nothing"/>
      <w:lvlText w:val="（%1）"/>
      <w:lvlJc w:val="left"/>
    </w:lvl>
  </w:abstractNum>
  <w:abstractNum w:abstractNumId="1">
    <w:nsid w:val="57496B22"/>
    <w:multiLevelType w:val="singleLevel"/>
    <w:tmpl w:val="57496B22"/>
    <w:lvl w:ilvl="0" w:tentative="0">
      <w:start w:val="3"/>
      <w:numFmt w:val="decimal"/>
      <w:suff w:val="nothing"/>
      <w:lvlText w:val="（%1）"/>
      <w:lvlJc w:val="left"/>
    </w:lvl>
  </w:abstractNum>
  <w:abstractNum w:abstractNumId="2">
    <w:nsid w:val="5749B91C"/>
    <w:multiLevelType w:val="singleLevel"/>
    <w:tmpl w:val="5749B91C"/>
    <w:lvl w:ilvl="0" w:tentative="0">
      <w:start w:val="2"/>
      <w:numFmt w:val="decimal"/>
      <w:suff w:val="nothing"/>
      <w:lvlText w:val="（%1）"/>
      <w:lvlJc w:val="left"/>
    </w:lvl>
  </w:abstractNum>
  <w:abstractNum w:abstractNumId="3">
    <w:nsid w:val="574B4720"/>
    <w:multiLevelType w:val="singleLevel"/>
    <w:tmpl w:val="574B4720"/>
    <w:lvl w:ilvl="0" w:tentative="0">
      <w:start w:val="1"/>
      <w:numFmt w:val="decimal"/>
      <w:suff w:val="nothing"/>
      <w:lvlText w:val="（%1）"/>
      <w:lvlJc w:val="left"/>
    </w:lvl>
  </w:abstractNum>
  <w:abstractNum w:abstractNumId="4">
    <w:nsid w:val="574B489E"/>
    <w:multiLevelType w:val="singleLevel"/>
    <w:tmpl w:val="574B489E"/>
    <w:lvl w:ilvl="0" w:tentative="0">
      <w:start w:val="1"/>
      <w:numFmt w:val="decimal"/>
      <w:suff w:val="nothing"/>
      <w:lvlText w:val="（%1）"/>
      <w:lvlJc w:val="left"/>
    </w:lvl>
  </w:abstractNum>
  <w:abstractNum w:abstractNumId="5">
    <w:nsid w:val="574B496A"/>
    <w:multiLevelType w:val="singleLevel"/>
    <w:tmpl w:val="574B496A"/>
    <w:lvl w:ilvl="0" w:tentative="0">
      <w:start w:val="1"/>
      <w:numFmt w:val="decimal"/>
      <w:suff w:val="nothing"/>
      <w:lvlText w:val="（%1）"/>
      <w:lvlJc w:val="left"/>
    </w:lvl>
  </w:abstractNum>
  <w:abstractNum w:abstractNumId="6">
    <w:nsid w:val="574B49AB"/>
    <w:multiLevelType w:val="singleLevel"/>
    <w:tmpl w:val="574B49AB"/>
    <w:lvl w:ilvl="0" w:tentative="0">
      <w:start w:val="1"/>
      <w:numFmt w:val="decimal"/>
      <w:suff w:val="nothing"/>
      <w:lvlText w:val="（%1）"/>
      <w:lvlJc w:val="left"/>
    </w:lvl>
  </w:abstractNum>
  <w:abstractNum w:abstractNumId="7">
    <w:nsid w:val="574BB807"/>
    <w:multiLevelType w:val="singleLevel"/>
    <w:tmpl w:val="574BB807"/>
    <w:lvl w:ilvl="0" w:tentative="0">
      <w:start w:val="1"/>
      <w:numFmt w:val="decimal"/>
      <w:suff w:val="nothing"/>
      <w:lvlText w:val="（%1）"/>
      <w:lvlJc w:val="left"/>
    </w:lvl>
  </w:abstractNum>
  <w:abstractNum w:abstractNumId="8">
    <w:nsid w:val="574BB9F1"/>
    <w:multiLevelType w:val="singleLevel"/>
    <w:tmpl w:val="574BB9F1"/>
    <w:lvl w:ilvl="0" w:tentative="0">
      <w:start w:val="1"/>
      <w:numFmt w:val="decimal"/>
      <w:suff w:val="nothing"/>
      <w:lvlText w:val="（%1）"/>
      <w:lvlJc w:val="left"/>
    </w:lvl>
  </w:abstractNum>
  <w:abstractNum w:abstractNumId="9">
    <w:nsid w:val="574BDEB4"/>
    <w:multiLevelType w:val="singleLevel"/>
    <w:tmpl w:val="574BDEB4"/>
    <w:lvl w:ilvl="0" w:tentative="0">
      <w:start w:val="1"/>
      <w:numFmt w:val="decimal"/>
      <w:suff w:val="nothing"/>
      <w:lvlText w:val="（%1）"/>
      <w:lvlJc w:val="left"/>
    </w:lvl>
  </w:abstractNum>
  <w:abstractNum w:abstractNumId="10">
    <w:nsid w:val="574BE064"/>
    <w:multiLevelType w:val="singleLevel"/>
    <w:tmpl w:val="574BE064"/>
    <w:lvl w:ilvl="0" w:tentative="0">
      <w:start w:val="2"/>
      <w:numFmt w:val="decimal"/>
      <w:suff w:val="nothing"/>
      <w:lvlText w:val="（%1）"/>
      <w:lvlJc w:val="left"/>
    </w:lvl>
  </w:abstractNum>
  <w:abstractNum w:abstractNumId="11">
    <w:nsid w:val="574BFD46"/>
    <w:multiLevelType w:val="singleLevel"/>
    <w:tmpl w:val="574BFD46"/>
    <w:lvl w:ilvl="0" w:tentative="0">
      <w:start w:val="2"/>
      <w:numFmt w:val="decimal"/>
      <w:suff w:val="nothing"/>
      <w:lvlText w:val="（%1）"/>
      <w:lvlJc w:val="left"/>
    </w:lvl>
  </w:abstractNum>
  <w:abstractNum w:abstractNumId="12">
    <w:nsid w:val="574BFFDE"/>
    <w:multiLevelType w:val="singleLevel"/>
    <w:tmpl w:val="574BFFDE"/>
    <w:lvl w:ilvl="0" w:tentative="0">
      <w:start w:val="1"/>
      <w:numFmt w:val="decimal"/>
      <w:suff w:val="nothing"/>
      <w:lvlText w:val="（%1）"/>
      <w:lvlJc w:val="left"/>
    </w:lvl>
  </w:abstractNum>
  <w:abstractNum w:abstractNumId="13">
    <w:nsid w:val="574C03D7"/>
    <w:multiLevelType w:val="singleLevel"/>
    <w:tmpl w:val="574C03D7"/>
    <w:lvl w:ilvl="0" w:tentative="0">
      <w:start w:val="2"/>
      <w:numFmt w:val="decimal"/>
      <w:suff w:val="nothing"/>
      <w:lvlText w:val="（%1）"/>
      <w:lvlJc w:val="left"/>
    </w:lvl>
  </w:abstractNum>
  <w:abstractNum w:abstractNumId="14">
    <w:nsid w:val="574C04C2"/>
    <w:multiLevelType w:val="singleLevel"/>
    <w:tmpl w:val="574C04C2"/>
    <w:lvl w:ilvl="0" w:tentative="0">
      <w:start w:val="1"/>
      <w:numFmt w:val="decimal"/>
      <w:suff w:val="nothing"/>
      <w:lvlText w:val="（%1）"/>
      <w:lvlJc w:val="left"/>
    </w:lvl>
  </w:abstractNum>
  <w:abstractNum w:abstractNumId="15">
    <w:nsid w:val="574C058D"/>
    <w:multiLevelType w:val="singleLevel"/>
    <w:tmpl w:val="574C058D"/>
    <w:lvl w:ilvl="0" w:tentative="0">
      <w:start w:val="1"/>
      <w:numFmt w:val="decimal"/>
      <w:suff w:val="space"/>
      <w:lvlText w:val="（%1）"/>
      <w:lvlJc w:val="left"/>
    </w:lvl>
  </w:abstractNum>
  <w:abstractNum w:abstractNumId="16">
    <w:nsid w:val="574C0738"/>
    <w:multiLevelType w:val="singleLevel"/>
    <w:tmpl w:val="574C0738"/>
    <w:lvl w:ilvl="0" w:tentative="0">
      <w:start w:val="1"/>
      <w:numFmt w:val="decimal"/>
      <w:suff w:val="nothing"/>
      <w:lvlText w:val="（%1）"/>
      <w:lvlJc w:val="left"/>
    </w:lvl>
  </w:abstractNum>
  <w:abstractNum w:abstractNumId="17">
    <w:nsid w:val="574C07DF"/>
    <w:multiLevelType w:val="singleLevel"/>
    <w:tmpl w:val="574C07DF"/>
    <w:lvl w:ilvl="0" w:tentative="0">
      <w:start w:val="1"/>
      <w:numFmt w:val="decimal"/>
      <w:suff w:val="nothing"/>
      <w:lvlText w:val="（%1）"/>
      <w:lvlJc w:val="left"/>
    </w:lvl>
  </w:abstractNum>
  <w:abstractNum w:abstractNumId="18">
    <w:nsid w:val="574C2F27"/>
    <w:multiLevelType w:val="singleLevel"/>
    <w:tmpl w:val="574C2F27"/>
    <w:lvl w:ilvl="0" w:tentative="0">
      <w:start w:val="2"/>
      <w:numFmt w:val="decimal"/>
      <w:suff w:val="nothing"/>
      <w:lvlText w:val="（%1）"/>
      <w:lvlJc w:val="left"/>
    </w:lvl>
  </w:abstractNum>
  <w:abstractNum w:abstractNumId="19">
    <w:nsid w:val="574C2F5F"/>
    <w:multiLevelType w:val="singleLevel"/>
    <w:tmpl w:val="574C2F5F"/>
    <w:lvl w:ilvl="0" w:tentative="0">
      <w:start w:val="1"/>
      <w:numFmt w:val="decimal"/>
      <w:suff w:val="nothing"/>
      <w:lvlText w:val="（%1）"/>
      <w:lvlJc w:val="left"/>
    </w:lvl>
  </w:abstractNum>
  <w:abstractNum w:abstractNumId="20">
    <w:nsid w:val="574C3044"/>
    <w:multiLevelType w:val="singleLevel"/>
    <w:tmpl w:val="574C3044"/>
    <w:lvl w:ilvl="0" w:tentative="0">
      <w:start w:val="1"/>
      <w:numFmt w:val="decimal"/>
      <w:suff w:val="nothing"/>
      <w:lvlText w:val="（%1）"/>
      <w:lvlJc w:val="left"/>
    </w:lvl>
  </w:abstractNum>
  <w:abstractNum w:abstractNumId="21">
    <w:nsid w:val="57545D4C"/>
    <w:multiLevelType w:val="singleLevel"/>
    <w:tmpl w:val="57545D4C"/>
    <w:lvl w:ilvl="0" w:tentative="0">
      <w:start w:val="1"/>
      <w:numFmt w:val="decimal"/>
      <w:suff w:val="nothing"/>
      <w:lvlText w:val="（%1）"/>
      <w:lvlJc w:val="left"/>
    </w:lvl>
  </w:abstractNum>
  <w:abstractNum w:abstractNumId="22">
    <w:nsid w:val="575BC7C6"/>
    <w:multiLevelType w:val="singleLevel"/>
    <w:tmpl w:val="575BC7C6"/>
    <w:lvl w:ilvl="0" w:tentative="0">
      <w:start w:val="2"/>
      <w:numFmt w:val="decimal"/>
      <w:suff w:val="nothing"/>
      <w:lvlText w:val="（%1）"/>
      <w:lvlJc w:val="left"/>
    </w:lvl>
  </w:abstractNum>
  <w:abstractNum w:abstractNumId="23">
    <w:nsid w:val="575CD036"/>
    <w:multiLevelType w:val="singleLevel"/>
    <w:tmpl w:val="575CD036"/>
    <w:lvl w:ilvl="0" w:tentative="0">
      <w:start w:val="1"/>
      <w:numFmt w:val="decimal"/>
      <w:suff w:val="nothing"/>
      <w:lvlText w:val="（%1）"/>
      <w:lvlJc w:val="left"/>
    </w:lvl>
  </w:abstractNum>
  <w:abstractNum w:abstractNumId="24">
    <w:nsid w:val="575CF869"/>
    <w:multiLevelType w:val="singleLevel"/>
    <w:tmpl w:val="575CF869"/>
    <w:lvl w:ilvl="0" w:tentative="0">
      <w:start w:val="2"/>
      <w:numFmt w:val="decimal"/>
      <w:suff w:val="nothing"/>
      <w:lvlText w:val="（%1）"/>
      <w:lvlJc w:val="left"/>
    </w:lvl>
  </w:abstractNum>
  <w:num w:numId="1">
    <w:abstractNumId w:val="22"/>
  </w:num>
  <w:num w:numId="2">
    <w:abstractNumId w:val="2"/>
  </w:num>
  <w:num w:numId="3">
    <w:abstractNumId w:val="0"/>
  </w:num>
  <w:num w:numId="4">
    <w:abstractNumId w:val="1"/>
  </w:num>
  <w:num w:numId="5">
    <w:abstractNumId w:val="18"/>
  </w:num>
  <w:num w:numId="6">
    <w:abstractNumId w:val="19"/>
  </w:num>
  <w:num w:numId="7">
    <w:abstractNumId w:val="20"/>
  </w:num>
  <w:num w:numId="8">
    <w:abstractNumId w:val="23"/>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24"/>
  </w:num>
  <w:num w:numId="18">
    <w:abstractNumId w:val="11"/>
  </w:num>
  <w:num w:numId="19">
    <w:abstractNumId w:val="12"/>
  </w:num>
  <w:num w:numId="20">
    <w:abstractNumId w:val="13"/>
  </w:num>
  <w:num w:numId="21">
    <w:abstractNumId w:val="14"/>
  </w:num>
  <w:num w:numId="22">
    <w:abstractNumId w:val="15"/>
  </w:num>
  <w:num w:numId="23">
    <w:abstractNumId w:val="16"/>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F30559"/>
    <w:rsid w:val="01072AFC"/>
    <w:rsid w:val="32100DF7"/>
    <w:rsid w:val="4A19175D"/>
    <w:rsid w:val="4CF30559"/>
    <w:rsid w:val="526A0752"/>
    <w:rsid w:val="613E6C50"/>
    <w:rsid w:val="7FCC1D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character" w:styleId="12">
    <w:name w:val="Hyperlink"/>
    <w:qFormat/>
    <w:uiPriority w:val="0"/>
    <w:rPr>
      <w:color w:val="0000FF"/>
      <w:u w:val="singl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3 Char"/>
    <w:link w:val="4"/>
    <w:qFormat/>
    <w:uiPriority w:val="0"/>
    <w:rPr>
      <w:rFonts w:hint="eastAsia"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1.png"/><Relationship Id="rId4" Type="http://schemas.openxmlformats.org/officeDocument/2006/relationships/footer" Target="footer2.xml"/><Relationship Id="rId39" Type="http://schemas.openxmlformats.org/officeDocument/2006/relationships/image" Target="media/image20.wmf"/><Relationship Id="rId38" Type="http://schemas.openxmlformats.org/officeDocument/2006/relationships/oleObject" Target="embeddings/oleObject11.bin"/><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0.bin"/><Relationship Id="rId32" Type="http://schemas.openxmlformats.org/officeDocument/2006/relationships/image" Target="http://www.flickering.cn/wp-content/uploads/2015/01/rnnlm1.png" TargetMode="External"/><Relationship Id="rId31" Type="http://schemas.openxmlformats.org/officeDocument/2006/relationships/image" Target="media/image15.png"/><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9.bin"/><Relationship Id="rId28" Type="http://schemas.openxmlformats.org/officeDocument/2006/relationships/image" Target="media/image13.wmf"/><Relationship Id="rId27" Type="http://schemas.openxmlformats.org/officeDocument/2006/relationships/oleObject" Target="embeddings/oleObject8.bin"/><Relationship Id="rId26" Type="http://schemas.openxmlformats.org/officeDocument/2006/relationships/image" Target="media/image12.wmf"/><Relationship Id="rId25" Type="http://schemas.openxmlformats.org/officeDocument/2006/relationships/oleObject" Target="embeddings/oleObject7.bin"/><Relationship Id="rId24" Type="http://schemas.openxmlformats.org/officeDocument/2006/relationships/image" Target="media/image11.wmf"/><Relationship Id="rId23" Type="http://schemas.openxmlformats.org/officeDocument/2006/relationships/oleObject" Target="embeddings/oleObject6.bin"/><Relationship Id="rId22" Type="http://schemas.openxmlformats.org/officeDocument/2006/relationships/image" Target="media/image10.wmf"/><Relationship Id="rId21" Type="http://schemas.openxmlformats.org/officeDocument/2006/relationships/image" Target="media/image9.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4.bin"/><Relationship Id="rId17" Type="http://schemas.openxmlformats.org/officeDocument/2006/relationships/image" Target="media/image7.wmf"/><Relationship Id="rId16" Type="http://schemas.openxmlformats.org/officeDocument/2006/relationships/oleObject" Target="embeddings/oleObject3.bin"/><Relationship Id="rId15" Type="http://schemas.openxmlformats.org/officeDocument/2006/relationships/image" Target="media/image6.wmf"/><Relationship Id="rId14" Type="http://schemas.openxmlformats.org/officeDocument/2006/relationships/oleObject" Target="embeddings/oleObject2.bin"/><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19377</Words>
  <Characters>38416</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2016-06-12T02:27:00Z</dcterms:created>
  <dc:creator>PC</dc:creator>
  <cp:lastModifiedBy>PC</cp:lastModifiedBy>
  <dcterms:modified xsi:type="dcterms:W3CDTF">2016-06-12T06:19:48Z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