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información básica sobre protección de datos de ING BANK NV, Sucursal en España.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rtl w:val="0"/>
        </w:rPr>
        <w:t xml:space="preserve">¿Quien es el responsable del tratamiento de tus datos personales?</w:t>
      </w:r>
      <w:r w:rsidDel="00000000" w:rsidR="00000000" w:rsidRPr="00000000">
        <w:rPr>
          <w:rtl w:val="0"/>
        </w:rPr>
        <w:t xml:space="preserve"> ING BANK NV, Sucursal en españa (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  <w:t xml:space="preserve">) con domicilio C/ Severo Ochoa 2, 28232 Las Rozas (Madrid). Disponemos de un Delegado de Protección de Datos cuya Dirección 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dpo@ing.es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ff0000"/>
          <w:rtl w:val="0"/>
        </w:rPr>
        <w:t xml:space="preserve">¿Cómo obtendremos sus datos personales?</w:t>
      </w:r>
      <w:r w:rsidDel="00000000" w:rsidR="00000000" w:rsidRPr="00000000">
        <w:rPr>
          <w:rtl w:val="0"/>
        </w:rPr>
        <w:t xml:space="preserve"> Los habrá facilitado usted o habremos accedido a ellos a raíz de sus consultas, solicitudes o contrataciones de productos, operaciones o transacciones que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po@ing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