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8A" w:rsidRDefault="00455E8A" w:rsidP="00455E8A">
      <w:pPr>
        <w:pStyle w:val="Heading1"/>
      </w:pPr>
      <w:r>
        <w:t>Naming Convention class</w:t>
      </w:r>
    </w:p>
    <w:p w:rsidR="00E36177" w:rsidRPr="00E36177" w:rsidRDefault="00E36177" w:rsidP="00E36177"/>
    <w:p w:rsidR="00F276DD" w:rsidRPr="00FA5ABC" w:rsidRDefault="00455E8A" w:rsidP="00455E8A">
      <w:r>
        <w:t>At the beginning of our work, we decided that we are going to need some kind of a naming convention interface that would be implemented by most of the classes in the project to prevent bugs, caused by spelling mistakes.</w:t>
      </w:r>
      <w:r w:rsidR="0099741E">
        <w:t xml:space="preserve"> Upon further consideration, however, we discovered that</w:t>
      </w:r>
      <w:r w:rsidR="00800144">
        <w:t xml:space="preserve"> this interface was</w:t>
      </w:r>
      <w:r w:rsidR="00372B75">
        <w:t xml:space="preserve"> mostly going to </w:t>
      </w:r>
      <w:proofErr w:type="gramStart"/>
      <w:r w:rsidR="00372B75">
        <w:t>be used</w:t>
      </w:r>
      <w:proofErr w:type="gramEnd"/>
      <w:r w:rsidR="00372B75">
        <w:t xml:space="preserve"> in the top layer of our program</w:t>
      </w:r>
      <w:r w:rsidR="00800144">
        <w:t xml:space="preserve"> to coordinate the interaction between the Servlet and the .</w:t>
      </w:r>
      <w:proofErr w:type="spellStart"/>
      <w:r w:rsidR="00800144">
        <w:t>jsp</w:t>
      </w:r>
      <w:proofErr w:type="spellEnd"/>
      <w:r w:rsidR="00800144">
        <w:t xml:space="preserve"> files,</w:t>
      </w:r>
      <w:r w:rsidR="00372B75">
        <w:t xml:space="preserve"> and that was a problem, because .jsp files cannot implement interfaces. </w:t>
      </w:r>
      <w:r w:rsidR="00F276DD">
        <w:t xml:space="preserve">They can, however, use the import statement to import classes. </w:t>
      </w:r>
      <w:r w:rsidR="00372B75">
        <w:t>That is why we agreed that instead of an i</w:t>
      </w:r>
      <w:r w:rsidR="00F276DD">
        <w:t xml:space="preserve">nterface, we should use a </w:t>
      </w:r>
      <w:r w:rsidR="00836780">
        <w:t xml:space="preserve">plain old </w:t>
      </w:r>
      <w:r w:rsidR="00F276DD">
        <w:t>class for this purpose.</w:t>
      </w:r>
      <w:r w:rsidR="00B85358" w:rsidRPr="00B85358">
        <w:rPr>
          <w:noProof/>
        </w:rPr>
        <w:t xml:space="preserve"> </w:t>
      </w:r>
      <w:r w:rsidR="00B303BF">
        <w:rPr>
          <w:noProof/>
        </w:rPr>
        <w:t>A class, which serves as something like a pseudointerface</w:t>
      </w:r>
      <w:r w:rsidR="00FA5ABC">
        <w:rPr>
          <w:noProof/>
        </w:rPr>
        <w:t xml:space="preserve">. The only reason it remains placed in the </w:t>
      </w:r>
      <w:r w:rsidR="00FA5ABC" w:rsidRPr="00FA5ABC">
        <w:rPr>
          <w:b/>
          <w:i/>
          <w:noProof/>
        </w:rPr>
        <w:t>layer2.domain.interfaces</w:t>
      </w:r>
      <w:r w:rsidR="00FA5ABC">
        <w:rPr>
          <w:b/>
          <w:i/>
          <w:noProof/>
        </w:rPr>
        <w:t xml:space="preserve"> </w:t>
      </w:r>
      <w:r w:rsidR="00FA5ABC">
        <w:rPr>
          <w:noProof/>
        </w:rPr>
        <w:t>package, instead of being moved to the first layer is because, as I previously mentioned, it is heavily referenced in the majority of the .jsp files, and even if we use NetBeans’ refactor move option, we would still have to change all of the import statements in the .jsps by hand, and that is something that we cannot afford to do, due to time constraints.</w:t>
      </w:r>
    </w:p>
    <w:p w:rsidR="00FE2BF3" w:rsidRDefault="00FE2BF3" w:rsidP="00886631">
      <w:pPr>
        <w:pStyle w:val="Heading1"/>
      </w:pPr>
    </w:p>
    <w:p w:rsidR="00886631" w:rsidRDefault="00886631" w:rsidP="00886631">
      <w:pPr>
        <w:pStyle w:val="Heading1"/>
      </w:pPr>
      <w:r>
        <w:t>Log-In</w:t>
      </w:r>
      <w:r w:rsidR="008273E8">
        <w:t xml:space="preserve"> and Security</w:t>
      </w:r>
    </w:p>
    <w:p w:rsidR="00FE2BF3" w:rsidRPr="00FE2BF3" w:rsidRDefault="00FE2BF3" w:rsidP="00FE2BF3"/>
    <w:p w:rsidR="0048733F" w:rsidRDefault="007779AC" w:rsidP="00886631">
      <w:proofErr w:type="gramStart"/>
      <w:r w:rsidRPr="007779AC">
        <w:t>Since we were going to have at least two different types of users, using the product, and since developing a log-in system that actually checks for so</w:t>
      </w:r>
      <w:r w:rsidR="00AB0BDB">
        <w:t>meone's username and password seemed like</w:t>
      </w:r>
      <w:r w:rsidRPr="007779AC">
        <w:t xml:space="preserve"> a rather </w:t>
      </w:r>
      <w:r w:rsidR="008E2A6A" w:rsidRPr="007779AC">
        <w:t>lengthy</w:t>
      </w:r>
      <w:r w:rsidRPr="007779AC">
        <w:t xml:space="preserve"> process, we decided that, at least until we're done with the more important user stories first, we would need some kind of a dummy log-in system that </w:t>
      </w:r>
      <w:r w:rsidR="00AB0BDB">
        <w:t>would easily allow us to</w:t>
      </w:r>
      <w:r w:rsidRPr="007779AC">
        <w:t xml:space="preserve"> log-in and test the system.</w:t>
      </w:r>
      <w:proofErr w:type="gramEnd"/>
      <w:r w:rsidRPr="007779AC">
        <w:t xml:space="preserve"> </w:t>
      </w:r>
    </w:p>
    <w:p w:rsidR="00945E52" w:rsidRDefault="007779AC" w:rsidP="00886631">
      <w:r w:rsidRPr="007779AC">
        <w:t xml:space="preserve">The idea I came up with is the following: In order for us to log-in as an admin (dell </w:t>
      </w:r>
      <w:r w:rsidR="004E5C7B">
        <w:t>user</w:t>
      </w:r>
      <w:r w:rsidRPr="007779AC">
        <w:t xml:space="preserve">), we would have to type "admin" in the </w:t>
      </w:r>
      <w:r w:rsidR="006B681C">
        <w:t>email</w:t>
      </w:r>
      <w:r w:rsidRPr="007779AC">
        <w:t xml:space="preserve"> field</w:t>
      </w:r>
      <w:r w:rsidR="006B681C">
        <w:t xml:space="preserve"> </w:t>
      </w:r>
      <w:r w:rsidR="006B681C">
        <w:rPr>
          <w:i/>
        </w:rPr>
        <w:t>[*Note: At this point, we were still using emails for logging-in, which we later replaced with a username]</w:t>
      </w:r>
      <w:r w:rsidRPr="007779AC">
        <w:t xml:space="preserve"> and just some random characters in the password field. </w:t>
      </w:r>
      <w:proofErr w:type="gramStart"/>
      <w:r w:rsidRPr="007779AC">
        <w:t>And</w:t>
      </w:r>
      <w:proofErr w:type="gramEnd"/>
      <w:r w:rsidRPr="007779AC">
        <w:t xml:space="preserve"> in order for us to log-in as a partner of dell, we would just type random characters i</w:t>
      </w:r>
      <w:r w:rsidR="00945E52">
        <w:t>n both input fields and get in.</w:t>
      </w:r>
    </w:p>
    <w:p w:rsidR="00945E52" w:rsidRDefault="007779AC" w:rsidP="00886631">
      <w:pPr>
        <w:rPr>
          <w:noProof/>
        </w:rPr>
      </w:pPr>
      <w:r w:rsidRPr="007779AC">
        <w:t>It works the following way</w:t>
      </w:r>
      <w:r w:rsidR="00945E52">
        <w:t>.</w:t>
      </w:r>
      <w:r w:rsidRPr="007779AC">
        <w:t xml:space="preserve"> First, we manually </w:t>
      </w:r>
      <w:r w:rsidR="0048733F">
        <w:t>populated the database</w:t>
      </w:r>
      <w:r w:rsidRPr="007779AC">
        <w:t xml:space="preserve"> </w:t>
      </w:r>
      <w:r w:rsidR="0048733F">
        <w:t xml:space="preserve">with one tuple of each of </w:t>
      </w:r>
      <w:r w:rsidRPr="007779AC">
        <w:t>t</w:t>
      </w:r>
      <w:r w:rsidR="0048733F">
        <w:t>he two different types of users we would have, via</w:t>
      </w:r>
      <w:r w:rsidRPr="007779AC">
        <w:t xml:space="preserve"> INSERT INTO queries. </w:t>
      </w:r>
      <w:r w:rsidR="0048733F" w:rsidRPr="007779AC">
        <w:t xml:space="preserve">Then, we wrote the code, so that once the </w:t>
      </w:r>
      <w:proofErr w:type="gramStart"/>
      <w:r w:rsidR="0048733F" w:rsidRPr="007779AC">
        <w:t>log-in</w:t>
      </w:r>
      <w:proofErr w:type="gramEnd"/>
      <w:r w:rsidR="0048733F" w:rsidRPr="007779AC">
        <w:t xml:space="preserve"> button on the index page is pressed, </w:t>
      </w:r>
      <w:r w:rsidR="0048733F">
        <w:t xml:space="preserve">the Servlet would only check for the </w:t>
      </w:r>
      <w:r w:rsidR="006B681C">
        <w:t>email</w:t>
      </w:r>
      <w:r w:rsidR="0048733F">
        <w:t xml:space="preserve"> parameter. If it was “admin”, it would start the chain calling of the dummy </w:t>
      </w:r>
      <w:proofErr w:type="spellStart"/>
      <w:proofErr w:type="gramStart"/>
      <w:r w:rsidR="0048733F" w:rsidRPr="00945E52">
        <w:rPr>
          <w:b/>
          <w:i/>
        </w:rPr>
        <w:t>getAdmin</w:t>
      </w:r>
      <w:proofErr w:type="spellEnd"/>
      <w:r w:rsidR="0048733F" w:rsidRPr="00945E52">
        <w:rPr>
          <w:b/>
          <w:i/>
        </w:rPr>
        <w:t>(</w:t>
      </w:r>
      <w:proofErr w:type="gramEnd"/>
      <w:r w:rsidR="0048733F" w:rsidRPr="00945E52">
        <w:rPr>
          <w:b/>
          <w:i/>
        </w:rPr>
        <w:t>)</w:t>
      </w:r>
      <w:r w:rsidR="00945E52">
        <w:t xml:space="preserve"> methods which went through the Controller class</w:t>
      </w:r>
      <w:r w:rsidR="0048733F">
        <w:t xml:space="preserve"> all the way down to the </w:t>
      </w:r>
      <w:proofErr w:type="spellStart"/>
      <w:r w:rsidR="0048733F">
        <w:t>dataSource</w:t>
      </w:r>
      <w:proofErr w:type="spellEnd"/>
      <w:r w:rsidR="0048733F">
        <w:t xml:space="preserve"> layer</w:t>
      </w:r>
      <w:r w:rsidR="00945E52">
        <w:t xml:space="preserve">. And if the </w:t>
      </w:r>
      <w:r w:rsidR="006B681C">
        <w:t>email</w:t>
      </w:r>
      <w:r w:rsidR="00945E52">
        <w:t xml:space="preserve"> parameter was not “admin”</w:t>
      </w:r>
      <w:r w:rsidR="0048733F">
        <w:t xml:space="preserve">, it would call the dummy </w:t>
      </w:r>
      <w:proofErr w:type="spellStart"/>
      <w:proofErr w:type="gramStart"/>
      <w:r w:rsidR="0048733F" w:rsidRPr="00945E52">
        <w:rPr>
          <w:b/>
          <w:i/>
        </w:rPr>
        <w:t>getReseller</w:t>
      </w:r>
      <w:proofErr w:type="spellEnd"/>
      <w:r w:rsidR="0048733F" w:rsidRPr="00945E52">
        <w:rPr>
          <w:b/>
          <w:i/>
        </w:rPr>
        <w:t>(</w:t>
      </w:r>
      <w:proofErr w:type="gramEnd"/>
      <w:r w:rsidR="0048733F" w:rsidRPr="00945E52">
        <w:rPr>
          <w:b/>
          <w:i/>
        </w:rPr>
        <w:t>)</w:t>
      </w:r>
      <w:r w:rsidR="0048733F">
        <w:t xml:space="preserve"> methods.</w:t>
      </w:r>
      <w:r w:rsidR="00945E52">
        <w:t xml:space="preserve"> Once in the </w:t>
      </w:r>
      <w:proofErr w:type="spellStart"/>
      <w:r w:rsidR="00945E52">
        <w:t>dataSource</w:t>
      </w:r>
      <w:proofErr w:type="spellEnd"/>
      <w:r w:rsidR="00945E52">
        <w:t xml:space="preserve"> layer (the </w:t>
      </w:r>
      <w:proofErr w:type="spellStart"/>
      <w:r w:rsidR="00945E52">
        <w:t>DBFacade</w:t>
      </w:r>
      <w:proofErr w:type="spellEnd"/>
      <w:r w:rsidR="00945E52">
        <w:t xml:space="preserve">, to be more precise), the correct </w:t>
      </w:r>
      <w:proofErr w:type="spellStart"/>
      <w:r w:rsidR="00945E52">
        <w:t>userID’s</w:t>
      </w:r>
      <w:proofErr w:type="spellEnd"/>
      <w:r w:rsidR="00945E52">
        <w:t xml:space="preserve"> were hard-coded and passed as arguments for the mappers to use and retrieve the needed user.</w:t>
      </w:r>
      <w:r w:rsidR="00945E52" w:rsidRPr="00945E52">
        <w:rPr>
          <w:noProof/>
        </w:rPr>
        <w:t xml:space="preserve"> </w:t>
      </w:r>
    </w:p>
    <w:p w:rsidR="006B681C" w:rsidRDefault="006B681C" w:rsidP="00886631">
      <w:pPr>
        <w:rPr>
          <w:noProof/>
        </w:rPr>
      </w:pPr>
      <w:r>
        <w:rPr>
          <w:noProof/>
        </w:rPr>
        <w:t>*Note: At this time, we were still using the “reseller” terminology for dell’s partners, which was later dropped.</w:t>
      </w:r>
    </w:p>
    <w:p w:rsidR="0048733F" w:rsidRDefault="00945E52" w:rsidP="00886631">
      <w:r>
        <w:rPr>
          <w:noProof/>
        </w:rPr>
        <w:lastRenderedPageBreak/>
        <w:drawing>
          <wp:inline distT="0" distB="0" distL="0" distR="0" wp14:anchorId="4B33475D" wp14:editId="09459095">
            <wp:extent cx="51911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mmy log-in.jpg"/>
                    <pic:cNvPicPr/>
                  </pic:nvPicPr>
                  <pic:blipFill>
                    <a:blip r:embed="rId5">
                      <a:extLst>
                        <a:ext uri="{28A0092B-C50C-407E-A947-70E740481C1C}">
                          <a14:useLocalDpi xmlns:a14="http://schemas.microsoft.com/office/drawing/2010/main" val="0"/>
                        </a:ext>
                      </a:extLst>
                    </a:blip>
                    <a:stretch>
                      <a:fillRect/>
                    </a:stretch>
                  </pic:blipFill>
                  <pic:spPr>
                    <a:xfrm>
                      <a:off x="0" y="0"/>
                      <a:ext cx="5191125" cy="2667000"/>
                    </a:xfrm>
                    <a:prstGeom prst="rect">
                      <a:avLst/>
                    </a:prstGeom>
                  </pic:spPr>
                </pic:pic>
              </a:graphicData>
            </a:graphic>
          </wp:inline>
        </w:drawing>
      </w:r>
    </w:p>
    <w:p w:rsidR="00945E52" w:rsidRPr="00E36177" w:rsidRDefault="00945E52" w:rsidP="00945E52">
      <w:pPr>
        <w:rPr>
          <w:i/>
        </w:rPr>
      </w:pPr>
      <w:r>
        <w:rPr>
          <w:i/>
        </w:rPr>
        <w:t xml:space="preserve">Dummy </w:t>
      </w:r>
      <w:proofErr w:type="gramStart"/>
      <w:r>
        <w:rPr>
          <w:i/>
        </w:rPr>
        <w:t>Log-In</w:t>
      </w:r>
      <w:proofErr w:type="gramEnd"/>
      <w:r>
        <w:rPr>
          <w:i/>
        </w:rPr>
        <w:t xml:space="preserve"> [Note: At the time this screenshot was taken, we were still using the email for logging-in]</w:t>
      </w:r>
    </w:p>
    <w:p w:rsidR="00945E52" w:rsidRDefault="00945E52" w:rsidP="00945E52"/>
    <w:p w:rsidR="00945E52" w:rsidRDefault="00945E52" w:rsidP="00945E52">
      <w:r>
        <w:t>One week before the project deadline, however, we determin</w:t>
      </w:r>
      <w:r w:rsidR="001F13B8">
        <w:t>ed that it was time to handle</w:t>
      </w:r>
      <w:r>
        <w:t xml:space="preserve"> log</w:t>
      </w:r>
      <w:r w:rsidR="005C1C57">
        <w:t>ging</w:t>
      </w:r>
      <w:r>
        <w:t>-in the proper way, so we dropped this dummy implementation.</w:t>
      </w:r>
      <w:r w:rsidR="00F42266">
        <w:t xml:space="preserve"> N</w:t>
      </w:r>
      <w:r w:rsidR="006B681C">
        <w:t xml:space="preserve">ow when a user tries to log-in, </w:t>
      </w:r>
      <w:r w:rsidR="00F42266">
        <w:t>the following takes place:</w:t>
      </w:r>
    </w:p>
    <w:p w:rsidR="00F42266" w:rsidRDefault="00F42266" w:rsidP="00F42266">
      <w:pPr>
        <w:pStyle w:val="ListParagraph"/>
        <w:numPr>
          <w:ilvl w:val="0"/>
          <w:numId w:val="1"/>
        </w:numPr>
      </w:pPr>
      <w:r>
        <w:t>The program checks if a user with the entered username exists in the database.</w:t>
      </w:r>
    </w:p>
    <w:p w:rsidR="00F42266" w:rsidRDefault="00F42266" w:rsidP="00F42266">
      <w:pPr>
        <w:pStyle w:val="ListParagraph"/>
        <w:numPr>
          <w:ilvl w:val="0"/>
          <w:numId w:val="1"/>
        </w:numPr>
      </w:pPr>
      <w:r>
        <w:t>If so, it checks if the entered password corresponds to the one stored for this user.</w:t>
      </w:r>
    </w:p>
    <w:p w:rsidR="00F42266" w:rsidRDefault="00DE522A" w:rsidP="00F42266">
      <w:pPr>
        <w:pStyle w:val="ListParagraph"/>
        <w:numPr>
          <w:ilvl w:val="0"/>
          <w:numId w:val="1"/>
        </w:numPr>
      </w:pPr>
      <w:r>
        <w:t xml:space="preserve">Then, if all went well, the </w:t>
      </w:r>
      <w:proofErr w:type="gramStart"/>
      <w:r>
        <w:t>log-in</w:t>
      </w:r>
      <w:proofErr w:type="gramEnd"/>
      <w:r>
        <w:t xml:space="preserve"> has been successful.</w:t>
      </w:r>
    </w:p>
    <w:p w:rsidR="00703870" w:rsidRDefault="00DE522A" w:rsidP="00DE522A">
      <w:r>
        <w:t>We are aware of the fact that this is in no way a secure log-in as we are breaking the first rule of password storing, which is never to store non-hashed values of passwords anywhere and that’s exactly what we’re doing (by storing them in the database).</w:t>
      </w:r>
      <w:r w:rsidR="00BB75C4">
        <w:t xml:space="preserve"> However, time constraints were once more the thing that made us decide not to implement a hashing algorithm for the passwords.</w:t>
      </w:r>
    </w:p>
    <w:p w:rsidR="00703870" w:rsidRPr="00580773" w:rsidRDefault="00703870" w:rsidP="00DE522A">
      <w:r>
        <w:t>Nevertheless, one of the things we did concerning security was to split the user information into two different tables – one that stores the general information for the user and one that stores his log-in credentials and more sensitive information (e.g. email)</w:t>
      </w:r>
      <w:r w:rsidR="004C3201">
        <w:t xml:space="preserve">, called respectively </w:t>
      </w:r>
      <w:proofErr w:type="spellStart"/>
      <w:r w:rsidR="004C3201">
        <w:t>UserInfo</w:t>
      </w:r>
      <w:proofErr w:type="spellEnd"/>
      <w:r w:rsidR="004C3201">
        <w:t xml:space="preserve"> and </w:t>
      </w:r>
      <w:proofErr w:type="spellStart"/>
      <w:r w:rsidR="004C3201">
        <w:t>UserAuthentication</w:t>
      </w:r>
      <w:proofErr w:type="spellEnd"/>
      <w:r w:rsidR="004C3201">
        <w:t xml:space="preserve">. That way, when we create an object of the type </w:t>
      </w:r>
      <w:proofErr w:type="spellStart"/>
      <w:r w:rsidR="004C3201">
        <w:t>UserInfo</w:t>
      </w:r>
      <w:proofErr w:type="spellEnd"/>
      <w:r w:rsidR="004C3201">
        <w:t xml:space="preserve"> and we use it throughout the </w:t>
      </w:r>
      <w:proofErr w:type="gramStart"/>
      <w:r w:rsidR="004C3201">
        <w:t>program,</w:t>
      </w:r>
      <w:proofErr w:type="gramEnd"/>
      <w:r w:rsidR="004C3201">
        <w:t xml:space="preserve"> we don’t carry around all the sensitive information with us.</w:t>
      </w:r>
      <w:r w:rsidR="00580773">
        <w:rPr>
          <w:noProof/>
        </w:rPr>
        <w:drawing>
          <wp:inline distT="0" distB="0" distL="0" distR="0">
            <wp:extent cx="38100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classes.jpg"/>
                    <pic:cNvPicPr/>
                  </pic:nvPicPr>
                  <pic:blipFill>
                    <a:blip r:embed="rId6">
                      <a:extLst>
                        <a:ext uri="{28A0092B-C50C-407E-A947-70E740481C1C}">
                          <a14:useLocalDpi xmlns:a14="http://schemas.microsoft.com/office/drawing/2010/main" val="0"/>
                        </a:ext>
                      </a:extLst>
                    </a:blip>
                    <a:stretch>
                      <a:fillRect/>
                    </a:stretch>
                  </pic:blipFill>
                  <pic:spPr>
                    <a:xfrm>
                      <a:off x="0" y="0"/>
                      <a:ext cx="3810000" cy="1619250"/>
                    </a:xfrm>
                    <a:prstGeom prst="rect">
                      <a:avLst/>
                    </a:prstGeom>
                  </pic:spPr>
                </pic:pic>
              </a:graphicData>
            </a:graphic>
          </wp:inline>
        </w:drawing>
      </w:r>
    </w:p>
    <w:p w:rsidR="00C81259" w:rsidRDefault="00C81259" w:rsidP="00C81259">
      <w:pPr>
        <w:pStyle w:val="Heading1"/>
      </w:pPr>
      <w:r>
        <w:lastRenderedPageBreak/>
        <w:t>Servlet</w:t>
      </w:r>
    </w:p>
    <w:p w:rsidR="00C81259" w:rsidRDefault="00D86F01" w:rsidP="00C81259">
      <w:r>
        <w:t>Since our application was not going to be too big, we decided to have one servlet that handles all requests. In this manner, we would have a centralized code-flow, while still keeping the code in the servlet manageable.</w:t>
      </w:r>
    </w:p>
    <w:p w:rsidR="00D83497" w:rsidRDefault="00CC2CE7" w:rsidP="00C81259">
      <w:r>
        <w:rPr>
          <w:noProof/>
        </w:rPr>
        <w:drawing>
          <wp:inline distT="0" distB="0" distL="0" distR="0">
            <wp:extent cx="48577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let.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571750"/>
                    </a:xfrm>
                    <a:prstGeom prst="rect">
                      <a:avLst/>
                    </a:prstGeom>
                  </pic:spPr>
                </pic:pic>
              </a:graphicData>
            </a:graphic>
          </wp:inline>
        </w:drawing>
      </w:r>
    </w:p>
    <w:p w:rsidR="005C1C57" w:rsidRDefault="00663C8E" w:rsidP="00C81259">
      <w:r>
        <w:t xml:space="preserve">For the implementation, we relied on the examples, given to us before the project start. </w:t>
      </w:r>
      <w:r w:rsidR="00D8770D">
        <w:t>The first thing we do w</w:t>
      </w:r>
      <w:r>
        <w:t>henever a re</w:t>
      </w:r>
      <w:r w:rsidR="00D8770D">
        <w:t>quest is sent to the servlet and</w:t>
      </w:r>
      <w:r>
        <w:t xml:space="preserve"> into the </w:t>
      </w:r>
      <w:proofErr w:type="spellStart"/>
      <w:proofErr w:type="gramStart"/>
      <w:r>
        <w:rPr>
          <w:b/>
          <w:i/>
        </w:rPr>
        <w:t>processRequest</w:t>
      </w:r>
      <w:proofErr w:type="spellEnd"/>
      <w:r>
        <w:rPr>
          <w:b/>
          <w:i/>
        </w:rPr>
        <w:t>(</w:t>
      </w:r>
      <w:proofErr w:type="gramEnd"/>
      <w:r>
        <w:rPr>
          <w:b/>
          <w:i/>
        </w:rPr>
        <w:t>)</w:t>
      </w:r>
      <w:r>
        <w:t xml:space="preserve"> method is</w:t>
      </w:r>
      <w:r w:rsidR="00D8770D">
        <w:t xml:space="preserve"> to</w:t>
      </w:r>
      <w:r>
        <w:t xml:space="preserve"> attempt to retrieve the Controller object from the sess</w:t>
      </w:r>
      <w:r w:rsidR="00D8770D">
        <w:t xml:space="preserve">ion. If no such object exists, we create one and set it as an attribute of the session, so we can access it later as long as the same user is still logged-in. Later, we realized that we don’t need to do that because we don’t actually store any </w:t>
      </w:r>
      <w:r w:rsidR="006458BB">
        <w:t xml:space="preserve">user-related information </w:t>
      </w:r>
      <w:r w:rsidR="00D8770D">
        <w:t xml:space="preserve">in the Controller, so we could just make a new one every time </w:t>
      </w:r>
      <w:r w:rsidR="006458BB">
        <w:t xml:space="preserve">the </w:t>
      </w:r>
      <w:proofErr w:type="spellStart"/>
      <w:proofErr w:type="gramStart"/>
      <w:r w:rsidR="006458BB">
        <w:rPr>
          <w:b/>
          <w:i/>
        </w:rPr>
        <w:t>processRequest</w:t>
      </w:r>
      <w:proofErr w:type="spellEnd"/>
      <w:r w:rsidR="006458BB">
        <w:rPr>
          <w:b/>
          <w:i/>
        </w:rPr>
        <w:t>(</w:t>
      </w:r>
      <w:proofErr w:type="gramEnd"/>
      <w:r w:rsidR="006458BB">
        <w:rPr>
          <w:b/>
          <w:i/>
        </w:rPr>
        <w:t xml:space="preserve">) </w:t>
      </w:r>
      <w:r w:rsidR="006458BB">
        <w:t>is called, but by the time we had this realization, we had already finished coding.</w:t>
      </w:r>
    </w:p>
    <w:p w:rsidR="00FE2BF3" w:rsidRDefault="00FE2BF3" w:rsidP="00C81259">
      <w:r>
        <w:rPr>
          <w:noProof/>
        </w:rPr>
        <w:drawing>
          <wp:inline distT="0" distB="0" distL="0" distR="0">
            <wp:extent cx="5943600" cy="1598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inline>
        </w:drawing>
      </w:r>
    </w:p>
    <w:p w:rsidR="0015334F" w:rsidRDefault="0015334F" w:rsidP="00C81259"/>
    <w:p w:rsidR="0015334F" w:rsidRDefault="000A3715" w:rsidP="00C81259">
      <w:r>
        <w:t>The next thing that happens is we</w:t>
      </w:r>
      <w:r w:rsidR="007E6BAF">
        <w:t xml:space="preserve"> try to</w:t>
      </w:r>
      <w:r>
        <w:t xml:space="preserve"> retrieve the command </w:t>
      </w:r>
      <w:r w:rsidR="007E6BAF">
        <w:t xml:space="preserve">attribute from the request object. If </w:t>
      </w:r>
      <w:proofErr w:type="gramStart"/>
      <w:r w:rsidR="007E6BAF">
        <w:t>it’s</w:t>
      </w:r>
      <w:proofErr w:type="gramEnd"/>
      <w:r w:rsidR="007E6BAF">
        <w:t xml:space="preserve"> not there, th</w:t>
      </w:r>
      <w:r w:rsidR="0015334F">
        <w:t>en we take it from the session, because we’ve constructed the .</w:t>
      </w:r>
      <w:proofErr w:type="spellStart"/>
      <w:r w:rsidR="0015334F">
        <w:t>jsp</w:t>
      </w:r>
      <w:proofErr w:type="spellEnd"/>
      <w:r w:rsidR="0015334F">
        <w:t xml:space="preserve"> pages in such a way that whenever a call to the Servlet is made, there is always a command attribute either in the request, or in the session.</w:t>
      </w:r>
    </w:p>
    <w:p w:rsidR="00FE2BF3" w:rsidRDefault="0015334F" w:rsidP="00C81259">
      <w:r>
        <w:rPr>
          <w:noProof/>
        </w:rPr>
        <w:lastRenderedPageBreak/>
        <w:drawing>
          <wp:inline distT="0" distB="0" distL="0" distR="0">
            <wp:extent cx="55340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2.jpg"/>
                    <pic:cNvPicPr/>
                  </pic:nvPicPr>
                  <pic:blipFill>
                    <a:blip r:embed="rId9">
                      <a:extLst>
                        <a:ext uri="{28A0092B-C50C-407E-A947-70E740481C1C}">
                          <a14:useLocalDpi xmlns:a14="http://schemas.microsoft.com/office/drawing/2010/main" val="0"/>
                        </a:ext>
                      </a:extLst>
                    </a:blip>
                    <a:stretch>
                      <a:fillRect/>
                    </a:stretch>
                  </pic:blipFill>
                  <pic:spPr>
                    <a:xfrm>
                      <a:off x="0" y="0"/>
                      <a:ext cx="5534025" cy="1209675"/>
                    </a:xfrm>
                    <a:prstGeom prst="rect">
                      <a:avLst/>
                    </a:prstGeom>
                  </pic:spPr>
                </pic:pic>
              </a:graphicData>
            </a:graphic>
          </wp:inline>
        </w:drawing>
      </w:r>
    </w:p>
    <w:p w:rsidR="00E7502C" w:rsidRDefault="00E7502C" w:rsidP="00C81259"/>
    <w:p w:rsidR="00E7502C" w:rsidRDefault="002203FA" w:rsidP="00C81259">
      <w:r>
        <w:t xml:space="preserve">After that, we have two big nested switch-cases. Our logic here is the following. If the user has pressed one of the sidebar menu buttons, then all the application would have to do is reload the main area of the dashboard with a new page. Hence, in this </w:t>
      </w:r>
      <w:proofErr w:type="gramStart"/>
      <w:r>
        <w:t>case</w:t>
      </w:r>
      <w:proofErr w:type="gramEnd"/>
      <w:r>
        <w:t xml:space="preserve"> we set the command to be “</w:t>
      </w:r>
      <w:proofErr w:type="spellStart"/>
      <w:r>
        <w:t>reloadMain</w:t>
      </w:r>
      <w:proofErr w:type="spellEnd"/>
      <w:r>
        <w:t>” and we also add another attribute to the request, called “</w:t>
      </w:r>
      <w:proofErr w:type="spellStart"/>
      <w:r>
        <w:t>mainArea</w:t>
      </w:r>
      <w:proofErr w:type="spellEnd"/>
      <w:r>
        <w:t>”</w:t>
      </w:r>
      <w:r w:rsidR="004F568D">
        <w:t xml:space="preserve">, which holds information on which </w:t>
      </w:r>
      <w:r w:rsidR="00FB5109">
        <w:t>.</w:t>
      </w:r>
      <w:proofErr w:type="spellStart"/>
      <w:r w:rsidR="00FB5109">
        <w:t>jsp</w:t>
      </w:r>
      <w:proofErr w:type="spellEnd"/>
      <w:r w:rsidR="004F568D">
        <w:t xml:space="preserve"> should be shown</w:t>
      </w:r>
      <w:r w:rsidR="00FB5109">
        <w:t xml:space="preserve"> in the main area</w:t>
      </w:r>
      <w:r w:rsidR="00074D1B">
        <w:t>.</w:t>
      </w:r>
      <w:r w:rsidR="004F568D">
        <w:t xml:space="preserve"> Anything else the user wants to do is a different command and </w:t>
      </w:r>
      <w:proofErr w:type="gramStart"/>
      <w:r w:rsidR="004F568D">
        <w:t>is handled</w:t>
      </w:r>
      <w:proofErr w:type="gramEnd"/>
      <w:r w:rsidR="004F568D">
        <w:t xml:space="preserve"> by corresponding methods.</w:t>
      </w:r>
    </w:p>
    <w:p w:rsidR="00D52C50" w:rsidRDefault="00D52C50" w:rsidP="00C81259"/>
    <w:p w:rsidR="00D52C50" w:rsidRDefault="00D52C50" w:rsidP="00D52C50">
      <w:pPr>
        <w:pStyle w:val="Heading1"/>
      </w:pPr>
      <w:r>
        <w:t>Design class diagram</w:t>
      </w:r>
    </w:p>
    <w:p w:rsidR="00D52C50" w:rsidRDefault="00D52C50" w:rsidP="00D52C50">
      <w:r>
        <w:rPr>
          <w:noProof/>
        </w:rPr>
        <w:drawing>
          <wp:inline distT="0" distB="0" distL="0" distR="0">
            <wp:extent cx="5943600" cy="3014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 class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rsidR="00D52C50" w:rsidRDefault="00D52C50" w:rsidP="00D52C50">
      <w:pPr>
        <w:rPr>
          <w:i/>
        </w:rPr>
      </w:pPr>
      <w:r>
        <w:rPr>
          <w:i/>
        </w:rPr>
        <w:t xml:space="preserve">[*Note: Check .jpg file for a </w:t>
      </w:r>
      <w:proofErr w:type="spellStart"/>
      <w:r>
        <w:rPr>
          <w:i/>
        </w:rPr>
        <w:t>zoomable</w:t>
      </w:r>
      <w:proofErr w:type="spellEnd"/>
      <w:r>
        <w:rPr>
          <w:i/>
        </w:rPr>
        <w:t xml:space="preserve"> version of this diagram]</w:t>
      </w:r>
    </w:p>
    <w:p w:rsidR="00602BA6" w:rsidRDefault="00602BA6" w:rsidP="00D52C50">
      <w:r>
        <w:t xml:space="preserve">The diagram </w:t>
      </w:r>
      <w:proofErr w:type="gramStart"/>
      <w:r>
        <w:t>is designed</w:t>
      </w:r>
      <w:proofErr w:type="gramEnd"/>
      <w:r>
        <w:t xml:space="preserve"> in such a way that it also reflects the layer structure of our program.</w:t>
      </w:r>
    </w:p>
    <w:p w:rsidR="00602BA6" w:rsidRDefault="00D52C50" w:rsidP="00D52C50">
      <w:r>
        <w:t xml:space="preserve">The only class that </w:t>
      </w:r>
      <w:proofErr w:type="gramStart"/>
      <w:r>
        <w:t>isn’t</w:t>
      </w:r>
      <w:proofErr w:type="gramEnd"/>
      <w:r>
        <w:t xml:space="preserve"> included in this diagram is the </w:t>
      </w:r>
      <w:proofErr w:type="spellStart"/>
      <w:r>
        <w:t>NamingConv</w:t>
      </w:r>
      <w:proofErr w:type="spellEnd"/>
      <w:r>
        <w:t xml:space="preserve"> class, because it has no methods of its own and stores a huge number of static </w:t>
      </w:r>
      <w:r w:rsidR="00660ADF">
        <w:t>Strings.</w:t>
      </w:r>
    </w:p>
    <w:p w:rsidR="005C6580" w:rsidRDefault="005C6580" w:rsidP="00D52C50"/>
    <w:p w:rsidR="005C6580" w:rsidRDefault="005C6580" w:rsidP="00D52C50"/>
    <w:p w:rsidR="005C6580" w:rsidRDefault="005C6580" w:rsidP="005C6580">
      <w:pPr>
        <w:pStyle w:val="Heading1"/>
      </w:pPr>
      <w:r>
        <w:lastRenderedPageBreak/>
        <w:t>Sequence diagram</w:t>
      </w:r>
    </w:p>
    <w:p w:rsidR="005C6580" w:rsidRDefault="005C6580" w:rsidP="005C6580">
      <w:r>
        <w:rPr>
          <w:noProof/>
        </w:rPr>
        <w:drawing>
          <wp:inline distT="0" distB="0" distL="0" distR="0">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rsidR="005C6580" w:rsidRDefault="00CF65FC" w:rsidP="005C6580">
      <w:r>
        <w:t>For the sequence diagram, we decided to depict the process of adding a new user to the database.</w:t>
      </w:r>
    </w:p>
    <w:p w:rsidR="00CF65FC" w:rsidRDefault="00CF65FC" w:rsidP="005C6580">
      <w:r>
        <w:t>When the admin</w:t>
      </w:r>
      <w:r w:rsidR="00070411">
        <w:t xml:space="preserve"> user</w:t>
      </w:r>
      <w:r>
        <w:t xml:space="preserve"> (dell person) fills out the form for creating a new user and clicks “Add user”, the request is sent to the Servlet where the </w:t>
      </w:r>
      <w:proofErr w:type="spellStart"/>
      <w:r w:rsidRPr="00CF65FC">
        <w:rPr>
          <w:b/>
          <w:i/>
        </w:rPr>
        <w:t>createUser</w:t>
      </w:r>
      <w:proofErr w:type="spellEnd"/>
      <w:r w:rsidRPr="00CF65FC">
        <w:rPr>
          <w:b/>
          <w:i/>
        </w:rPr>
        <w:t>()</w:t>
      </w:r>
      <w:r>
        <w:rPr>
          <w:b/>
          <w:i/>
        </w:rPr>
        <w:t xml:space="preserve"> </w:t>
      </w:r>
      <w:r w:rsidR="00AB1F32">
        <w:t>is called. There</w:t>
      </w:r>
      <w:r>
        <w:t xml:space="preserve"> the </w:t>
      </w:r>
      <w:proofErr w:type="gramStart"/>
      <w:r>
        <w:t>newly-created</w:t>
      </w:r>
      <w:proofErr w:type="gramEnd"/>
      <w:r>
        <w:t xml:space="preserve"> </w:t>
      </w:r>
      <w:proofErr w:type="spellStart"/>
      <w:r>
        <w:t>UserInfo</w:t>
      </w:r>
      <w:proofErr w:type="spellEnd"/>
      <w:r>
        <w:t xml:space="preserve"> and </w:t>
      </w:r>
      <w:proofErr w:type="spellStart"/>
      <w:r>
        <w:t>UserAuthentication</w:t>
      </w:r>
      <w:proofErr w:type="spellEnd"/>
      <w:r>
        <w:t xml:space="preserve"> objects</w:t>
      </w:r>
      <w:r w:rsidR="00AB1F32">
        <w:t xml:space="preserve"> are </w:t>
      </w:r>
      <w:proofErr w:type="spellStart"/>
      <w:r w:rsidR="00AB1F32">
        <w:t>exrtacted</w:t>
      </w:r>
      <w:proofErr w:type="spellEnd"/>
      <w:r>
        <w:t xml:space="preserve"> from the session.</w:t>
      </w:r>
      <w:r w:rsidR="00AB1F32">
        <w:t xml:space="preserve"> Afterwards, it</w:t>
      </w:r>
      <w:r>
        <w:t xml:space="preserve"> the </w:t>
      </w:r>
      <w:proofErr w:type="spellStart"/>
      <w:r>
        <w:t>UserInfo</w:t>
      </w:r>
      <w:proofErr w:type="spellEnd"/>
      <w:r>
        <w:t xml:space="preserve"> </w:t>
      </w:r>
      <w:proofErr w:type="gramStart"/>
      <w:r w:rsidR="00AB1F32">
        <w:t>is put</w:t>
      </w:r>
      <w:proofErr w:type="gramEnd"/>
      <w:r w:rsidR="00AB1F32">
        <w:t xml:space="preserve"> in the database and</w:t>
      </w:r>
      <w:r w:rsidR="00A160B2">
        <w:t xml:space="preserve"> a Boolean value</w:t>
      </w:r>
      <w:r w:rsidR="00AB1F32">
        <w:t xml:space="preserve"> is returned</w:t>
      </w:r>
      <w:r w:rsidR="00A160B2">
        <w:t xml:space="preserve"> all the way back to the Servlet to convey if the insertion went well. During the insertion, the </w:t>
      </w:r>
      <w:proofErr w:type="spellStart"/>
      <w:r w:rsidR="00A160B2">
        <w:t>UserInfo</w:t>
      </w:r>
      <w:proofErr w:type="spellEnd"/>
      <w:r w:rsidR="00A160B2">
        <w:t xml:space="preserve"> object gets a valid </w:t>
      </w:r>
      <w:proofErr w:type="spellStart"/>
      <w:r w:rsidR="00A160B2">
        <w:t>UserID</w:t>
      </w:r>
      <w:proofErr w:type="spellEnd"/>
      <w:r w:rsidR="00A160B2">
        <w:t xml:space="preserve"> from the </w:t>
      </w:r>
      <w:proofErr w:type="spellStart"/>
      <w:r w:rsidR="00A160B2">
        <w:t>UserInfoSequencer</w:t>
      </w:r>
      <w:proofErr w:type="spellEnd"/>
      <w:r w:rsidR="00A160B2">
        <w:t xml:space="preserve">. </w:t>
      </w:r>
      <w:r w:rsidR="00E337AE">
        <w:t>Afterwards, back in the Servlet t</w:t>
      </w:r>
      <w:r w:rsidR="00AB1F32">
        <w:t>he</w:t>
      </w:r>
      <w:r w:rsidR="00A160B2">
        <w:t xml:space="preserve"> </w:t>
      </w:r>
      <w:proofErr w:type="spellStart"/>
      <w:r w:rsidR="00307519">
        <w:t>UserInfo</w:t>
      </w:r>
      <w:proofErr w:type="spellEnd"/>
      <w:r w:rsidR="00307519">
        <w:t xml:space="preserve"> </w:t>
      </w:r>
      <w:r w:rsidR="00A160B2">
        <w:t>object</w:t>
      </w:r>
      <w:r w:rsidR="00396C9A">
        <w:t xml:space="preserve"> (now containing a proper </w:t>
      </w:r>
      <w:proofErr w:type="spellStart"/>
      <w:r w:rsidR="00396C9A">
        <w:t>UserID</w:t>
      </w:r>
      <w:proofErr w:type="spellEnd"/>
      <w:r w:rsidR="00396C9A">
        <w:t>)</w:t>
      </w:r>
      <w:r w:rsidR="00A160B2">
        <w:t xml:space="preserve"> </w:t>
      </w:r>
      <w:proofErr w:type="gramStart"/>
      <w:r w:rsidR="00A160B2">
        <w:t>is assigned</w:t>
      </w:r>
      <w:proofErr w:type="gramEnd"/>
      <w:r w:rsidR="00A160B2">
        <w:t xml:space="preserve"> to the </w:t>
      </w:r>
      <w:proofErr w:type="spellStart"/>
      <w:r w:rsidR="00A160B2">
        <w:t>UserAuthentication</w:t>
      </w:r>
      <w:proofErr w:type="spellEnd"/>
      <w:r w:rsidR="00A160B2">
        <w:t xml:space="preserve"> </w:t>
      </w:r>
      <w:r w:rsidR="00AB1F32">
        <w:t>object</w:t>
      </w:r>
      <w:r w:rsidR="00A160B2">
        <w:t xml:space="preserve">, followed by its insertion </w:t>
      </w:r>
      <w:r w:rsidR="00AB1F32">
        <w:t>in the database.</w:t>
      </w:r>
      <w:r w:rsidR="00365DE7">
        <w:t xml:space="preserve"> The user </w:t>
      </w:r>
      <w:proofErr w:type="gramStart"/>
      <w:r w:rsidR="00365DE7">
        <w:t>is then given</w:t>
      </w:r>
      <w:proofErr w:type="gramEnd"/>
      <w:r w:rsidR="00365DE7">
        <w:t xml:space="preserve"> feedback if it all went well or not.</w:t>
      </w:r>
    </w:p>
    <w:p w:rsidR="00853DC3" w:rsidRDefault="00853DC3" w:rsidP="005C6580"/>
    <w:p w:rsidR="003044FB" w:rsidRDefault="003044FB" w:rsidP="005C6580"/>
    <w:p w:rsidR="003044FB" w:rsidRDefault="003044FB" w:rsidP="005C6580"/>
    <w:p w:rsidR="003044FB" w:rsidRDefault="003044FB" w:rsidP="005C6580"/>
    <w:p w:rsidR="003044FB" w:rsidRDefault="003044FB" w:rsidP="005C6580"/>
    <w:p w:rsidR="003044FB" w:rsidRDefault="003044FB" w:rsidP="005C6580"/>
    <w:p w:rsidR="003044FB" w:rsidRDefault="003044FB" w:rsidP="003044FB">
      <w:pPr>
        <w:pStyle w:val="Heading1"/>
      </w:pPr>
      <w:r>
        <w:lastRenderedPageBreak/>
        <w:t>Database schema</w:t>
      </w:r>
    </w:p>
    <w:p w:rsidR="003044FB" w:rsidRDefault="003044FB" w:rsidP="005C6580">
      <w:r>
        <w:t>Budget (</w:t>
      </w:r>
      <w:r w:rsidRPr="003044FB">
        <w:rPr>
          <w:u w:val="single"/>
        </w:rPr>
        <w:t>quarter</w:t>
      </w:r>
      <w:r>
        <w:t xml:space="preserve">, </w:t>
      </w:r>
      <w:proofErr w:type="spellStart"/>
      <w:r w:rsidRPr="003044FB">
        <w:rPr>
          <w:u w:val="single"/>
        </w:rPr>
        <w:t>qyear</w:t>
      </w:r>
      <w:proofErr w:type="spellEnd"/>
      <w:r>
        <w:t xml:space="preserve">, </w:t>
      </w:r>
      <w:proofErr w:type="spellStart"/>
      <w:r>
        <w:t>qbudget</w:t>
      </w:r>
      <w:proofErr w:type="spellEnd"/>
      <w:r>
        <w:t>)</w:t>
      </w:r>
    </w:p>
    <w:p w:rsidR="003044FB" w:rsidRDefault="003044FB" w:rsidP="005C6580">
      <w:proofErr w:type="gramStart"/>
      <w:r>
        <w:t>Partner</w:t>
      </w:r>
      <w:proofErr w:type="gramEnd"/>
      <w:r>
        <w:t xml:space="preserve"> (</w:t>
      </w:r>
      <w:proofErr w:type="spellStart"/>
      <w:r w:rsidRPr="003044FB">
        <w:rPr>
          <w:u w:val="single"/>
        </w:rPr>
        <w:t>companyName</w:t>
      </w:r>
      <w:proofErr w:type="spellEnd"/>
      <w:r>
        <w:t xml:space="preserve">, </w:t>
      </w:r>
      <w:proofErr w:type="spellStart"/>
      <w:r>
        <w:t>companyID</w:t>
      </w:r>
      <w:proofErr w:type="spellEnd"/>
      <w:r>
        <w:t>)</w:t>
      </w:r>
    </w:p>
    <w:p w:rsidR="003044FB" w:rsidRDefault="003044FB" w:rsidP="005C6580">
      <w:proofErr w:type="spellStart"/>
      <w:r>
        <w:t>UserInfo</w:t>
      </w:r>
      <w:proofErr w:type="spellEnd"/>
      <w:r>
        <w:t xml:space="preserve"> (</w:t>
      </w:r>
      <w:proofErr w:type="spellStart"/>
      <w:r w:rsidRPr="003044FB">
        <w:rPr>
          <w:u w:val="single"/>
        </w:rPr>
        <w:t>userID</w:t>
      </w:r>
      <w:proofErr w:type="spellEnd"/>
      <w:r>
        <w:t xml:space="preserve">, </w:t>
      </w:r>
      <w:proofErr w:type="spellStart"/>
      <w:r>
        <w:t>firstName</w:t>
      </w:r>
      <w:proofErr w:type="spellEnd"/>
      <w:r>
        <w:t xml:space="preserve">, </w:t>
      </w:r>
      <w:proofErr w:type="spellStart"/>
      <w:r>
        <w:t>lastName</w:t>
      </w:r>
      <w:proofErr w:type="spellEnd"/>
      <w:r>
        <w:t xml:space="preserve">, country, </w:t>
      </w:r>
      <w:proofErr w:type="spellStart"/>
      <w:r w:rsidRPr="003044FB">
        <w:rPr>
          <w:b/>
        </w:rPr>
        <w:t>compayName</w:t>
      </w:r>
      <w:proofErr w:type="spellEnd"/>
      <w:r>
        <w:t xml:space="preserve">, </w:t>
      </w:r>
      <w:proofErr w:type="spellStart"/>
      <w:r>
        <w:t>urole</w:t>
      </w:r>
      <w:proofErr w:type="spellEnd"/>
      <w:r>
        <w:t>)</w:t>
      </w:r>
    </w:p>
    <w:p w:rsidR="003044FB" w:rsidRDefault="003044FB" w:rsidP="005C6580">
      <w:proofErr w:type="spellStart"/>
      <w:r>
        <w:t>UserAuthentication</w:t>
      </w:r>
      <w:proofErr w:type="spellEnd"/>
      <w:r>
        <w:t xml:space="preserve"> (</w:t>
      </w:r>
      <w:r w:rsidRPr="003044FB">
        <w:rPr>
          <w:u w:val="single"/>
        </w:rPr>
        <w:t>username</w:t>
      </w:r>
      <w:r>
        <w:t xml:space="preserve">, password, email, </w:t>
      </w:r>
      <w:proofErr w:type="spellStart"/>
      <w:r w:rsidRPr="003044FB">
        <w:rPr>
          <w:b/>
        </w:rPr>
        <w:t>userID</w:t>
      </w:r>
      <w:proofErr w:type="spellEnd"/>
      <w:r>
        <w:t>)</w:t>
      </w:r>
    </w:p>
    <w:p w:rsidR="003044FB" w:rsidRDefault="003044FB" w:rsidP="005C6580">
      <w:r>
        <w:t>Project (</w:t>
      </w:r>
      <w:proofErr w:type="spellStart"/>
      <w:r w:rsidRPr="003044FB">
        <w:rPr>
          <w:u w:val="single"/>
        </w:rPr>
        <w:t>projectID</w:t>
      </w:r>
      <w:proofErr w:type="spellEnd"/>
      <w:r>
        <w:t xml:space="preserve">, </w:t>
      </w:r>
      <w:proofErr w:type="spellStart"/>
      <w:r w:rsidRPr="003044FB">
        <w:rPr>
          <w:b/>
        </w:rPr>
        <w:t>companyName</w:t>
      </w:r>
      <w:proofErr w:type="spellEnd"/>
      <w:r>
        <w:t xml:space="preserve">, title, description, stage, </w:t>
      </w:r>
      <w:proofErr w:type="spellStart"/>
      <w:r>
        <w:t>sdate</w:t>
      </w:r>
      <w:proofErr w:type="spellEnd"/>
      <w:r>
        <w:t xml:space="preserve">, </w:t>
      </w:r>
      <w:proofErr w:type="spellStart"/>
      <w:r>
        <w:t>fdate</w:t>
      </w:r>
      <w:proofErr w:type="spellEnd"/>
      <w:r>
        <w:t xml:space="preserve">, </w:t>
      </w:r>
      <w:proofErr w:type="spellStart"/>
      <w:r>
        <w:t>projectBudget</w:t>
      </w:r>
      <w:proofErr w:type="spellEnd"/>
      <w:r>
        <w:t>)</w:t>
      </w:r>
    </w:p>
    <w:p w:rsidR="003044FB" w:rsidRDefault="003044FB" w:rsidP="005C6580">
      <w:r>
        <w:t>POE (</w:t>
      </w:r>
      <w:r w:rsidRPr="003044FB">
        <w:rPr>
          <w:u w:val="single"/>
        </w:rPr>
        <w:t>POEID</w:t>
      </w:r>
      <w:r>
        <w:t xml:space="preserve">, </w:t>
      </w:r>
      <w:proofErr w:type="spellStart"/>
      <w:r w:rsidRPr="003044FB">
        <w:rPr>
          <w:b/>
        </w:rPr>
        <w:t>projectID</w:t>
      </w:r>
      <w:proofErr w:type="spellEnd"/>
      <w:r>
        <w:t xml:space="preserve">, prefix, filename, </w:t>
      </w:r>
      <w:proofErr w:type="spellStart"/>
      <w:r>
        <w:t>fileBin</w:t>
      </w:r>
      <w:proofErr w:type="spellEnd"/>
      <w:r>
        <w:t>)</w:t>
      </w:r>
    </w:p>
    <w:p w:rsidR="00820024" w:rsidRDefault="00820024" w:rsidP="005C6580">
      <w:r>
        <w:t>Comments (</w:t>
      </w:r>
      <w:proofErr w:type="spellStart"/>
      <w:r w:rsidRPr="00820024">
        <w:rPr>
          <w:u w:val="single"/>
        </w:rPr>
        <w:t>commentID</w:t>
      </w:r>
      <w:proofErr w:type="spellEnd"/>
      <w:r>
        <w:t xml:space="preserve">, </w:t>
      </w:r>
      <w:proofErr w:type="spellStart"/>
      <w:r w:rsidRPr="00820024">
        <w:rPr>
          <w:b/>
        </w:rPr>
        <w:t>projectID</w:t>
      </w:r>
      <w:proofErr w:type="spellEnd"/>
      <w:r>
        <w:t xml:space="preserve">, </w:t>
      </w:r>
      <w:proofErr w:type="spellStart"/>
      <w:r w:rsidRPr="00820024">
        <w:rPr>
          <w:b/>
        </w:rPr>
        <w:t>userID</w:t>
      </w:r>
      <w:proofErr w:type="spellEnd"/>
      <w:r>
        <w:t>, comments)</w:t>
      </w:r>
    </w:p>
    <w:p w:rsidR="00820024" w:rsidRDefault="00820024" w:rsidP="005C6580"/>
    <w:p w:rsidR="006C6BE2" w:rsidRDefault="006C6BE2" w:rsidP="005C6580">
      <w:r>
        <w:t xml:space="preserve">The schema we ended up with is much different from the one we had in the beginning. </w:t>
      </w:r>
      <w:r w:rsidR="00C233A4">
        <w:t>We had to change it many times throughout the development and this slowed us down a lot with the coding process, because every time we changed something in the tables, it reflected in the code, so we would have to make changes to it as well.</w:t>
      </w:r>
    </w:p>
    <w:p w:rsidR="00447855" w:rsidRDefault="00447855" w:rsidP="005C6580">
      <w:r>
        <w:t xml:space="preserve">We are aware of the fact that the schema we have now is in no way perfect. One of its major flaws is the Partner table. Instead of using a sequencer to auto-generate unique values for the </w:t>
      </w:r>
      <w:proofErr w:type="spellStart"/>
      <w:r>
        <w:t>companyID</w:t>
      </w:r>
      <w:proofErr w:type="spellEnd"/>
      <w:r>
        <w:t xml:space="preserve"> attribute, which we could then use as a primary key, we have, for some reason, chosen to use the </w:t>
      </w:r>
      <w:proofErr w:type="spellStart"/>
      <w:r>
        <w:t>companyName</w:t>
      </w:r>
      <w:proofErr w:type="spellEnd"/>
      <w:r>
        <w:t xml:space="preserve"> as a primary key, rendering the </w:t>
      </w:r>
      <w:proofErr w:type="spellStart"/>
      <w:r>
        <w:t>companyID</w:t>
      </w:r>
      <w:proofErr w:type="spellEnd"/>
      <w:r>
        <w:t xml:space="preserve"> useless.</w:t>
      </w:r>
    </w:p>
    <w:p w:rsidR="00447855" w:rsidRDefault="00447855" w:rsidP="005C6580">
      <w:r>
        <w:t xml:space="preserve">I suppose this mistake </w:t>
      </w:r>
      <w:proofErr w:type="gramStart"/>
      <w:r>
        <w:t>was made</w:t>
      </w:r>
      <w:proofErr w:type="gramEnd"/>
      <w:r>
        <w:t xml:space="preserve"> out of frustration, because </w:t>
      </w:r>
      <w:r w:rsidR="00A86515">
        <w:t>it happened</w:t>
      </w:r>
      <w:r>
        <w:t xml:space="preserve"> when the team was in a little bit of a crisis. </w:t>
      </w:r>
      <w:r w:rsidR="00A86515">
        <w:t xml:space="preserve">Furthermore, it </w:t>
      </w:r>
      <w:proofErr w:type="gramStart"/>
      <w:r w:rsidR="00A86515">
        <w:t>wasn’t</w:t>
      </w:r>
      <w:proofErr w:type="gramEnd"/>
      <w:r w:rsidR="00A86515">
        <w:t xml:space="preserve"> noticed until after the code had been adapted to this schema and we just couldn’t afford to waste one more second on changing existing code to fit new table changes. That is why, we just kept it this way.</w:t>
      </w:r>
      <w:bookmarkStart w:id="0" w:name="_GoBack"/>
      <w:bookmarkEnd w:id="0"/>
    </w:p>
    <w:p w:rsidR="00820024" w:rsidRDefault="00820024" w:rsidP="005C6580"/>
    <w:p w:rsidR="00853DC3" w:rsidRDefault="00853DC3" w:rsidP="00853DC3">
      <w:pPr>
        <w:pStyle w:val="Heading1"/>
      </w:pPr>
      <w:r>
        <w:t>Preserving the database relations into the program</w:t>
      </w:r>
    </w:p>
    <w:p w:rsidR="00853DC3" w:rsidRDefault="00853DC3" w:rsidP="00853DC3">
      <w:r>
        <w:t>One of the first proble</w:t>
      </w:r>
      <w:r w:rsidR="006B6F64">
        <w:t>ms we faced was the fact that if</w:t>
      </w:r>
      <w:r>
        <w:t xml:space="preserve"> we were to create the domain classes in such a manner that they strictly followed the database table layout and the types of data stored in them, then we would lose the relations between the different tables. For example, if we were to make the </w:t>
      </w:r>
      <w:proofErr w:type="spellStart"/>
      <w:r>
        <w:t>UserAuthentication</w:t>
      </w:r>
      <w:proofErr w:type="spellEnd"/>
      <w:r>
        <w:t xml:space="preserve"> class store the </w:t>
      </w:r>
      <w:proofErr w:type="spellStart"/>
      <w:r>
        <w:t>userID</w:t>
      </w:r>
      <w:proofErr w:type="spellEnd"/>
      <w:r>
        <w:t xml:space="preserve"> as an integer (the way it’s stored in the database), then we would have no way o</w:t>
      </w:r>
      <w:r w:rsidR="006B6F64">
        <w:t xml:space="preserve">f knowing which </w:t>
      </w:r>
      <w:proofErr w:type="spellStart"/>
      <w:r w:rsidR="006B6F64">
        <w:t>UserInfo</w:t>
      </w:r>
      <w:proofErr w:type="spellEnd"/>
      <w:r w:rsidR="006B6F64">
        <w:t xml:space="preserve"> object</w:t>
      </w:r>
      <w:r>
        <w:t xml:space="preserve"> this </w:t>
      </w:r>
      <w:proofErr w:type="spellStart"/>
      <w:r>
        <w:t>userID</w:t>
      </w:r>
      <w:proofErr w:type="spellEnd"/>
      <w:r>
        <w:t xml:space="preserve"> is pointing to.</w:t>
      </w:r>
    </w:p>
    <w:p w:rsidR="006B6F64" w:rsidRPr="00853DC3" w:rsidRDefault="006B6F64" w:rsidP="00853DC3">
      <w:r>
        <w:t xml:space="preserve">That is why; we decided that if a given attribute is a foreign key in a table, then that attribute should be of the type, which it is referencing. To clarify, in the above example, the </w:t>
      </w:r>
      <w:proofErr w:type="spellStart"/>
      <w:r>
        <w:t>userID</w:t>
      </w:r>
      <w:proofErr w:type="spellEnd"/>
      <w:r>
        <w:t xml:space="preserve"> in the </w:t>
      </w:r>
      <w:proofErr w:type="spellStart"/>
      <w:r>
        <w:t>UserAuthentication</w:t>
      </w:r>
      <w:proofErr w:type="spellEnd"/>
      <w:r>
        <w:t xml:space="preserve"> class </w:t>
      </w:r>
      <w:proofErr w:type="gramStart"/>
      <w:r>
        <w:t>wouldn’t</w:t>
      </w:r>
      <w:proofErr w:type="gramEnd"/>
      <w:r>
        <w:t xml:space="preserve"> be of type integer. It would be of type </w:t>
      </w:r>
      <w:proofErr w:type="spellStart"/>
      <w:r>
        <w:t>UserInfo</w:t>
      </w:r>
      <w:proofErr w:type="spellEnd"/>
      <w:r>
        <w:t>. That way, we get to keep the relations between the different tables into the world of Java objects.</w:t>
      </w:r>
    </w:p>
    <w:sectPr w:rsidR="006B6F64" w:rsidRPr="0085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E62FB"/>
    <w:multiLevelType w:val="hybridMultilevel"/>
    <w:tmpl w:val="5966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8A"/>
    <w:rsid w:val="00070411"/>
    <w:rsid w:val="00074D1B"/>
    <w:rsid w:val="000A3715"/>
    <w:rsid w:val="000C555C"/>
    <w:rsid w:val="000F41AC"/>
    <w:rsid w:val="0015334F"/>
    <w:rsid w:val="001F13B8"/>
    <w:rsid w:val="002203FA"/>
    <w:rsid w:val="002552FA"/>
    <w:rsid w:val="003044FB"/>
    <w:rsid w:val="00307519"/>
    <w:rsid w:val="00365DE7"/>
    <w:rsid w:val="00372B75"/>
    <w:rsid w:val="00396C9A"/>
    <w:rsid w:val="003B6500"/>
    <w:rsid w:val="00437D31"/>
    <w:rsid w:val="00447855"/>
    <w:rsid w:val="00455E8A"/>
    <w:rsid w:val="0048733F"/>
    <w:rsid w:val="004C3201"/>
    <w:rsid w:val="004E5C7B"/>
    <w:rsid w:val="004F568D"/>
    <w:rsid w:val="00580773"/>
    <w:rsid w:val="005C1C57"/>
    <w:rsid w:val="005C6580"/>
    <w:rsid w:val="005E6954"/>
    <w:rsid w:val="00602BA6"/>
    <w:rsid w:val="006458BB"/>
    <w:rsid w:val="00657F0E"/>
    <w:rsid w:val="00660ADF"/>
    <w:rsid w:val="00663C8E"/>
    <w:rsid w:val="006B681C"/>
    <w:rsid w:val="006B6F64"/>
    <w:rsid w:val="006C6BE2"/>
    <w:rsid w:val="006E7CDC"/>
    <w:rsid w:val="00703870"/>
    <w:rsid w:val="00750627"/>
    <w:rsid w:val="007779AC"/>
    <w:rsid w:val="007E6BAF"/>
    <w:rsid w:val="00800144"/>
    <w:rsid w:val="00820024"/>
    <w:rsid w:val="008273E8"/>
    <w:rsid w:val="00836780"/>
    <w:rsid w:val="00853DC3"/>
    <w:rsid w:val="00886631"/>
    <w:rsid w:val="008E2A6A"/>
    <w:rsid w:val="0091362A"/>
    <w:rsid w:val="00945E52"/>
    <w:rsid w:val="0099741E"/>
    <w:rsid w:val="009A4BA8"/>
    <w:rsid w:val="00A160B2"/>
    <w:rsid w:val="00A3052B"/>
    <w:rsid w:val="00A86515"/>
    <w:rsid w:val="00AB0BDB"/>
    <w:rsid w:val="00AB1F32"/>
    <w:rsid w:val="00B303BF"/>
    <w:rsid w:val="00B85358"/>
    <w:rsid w:val="00BB75C4"/>
    <w:rsid w:val="00C233A4"/>
    <w:rsid w:val="00C317AF"/>
    <w:rsid w:val="00C81259"/>
    <w:rsid w:val="00CC2CE7"/>
    <w:rsid w:val="00CF65FC"/>
    <w:rsid w:val="00D52C50"/>
    <w:rsid w:val="00D83497"/>
    <w:rsid w:val="00D86F01"/>
    <w:rsid w:val="00D8770D"/>
    <w:rsid w:val="00DB0D17"/>
    <w:rsid w:val="00DC3786"/>
    <w:rsid w:val="00DE522A"/>
    <w:rsid w:val="00E337AE"/>
    <w:rsid w:val="00E36177"/>
    <w:rsid w:val="00E7502C"/>
    <w:rsid w:val="00F10451"/>
    <w:rsid w:val="00F276DD"/>
    <w:rsid w:val="00F42266"/>
    <w:rsid w:val="00F46594"/>
    <w:rsid w:val="00FA5ABC"/>
    <w:rsid w:val="00FB5109"/>
    <w:rsid w:val="00FE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4C045-04FD-4FF8-8ACD-47453540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2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4279</TotalTime>
  <Pages>6</Pages>
  <Words>1670</Words>
  <Characters>7928</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Bancho Petrov</dc:creator>
  <cp:keywords/>
  <dc:description/>
  <cp:lastModifiedBy>Bancho Petrov</cp:lastModifiedBy>
  <cp:revision>66</cp:revision>
  <dcterms:created xsi:type="dcterms:W3CDTF">2015-05-03T22:39:00Z</dcterms:created>
  <dcterms:modified xsi:type="dcterms:W3CDTF">2015-05-09T15:42:00Z</dcterms:modified>
</cp:coreProperties>
</file>