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8A" w:rsidRDefault="00455E8A" w:rsidP="00455E8A">
      <w:pPr>
        <w:pStyle w:val="Heading1"/>
      </w:pPr>
      <w:r>
        <w:t>Naming Convention class</w:t>
      </w:r>
      <w:r w:rsidR="00B85358">
        <w:rPr>
          <w:noProof/>
        </w:rPr>
        <w:drawing>
          <wp:inline distT="0" distB="0" distL="0" distR="0" wp14:anchorId="4AB313D1" wp14:editId="530C1516">
            <wp:extent cx="45624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ingCon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DD" w:rsidRDefault="00455E8A" w:rsidP="00455E8A">
      <w:r>
        <w:t>At the beginning of our work, we decided that we are going to need some kind of a naming convention interface that would be implemented by most of the classes in the project to prevent bugs, caused by spelling mistakes.</w:t>
      </w:r>
      <w:r w:rsidR="0099741E">
        <w:t xml:space="preserve"> Upon further consideration, however, we discovered that </w:t>
      </w:r>
      <w:r w:rsidR="00372B75">
        <w:t xml:space="preserve">the Strings that we would need to store in this interface were mostly going to </w:t>
      </w:r>
      <w:proofErr w:type="gramStart"/>
      <w:r w:rsidR="00372B75">
        <w:t>be used</w:t>
      </w:r>
      <w:proofErr w:type="gramEnd"/>
      <w:r w:rsidR="00372B75">
        <w:t xml:space="preserve"> in the top layer of our program (the GUI) and that was a problem, because .jsp files cannot implement interfaces. </w:t>
      </w:r>
      <w:r w:rsidR="00F276DD">
        <w:t xml:space="preserve">They can, however, use the import statement to import classes. </w:t>
      </w:r>
      <w:r w:rsidR="00372B75">
        <w:t>That is why we agreed that instead of an i</w:t>
      </w:r>
      <w:r w:rsidR="00F276DD">
        <w:t xml:space="preserve">nterface, we should use a </w:t>
      </w:r>
      <w:r w:rsidR="00836780">
        <w:t xml:space="preserve">plain old </w:t>
      </w:r>
      <w:r w:rsidR="00F276DD">
        <w:t>class for this purpose.</w:t>
      </w:r>
      <w:r w:rsidR="00B85358" w:rsidRPr="00B85358">
        <w:rPr>
          <w:noProof/>
        </w:rPr>
        <w:t xml:space="preserve"> </w:t>
      </w:r>
      <w:bookmarkStart w:id="0" w:name="_GoBack"/>
      <w:bookmarkEnd w:id="0"/>
    </w:p>
    <w:p w:rsidR="00886631" w:rsidRDefault="00886631" w:rsidP="00886631">
      <w:pPr>
        <w:pStyle w:val="Heading1"/>
      </w:pPr>
      <w:r>
        <w:lastRenderedPageBreak/>
        <w:t>Dummy Log-In</w:t>
      </w:r>
      <w:r w:rsidR="000C555C">
        <w:rPr>
          <w:noProof/>
        </w:rPr>
        <w:drawing>
          <wp:inline distT="0" distB="0" distL="0" distR="0">
            <wp:extent cx="51911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mmy log-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Pr="00886631" w:rsidRDefault="007779AC" w:rsidP="00886631">
      <w:r w:rsidRPr="007779AC">
        <w:t xml:space="preserve">Since we were going to have at least two different types of users, using the product, and since developing a log-in system that actually checks for someone's username and password is a rather </w:t>
      </w:r>
      <w:r w:rsidR="008E2A6A" w:rsidRPr="007779AC">
        <w:t>lengthy</w:t>
      </w:r>
      <w:r w:rsidRPr="007779AC">
        <w:t xml:space="preserve"> process, we decided that, at least until we're done with the more important user stories first, we would need some kind of a dummy log-in system that would easily allow us to use the log-in screen and test the system. The idea I came up with is the following: In order for us to log-in as an admin (dell guy), we would have to type "admin" in the username field and just some random characters in the password field. </w:t>
      </w:r>
      <w:proofErr w:type="gramStart"/>
      <w:r w:rsidRPr="007779AC">
        <w:t>And</w:t>
      </w:r>
      <w:proofErr w:type="gramEnd"/>
      <w:r w:rsidRPr="007779AC">
        <w:t xml:space="preserve"> in order for us to log-in as a partner of dell, we would just type random characters in both input fields and get in. It works the following way: First, we manually created the two different types of users that we would have and put them in the </w:t>
      </w:r>
      <w:proofErr w:type="gramStart"/>
      <w:r w:rsidRPr="007779AC">
        <w:t>database using</w:t>
      </w:r>
      <w:proofErr w:type="gramEnd"/>
      <w:r w:rsidRPr="007779AC">
        <w:t xml:space="preserve"> INSERT INTO queries. Then, we wrote the code, so that once the log-in button on the index page is pressed, the information in the input fields goes to the </w:t>
      </w:r>
      <w:proofErr w:type="spellStart"/>
      <w:r w:rsidRPr="007779AC">
        <w:t>dummyLogIn</w:t>
      </w:r>
      <w:proofErr w:type="spellEnd"/>
      <w:r w:rsidRPr="007779AC">
        <w:t xml:space="preserve">() in the Servlet. There the method checks if the username parameter is "admin". If so, it starts the chain calling of the also dummy </w:t>
      </w:r>
      <w:proofErr w:type="spellStart"/>
      <w:proofErr w:type="gramStart"/>
      <w:r w:rsidRPr="007779AC">
        <w:t>getAdmin</w:t>
      </w:r>
      <w:proofErr w:type="spellEnd"/>
      <w:r w:rsidRPr="007779AC">
        <w:t>(</w:t>
      </w:r>
      <w:proofErr w:type="gramEnd"/>
      <w:r w:rsidRPr="007779AC">
        <w:t xml:space="preserve">) methods which lead all the way down to the </w:t>
      </w:r>
      <w:proofErr w:type="spellStart"/>
      <w:r w:rsidRPr="007779AC">
        <w:t>dataSource</w:t>
      </w:r>
      <w:proofErr w:type="spellEnd"/>
      <w:r w:rsidRPr="007779AC">
        <w:t xml:space="preserve"> layer. There, the previously mentioned admin user is retrieved and returned. The process for retrieving the partner user is identical, except it relies on the getPartner() methods.</w:t>
      </w:r>
    </w:p>
    <w:sectPr w:rsidR="00886631" w:rsidRPr="0088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8A"/>
    <w:rsid w:val="000C555C"/>
    <w:rsid w:val="00372B75"/>
    <w:rsid w:val="00455E8A"/>
    <w:rsid w:val="005E6954"/>
    <w:rsid w:val="00657F0E"/>
    <w:rsid w:val="007779AC"/>
    <w:rsid w:val="00836780"/>
    <w:rsid w:val="00886631"/>
    <w:rsid w:val="008E2A6A"/>
    <w:rsid w:val="0099741E"/>
    <w:rsid w:val="00B85358"/>
    <w:rsid w:val="00C317AF"/>
    <w:rsid w:val="00DC3786"/>
    <w:rsid w:val="00F10451"/>
    <w:rsid w:val="00F276DD"/>
    <w:rsid w:val="00F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C045-04FD-4FF8-8ACD-47453540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375</Words>
  <Characters>1730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Bancho Petrov</dc:creator>
  <cp:keywords/>
  <dc:description/>
  <cp:lastModifiedBy>Bancho Petrov</cp:lastModifiedBy>
  <cp:revision>14</cp:revision>
  <dcterms:created xsi:type="dcterms:W3CDTF">2015-05-03T22:39:00Z</dcterms:created>
  <dcterms:modified xsi:type="dcterms:W3CDTF">2015-05-04T08:40:00Z</dcterms:modified>
</cp:coreProperties>
</file>