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 OF THE CAPTURED PACKETS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-I PINGED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YOUTUBE.COM</w:t>
        </w:r>
      </w:hyperlink>
      <w:r w:rsidDel="00000000" w:rsidR="00000000" w:rsidRPr="00000000">
        <w:rPr>
          <w:i w:val="1"/>
          <w:rtl w:val="0"/>
        </w:rPr>
        <w:t xml:space="preserve">-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DNS(domain name system):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-query</w:t>
      </w:r>
      <w:r w:rsidDel="00000000" w:rsidR="00000000" w:rsidRPr="00000000">
        <w:rPr>
          <w:rtl w:val="0"/>
        </w:rPr>
        <w:t xml:space="preserve">: Youtube.com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answe</w:t>
      </w:r>
      <w:r w:rsidDel="00000000" w:rsidR="00000000" w:rsidRPr="00000000">
        <w:rPr>
          <w:rtl w:val="0"/>
        </w:rPr>
        <w:t xml:space="preserve">r: 142.250.182.78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transport</w:t>
      </w:r>
      <w:r w:rsidDel="00000000" w:rsidR="00000000" w:rsidRPr="00000000">
        <w:rPr>
          <w:rtl w:val="0"/>
        </w:rPr>
        <w:t xml:space="preserve">: UDP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*SUMMARY OF ACTIVITY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Resolved</w:t>
      </w:r>
      <w:r w:rsidDel="00000000" w:rsidR="00000000" w:rsidRPr="00000000">
        <w:rPr>
          <w:rtl w:val="0"/>
        </w:rPr>
        <w:t xml:space="preserve"> the domain Youtube.com by querying the DNS server[ blurred ip_address]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ICMP(Internet control message protocol):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destination ip address</w:t>
      </w:r>
      <w:r w:rsidDel="00000000" w:rsidR="00000000" w:rsidRPr="00000000">
        <w:rPr>
          <w:rtl w:val="0"/>
        </w:rPr>
        <w:t xml:space="preserve">: 142.250.182.78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ICMP type</w:t>
      </w:r>
      <w:r w:rsidDel="00000000" w:rsidR="00000000" w:rsidRPr="00000000">
        <w:rPr>
          <w:rtl w:val="0"/>
        </w:rPr>
        <w:t xml:space="preserve">: request: 8, reply :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sequence number(BE</w:t>
      </w:r>
      <w:r w:rsidDel="00000000" w:rsidR="00000000" w:rsidRPr="00000000">
        <w:rPr>
          <w:rtl w:val="0"/>
        </w:rPr>
        <w:t xml:space="preserve">):1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                              (LE)</w:t>
      </w:r>
      <w:r w:rsidDel="00000000" w:rsidR="00000000" w:rsidRPr="00000000">
        <w:rPr>
          <w:rtl w:val="0"/>
        </w:rPr>
        <w:t xml:space="preserve">: 256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*SUMMARY OF ACTIVITY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Completed a full echo sequence to the server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TCP(Transmission control protocol):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-handshake: </w:t>
      </w:r>
      <w:r w:rsidDel="00000000" w:rsidR="00000000" w:rsidRPr="00000000">
        <w:rPr>
          <w:rtl w:val="0"/>
        </w:rPr>
        <w:t xml:space="preserve">SYN-66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SYN,ACK-66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ACK-54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-port used: </w:t>
      </w:r>
      <w:r w:rsidDel="00000000" w:rsidR="00000000" w:rsidRPr="00000000">
        <w:rPr>
          <w:rtl w:val="0"/>
        </w:rPr>
        <w:t xml:space="preserve">56947-&gt;443-&gt;56947-&gt;443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*SUMMARY OF ACTIVITY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Observed the initiation of a secure web connection.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youtub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