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E2AA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5D288619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14:paraId="76AD4DF6" w14:textId="77777777"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MailChimp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6301"/>
      </w:tblGrid>
      <w:tr w:rsidR="00C4593F" w14:paraId="41817158" w14:textId="77777777" w:rsidTr="00906546">
        <w:trPr>
          <w:trHeight w:val="512"/>
        </w:trPr>
        <w:tc>
          <w:tcPr>
            <w:tcW w:w="3492" w:type="dxa"/>
          </w:tcPr>
          <w:p w14:paraId="7194D13F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858" w:type="dxa"/>
          </w:tcPr>
          <w:p w14:paraId="752C59E4" w14:textId="09C71061" w:rsidR="00C4593F" w:rsidRPr="00971B10" w:rsidRDefault="00906546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ATHIRA V K</w:t>
            </w:r>
          </w:p>
        </w:tc>
      </w:tr>
      <w:tr w:rsidR="00C4593F" w14:paraId="182BFDE8" w14:textId="77777777" w:rsidTr="00906546">
        <w:trPr>
          <w:trHeight w:val="458"/>
        </w:trPr>
        <w:tc>
          <w:tcPr>
            <w:tcW w:w="3492" w:type="dxa"/>
          </w:tcPr>
          <w:p w14:paraId="1DE61E01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5858" w:type="dxa"/>
          </w:tcPr>
          <w:p w14:paraId="2019C875" w14:textId="7888CD1B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906546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</w:tr>
      <w:tr w:rsidR="00906546" w14:paraId="3A2A2DA9" w14:textId="77777777" w:rsidTr="00906546">
        <w:trPr>
          <w:trHeight w:val="512"/>
        </w:trPr>
        <w:tc>
          <w:tcPr>
            <w:tcW w:w="3492" w:type="dxa"/>
          </w:tcPr>
          <w:p w14:paraId="6AB8791B" w14:textId="77777777" w:rsidR="00906546" w:rsidRPr="00971B10" w:rsidRDefault="00906546" w:rsidP="009065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858" w:type="dxa"/>
          </w:tcPr>
          <w:p w14:paraId="420AFA1E" w14:textId="61B490EE" w:rsidR="00906546" w:rsidRPr="00357531" w:rsidRDefault="00906546" w:rsidP="00906546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50F1C">
              <w:rPr>
                <w:rFonts w:ascii="ArialMT" w:hAnsi="ArialMT"/>
                <w:color w:val="000000"/>
                <w:sz w:val="32"/>
                <w:szCs w:val="32"/>
              </w:rPr>
              <w:t>83B1B849E88CCF6B9384E898C62232B4</w:t>
            </w:r>
          </w:p>
        </w:tc>
      </w:tr>
      <w:tr w:rsidR="00906546" w14:paraId="00CAF134" w14:textId="77777777" w:rsidTr="00906546">
        <w:trPr>
          <w:trHeight w:val="548"/>
        </w:trPr>
        <w:tc>
          <w:tcPr>
            <w:tcW w:w="3492" w:type="dxa"/>
          </w:tcPr>
          <w:p w14:paraId="7F268149" w14:textId="77777777" w:rsidR="00906546" w:rsidRPr="00971B10" w:rsidRDefault="00906546" w:rsidP="009065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858" w:type="dxa"/>
          </w:tcPr>
          <w:p w14:paraId="033AC602" w14:textId="77777777" w:rsidR="00906546" w:rsidRPr="00357531" w:rsidRDefault="00906546" w:rsidP="00906546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14:paraId="04940D65" w14:textId="77777777"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AA4D587" w14:textId="24F5192E" w:rsidR="006E55A7" w:rsidRDefault="006E55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55A7">
        <w:rPr>
          <w:rFonts w:ascii="Times New Roman" w:hAnsi="Times New Roman" w:cs="Times New Roman"/>
          <w:b/>
          <w:bCs/>
          <w:sz w:val="32"/>
          <w:szCs w:val="32"/>
          <w:u w:val="single"/>
        </w:rPr>
        <w:t>EMAIL NEWSLETTER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34333D" w14:textId="285AD329" w:rsidR="00906546" w:rsidRDefault="009065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4" w:history="1">
        <w:r w:rsidRPr="005715B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https://nixonfashions.blogspot.com/2023/09/nixon-fashions-email-newsletter.html</w:t>
        </w:r>
      </w:hyperlink>
    </w:p>
    <w:p w14:paraId="7CA66AA3" w14:textId="324A1F8C" w:rsidR="00906546" w:rsidRPr="006E55A7" w:rsidRDefault="009065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0A90317" wp14:editId="501E7A73">
            <wp:extent cx="5943600" cy="3343275"/>
            <wp:effectExtent l="0" t="0" r="0" b="9525"/>
            <wp:docPr id="71840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4250" name="Picture 718404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46" w:rsidRPr="006E55A7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F"/>
    <w:rsid w:val="000C436E"/>
    <w:rsid w:val="006E55A7"/>
    <w:rsid w:val="00906546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901"/>
  <w15:docId w15:val="{E16A242C-8F52-40B5-AE0A-EDECE201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xonfashions.blogspot.com/2023/09/nixon-fashions-email-newsl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chithrakannan2002@outlook.com</cp:lastModifiedBy>
  <cp:revision>2</cp:revision>
  <dcterms:created xsi:type="dcterms:W3CDTF">2023-10-20T06:22:00Z</dcterms:created>
  <dcterms:modified xsi:type="dcterms:W3CDTF">2023-10-20T06:22:00Z</dcterms:modified>
</cp:coreProperties>
</file>