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30D" w:rsidRDefault="00A2430D">
      <w:pPr>
        <w:rPr>
          <w:b/>
          <w:bCs/>
          <w:i/>
          <w:iCs/>
          <w:sz w:val="144"/>
          <w:szCs w:val="144"/>
        </w:rPr>
      </w:pPr>
      <w:r>
        <w:rPr>
          <w:b/>
          <w:bCs/>
          <w:sz w:val="144"/>
          <w:szCs w:val="144"/>
        </w:rPr>
        <w:t xml:space="preserve">  </w:t>
      </w:r>
      <w:r w:rsidRPr="00A2430D">
        <w:rPr>
          <w:b/>
          <w:bCs/>
          <w:i/>
          <w:iCs/>
          <w:sz w:val="144"/>
          <w:szCs w:val="144"/>
        </w:rPr>
        <w:t xml:space="preserve">Day </w:t>
      </w:r>
      <w:r w:rsidRPr="00A2430D">
        <w:rPr>
          <w:b/>
          <w:bCs/>
          <w:i/>
          <w:iCs/>
          <w:sz w:val="144"/>
          <w:szCs w:val="144"/>
        </w:rPr>
        <w:tab/>
      </w:r>
      <w:proofErr w:type="gramStart"/>
      <w:r w:rsidRPr="00A2430D">
        <w:rPr>
          <w:b/>
          <w:bCs/>
          <w:i/>
          <w:iCs/>
          <w:sz w:val="144"/>
          <w:szCs w:val="144"/>
        </w:rPr>
        <w:t>1  TASK</w:t>
      </w:r>
      <w:proofErr w:type="gramEnd"/>
    </w:p>
    <w:p w:rsidR="00A2430D" w:rsidRDefault="00A2430D" w:rsidP="00A2430D">
      <w:pPr>
        <w:pStyle w:val="NormalWeb"/>
        <w:spacing w:before="0" w:beforeAutospacing="0" w:after="0" w:afterAutospacing="0"/>
        <w:textAlignment w:val="baseline"/>
        <w:rPr>
          <w:rFonts w:ascii="Arial" w:hAnsi="Arial" w:cs="Arial"/>
          <w:color w:val="000000"/>
          <w:sz w:val="28"/>
          <w:szCs w:val="28"/>
        </w:rPr>
      </w:pPr>
    </w:p>
    <w:p w:rsidR="00A2430D" w:rsidRDefault="00A2430D" w:rsidP="00A2430D">
      <w:pPr>
        <w:pStyle w:val="NormalWeb"/>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 xml:space="preserve">1] </w:t>
      </w:r>
      <w:r w:rsidRPr="00A2430D">
        <w:rPr>
          <w:rFonts w:ascii="Arial" w:hAnsi="Arial" w:cs="Arial"/>
          <w:color w:val="000000"/>
          <w:sz w:val="28"/>
          <w:szCs w:val="28"/>
        </w:rPr>
        <w:t xml:space="preserve">Write a blog on Difference between HTTP1.1 </w:t>
      </w:r>
      <w:proofErr w:type="spellStart"/>
      <w:r w:rsidRPr="00A2430D">
        <w:rPr>
          <w:rFonts w:ascii="Arial" w:hAnsi="Arial" w:cs="Arial"/>
          <w:color w:val="000000"/>
          <w:sz w:val="28"/>
          <w:szCs w:val="28"/>
        </w:rPr>
        <w:t>vs</w:t>
      </w:r>
      <w:proofErr w:type="spellEnd"/>
      <w:r w:rsidRPr="00A2430D">
        <w:rPr>
          <w:rFonts w:ascii="Arial" w:hAnsi="Arial" w:cs="Arial"/>
          <w:color w:val="000000"/>
          <w:sz w:val="28"/>
          <w:szCs w:val="28"/>
        </w:rPr>
        <w:t xml:space="preserve"> HTTP2</w:t>
      </w:r>
      <w:r>
        <w:rPr>
          <w:rFonts w:ascii="Arial" w:hAnsi="Arial" w:cs="Arial"/>
          <w:color w:val="000000"/>
          <w:sz w:val="28"/>
          <w:szCs w:val="28"/>
        </w:rPr>
        <w:t xml:space="preserve"> </w:t>
      </w:r>
    </w:p>
    <w:p w:rsidR="00A2430D" w:rsidRDefault="00A2430D" w:rsidP="00A2430D">
      <w:pPr>
        <w:pStyle w:val="NormalWeb"/>
        <w:spacing w:before="0" w:beforeAutospacing="0" w:after="0" w:afterAutospacing="0"/>
        <w:ind w:left="720"/>
        <w:textAlignment w:val="baseline"/>
        <w:rPr>
          <w:rFonts w:ascii="Arial" w:hAnsi="Arial" w:cs="Arial"/>
          <w:color w:val="000000"/>
          <w:sz w:val="28"/>
          <w:szCs w:val="28"/>
        </w:rPr>
      </w:pPr>
    </w:p>
    <w:p w:rsidR="00A2430D" w:rsidRDefault="00A2430D" w:rsidP="00A2430D">
      <w:pPr>
        <w:pStyle w:val="NormalWeb"/>
        <w:shd w:val="clear" w:color="auto" w:fill="FFFFFF"/>
        <w:spacing w:before="0" w:beforeAutospacing="0" w:after="150" w:afterAutospacing="0"/>
        <w:ind w:left="360" w:firstLine="720"/>
        <w:textAlignment w:val="baseline"/>
        <w:rPr>
          <w:rFonts w:ascii="Arial" w:hAnsi="Arial" w:cs="Arial"/>
          <w:color w:val="273239"/>
          <w:spacing w:val="2"/>
          <w:sz w:val="26"/>
          <w:szCs w:val="26"/>
        </w:rPr>
      </w:pPr>
      <w:r>
        <w:rPr>
          <w:rFonts w:ascii="Arial" w:hAnsi="Arial" w:cs="Arial"/>
          <w:color w:val="273239"/>
          <w:spacing w:val="2"/>
          <w:sz w:val="26"/>
          <w:szCs w:val="26"/>
        </w:rPr>
        <w:t>HTTP 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p w:rsidR="00A2430D" w:rsidRDefault="00A2430D" w:rsidP="00A2430D">
      <w:pPr>
        <w:pStyle w:val="NormalWeb"/>
        <w:spacing w:before="0" w:beforeAutospacing="0" w:after="0" w:afterAutospacing="0"/>
        <w:ind w:left="1440"/>
        <w:textAlignment w:val="baseline"/>
        <w:rPr>
          <w:rFonts w:ascii="Arial" w:hAnsi="Arial" w:cs="Arial"/>
          <w:color w:val="000000"/>
          <w:sz w:val="28"/>
          <w:szCs w:val="28"/>
        </w:rPr>
      </w:pPr>
    </w:p>
    <w:p w:rsidR="00A2430D" w:rsidRDefault="00A2430D" w:rsidP="00A2430D">
      <w:pPr>
        <w:pStyle w:val="NormalWeb"/>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 xml:space="preserve"> </w:t>
      </w:r>
      <w:r w:rsidRPr="00A2430D">
        <w:rPr>
          <w:rFonts w:ascii="Arial" w:hAnsi="Arial" w:cs="Arial"/>
          <w:color w:val="000000"/>
          <w:sz w:val="28"/>
          <w:szCs w:val="28"/>
        </w:rPr>
        <w:t xml:space="preserve">HTTP1.1 </w:t>
      </w:r>
      <w:r>
        <w:rPr>
          <w:rFonts w:ascii="Arial" w:hAnsi="Arial" w:cs="Arial"/>
          <w:color w:val="000000"/>
          <w:sz w:val="28"/>
          <w:szCs w:val="28"/>
        </w:rPr>
        <w:t xml:space="preserve"> </w:t>
      </w:r>
    </w:p>
    <w:p w:rsidR="00A2430D" w:rsidRDefault="00A2430D" w:rsidP="00A2430D">
      <w:pPr>
        <w:pStyle w:val="NormalWeb"/>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ab/>
      </w:r>
    </w:p>
    <w:p w:rsidR="00A2430D" w:rsidRPr="00A2430D" w:rsidRDefault="00A2430D" w:rsidP="00A2430D">
      <w:pPr>
        <w:pStyle w:val="NormalWeb"/>
        <w:numPr>
          <w:ilvl w:val="0"/>
          <w:numId w:val="3"/>
        </w:numPr>
        <w:spacing w:before="0" w:beforeAutospacing="0" w:after="0" w:afterAutospacing="0"/>
        <w:textAlignment w:val="baseline"/>
        <w:rPr>
          <w:rFonts w:ascii="Arial" w:hAnsi="Arial" w:cs="Arial"/>
          <w:color w:val="000000"/>
          <w:sz w:val="28"/>
          <w:szCs w:val="28"/>
        </w:rPr>
      </w:pPr>
      <w:r>
        <w:rPr>
          <w:rFonts w:ascii="Arial" w:hAnsi="Arial" w:cs="Arial"/>
          <w:color w:val="273239"/>
          <w:spacing w:val="2"/>
          <w:sz w:val="25"/>
          <w:szCs w:val="25"/>
          <w:shd w:val="clear" w:color="auto" w:fill="FFFFFF"/>
        </w:rPr>
        <w:t>It works on the textual format.</w:t>
      </w:r>
    </w:p>
    <w:p w:rsidR="00A2430D" w:rsidRPr="00A2430D" w:rsidRDefault="00A2430D" w:rsidP="00A2430D">
      <w:pPr>
        <w:pStyle w:val="NormalWeb"/>
        <w:numPr>
          <w:ilvl w:val="0"/>
          <w:numId w:val="3"/>
        </w:numPr>
        <w:spacing w:before="0" w:beforeAutospacing="0" w:after="0" w:afterAutospacing="0"/>
        <w:textAlignment w:val="baseline"/>
        <w:rPr>
          <w:rFonts w:ascii="Arial" w:hAnsi="Arial" w:cs="Arial"/>
          <w:color w:val="000000"/>
          <w:sz w:val="28"/>
          <w:szCs w:val="28"/>
        </w:rPr>
      </w:pPr>
      <w:r>
        <w:rPr>
          <w:rFonts w:ascii="Arial" w:hAnsi="Arial" w:cs="Arial"/>
          <w:color w:val="273239"/>
          <w:spacing w:val="2"/>
          <w:sz w:val="25"/>
          <w:szCs w:val="25"/>
          <w:shd w:val="clear" w:color="auto" w:fill="FFFFFF"/>
        </w:rPr>
        <w:t>There is head of line blocking that blocks all the requests behind it until it doesn’t get its all resources.</w:t>
      </w:r>
    </w:p>
    <w:p w:rsidR="00A2430D" w:rsidRPr="00A2430D" w:rsidRDefault="00A2430D" w:rsidP="00A2430D">
      <w:pPr>
        <w:pStyle w:val="NormalWeb"/>
        <w:numPr>
          <w:ilvl w:val="0"/>
          <w:numId w:val="3"/>
        </w:numPr>
        <w:spacing w:before="0" w:beforeAutospacing="0" w:after="0" w:afterAutospacing="0"/>
        <w:textAlignment w:val="baseline"/>
        <w:rPr>
          <w:rFonts w:ascii="Arial" w:hAnsi="Arial" w:cs="Arial"/>
          <w:color w:val="000000"/>
          <w:sz w:val="28"/>
          <w:szCs w:val="28"/>
        </w:rPr>
      </w:pPr>
      <w:r>
        <w:rPr>
          <w:rFonts w:ascii="Arial" w:hAnsi="Arial" w:cs="Arial"/>
          <w:color w:val="273239"/>
          <w:spacing w:val="2"/>
          <w:sz w:val="25"/>
          <w:szCs w:val="25"/>
          <w:shd w:val="clear" w:color="auto" w:fill="FFFFFF"/>
        </w:rPr>
        <w:t xml:space="preserve">It uses requests resource </w:t>
      </w:r>
      <w:proofErr w:type="spellStart"/>
      <w:r>
        <w:rPr>
          <w:rFonts w:ascii="Arial" w:hAnsi="Arial" w:cs="Arial"/>
          <w:color w:val="273239"/>
          <w:spacing w:val="2"/>
          <w:sz w:val="25"/>
          <w:szCs w:val="25"/>
          <w:shd w:val="clear" w:color="auto" w:fill="FFFFFF"/>
        </w:rPr>
        <w:t>Inlining</w:t>
      </w:r>
      <w:proofErr w:type="spellEnd"/>
      <w:r>
        <w:rPr>
          <w:rFonts w:ascii="Arial" w:hAnsi="Arial" w:cs="Arial"/>
          <w:color w:val="273239"/>
          <w:spacing w:val="2"/>
          <w:sz w:val="25"/>
          <w:szCs w:val="25"/>
          <w:shd w:val="clear" w:color="auto" w:fill="FFFFFF"/>
        </w:rPr>
        <w:t xml:space="preserve"> for use getting multiple pages</w:t>
      </w:r>
    </w:p>
    <w:p w:rsidR="00A2430D" w:rsidRPr="00A2430D" w:rsidRDefault="00A2430D" w:rsidP="00A2430D">
      <w:pPr>
        <w:pStyle w:val="NormalWeb"/>
        <w:numPr>
          <w:ilvl w:val="0"/>
          <w:numId w:val="3"/>
        </w:numPr>
        <w:spacing w:before="0" w:beforeAutospacing="0" w:after="0" w:afterAutospacing="0"/>
        <w:textAlignment w:val="baseline"/>
        <w:rPr>
          <w:rFonts w:ascii="Arial" w:hAnsi="Arial" w:cs="Arial"/>
          <w:color w:val="000000"/>
          <w:sz w:val="28"/>
          <w:szCs w:val="28"/>
        </w:rPr>
      </w:pPr>
      <w:r>
        <w:rPr>
          <w:rFonts w:ascii="Arial" w:hAnsi="Arial" w:cs="Arial"/>
          <w:color w:val="273239"/>
          <w:spacing w:val="2"/>
          <w:sz w:val="25"/>
          <w:szCs w:val="25"/>
          <w:shd w:val="clear" w:color="auto" w:fill="FFFFFF"/>
        </w:rPr>
        <w:t>It compresses data by itself.</w:t>
      </w:r>
    </w:p>
    <w:p w:rsidR="00A2430D" w:rsidRDefault="00A2430D" w:rsidP="00A2430D">
      <w:pPr>
        <w:pStyle w:val="NormalWeb"/>
        <w:spacing w:before="0" w:beforeAutospacing="0" w:after="0" w:afterAutospacing="0"/>
        <w:textAlignment w:val="baseline"/>
        <w:rPr>
          <w:rFonts w:ascii="Arial" w:hAnsi="Arial" w:cs="Arial"/>
          <w:color w:val="000000"/>
          <w:sz w:val="28"/>
          <w:szCs w:val="28"/>
        </w:rPr>
      </w:pPr>
    </w:p>
    <w:p w:rsidR="00A2430D" w:rsidRDefault="00A2430D" w:rsidP="00A2430D">
      <w:pPr>
        <w:pStyle w:val="NormalWeb"/>
        <w:spacing w:before="0" w:beforeAutospacing="0" w:after="0" w:afterAutospacing="0"/>
        <w:textAlignment w:val="baseline"/>
        <w:rPr>
          <w:rFonts w:ascii="Arial" w:hAnsi="Arial" w:cs="Arial"/>
          <w:color w:val="000000"/>
          <w:sz w:val="28"/>
          <w:szCs w:val="28"/>
        </w:rPr>
      </w:pPr>
      <w:r w:rsidRPr="00A2430D">
        <w:rPr>
          <w:rFonts w:ascii="Arial" w:hAnsi="Arial" w:cs="Arial"/>
          <w:color w:val="000000"/>
          <w:sz w:val="28"/>
          <w:szCs w:val="28"/>
        </w:rPr>
        <w:t>HTTP2</w:t>
      </w:r>
      <w:r>
        <w:rPr>
          <w:rFonts w:ascii="Arial" w:hAnsi="Arial" w:cs="Arial"/>
          <w:color w:val="000000"/>
          <w:sz w:val="28"/>
          <w:szCs w:val="28"/>
        </w:rPr>
        <w:t xml:space="preserve">  </w:t>
      </w:r>
    </w:p>
    <w:p w:rsidR="00A2430D" w:rsidRDefault="00A2430D" w:rsidP="00A2430D">
      <w:pPr>
        <w:pStyle w:val="NormalWeb"/>
        <w:spacing w:before="0" w:beforeAutospacing="0" w:after="0" w:afterAutospacing="0"/>
        <w:textAlignment w:val="baseline"/>
        <w:rPr>
          <w:rFonts w:ascii="Arial" w:hAnsi="Arial" w:cs="Arial"/>
          <w:color w:val="000000"/>
          <w:sz w:val="28"/>
          <w:szCs w:val="28"/>
        </w:rPr>
      </w:pPr>
    </w:p>
    <w:p w:rsidR="00A2430D" w:rsidRPr="00A2430D" w:rsidRDefault="00A2430D" w:rsidP="00A2430D">
      <w:pPr>
        <w:pStyle w:val="NormalWeb"/>
        <w:numPr>
          <w:ilvl w:val="0"/>
          <w:numId w:val="4"/>
        </w:numPr>
        <w:spacing w:before="0" w:beforeAutospacing="0" w:after="0" w:afterAutospacing="0"/>
        <w:textAlignment w:val="baseline"/>
        <w:rPr>
          <w:rFonts w:ascii="Arial" w:hAnsi="Arial" w:cs="Arial"/>
          <w:color w:val="000000"/>
          <w:sz w:val="28"/>
          <w:szCs w:val="28"/>
        </w:rPr>
      </w:pPr>
      <w:r>
        <w:rPr>
          <w:rFonts w:ascii="Arial" w:hAnsi="Arial" w:cs="Arial"/>
          <w:color w:val="273239"/>
          <w:spacing w:val="2"/>
          <w:sz w:val="25"/>
          <w:szCs w:val="25"/>
          <w:shd w:val="clear" w:color="auto" w:fill="FFFFFF"/>
        </w:rPr>
        <w:t>It works on the binary protocol.</w:t>
      </w:r>
    </w:p>
    <w:p w:rsidR="00A2430D" w:rsidRPr="00A2430D" w:rsidRDefault="00A2430D" w:rsidP="00A2430D">
      <w:pPr>
        <w:pStyle w:val="NormalWeb"/>
        <w:numPr>
          <w:ilvl w:val="0"/>
          <w:numId w:val="4"/>
        </w:numPr>
        <w:spacing w:before="0" w:beforeAutospacing="0" w:after="0" w:afterAutospacing="0"/>
        <w:textAlignment w:val="baseline"/>
        <w:rPr>
          <w:rFonts w:ascii="Arial" w:hAnsi="Arial" w:cs="Arial"/>
          <w:color w:val="000000"/>
          <w:sz w:val="28"/>
          <w:szCs w:val="28"/>
        </w:rPr>
      </w:pPr>
      <w:r>
        <w:rPr>
          <w:rFonts w:ascii="Arial" w:hAnsi="Arial" w:cs="Arial"/>
          <w:color w:val="273239"/>
          <w:spacing w:val="2"/>
          <w:sz w:val="25"/>
          <w:szCs w:val="25"/>
          <w:shd w:val="clear" w:color="auto" w:fill="FFFFFF"/>
        </w:rPr>
        <w:t>It allows multiplexing so one TCP connection is required for multiple requests.</w:t>
      </w:r>
    </w:p>
    <w:p w:rsidR="00A2430D" w:rsidRPr="00A2430D" w:rsidRDefault="00A2430D" w:rsidP="00A2430D">
      <w:pPr>
        <w:pStyle w:val="NormalWeb"/>
        <w:numPr>
          <w:ilvl w:val="0"/>
          <w:numId w:val="4"/>
        </w:numPr>
        <w:spacing w:before="0" w:beforeAutospacing="0" w:after="0" w:afterAutospacing="0"/>
        <w:textAlignment w:val="baseline"/>
        <w:rPr>
          <w:rFonts w:ascii="Arial" w:hAnsi="Arial" w:cs="Arial"/>
          <w:color w:val="000000"/>
          <w:sz w:val="28"/>
          <w:szCs w:val="28"/>
        </w:rPr>
      </w:pPr>
      <w:r>
        <w:rPr>
          <w:rFonts w:ascii="Arial" w:hAnsi="Arial" w:cs="Arial"/>
          <w:color w:val="273239"/>
          <w:spacing w:val="2"/>
          <w:sz w:val="25"/>
          <w:szCs w:val="25"/>
          <w:shd w:val="clear" w:color="auto" w:fill="FFFFFF"/>
        </w:rPr>
        <w:t>It uses PUSH frame by server that collects all multiple pages </w:t>
      </w:r>
    </w:p>
    <w:p w:rsidR="00A2430D" w:rsidRPr="00A2430D" w:rsidRDefault="00A2430D" w:rsidP="00A2430D">
      <w:pPr>
        <w:pStyle w:val="NormalWeb"/>
        <w:numPr>
          <w:ilvl w:val="0"/>
          <w:numId w:val="4"/>
        </w:numPr>
        <w:spacing w:before="0" w:beforeAutospacing="0" w:after="0" w:afterAutospacing="0"/>
        <w:textAlignment w:val="baseline"/>
        <w:rPr>
          <w:rFonts w:ascii="Arial" w:hAnsi="Arial" w:cs="Arial"/>
          <w:color w:val="000000"/>
          <w:sz w:val="28"/>
          <w:szCs w:val="28"/>
        </w:rPr>
      </w:pPr>
      <w:r>
        <w:rPr>
          <w:rFonts w:ascii="Arial" w:hAnsi="Arial" w:cs="Arial"/>
          <w:color w:val="273239"/>
          <w:spacing w:val="2"/>
          <w:sz w:val="25"/>
          <w:szCs w:val="25"/>
          <w:shd w:val="clear" w:color="auto" w:fill="FFFFFF"/>
        </w:rPr>
        <w:t>It uses HPACK for data compression.</w:t>
      </w:r>
    </w:p>
    <w:p w:rsidR="00A2430D" w:rsidRDefault="00A2430D" w:rsidP="00A2430D">
      <w:pPr>
        <w:pStyle w:val="NormalWeb"/>
        <w:spacing w:before="0" w:beforeAutospacing="0" w:after="0" w:afterAutospacing="0"/>
        <w:textAlignment w:val="baseline"/>
        <w:rPr>
          <w:rFonts w:ascii="Arial" w:hAnsi="Arial" w:cs="Arial"/>
          <w:color w:val="273239"/>
          <w:spacing w:val="2"/>
          <w:sz w:val="25"/>
          <w:szCs w:val="25"/>
          <w:shd w:val="clear" w:color="auto" w:fill="FFFFFF"/>
        </w:rPr>
      </w:pPr>
    </w:p>
    <w:p w:rsidR="00A2430D" w:rsidRDefault="00A2430D" w:rsidP="00A2430D">
      <w:pPr>
        <w:pStyle w:val="NormalWeb"/>
        <w:spacing w:before="0" w:beforeAutospacing="0" w:after="0" w:afterAutospacing="0"/>
        <w:textAlignment w:val="baseline"/>
        <w:rPr>
          <w:rFonts w:ascii="Arial" w:hAnsi="Arial" w:cs="Arial"/>
          <w:color w:val="000000"/>
          <w:sz w:val="28"/>
          <w:szCs w:val="28"/>
        </w:rPr>
      </w:pPr>
    </w:p>
    <w:p w:rsidR="00A2430D" w:rsidRPr="00A2430D" w:rsidRDefault="00A2430D" w:rsidP="00A2430D">
      <w:pPr>
        <w:pStyle w:val="NormalWeb"/>
        <w:spacing w:before="0" w:beforeAutospacing="0" w:after="0" w:afterAutospacing="0"/>
        <w:textAlignment w:val="baseline"/>
        <w:rPr>
          <w:rFonts w:ascii="Arial" w:hAnsi="Arial" w:cs="Arial"/>
          <w:color w:val="000000"/>
          <w:sz w:val="28"/>
          <w:szCs w:val="28"/>
        </w:rPr>
      </w:pPr>
    </w:p>
    <w:p w:rsidR="00A2430D" w:rsidRDefault="00A2430D">
      <w:pPr>
        <w:rPr>
          <w:b/>
          <w:bCs/>
          <w:sz w:val="28"/>
          <w:szCs w:val="28"/>
        </w:rPr>
      </w:pPr>
    </w:p>
    <w:p w:rsidR="00A2430D" w:rsidRDefault="00A2430D">
      <w:pPr>
        <w:rPr>
          <w:b/>
          <w:bCs/>
          <w:sz w:val="28"/>
          <w:szCs w:val="28"/>
        </w:rPr>
      </w:pPr>
    </w:p>
    <w:p w:rsidR="00A2430D" w:rsidRDefault="00A2430D">
      <w:pPr>
        <w:rPr>
          <w:b/>
          <w:bCs/>
          <w:sz w:val="28"/>
          <w:szCs w:val="28"/>
        </w:rPr>
      </w:pPr>
    </w:p>
    <w:p w:rsidR="00A2430D" w:rsidRDefault="00A2430D">
      <w:pPr>
        <w:rPr>
          <w:rFonts w:ascii="Arial" w:eastAsia="Times New Roman" w:hAnsi="Arial" w:cs="Arial"/>
          <w:color w:val="000000"/>
          <w:sz w:val="20"/>
          <w:szCs w:val="20"/>
          <w:lang w:eastAsia="en-GB"/>
        </w:rPr>
      </w:pPr>
    </w:p>
    <w:p w:rsidR="00A2430D" w:rsidRDefault="00A2430D">
      <w:pPr>
        <w:rPr>
          <w:rFonts w:ascii="Arial" w:eastAsia="Times New Roman" w:hAnsi="Arial" w:cs="Arial"/>
          <w:color w:val="000000"/>
          <w:sz w:val="20"/>
          <w:szCs w:val="20"/>
          <w:lang w:eastAsia="en-GB"/>
        </w:rPr>
      </w:pPr>
    </w:p>
    <w:p w:rsidR="00A2430D" w:rsidRDefault="00A2430D">
      <w:pPr>
        <w:rPr>
          <w:rFonts w:ascii="Arial" w:hAnsi="Arial" w:cs="Arial"/>
          <w:color w:val="000000"/>
          <w:sz w:val="28"/>
          <w:szCs w:val="28"/>
        </w:rPr>
      </w:pPr>
      <w:r w:rsidRPr="00A2430D">
        <w:rPr>
          <w:rFonts w:ascii="Arial" w:hAnsi="Arial" w:cs="Arial"/>
          <w:color w:val="000000"/>
          <w:sz w:val="28"/>
          <w:szCs w:val="28"/>
        </w:rPr>
        <w:lastRenderedPageBreak/>
        <w:t xml:space="preserve">2] Write a blog about objects and its internal representation in </w:t>
      </w:r>
      <w:proofErr w:type="spellStart"/>
      <w:r w:rsidRPr="00A2430D">
        <w:rPr>
          <w:rFonts w:ascii="Arial" w:hAnsi="Arial" w:cs="Arial"/>
          <w:color w:val="000000"/>
          <w:sz w:val="28"/>
          <w:szCs w:val="28"/>
        </w:rPr>
        <w:t>Javascript</w:t>
      </w:r>
      <w:proofErr w:type="spellEnd"/>
    </w:p>
    <w:p w:rsidR="00A2430D" w:rsidRDefault="00A2430D">
      <w:pPr>
        <w:rPr>
          <w:b/>
          <w:bCs/>
          <w:sz w:val="28"/>
          <w:szCs w:val="28"/>
        </w:rPr>
      </w:pPr>
      <w:r>
        <w:rPr>
          <w:b/>
          <w:bCs/>
          <w:sz w:val="28"/>
          <w:szCs w:val="28"/>
        </w:rPr>
        <w:tab/>
      </w:r>
      <w:r>
        <w:rPr>
          <w:b/>
          <w:bCs/>
          <w:sz w:val="28"/>
          <w:szCs w:val="28"/>
        </w:rPr>
        <w:tab/>
      </w:r>
    </w:p>
    <w:p w:rsidR="00A2430D" w:rsidRDefault="00A2430D" w:rsidP="00A2430D">
      <w:pPr>
        <w:rPr>
          <w:sz w:val="28"/>
          <w:szCs w:val="28"/>
        </w:rPr>
      </w:pPr>
      <w:r>
        <w:rPr>
          <w:b/>
          <w:bCs/>
        </w:rPr>
        <w:tab/>
      </w:r>
      <w:r>
        <w:rPr>
          <w:b/>
          <w:bCs/>
        </w:rPr>
        <w:tab/>
      </w:r>
      <w:r w:rsidRPr="00A2430D">
        <w:rPr>
          <w:sz w:val="28"/>
          <w:szCs w:val="28"/>
        </w:rPr>
        <w:t xml:space="preserve">In JavaScript, an object is a collection of key-value pairs that represent properties of an entity. The keys are strings or Symbols, and the values can be any data type, including other objects. The internal representation of an object in JavaScript is called its "object structure" or "object layout." This includes information about the object's properties, such as their names, values, and types, as well as information about the object's prototype (if it has one) and any other internal data. The specifics of the object structure can vary depending on the JavaScript engine and implementation, but generally, it is designed to be fast and efficient for property lookups and other common operations on objects. </w:t>
      </w:r>
    </w:p>
    <w:p w:rsidR="00A2430D" w:rsidRPr="00A2430D" w:rsidRDefault="00A2430D" w:rsidP="00A2430D">
      <w:pPr>
        <w:pStyle w:val="q-text"/>
        <w:shd w:val="clear" w:color="auto" w:fill="FFFFFF"/>
        <w:spacing w:before="0" w:beforeAutospacing="0" w:after="240" w:afterAutospacing="0"/>
        <w:rPr>
          <w:rFonts w:ascii="Calibri" w:hAnsi="Calibri" w:cs="Calibri"/>
          <w:color w:val="282829"/>
          <w:sz w:val="28"/>
          <w:szCs w:val="28"/>
        </w:rPr>
      </w:pPr>
      <w:r>
        <w:rPr>
          <w:sz w:val="28"/>
          <w:szCs w:val="28"/>
        </w:rPr>
        <w:tab/>
      </w:r>
      <w:r>
        <w:rPr>
          <w:sz w:val="28"/>
          <w:szCs w:val="28"/>
        </w:rPr>
        <w:tab/>
      </w:r>
      <w:r w:rsidRPr="00A2430D">
        <w:rPr>
          <w:rFonts w:ascii="Calibri" w:hAnsi="Calibri" w:cs="Calibri"/>
          <w:color w:val="282829"/>
          <w:sz w:val="28"/>
          <w:szCs w:val="28"/>
        </w:rPr>
        <w:t>Objects are complex and each object may contain a combination of primitive data-types as well as reference data-types.</w:t>
      </w:r>
      <w:r w:rsidRPr="00A2430D">
        <w:rPr>
          <w:rFonts w:ascii="Calibri" w:hAnsi="Calibri" w:cs="Calibri"/>
          <w:color w:val="282829"/>
          <w:sz w:val="28"/>
          <w:szCs w:val="28"/>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rsidR="00A2430D" w:rsidRPr="00A2430D" w:rsidRDefault="00A2430D" w:rsidP="00A2430D">
      <w:pPr>
        <w:pStyle w:val="q-text"/>
        <w:shd w:val="clear" w:color="auto" w:fill="FFFFFF"/>
        <w:spacing w:before="0" w:beforeAutospacing="0" w:after="0" w:afterAutospacing="0"/>
        <w:rPr>
          <w:rFonts w:ascii="Calibri" w:hAnsi="Calibri" w:cs="Calibri"/>
          <w:color w:val="282829"/>
          <w:sz w:val="23"/>
          <w:szCs w:val="23"/>
        </w:rPr>
      </w:pPr>
      <w:proofErr w:type="spellStart"/>
      <w:r w:rsidRPr="00A2430D">
        <w:rPr>
          <w:rFonts w:ascii="Calibri" w:hAnsi="Calibri" w:cs="Calibri"/>
          <w:color w:val="282829"/>
          <w:sz w:val="28"/>
          <w:szCs w:val="28"/>
        </w:rPr>
        <w:t>Otherway</w:t>
      </w:r>
      <w:proofErr w:type="spellEnd"/>
      <w:r w:rsidRPr="00A2430D">
        <w:rPr>
          <w:rFonts w:ascii="Calibri" w:hAnsi="Calibri" w:cs="Calibri"/>
          <w:color w:val="282829"/>
          <w:sz w:val="28"/>
          <w:szCs w:val="28"/>
        </w:rPr>
        <w:t xml:space="preserve"> around, objects in JavaScript may be defined as an unordered collection of related data, of primitive or reference types, in the form of “key: value” pairs. These keys can be variables or functions and are called properties and methods, respectively, in the context of an object.</w:t>
      </w:r>
      <w:r w:rsidRPr="00A2430D">
        <w:rPr>
          <w:rFonts w:ascii="Calibri" w:hAnsi="Calibri" w:cs="Calibri"/>
          <w:color w:val="282829"/>
          <w:sz w:val="28"/>
          <w:szCs w:val="28"/>
        </w:rPr>
        <w:br/>
        <w:t>An object can be created with figure brackets {} with an optional list of properties. A property is a “key: value” pair, where a key is the property name value can be anything.</w:t>
      </w:r>
    </w:p>
    <w:p w:rsidR="00A2430D" w:rsidRDefault="00A2430D" w:rsidP="00A2430D">
      <w:pPr>
        <w:rPr>
          <w:sz w:val="28"/>
          <w:szCs w:val="28"/>
        </w:rPr>
      </w:pPr>
    </w:p>
    <w:p w:rsidR="00A2430D" w:rsidRDefault="00A2430D" w:rsidP="00A2430D">
      <w:pPr>
        <w:rPr>
          <w:sz w:val="28"/>
          <w:szCs w:val="28"/>
        </w:rPr>
      </w:pPr>
    </w:p>
    <w:p w:rsidR="00A2430D" w:rsidRDefault="00A2430D" w:rsidP="00A2430D">
      <w:pPr>
        <w:rPr>
          <w:rStyle w:val="apple-tab-span"/>
          <w:rFonts w:ascii="Arial" w:hAnsi="Arial" w:cs="Arial"/>
          <w:color w:val="000000"/>
          <w:sz w:val="28"/>
          <w:szCs w:val="28"/>
        </w:rPr>
      </w:pPr>
      <w:r w:rsidRPr="00A2430D">
        <w:rPr>
          <w:rFonts w:ascii="Arial" w:hAnsi="Arial" w:cs="Arial"/>
          <w:sz w:val="28"/>
          <w:szCs w:val="28"/>
        </w:rPr>
        <w:t>3]</w:t>
      </w:r>
      <w:r>
        <w:rPr>
          <w:sz w:val="28"/>
          <w:szCs w:val="28"/>
        </w:rPr>
        <w:t xml:space="preserve"> </w:t>
      </w:r>
      <w:r w:rsidRPr="00A2430D">
        <w:rPr>
          <w:rFonts w:ascii="Arial" w:hAnsi="Arial" w:cs="Arial"/>
          <w:color w:val="000000"/>
          <w:sz w:val="28"/>
          <w:szCs w:val="28"/>
        </w:rPr>
        <w:t>Read about IP address, port, HTTP methods, MAC address</w:t>
      </w:r>
      <w:r w:rsidRPr="00A2430D">
        <w:rPr>
          <w:rStyle w:val="apple-tab-span"/>
          <w:rFonts w:ascii="Arial" w:hAnsi="Arial" w:cs="Arial"/>
          <w:color w:val="000000"/>
          <w:sz w:val="28"/>
          <w:szCs w:val="28"/>
        </w:rPr>
        <w:tab/>
      </w:r>
    </w:p>
    <w:p w:rsidR="00A2430D" w:rsidRDefault="00A2430D" w:rsidP="00A2430D">
      <w:pPr>
        <w:rPr>
          <w:rFonts w:ascii="Arial" w:hAnsi="Arial" w:cs="Arial"/>
          <w:color w:val="000000"/>
          <w:sz w:val="28"/>
          <w:szCs w:val="28"/>
        </w:rPr>
      </w:pPr>
      <w:r w:rsidRPr="00A2430D">
        <w:rPr>
          <w:rFonts w:ascii="Arial" w:hAnsi="Arial" w:cs="Arial"/>
          <w:color w:val="000000"/>
          <w:sz w:val="28"/>
          <w:szCs w:val="28"/>
        </w:rPr>
        <w:t>IP address</w:t>
      </w:r>
    </w:p>
    <w:p w:rsidR="00A2430D" w:rsidRDefault="00A2430D" w:rsidP="00A2430D">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An </w:t>
      </w:r>
      <w:proofErr w:type="spellStart"/>
      <w:r>
        <w:rPr>
          <w:rFonts w:ascii="Segoe UI" w:hAnsi="Segoe UI" w:cs="Segoe UI"/>
          <w:color w:val="282829"/>
          <w:sz w:val="23"/>
          <w:szCs w:val="23"/>
        </w:rPr>
        <w:t>Ip</w:t>
      </w:r>
      <w:proofErr w:type="spellEnd"/>
      <w:r>
        <w:rPr>
          <w:rFonts w:ascii="Segoe UI" w:hAnsi="Segoe UI" w:cs="Segoe UI"/>
          <w:color w:val="282829"/>
          <w:sz w:val="23"/>
          <w:szCs w:val="23"/>
        </w:rPr>
        <w:t xml:space="preserve"> address or Internet Protocol </w:t>
      </w:r>
      <w:proofErr w:type="spellStart"/>
      <w:r>
        <w:rPr>
          <w:rFonts w:ascii="Segoe UI" w:hAnsi="Segoe UI" w:cs="Segoe UI"/>
          <w:color w:val="282829"/>
          <w:sz w:val="23"/>
          <w:szCs w:val="23"/>
        </w:rPr>
        <w:t>adress</w:t>
      </w:r>
      <w:proofErr w:type="spellEnd"/>
      <w:r>
        <w:rPr>
          <w:rFonts w:ascii="Segoe UI" w:hAnsi="Segoe UI" w:cs="Segoe UI"/>
          <w:color w:val="282829"/>
          <w:sz w:val="23"/>
          <w:szCs w:val="23"/>
        </w:rPr>
        <w:t xml:space="preserve"> is the address assigned to your </w:t>
      </w:r>
      <w:proofErr w:type="spellStart"/>
      <w:r>
        <w:rPr>
          <w:rFonts w:ascii="Segoe UI" w:hAnsi="Segoe UI" w:cs="Segoe UI"/>
          <w:color w:val="282829"/>
          <w:sz w:val="23"/>
          <w:szCs w:val="23"/>
        </w:rPr>
        <w:t>mobile</w:t>
      </w:r>
      <w:proofErr w:type="gramStart"/>
      <w:r>
        <w:rPr>
          <w:rFonts w:ascii="Segoe UI" w:hAnsi="Segoe UI" w:cs="Segoe UI"/>
          <w:color w:val="282829"/>
          <w:sz w:val="23"/>
          <w:szCs w:val="23"/>
        </w:rPr>
        <w:t>,printer</w:t>
      </w:r>
      <w:proofErr w:type="spellEnd"/>
      <w:proofErr w:type="gramEnd"/>
      <w:r>
        <w:rPr>
          <w:rFonts w:ascii="Segoe UI" w:hAnsi="Segoe UI" w:cs="Segoe UI"/>
          <w:color w:val="282829"/>
          <w:sz w:val="23"/>
          <w:szCs w:val="23"/>
        </w:rPr>
        <w:t xml:space="preserve"> or computer by the network that uses Internet protocol for communication . Your IP can change with the change in </w:t>
      </w:r>
      <w:proofErr w:type="spellStart"/>
      <w:r>
        <w:rPr>
          <w:rFonts w:ascii="Segoe UI" w:hAnsi="Segoe UI" w:cs="Segoe UI"/>
          <w:color w:val="282829"/>
          <w:sz w:val="23"/>
          <w:szCs w:val="23"/>
        </w:rPr>
        <w:t>network.IP</w:t>
      </w:r>
      <w:proofErr w:type="spellEnd"/>
      <w:r>
        <w:rPr>
          <w:rFonts w:ascii="Segoe UI" w:hAnsi="Segoe UI" w:cs="Segoe UI"/>
          <w:color w:val="282829"/>
          <w:sz w:val="23"/>
          <w:szCs w:val="23"/>
        </w:rPr>
        <w:t xml:space="preserve"> addresses are divided into </w:t>
      </w:r>
      <w:proofErr w:type="gramStart"/>
      <w:r>
        <w:rPr>
          <w:rFonts w:ascii="Segoe UI" w:hAnsi="Segoe UI" w:cs="Segoe UI"/>
          <w:color w:val="282829"/>
          <w:sz w:val="23"/>
          <w:szCs w:val="23"/>
        </w:rPr>
        <w:t>classes .</w:t>
      </w:r>
      <w:proofErr w:type="gramEnd"/>
      <w:r>
        <w:rPr>
          <w:rFonts w:ascii="Segoe UI" w:hAnsi="Segoe UI" w:cs="Segoe UI"/>
          <w:color w:val="282829"/>
          <w:sz w:val="23"/>
          <w:szCs w:val="23"/>
        </w:rPr>
        <w:t xml:space="preserve"> A</w:t>
      </w:r>
      <w:proofErr w:type="gramStart"/>
      <w:r>
        <w:rPr>
          <w:rFonts w:ascii="Segoe UI" w:hAnsi="Segoe UI" w:cs="Segoe UI"/>
          <w:color w:val="282829"/>
          <w:sz w:val="23"/>
          <w:szCs w:val="23"/>
        </w:rPr>
        <w:t>,B,C,D,E</w:t>
      </w:r>
      <w:proofErr w:type="gramEnd"/>
      <w:r>
        <w:rPr>
          <w:rFonts w:ascii="Segoe UI" w:hAnsi="Segoe UI" w:cs="Segoe UI"/>
          <w:color w:val="282829"/>
          <w:sz w:val="23"/>
          <w:szCs w:val="23"/>
        </w:rPr>
        <w:t xml:space="preserve"> mostly we use class B and D.</w:t>
      </w:r>
    </w:p>
    <w:p w:rsidR="00A2430D" w:rsidRDefault="00A2430D" w:rsidP="00A2430D">
      <w:pPr>
        <w:pStyle w:val="q-text"/>
        <w:shd w:val="clear" w:color="auto" w:fill="FFFFFF"/>
        <w:spacing w:before="0" w:beforeAutospacing="0" w:after="240" w:afterAutospacing="0"/>
        <w:rPr>
          <w:rFonts w:ascii="Arial" w:hAnsi="Arial" w:cs="Arial"/>
          <w:color w:val="000000"/>
          <w:sz w:val="28"/>
          <w:szCs w:val="28"/>
        </w:rPr>
      </w:pPr>
      <w:r w:rsidRPr="00A2430D">
        <w:rPr>
          <w:rFonts w:ascii="Arial" w:hAnsi="Arial" w:cs="Arial"/>
          <w:color w:val="000000"/>
          <w:sz w:val="28"/>
          <w:szCs w:val="28"/>
        </w:rPr>
        <w:lastRenderedPageBreak/>
        <w:t>Port</w:t>
      </w:r>
    </w:p>
    <w:p w:rsidR="00A2430D" w:rsidRDefault="00A2430D" w:rsidP="00A2430D">
      <w:pPr>
        <w:pStyle w:val="q-text"/>
        <w:shd w:val="clear" w:color="auto" w:fill="FFFFFF"/>
        <w:spacing w:before="0" w:beforeAutospacing="0" w:after="240" w:afterAutospacing="0"/>
        <w:rPr>
          <w:rFonts w:ascii="Segoe UI" w:hAnsi="Segoe UI" w:cs="Segoe UI"/>
          <w:i/>
          <w:iCs/>
          <w:color w:val="282829"/>
          <w:sz w:val="23"/>
          <w:szCs w:val="23"/>
        </w:rPr>
      </w:pPr>
      <w:r>
        <w:rPr>
          <w:rFonts w:ascii="Arial" w:hAnsi="Arial" w:cs="Arial"/>
          <w:color w:val="000000"/>
          <w:sz w:val="28"/>
          <w:szCs w:val="28"/>
        </w:rPr>
        <w:tab/>
      </w:r>
      <w:r>
        <w:rPr>
          <w:rFonts w:ascii="Segoe UI" w:hAnsi="Segoe UI" w:cs="Segoe UI"/>
          <w:b/>
          <w:bCs/>
          <w:color w:val="282829"/>
          <w:sz w:val="23"/>
          <w:szCs w:val="23"/>
        </w:rPr>
        <w:t>The ‘port’</w:t>
      </w:r>
      <w:r>
        <w:rPr>
          <w:rFonts w:ascii="Segoe UI" w:hAnsi="Segoe UI" w:cs="Segoe UI"/>
          <w:color w:val="282829"/>
          <w:sz w:val="23"/>
          <w:szCs w:val="23"/>
        </w:rPr>
        <w:t xml:space="preserve"> basically allows your computer to establish a logical connection to what application made what network request. Ports exist on the transport layer. For example, a web server would typically run on HTTP (port 80) and HTTPS (port 443). When a computer wants to connect to a web server it includes the intended port in the </w:t>
      </w:r>
      <w:r>
        <w:rPr>
          <w:rFonts w:ascii="Segoe UI" w:hAnsi="Segoe UI" w:cs="Segoe UI"/>
          <w:i/>
          <w:iCs/>
          <w:color w:val="282829"/>
          <w:sz w:val="23"/>
          <w:szCs w:val="23"/>
        </w:rPr>
        <w:t>transport layer.</w:t>
      </w:r>
    </w:p>
    <w:p w:rsidR="00A2430D" w:rsidRPr="00A2430D" w:rsidRDefault="00A2430D" w:rsidP="00A2430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A2430D">
        <w:rPr>
          <w:rFonts w:ascii="Times New Roman" w:eastAsia="Times New Roman" w:hAnsi="Times New Roman" w:cs="Times New Roman"/>
          <w:b/>
          <w:bCs/>
          <w:kern w:val="36"/>
          <w:sz w:val="48"/>
          <w:szCs w:val="48"/>
          <w:lang w:eastAsia="en-GB"/>
        </w:rPr>
        <w:t>HTTP request methods</w:t>
      </w:r>
    </w:p>
    <w:p w:rsidR="00A2430D" w:rsidRPr="00A2430D" w:rsidRDefault="00A2430D" w:rsidP="00A2430D">
      <w:pPr>
        <w:shd w:val="clear" w:color="auto" w:fill="FFFFFF"/>
        <w:spacing w:before="100" w:beforeAutospacing="1" w:after="100" w:afterAutospacing="1" w:line="240" w:lineRule="auto"/>
        <w:rPr>
          <w:rFonts w:ascii="Segoe UI" w:eastAsia="Times New Roman" w:hAnsi="Segoe UI" w:cs="Segoe UI"/>
          <w:sz w:val="24"/>
          <w:szCs w:val="24"/>
          <w:lang w:eastAsia="en-GB"/>
        </w:rPr>
      </w:pPr>
      <w:r w:rsidRPr="00A2430D">
        <w:rPr>
          <w:rFonts w:ascii="Segoe UI" w:eastAsia="Times New Roman" w:hAnsi="Segoe UI" w:cs="Segoe UI"/>
          <w:color w:val="1B1B1B"/>
          <w:sz w:val="24"/>
          <w:szCs w:val="24"/>
          <w:lang w:eastAsia="en-GB"/>
        </w:rPr>
        <w:t>HTTP defines a set of </w:t>
      </w:r>
      <w:r w:rsidRPr="00A2430D">
        <w:rPr>
          <w:rFonts w:ascii="Segoe UI" w:eastAsia="Times New Roman" w:hAnsi="Segoe UI" w:cs="Segoe UI"/>
          <w:b/>
          <w:bCs/>
          <w:color w:val="1B1B1B"/>
          <w:sz w:val="24"/>
          <w:szCs w:val="24"/>
          <w:lang w:eastAsia="en-GB"/>
        </w:rPr>
        <w:t>request methods</w:t>
      </w:r>
      <w:r w:rsidRPr="00A2430D">
        <w:rPr>
          <w:rFonts w:ascii="Segoe UI" w:eastAsia="Times New Roman" w:hAnsi="Segoe UI" w:cs="Segoe UI"/>
          <w:color w:val="1B1B1B"/>
          <w:sz w:val="24"/>
          <w:szCs w:val="24"/>
          <w:lang w:eastAsia="en-GB"/>
        </w:rPr>
        <w:t> to indicate the desired action to be performed for a given resource. Although they can also be nouns, these request methods are sometimes referred to as </w:t>
      </w:r>
      <w:r w:rsidRPr="00A2430D">
        <w:rPr>
          <w:rFonts w:ascii="Segoe UI" w:eastAsia="Times New Roman" w:hAnsi="Segoe UI" w:cs="Segoe UI"/>
          <w:i/>
          <w:iCs/>
          <w:color w:val="1B1B1B"/>
          <w:sz w:val="24"/>
          <w:szCs w:val="24"/>
          <w:lang w:eastAsia="en-GB"/>
        </w:rPr>
        <w:t>HTTP verbs</w:t>
      </w:r>
      <w:r w:rsidRPr="00A2430D">
        <w:rPr>
          <w:rFonts w:ascii="Segoe UI" w:eastAsia="Times New Roman" w:hAnsi="Segoe UI" w:cs="Segoe UI"/>
          <w:color w:val="1B1B1B"/>
          <w:sz w:val="24"/>
          <w:szCs w:val="24"/>
          <w:lang w:eastAsia="en-GB"/>
        </w:rPr>
        <w:t>. Each of them implements a different semantic, but some common features are shared by a group of them: e.g. a request method can be </w:t>
      </w:r>
      <w:hyperlink r:id="rId5" w:history="1">
        <w:r w:rsidRPr="00A2430D">
          <w:rPr>
            <w:rFonts w:ascii="Segoe UI" w:eastAsia="Times New Roman" w:hAnsi="Segoe UI" w:cs="Segoe UI"/>
            <w:sz w:val="24"/>
            <w:szCs w:val="24"/>
            <w:u w:val="single"/>
            <w:lang w:eastAsia="en-GB"/>
          </w:rPr>
          <w:t>safe</w:t>
        </w:r>
      </w:hyperlink>
      <w:r w:rsidRPr="00A2430D">
        <w:rPr>
          <w:rFonts w:ascii="Segoe UI" w:eastAsia="Times New Roman" w:hAnsi="Segoe UI" w:cs="Segoe UI"/>
          <w:sz w:val="24"/>
          <w:szCs w:val="24"/>
          <w:lang w:eastAsia="en-GB"/>
        </w:rPr>
        <w:t>,</w:t>
      </w:r>
      <w:r w:rsidRPr="00A2430D">
        <w:rPr>
          <w:rFonts w:ascii="Segoe UI" w:eastAsia="Times New Roman" w:hAnsi="Segoe UI" w:cs="Segoe UI"/>
          <w:color w:val="1B1B1B"/>
          <w:sz w:val="24"/>
          <w:szCs w:val="24"/>
          <w:lang w:eastAsia="en-GB"/>
        </w:rPr>
        <w:t> </w:t>
      </w:r>
      <w:hyperlink r:id="rId6" w:history="1">
        <w:r w:rsidRPr="00A2430D">
          <w:rPr>
            <w:rFonts w:ascii="Segoe UI" w:eastAsia="Times New Roman" w:hAnsi="Segoe UI" w:cs="Segoe UI"/>
            <w:sz w:val="24"/>
            <w:szCs w:val="24"/>
            <w:u w:val="single"/>
            <w:lang w:eastAsia="en-GB"/>
          </w:rPr>
          <w:t>idempotent</w:t>
        </w:r>
      </w:hyperlink>
      <w:r w:rsidRPr="00A2430D">
        <w:rPr>
          <w:rFonts w:ascii="Segoe UI" w:eastAsia="Times New Roman" w:hAnsi="Segoe UI" w:cs="Segoe UI"/>
          <w:sz w:val="24"/>
          <w:szCs w:val="24"/>
          <w:lang w:eastAsia="en-GB"/>
        </w:rPr>
        <w:t>, or </w:t>
      </w:r>
      <w:hyperlink r:id="rId7" w:history="1">
        <w:r w:rsidRPr="00A2430D">
          <w:rPr>
            <w:rFonts w:ascii="Segoe UI" w:eastAsia="Times New Roman" w:hAnsi="Segoe UI" w:cs="Segoe UI"/>
            <w:sz w:val="24"/>
            <w:szCs w:val="24"/>
            <w:u w:val="single"/>
            <w:lang w:eastAsia="en-GB"/>
          </w:rPr>
          <w:t>cacheable</w:t>
        </w:r>
      </w:hyperlink>
      <w:r w:rsidRPr="00A2430D">
        <w:rPr>
          <w:rFonts w:ascii="Segoe UI" w:eastAsia="Times New Roman" w:hAnsi="Segoe UI" w:cs="Segoe UI"/>
          <w:sz w:val="24"/>
          <w:szCs w:val="24"/>
          <w:lang w:eastAsia="en-GB"/>
        </w:rPr>
        <w:t>.</w:t>
      </w:r>
    </w:p>
    <w:p w:rsidR="00A2430D" w:rsidRPr="00A2430D" w:rsidRDefault="00A2430D" w:rsidP="00A2430D">
      <w:pPr>
        <w:shd w:val="clear" w:color="auto" w:fill="FFFFFF"/>
        <w:spacing w:after="0" w:line="240" w:lineRule="auto"/>
        <w:rPr>
          <w:rFonts w:ascii="Segoe UI" w:eastAsia="Times New Roman" w:hAnsi="Segoe UI" w:cs="Segoe UI"/>
          <w:color w:val="1B1B1B"/>
          <w:sz w:val="24"/>
          <w:szCs w:val="24"/>
          <w:lang w:eastAsia="en-GB"/>
        </w:rPr>
      </w:pPr>
      <w:hyperlink r:id="rId8" w:history="1">
        <w:r w:rsidRPr="00A2430D">
          <w:rPr>
            <w:rFonts w:ascii="var(--font-code)" w:eastAsia="Times New Roman" w:hAnsi="var(--font-code)" w:cs="Courier New"/>
            <w:color w:val="0000FF"/>
            <w:sz w:val="20"/>
            <w:u w:val="single"/>
            <w:lang w:eastAsia="en-GB"/>
          </w:rPr>
          <w:t>GET</w:t>
        </w:r>
      </w:hyperlink>
    </w:p>
    <w:p w:rsidR="00A2430D" w:rsidRPr="00A2430D" w:rsidRDefault="00A2430D" w:rsidP="00A2430D">
      <w:pPr>
        <w:shd w:val="clear" w:color="auto" w:fill="FFFFFF"/>
        <w:spacing w:before="100" w:beforeAutospacing="1" w:after="100" w:afterAutospacing="1" w:line="240" w:lineRule="auto"/>
        <w:ind w:left="720"/>
        <w:rPr>
          <w:rFonts w:ascii="Segoe UI" w:eastAsia="Times New Roman" w:hAnsi="Segoe UI" w:cs="Segoe UI"/>
          <w:color w:val="1B1B1B"/>
          <w:sz w:val="24"/>
          <w:szCs w:val="24"/>
          <w:lang w:eastAsia="en-GB"/>
        </w:rPr>
      </w:pPr>
      <w:r w:rsidRPr="00A2430D">
        <w:rPr>
          <w:rFonts w:ascii="Segoe UI" w:eastAsia="Times New Roman" w:hAnsi="Segoe UI" w:cs="Segoe UI"/>
          <w:color w:val="1B1B1B"/>
          <w:sz w:val="24"/>
          <w:szCs w:val="24"/>
          <w:lang w:eastAsia="en-GB"/>
        </w:rPr>
        <w:t>The </w:t>
      </w:r>
      <w:r w:rsidRPr="00A2430D">
        <w:rPr>
          <w:rFonts w:ascii="var(--font-code)" w:eastAsia="Times New Roman" w:hAnsi="var(--font-code)" w:cs="Courier New"/>
          <w:color w:val="1B1B1B"/>
          <w:sz w:val="20"/>
          <w:lang w:eastAsia="en-GB"/>
        </w:rPr>
        <w:t>GET</w:t>
      </w:r>
      <w:r w:rsidRPr="00A2430D">
        <w:rPr>
          <w:rFonts w:ascii="Segoe UI" w:eastAsia="Times New Roman" w:hAnsi="Segoe UI" w:cs="Segoe UI"/>
          <w:color w:val="1B1B1B"/>
          <w:sz w:val="24"/>
          <w:szCs w:val="24"/>
          <w:lang w:eastAsia="en-GB"/>
        </w:rPr>
        <w:t> method requests a representation of the specified resource. Requests using </w:t>
      </w:r>
      <w:r w:rsidRPr="00A2430D">
        <w:rPr>
          <w:rFonts w:ascii="var(--font-code)" w:eastAsia="Times New Roman" w:hAnsi="var(--font-code)" w:cs="Courier New"/>
          <w:color w:val="1B1B1B"/>
          <w:sz w:val="20"/>
          <w:lang w:eastAsia="en-GB"/>
        </w:rPr>
        <w:t>GET</w:t>
      </w:r>
      <w:r w:rsidRPr="00A2430D">
        <w:rPr>
          <w:rFonts w:ascii="Segoe UI" w:eastAsia="Times New Roman" w:hAnsi="Segoe UI" w:cs="Segoe UI"/>
          <w:color w:val="1B1B1B"/>
          <w:sz w:val="24"/>
          <w:szCs w:val="24"/>
          <w:lang w:eastAsia="en-GB"/>
        </w:rPr>
        <w:t> should only retrieve data.</w:t>
      </w:r>
    </w:p>
    <w:p w:rsidR="00A2430D" w:rsidRPr="00A2430D" w:rsidRDefault="00A2430D" w:rsidP="00A2430D">
      <w:pPr>
        <w:shd w:val="clear" w:color="auto" w:fill="FFFFFF"/>
        <w:spacing w:after="0" w:line="240" w:lineRule="auto"/>
        <w:rPr>
          <w:rFonts w:ascii="Segoe UI" w:eastAsia="Times New Roman" w:hAnsi="Segoe UI" w:cs="Segoe UI"/>
          <w:color w:val="1B1B1B"/>
          <w:sz w:val="24"/>
          <w:szCs w:val="24"/>
          <w:lang w:eastAsia="en-GB"/>
        </w:rPr>
      </w:pPr>
      <w:hyperlink r:id="rId9" w:history="1">
        <w:r w:rsidRPr="00A2430D">
          <w:rPr>
            <w:rFonts w:ascii="var(--font-code)" w:eastAsia="Times New Roman" w:hAnsi="var(--font-code)" w:cs="Courier New"/>
            <w:color w:val="0000FF"/>
            <w:sz w:val="20"/>
            <w:u w:val="single"/>
            <w:lang w:eastAsia="en-GB"/>
          </w:rPr>
          <w:t>HEAD</w:t>
        </w:r>
      </w:hyperlink>
    </w:p>
    <w:p w:rsidR="00A2430D" w:rsidRPr="00A2430D" w:rsidRDefault="00A2430D" w:rsidP="00A2430D">
      <w:pPr>
        <w:shd w:val="clear" w:color="auto" w:fill="FFFFFF"/>
        <w:spacing w:before="100" w:beforeAutospacing="1" w:after="100" w:afterAutospacing="1" w:line="240" w:lineRule="auto"/>
        <w:ind w:left="720"/>
        <w:rPr>
          <w:rFonts w:ascii="Segoe UI" w:eastAsia="Times New Roman" w:hAnsi="Segoe UI" w:cs="Segoe UI"/>
          <w:color w:val="1B1B1B"/>
          <w:sz w:val="24"/>
          <w:szCs w:val="24"/>
          <w:lang w:eastAsia="en-GB"/>
        </w:rPr>
      </w:pPr>
      <w:r w:rsidRPr="00A2430D">
        <w:rPr>
          <w:rFonts w:ascii="Segoe UI" w:eastAsia="Times New Roman" w:hAnsi="Segoe UI" w:cs="Segoe UI"/>
          <w:color w:val="1B1B1B"/>
          <w:sz w:val="24"/>
          <w:szCs w:val="24"/>
          <w:lang w:eastAsia="en-GB"/>
        </w:rPr>
        <w:t>The </w:t>
      </w:r>
      <w:r w:rsidRPr="00A2430D">
        <w:rPr>
          <w:rFonts w:ascii="var(--font-code)" w:eastAsia="Times New Roman" w:hAnsi="var(--font-code)" w:cs="Courier New"/>
          <w:color w:val="1B1B1B"/>
          <w:sz w:val="20"/>
          <w:lang w:eastAsia="en-GB"/>
        </w:rPr>
        <w:t>HEAD</w:t>
      </w:r>
      <w:r w:rsidRPr="00A2430D">
        <w:rPr>
          <w:rFonts w:ascii="Segoe UI" w:eastAsia="Times New Roman" w:hAnsi="Segoe UI" w:cs="Segoe UI"/>
          <w:color w:val="1B1B1B"/>
          <w:sz w:val="24"/>
          <w:szCs w:val="24"/>
          <w:lang w:eastAsia="en-GB"/>
        </w:rPr>
        <w:t> method asks for a response identical to a </w:t>
      </w:r>
      <w:r w:rsidRPr="00A2430D">
        <w:rPr>
          <w:rFonts w:ascii="var(--font-code)" w:eastAsia="Times New Roman" w:hAnsi="var(--font-code)" w:cs="Courier New"/>
          <w:color w:val="1B1B1B"/>
          <w:sz w:val="20"/>
          <w:lang w:eastAsia="en-GB"/>
        </w:rPr>
        <w:t>GET</w:t>
      </w:r>
      <w:r w:rsidRPr="00A2430D">
        <w:rPr>
          <w:rFonts w:ascii="Segoe UI" w:eastAsia="Times New Roman" w:hAnsi="Segoe UI" w:cs="Segoe UI"/>
          <w:color w:val="1B1B1B"/>
          <w:sz w:val="24"/>
          <w:szCs w:val="24"/>
          <w:lang w:eastAsia="en-GB"/>
        </w:rPr>
        <w:t> request, but without the response body.</w:t>
      </w:r>
    </w:p>
    <w:p w:rsidR="00A2430D" w:rsidRPr="00A2430D" w:rsidRDefault="00A2430D" w:rsidP="00A2430D">
      <w:pPr>
        <w:shd w:val="clear" w:color="auto" w:fill="FFFFFF"/>
        <w:spacing w:after="0" w:line="240" w:lineRule="auto"/>
        <w:rPr>
          <w:rFonts w:ascii="Segoe UI" w:eastAsia="Times New Roman" w:hAnsi="Segoe UI" w:cs="Segoe UI"/>
          <w:color w:val="1B1B1B"/>
          <w:sz w:val="24"/>
          <w:szCs w:val="24"/>
          <w:lang w:eastAsia="en-GB"/>
        </w:rPr>
      </w:pPr>
      <w:hyperlink r:id="rId10" w:history="1">
        <w:r w:rsidRPr="00A2430D">
          <w:rPr>
            <w:rFonts w:ascii="var(--font-code)" w:eastAsia="Times New Roman" w:hAnsi="var(--font-code)" w:cs="Courier New"/>
            <w:color w:val="0000FF"/>
            <w:sz w:val="20"/>
            <w:u w:val="single"/>
            <w:lang w:eastAsia="en-GB"/>
          </w:rPr>
          <w:t>POST</w:t>
        </w:r>
      </w:hyperlink>
    </w:p>
    <w:p w:rsidR="00A2430D" w:rsidRPr="00A2430D" w:rsidRDefault="00A2430D" w:rsidP="00A2430D">
      <w:pPr>
        <w:shd w:val="clear" w:color="auto" w:fill="FFFFFF"/>
        <w:spacing w:before="100" w:beforeAutospacing="1" w:after="100" w:afterAutospacing="1" w:line="240" w:lineRule="auto"/>
        <w:ind w:left="720"/>
        <w:rPr>
          <w:rFonts w:ascii="Segoe UI" w:eastAsia="Times New Roman" w:hAnsi="Segoe UI" w:cs="Segoe UI"/>
          <w:color w:val="1B1B1B"/>
          <w:sz w:val="24"/>
          <w:szCs w:val="24"/>
          <w:lang w:eastAsia="en-GB"/>
        </w:rPr>
      </w:pPr>
      <w:r w:rsidRPr="00A2430D">
        <w:rPr>
          <w:rFonts w:ascii="Segoe UI" w:eastAsia="Times New Roman" w:hAnsi="Segoe UI" w:cs="Segoe UI"/>
          <w:color w:val="1B1B1B"/>
          <w:sz w:val="24"/>
          <w:szCs w:val="24"/>
          <w:lang w:eastAsia="en-GB"/>
        </w:rPr>
        <w:t>The </w:t>
      </w:r>
      <w:r w:rsidRPr="00A2430D">
        <w:rPr>
          <w:rFonts w:ascii="var(--font-code)" w:eastAsia="Times New Roman" w:hAnsi="var(--font-code)" w:cs="Courier New"/>
          <w:color w:val="1B1B1B"/>
          <w:sz w:val="20"/>
          <w:lang w:eastAsia="en-GB"/>
        </w:rPr>
        <w:t>POST</w:t>
      </w:r>
      <w:r w:rsidRPr="00A2430D">
        <w:rPr>
          <w:rFonts w:ascii="Segoe UI" w:eastAsia="Times New Roman" w:hAnsi="Segoe UI" w:cs="Segoe UI"/>
          <w:color w:val="1B1B1B"/>
          <w:sz w:val="24"/>
          <w:szCs w:val="24"/>
          <w:lang w:eastAsia="en-GB"/>
        </w:rPr>
        <w:t> method submits an entity to the specified resource, often causing a change in state or side effects on the server.</w:t>
      </w:r>
    </w:p>
    <w:p w:rsidR="00A2430D" w:rsidRPr="00A2430D" w:rsidRDefault="00A2430D" w:rsidP="00A2430D">
      <w:pPr>
        <w:shd w:val="clear" w:color="auto" w:fill="FFFFFF"/>
        <w:spacing w:after="0" w:line="240" w:lineRule="auto"/>
        <w:rPr>
          <w:rFonts w:ascii="Segoe UI" w:eastAsia="Times New Roman" w:hAnsi="Segoe UI" w:cs="Segoe UI"/>
          <w:color w:val="1B1B1B"/>
          <w:sz w:val="24"/>
          <w:szCs w:val="24"/>
          <w:lang w:eastAsia="en-GB"/>
        </w:rPr>
      </w:pPr>
      <w:hyperlink r:id="rId11" w:history="1">
        <w:r w:rsidRPr="00A2430D">
          <w:rPr>
            <w:rFonts w:ascii="var(--font-code)" w:eastAsia="Times New Roman" w:hAnsi="var(--font-code)" w:cs="Courier New"/>
            <w:color w:val="0000FF"/>
            <w:sz w:val="20"/>
            <w:u w:val="single"/>
            <w:lang w:eastAsia="en-GB"/>
          </w:rPr>
          <w:t>PUT</w:t>
        </w:r>
      </w:hyperlink>
    </w:p>
    <w:p w:rsidR="00A2430D" w:rsidRPr="00A2430D" w:rsidRDefault="00A2430D" w:rsidP="00A2430D">
      <w:pPr>
        <w:shd w:val="clear" w:color="auto" w:fill="FFFFFF"/>
        <w:spacing w:before="100" w:beforeAutospacing="1" w:after="100" w:afterAutospacing="1" w:line="240" w:lineRule="auto"/>
        <w:ind w:left="720"/>
        <w:rPr>
          <w:rFonts w:ascii="Segoe UI" w:eastAsia="Times New Roman" w:hAnsi="Segoe UI" w:cs="Segoe UI"/>
          <w:color w:val="1B1B1B"/>
          <w:sz w:val="24"/>
          <w:szCs w:val="24"/>
          <w:lang w:eastAsia="en-GB"/>
        </w:rPr>
      </w:pPr>
      <w:r w:rsidRPr="00A2430D">
        <w:rPr>
          <w:rFonts w:ascii="Segoe UI" w:eastAsia="Times New Roman" w:hAnsi="Segoe UI" w:cs="Segoe UI"/>
          <w:color w:val="1B1B1B"/>
          <w:sz w:val="24"/>
          <w:szCs w:val="24"/>
          <w:lang w:eastAsia="en-GB"/>
        </w:rPr>
        <w:t>The </w:t>
      </w:r>
      <w:r w:rsidRPr="00A2430D">
        <w:rPr>
          <w:rFonts w:ascii="var(--font-code)" w:eastAsia="Times New Roman" w:hAnsi="var(--font-code)" w:cs="Courier New"/>
          <w:color w:val="1B1B1B"/>
          <w:sz w:val="20"/>
          <w:lang w:eastAsia="en-GB"/>
        </w:rPr>
        <w:t>PUT</w:t>
      </w:r>
      <w:r w:rsidRPr="00A2430D">
        <w:rPr>
          <w:rFonts w:ascii="Segoe UI" w:eastAsia="Times New Roman" w:hAnsi="Segoe UI" w:cs="Segoe UI"/>
          <w:color w:val="1B1B1B"/>
          <w:sz w:val="24"/>
          <w:szCs w:val="24"/>
          <w:lang w:eastAsia="en-GB"/>
        </w:rPr>
        <w:t> method replaces all current representations of the target resource with the request payload.</w:t>
      </w:r>
    </w:p>
    <w:p w:rsidR="00A2430D" w:rsidRPr="00A2430D" w:rsidRDefault="00A2430D" w:rsidP="00A2430D">
      <w:pPr>
        <w:shd w:val="clear" w:color="auto" w:fill="FFFFFF"/>
        <w:spacing w:after="0" w:line="240" w:lineRule="auto"/>
        <w:rPr>
          <w:rFonts w:ascii="Segoe UI" w:eastAsia="Times New Roman" w:hAnsi="Segoe UI" w:cs="Segoe UI"/>
          <w:color w:val="1B1B1B"/>
          <w:sz w:val="24"/>
          <w:szCs w:val="24"/>
          <w:lang w:eastAsia="en-GB"/>
        </w:rPr>
      </w:pPr>
      <w:hyperlink r:id="rId12" w:history="1">
        <w:r w:rsidRPr="00A2430D">
          <w:rPr>
            <w:rFonts w:ascii="var(--font-code)" w:eastAsia="Times New Roman" w:hAnsi="var(--font-code)" w:cs="Courier New"/>
            <w:color w:val="0000FF"/>
            <w:sz w:val="20"/>
            <w:u w:val="single"/>
            <w:lang w:eastAsia="en-GB"/>
          </w:rPr>
          <w:t>DELETE</w:t>
        </w:r>
      </w:hyperlink>
    </w:p>
    <w:p w:rsidR="00A2430D" w:rsidRPr="00A2430D" w:rsidRDefault="00A2430D" w:rsidP="00A2430D">
      <w:pPr>
        <w:shd w:val="clear" w:color="auto" w:fill="FFFFFF"/>
        <w:spacing w:before="100" w:beforeAutospacing="1" w:after="100" w:afterAutospacing="1" w:line="240" w:lineRule="auto"/>
        <w:ind w:left="720"/>
        <w:rPr>
          <w:rFonts w:ascii="Segoe UI" w:eastAsia="Times New Roman" w:hAnsi="Segoe UI" w:cs="Segoe UI"/>
          <w:color w:val="1B1B1B"/>
          <w:sz w:val="24"/>
          <w:szCs w:val="24"/>
          <w:lang w:eastAsia="en-GB"/>
        </w:rPr>
      </w:pPr>
      <w:r w:rsidRPr="00A2430D">
        <w:rPr>
          <w:rFonts w:ascii="Segoe UI" w:eastAsia="Times New Roman" w:hAnsi="Segoe UI" w:cs="Segoe UI"/>
          <w:color w:val="1B1B1B"/>
          <w:sz w:val="24"/>
          <w:szCs w:val="24"/>
          <w:lang w:eastAsia="en-GB"/>
        </w:rPr>
        <w:t>The </w:t>
      </w:r>
      <w:r w:rsidRPr="00A2430D">
        <w:rPr>
          <w:rFonts w:ascii="var(--font-code)" w:eastAsia="Times New Roman" w:hAnsi="var(--font-code)" w:cs="Courier New"/>
          <w:color w:val="1B1B1B"/>
          <w:sz w:val="20"/>
          <w:lang w:eastAsia="en-GB"/>
        </w:rPr>
        <w:t>DELETE</w:t>
      </w:r>
      <w:r w:rsidRPr="00A2430D">
        <w:rPr>
          <w:rFonts w:ascii="Segoe UI" w:eastAsia="Times New Roman" w:hAnsi="Segoe UI" w:cs="Segoe UI"/>
          <w:color w:val="1B1B1B"/>
          <w:sz w:val="24"/>
          <w:szCs w:val="24"/>
          <w:lang w:eastAsia="en-GB"/>
        </w:rPr>
        <w:t> method deletes the specified resource.</w:t>
      </w:r>
    </w:p>
    <w:p w:rsidR="00A2430D" w:rsidRPr="00A2430D" w:rsidRDefault="00A2430D" w:rsidP="00A2430D">
      <w:pPr>
        <w:shd w:val="clear" w:color="auto" w:fill="FFFFFF"/>
        <w:spacing w:after="0" w:line="240" w:lineRule="auto"/>
        <w:rPr>
          <w:rFonts w:ascii="Segoe UI" w:eastAsia="Times New Roman" w:hAnsi="Segoe UI" w:cs="Segoe UI"/>
          <w:color w:val="1B1B1B"/>
          <w:sz w:val="24"/>
          <w:szCs w:val="24"/>
          <w:lang w:eastAsia="en-GB"/>
        </w:rPr>
      </w:pPr>
      <w:hyperlink r:id="rId13" w:history="1">
        <w:r w:rsidRPr="00A2430D">
          <w:rPr>
            <w:rFonts w:ascii="var(--font-code)" w:eastAsia="Times New Roman" w:hAnsi="var(--font-code)" w:cs="Courier New"/>
            <w:color w:val="0000FF"/>
            <w:sz w:val="20"/>
            <w:u w:val="single"/>
            <w:lang w:eastAsia="en-GB"/>
          </w:rPr>
          <w:t>CONNECT</w:t>
        </w:r>
      </w:hyperlink>
    </w:p>
    <w:p w:rsidR="00A2430D" w:rsidRPr="00A2430D" w:rsidRDefault="00A2430D" w:rsidP="00A2430D">
      <w:pPr>
        <w:shd w:val="clear" w:color="auto" w:fill="FFFFFF"/>
        <w:spacing w:before="100" w:beforeAutospacing="1" w:after="100" w:afterAutospacing="1" w:line="240" w:lineRule="auto"/>
        <w:ind w:left="720"/>
        <w:rPr>
          <w:rFonts w:ascii="Segoe UI" w:eastAsia="Times New Roman" w:hAnsi="Segoe UI" w:cs="Segoe UI"/>
          <w:color w:val="1B1B1B"/>
          <w:sz w:val="24"/>
          <w:szCs w:val="24"/>
          <w:lang w:eastAsia="en-GB"/>
        </w:rPr>
      </w:pPr>
      <w:r w:rsidRPr="00A2430D">
        <w:rPr>
          <w:rFonts w:ascii="Segoe UI" w:eastAsia="Times New Roman" w:hAnsi="Segoe UI" w:cs="Segoe UI"/>
          <w:color w:val="1B1B1B"/>
          <w:sz w:val="24"/>
          <w:szCs w:val="24"/>
          <w:lang w:eastAsia="en-GB"/>
        </w:rPr>
        <w:t>The </w:t>
      </w:r>
      <w:r w:rsidRPr="00A2430D">
        <w:rPr>
          <w:rFonts w:ascii="var(--font-code)" w:eastAsia="Times New Roman" w:hAnsi="var(--font-code)" w:cs="Courier New"/>
          <w:color w:val="1B1B1B"/>
          <w:sz w:val="20"/>
          <w:lang w:eastAsia="en-GB"/>
        </w:rPr>
        <w:t>CONNECT</w:t>
      </w:r>
      <w:r w:rsidRPr="00A2430D">
        <w:rPr>
          <w:rFonts w:ascii="Segoe UI" w:eastAsia="Times New Roman" w:hAnsi="Segoe UI" w:cs="Segoe UI"/>
          <w:color w:val="1B1B1B"/>
          <w:sz w:val="24"/>
          <w:szCs w:val="24"/>
          <w:lang w:eastAsia="en-GB"/>
        </w:rPr>
        <w:t> method establishes a tunnel to the server identified by the target resource.</w:t>
      </w:r>
    </w:p>
    <w:p w:rsidR="00A2430D" w:rsidRPr="00A2430D" w:rsidRDefault="00A2430D" w:rsidP="00A2430D">
      <w:pPr>
        <w:shd w:val="clear" w:color="auto" w:fill="FFFFFF"/>
        <w:spacing w:after="0" w:line="240" w:lineRule="auto"/>
        <w:rPr>
          <w:rFonts w:ascii="Segoe UI" w:eastAsia="Times New Roman" w:hAnsi="Segoe UI" w:cs="Segoe UI"/>
          <w:color w:val="1B1B1B"/>
          <w:sz w:val="24"/>
          <w:szCs w:val="24"/>
          <w:lang w:eastAsia="en-GB"/>
        </w:rPr>
      </w:pPr>
      <w:hyperlink r:id="rId14" w:history="1">
        <w:r w:rsidRPr="00A2430D">
          <w:rPr>
            <w:rFonts w:ascii="var(--font-code)" w:eastAsia="Times New Roman" w:hAnsi="var(--font-code)" w:cs="Courier New"/>
            <w:color w:val="0000FF"/>
            <w:sz w:val="20"/>
            <w:u w:val="single"/>
            <w:lang w:eastAsia="en-GB"/>
          </w:rPr>
          <w:t>OPTIONS</w:t>
        </w:r>
      </w:hyperlink>
    </w:p>
    <w:p w:rsidR="00A2430D" w:rsidRPr="00A2430D" w:rsidRDefault="00A2430D" w:rsidP="00A2430D">
      <w:pPr>
        <w:shd w:val="clear" w:color="auto" w:fill="FFFFFF"/>
        <w:spacing w:before="100" w:beforeAutospacing="1" w:after="100" w:afterAutospacing="1" w:line="240" w:lineRule="auto"/>
        <w:ind w:left="720"/>
        <w:rPr>
          <w:rFonts w:ascii="Segoe UI" w:eastAsia="Times New Roman" w:hAnsi="Segoe UI" w:cs="Segoe UI"/>
          <w:color w:val="1B1B1B"/>
          <w:sz w:val="24"/>
          <w:szCs w:val="24"/>
          <w:lang w:eastAsia="en-GB"/>
        </w:rPr>
      </w:pPr>
      <w:r w:rsidRPr="00A2430D">
        <w:rPr>
          <w:rFonts w:ascii="Segoe UI" w:eastAsia="Times New Roman" w:hAnsi="Segoe UI" w:cs="Segoe UI"/>
          <w:color w:val="1B1B1B"/>
          <w:sz w:val="24"/>
          <w:szCs w:val="24"/>
          <w:lang w:eastAsia="en-GB"/>
        </w:rPr>
        <w:lastRenderedPageBreak/>
        <w:t>The </w:t>
      </w:r>
      <w:r w:rsidRPr="00A2430D">
        <w:rPr>
          <w:rFonts w:ascii="var(--font-code)" w:eastAsia="Times New Roman" w:hAnsi="var(--font-code)" w:cs="Courier New"/>
          <w:color w:val="1B1B1B"/>
          <w:sz w:val="20"/>
          <w:lang w:eastAsia="en-GB"/>
        </w:rPr>
        <w:t>OPTIONS</w:t>
      </w:r>
      <w:r w:rsidRPr="00A2430D">
        <w:rPr>
          <w:rFonts w:ascii="Segoe UI" w:eastAsia="Times New Roman" w:hAnsi="Segoe UI" w:cs="Segoe UI"/>
          <w:color w:val="1B1B1B"/>
          <w:sz w:val="24"/>
          <w:szCs w:val="24"/>
          <w:lang w:eastAsia="en-GB"/>
        </w:rPr>
        <w:t> method describes the communication options for the target resource.</w:t>
      </w:r>
    </w:p>
    <w:p w:rsidR="00A2430D" w:rsidRPr="00A2430D" w:rsidRDefault="00A2430D" w:rsidP="00A2430D">
      <w:pPr>
        <w:shd w:val="clear" w:color="auto" w:fill="FFFFFF"/>
        <w:spacing w:after="0" w:line="240" w:lineRule="auto"/>
        <w:rPr>
          <w:rFonts w:ascii="Segoe UI" w:eastAsia="Times New Roman" w:hAnsi="Segoe UI" w:cs="Segoe UI"/>
          <w:color w:val="1B1B1B"/>
          <w:sz w:val="24"/>
          <w:szCs w:val="24"/>
          <w:lang w:eastAsia="en-GB"/>
        </w:rPr>
      </w:pPr>
      <w:hyperlink r:id="rId15" w:history="1">
        <w:r w:rsidRPr="00A2430D">
          <w:rPr>
            <w:rFonts w:ascii="var(--font-code)" w:eastAsia="Times New Roman" w:hAnsi="var(--font-code)" w:cs="Courier New"/>
            <w:color w:val="0000FF"/>
            <w:sz w:val="20"/>
            <w:u w:val="single"/>
            <w:lang w:eastAsia="en-GB"/>
          </w:rPr>
          <w:t>TRACE</w:t>
        </w:r>
      </w:hyperlink>
    </w:p>
    <w:p w:rsidR="00A2430D" w:rsidRPr="00A2430D" w:rsidRDefault="00A2430D" w:rsidP="00A2430D">
      <w:pPr>
        <w:shd w:val="clear" w:color="auto" w:fill="FFFFFF"/>
        <w:spacing w:before="100" w:beforeAutospacing="1" w:after="100" w:afterAutospacing="1" w:line="240" w:lineRule="auto"/>
        <w:ind w:left="720"/>
        <w:rPr>
          <w:rFonts w:ascii="Segoe UI" w:eastAsia="Times New Roman" w:hAnsi="Segoe UI" w:cs="Segoe UI"/>
          <w:color w:val="1B1B1B"/>
          <w:sz w:val="24"/>
          <w:szCs w:val="24"/>
          <w:lang w:eastAsia="en-GB"/>
        </w:rPr>
      </w:pPr>
      <w:r w:rsidRPr="00A2430D">
        <w:rPr>
          <w:rFonts w:ascii="Segoe UI" w:eastAsia="Times New Roman" w:hAnsi="Segoe UI" w:cs="Segoe UI"/>
          <w:color w:val="1B1B1B"/>
          <w:sz w:val="24"/>
          <w:szCs w:val="24"/>
          <w:lang w:eastAsia="en-GB"/>
        </w:rPr>
        <w:t>The </w:t>
      </w:r>
      <w:r w:rsidRPr="00A2430D">
        <w:rPr>
          <w:rFonts w:ascii="var(--font-code)" w:eastAsia="Times New Roman" w:hAnsi="var(--font-code)" w:cs="Courier New"/>
          <w:color w:val="1B1B1B"/>
          <w:sz w:val="20"/>
          <w:lang w:eastAsia="en-GB"/>
        </w:rPr>
        <w:t>TRACE</w:t>
      </w:r>
      <w:r w:rsidRPr="00A2430D">
        <w:rPr>
          <w:rFonts w:ascii="Segoe UI" w:eastAsia="Times New Roman" w:hAnsi="Segoe UI" w:cs="Segoe UI"/>
          <w:color w:val="1B1B1B"/>
          <w:sz w:val="24"/>
          <w:szCs w:val="24"/>
          <w:lang w:eastAsia="en-GB"/>
        </w:rPr>
        <w:t> method performs a message loop-back test along the path to the target resource.</w:t>
      </w:r>
    </w:p>
    <w:p w:rsidR="00A2430D" w:rsidRPr="00A2430D" w:rsidRDefault="00A2430D" w:rsidP="00A2430D">
      <w:pPr>
        <w:shd w:val="clear" w:color="auto" w:fill="FFFFFF"/>
        <w:spacing w:after="0" w:line="240" w:lineRule="auto"/>
        <w:rPr>
          <w:rFonts w:ascii="Segoe UI" w:eastAsia="Times New Roman" w:hAnsi="Segoe UI" w:cs="Segoe UI"/>
          <w:color w:val="1B1B1B"/>
          <w:sz w:val="24"/>
          <w:szCs w:val="24"/>
          <w:lang w:eastAsia="en-GB"/>
        </w:rPr>
      </w:pPr>
      <w:hyperlink r:id="rId16" w:history="1">
        <w:r w:rsidRPr="00A2430D">
          <w:rPr>
            <w:rFonts w:ascii="var(--font-code)" w:eastAsia="Times New Roman" w:hAnsi="var(--font-code)" w:cs="Courier New"/>
            <w:color w:val="0000FF"/>
            <w:sz w:val="20"/>
            <w:u w:val="single"/>
            <w:lang w:eastAsia="en-GB"/>
          </w:rPr>
          <w:t>PATCH</w:t>
        </w:r>
      </w:hyperlink>
    </w:p>
    <w:p w:rsidR="00A2430D" w:rsidRPr="00A2430D" w:rsidRDefault="00A2430D" w:rsidP="00A2430D">
      <w:pPr>
        <w:shd w:val="clear" w:color="auto" w:fill="FFFFFF"/>
        <w:spacing w:before="100" w:beforeAutospacing="1" w:after="100" w:afterAutospacing="1" w:line="240" w:lineRule="auto"/>
        <w:ind w:left="720"/>
        <w:rPr>
          <w:rFonts w:ascii="Segoe UI" w:eastAsia="Times New Roman" w:hAnsi="Segoe UI" w:cs="Segoe UI"/>
          <w:color w:val="1B1B1B"/>
          <w:sz w:val="24"/>
          <w:szCs w:val="24"/>
          <w:lang w:eastAsia="en-GB"/>
        </w:rPr>
      </w:pPr>
      <w:r w:rsidRPr="00A2430D">
        <w:rPr>
          <w:rFonts w:ascii="Segoe UI" w:eastAsia="Times New Roman" w:hAnsi="Segoe UI" w:cs="Segoe UI"/>
          <w:color w:val="1B1B1B"/>
          <w:sz w:val="24"/>
          <w:szCs w:val="24"/>
          <w:lang w:eastAsia="en-GB"/>
        </w:rPr>
        <w:t>The </w:t>
      </w:r>
      <w:r w:rsidRPr="00A2430D">
        <w:rPr>
          <w:rFonts w:ascii="var(--font-code)" w:eastAsia="Times New Roman" w:hAnsi="var(--font-code)" w:cs="Courier New"/>
          <w:color w:val="1B1B1B"/>
          <w:sz w:val="20"/>
          <w:lang w:eastAsia="en-GB"/>
        </w:rPr>
        <w:t>PATCH</w:t>
      </w:r>
      <w:r w:rsidRPr="00A2430D">
        <w:rPr>
          <w:rFonts w:ascii="Segoe UI" w:eastAsia="Times New Roman" w:hAnsi="Segoe UI" w:cs="Segoe UI"/>
          <w:color w:val="1B1B1B"/>
          <w:sz w:val="24"/>
          <w:szCs w:val="24"/>
          <w:lang w:eastAsia="en-GB"/>
        </w:rPr>
        <w:t> method applies partial modifications to a resource.</w:t>
      </w:r>
    </w:p>
    <w:p w:rsidR="00A2430D" w:rsidRDefault="00A2430D" w:rsidP="00A2430D">
      <w:pPr>
        <w:pStyle w:val="q-text"/>
        <w:shd w:val="clear" w:color="auto" w:fill="FFFFFF"/>
        <w:spacing w:before="0" w:beforeAutospacing="0" w:after="240" w:afterAutospacing="0"/>
        <w:rPr>
          <w:rFonts w:ascii="Segoe UI" w:hAnsi="Segoe UI" w:cs="Segoe UI"/>
          <w:color w:val="282829"/>
          <w:sz w:val="23"/>
          <w:szCs w:val="23"/>
        </w:rPr>
      </w:pPr>
    </w:p>
    <w:p w:rsidR="00A2430D" w:rsidRPr="00A2430D" w:rsidRDefault="00A2430D" w:rsidP="00A2430D">
      <w:pPr>
        <w:pStyle w:val="q-text"/>
        <w:shd w:val="clear" w:color="auto" w:fill="FFFFFF"/>
        <w:spacing w:before="0" w:beforeAutospacing="0" w:after="240" w:afterAutospacing="0"/>
        <w:rPr>
          <w:rFonts w:ascii="Arial" w:hAnsi="Arial" w:cs="Arial"/>
          <w:b/>
          <w:bCs/>
          <w:i/>
          <w:iCs/>
          <w:color w:val="282829"/>
          <w:sz w:val="28"/>
          <w:szCs w:val="28"/>
        </w:rPr>
      </w:pPr>
      <w:proofErr w:type="gramStart"/>
      <w:r w:rsidRPr="00A2430D">
        <w:rPr>
          <w:rFonts w:ascii="Arial" w:hAnsi="Arial" w:cs="Arial"/>
          <w:b/>
          <w:bCs/>
          <w:i/>
          <w:iCs/>
          <w:color w:val="282829"/>
          <w:sz w:val="28"/>
          <w:szCs w:val="28"/>
        </w:rPr>
        <w:t xml:space="preserve">MAC </w:t>
      </w:r>
      <w:r>
        <w:rPr>
          <w:rFonts w:ascii="Arial" w:hAnsi="Arial" w:cs="Arial"/>
          <w:b/>
          <w:bCs/>
          <w:i/>
          <w:iCs/>
          <w:color w:val="282829"/>
          <w:sz w:val="28"/>
          <w:szCs w:val="28"/>
        </w:rPr>
        <w:t xml:space="preserve"> </w:t>
      </w:r>
      <w:r w:rsidRPr="00A2430D">
        <w:rPr>
          <w:rFonts w:ascii="Arial" w:hAnsi="Arial" w:cs="Arial"/>
          <w:b/>
          <w:bCs/>
          <w:i/>
          <w:iCs/>
          <w:color w:val="282829"/>
          <w:sz w:val="28"/>
          <w:szCs w:val="28"/>
        </w:rPr>
        <w:t>Address</w:t>
      </w:r>
      <w:proofErr w:type="gramEnd"/>
    </w:p>
    <w:p w:rsidR="00A2430D" w:rsidRPr="00A2430D" w:rsidRDefault="00A2430D" w:rsidP="00A2430D">
      <w:pPr>
        <w:pStyle w:val="q-text"/>
        <w:shd w:val="clear" w:color="auto" w:fill="FFFFFF"/>
        <w:spacing w:before="0" w:beforeAutospacing="0" w:after="240" w:afterAutospacing="0"/>
        <w:rPr>
          <w:rFonts w:ascii="Calibri" w:hAnsi="Calibri" w:cs="Calibri"/>
          <w:sz w:val="28"/>
          <w:szCs w:val="28"/>
        </w:rPr>
      </w:pPr>
      <w:r>
        <w:rPr>
          <w:rFonts w:ascii="Segoe UI" w:hAnsi="Segoe UI" w:cs="Segoe UI"/>
          <w:color w:val="282829"/>
          <w:sz w:val="23"/>
          <w:szCs w:val="23"/>
        </w:rPr>
        <w:tab/>
      </w:r>
      <w:r>
        <w:rPr>
          <w:rFonts w:ascii="Segoe UI" w:hAnsi="Segoe UI" w:cs="Segoe UI"/>
          <w:color w:val="282829"/>
          <w:sz w:val="23"/>
          <w:szCs w:val="23"/>
        </w:rPr>
        <w:tab/>
      </w:r>
      <w:r w:rsidRPr="00A2430D">
        <w:rPr>
          <w:rFonts w:ascii="Calibri" w:hAnsi="Calibri" w:cs="Calibri"/>
          <w:sz w:val="28"/>
          <w:szCs w:val="28"/>
          <w:shd w:val="clear" w:color="auto" w:fill="FFFFFF"/>
        </w:rPr>
        <w:t>A MAC address (media access control address) is a 12-digit </w:t>
      </w:r>
      <w:hyperlink r:id="rId17" w:history="1">
        <w:r w:rsidRPr="00A2430D">
          <w:rPr>
            <w:rStyle w:val="Hyperlink"/>
            <w:rFonts w:ascii="Calibri" w:hAnsi="Calibri" w:cs="Calibri"/>
            <w:color w:val="auto"/>
            <w:sz w:val="28"/>
            <w:szCs w:val="28"/>
            <w:u w:val="none"/>
            <w:shd w:val="clear" w:color="auto" w:fill="FFFFFF"/>
          </w:rPr>
          <w:t>hexadecimal</w:t>
        </w:r>
      </w:hyperlink>
      <w:r w:rsidRPr="00A2430D">
        <w:rPr>
          <w:rFonts w:ascii="Calibri" w:hAnsi="Calibri" w:cs="Calibri"/>
          <w:sz w:val="28"/>
          <w:szCs w:val="28"/>
          <w:shd w:val="clear" w:color="auto" w:fill="FFFFFF"/>
        </w:rPr>
        <w:t> number assigned to each device connected to the network. Primarily specified as a </w:t>
      </w:r>
      <w:hyperlink r:id="rId18" w:history="1">
        <w:r w:rsidRPr="00A2430D">
          <w:rPr>
            <w:rStyle w:val="Hyperlink"/>
            <w:rFonts w:ascii="Calibri" w:hAnsi="Calibri" w:cs="Calibri"/>
            <w:color w:val="auto"/>
            <w:sz w:val="28"/>
            <w:szCs w:val="28"/>
            <w:u w:val="none"/>
            <w:shd w:val="clear" w:color="auto" w:fill="FFFFFF"/>
          </w:rPr>
          <w:t>unique identifier</w:t>
        </w:r>
      </w:hyperlink>
      <w:r w:rsidRPr="00A2430D">
        <w:rPr>
          <w:rFonts w:ascii="Calibri" w:hAnsi="Calibri" w:cs="Calibri"/>
          <w:sz w:val="28"/>
          <w:szCs w:val="28"/>
          <w:shd w:val="clear" w:color="auto" w:fill="FFFFFF"/>
        </w:rPr>
        <w:t xml:space="preserve"> during device manufacturing, the MAC address is often found on a device's network interface </w:t>
      </w:r>
      <w:proofErr w:type="gramStart"/>
      <w:r w:rsidRPr="00A2430D">
        <w:rPr>
          <w:rFonts w:ascii="Calibri" w:hAnsi="Calibri" w:cs="Calibri"/>
          <w:sz w:val="28"/>
          <w:szCs w:val="28"/>
          <w:shd w:val="clear" w:color="auto" w:fill="FFFFFF"/>
        </w:rPr>
        <w:t>card .</w:t>
      </w:r>
      <w:proofErr w:type="gramEnd"/>
      <w:r w:rsidRPr="00A2430D">
        <w:rPr>
          <w:rFonts w:ascii="Calibri" w:hAnsi="Calibri" w:cs="Calibri"/>
          <w:sz w:val="28"/>
          <w:szCs w:val="28"/>
          <w:shd w:val="clear" w:color="auto" w:fill="FFFFFF"/>
        </w:rPr>
        <w:t xml:space="preserve"> A MAC address is required when trying to locate a device or when performing diagnostics on a network device.</w:t>
      </w:r>
    </w:p>
    <w:p w:rsidR="00A2430D" w:rsidRPr="00A2430D" w:rsidRDefault="00A2430D" w:rsidP="00A2430D">
      <w:pPr>
        <w:rPr>
          <w:sz w:val="28"/>
          <w:szCs w:val="28"/>
        </w:rPr>
      </w:pPr>
    </w:p>
    <w:sectPr w:rsidR="00A2430D" w:rsidRPr="00A2430D" w:rsidSect="00951EA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0738F"/>
    <w:multiLevelType w:val="hybridMultilevel"/>
    <w:tmpl w:val="99166E82"/>
    <w:lvl w:ilvl="0" w:tplc="710EB2B0">
      <w:start w:val="1"/>
      <w:numFmt w:val="decimal"/>
      <w:lvlText w:val="%1."/>
      <w:lvlJc w:val="left"/>
      <w:pPr>
        <w:ind w:left="720" w:hanging="360"/>
      </w:pPr>
      <w:rPr>
        <w:rFonts w:ascii="Times New Roman" w:hAnsi="Times New Roman" w:cs="Times New Roman"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A3A5017"/>
    <w:multiLevelType w:val="hybridMultilevel"/>
    <w:tmpl w:val="B33221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28673EFB"/>
    <w:multiLevelType w:val="multilevel"/>
    <w:tmpl w:val="C4FCB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096B4C"/>
    <w:multiLevelType w:val="multilevel"/>
    <w:tmpl w:val="44945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CDC4D9D"/>
    <w:multiLevelType w:val="multilevel"/>
    <w:tmpl w:val="F9802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FB76F10"/>
    <w:multiLevelType w:val="hybridMultilevel"/>
    <w:tmpl w:val="F58815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430D"/>
    <w:rsid w:val="00951EA0"/>
    <w:rsid w:val="00A2430D"/>
  </w:rsids>
  <m:mathPr>
    <m:mathFont m:val="Cambria Math"/>
    <m:brkBin m:val="before"/>
    <m:brkBinSub m:val="--"/>
    <m:smallFrac m:val="off"/>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A0"/>
  </w:style>
  <w:style w:type="paragraph" w:styleId="Heading1">
    <w:name w:val="heading 1"/>
    <w:basedOn w:val="Normal"/>
    <w:link w:val="Heading1Char"/>
    <w:uiPriority w:val="9"/>
    <w:qFormat/>
    <w:rsid w:val="00A243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430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q-text">
    <w:name w:val="q-text"/>
    <w:basedOn w:val="Normal"/>
    <w:rsid w:val="00A243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A2430D"/>
  </w:style>
  <w:style w:type="character" w:customStyle="1" w:styleId="Heading1Char">
    <w:name w:val="Heading 1 Char"/>
    <w:basedOn w:val="DefaultParagraphFont"/>
    <w:link w:val="Heading1"/>
    <w:uiPriority w:val="9"/>
    <w:rsid w:val="00A2430D"/>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A2430D"/>
    <w:rPr>
      <w:b/>
      <w:bCs/>
    </w:rPr>
  </w:style>
  <w:style w:type="character" w:styleId="Emphasis">
    <w:name w:val="Emphasis"/>
    <w:basedOn w:val="DefaultParagraphFont"/>
    <w:uiPriority w:val="20"/>
    <w:qFormat/>
    <w:rsid w:val="00A2430D"/>
    <w:rPr>
      <w:i/>
      <w:iCs/>
    </w:rPr>
  </w:style>
  <w:style w:type="character" w:styleId="Hyperlink">
    <w:name w:val="Hyperlink"/>
    <w:basedOn w:val="DefaultParagraphFont"/>
    <w:uiPriority w:val="99"/>
    <w:unhideWhenUsed/>
    <w:rsid w:val="00A2430D"/>
    <w:rPr>
      <w:color w:val="0000FF"/>
      <w:u w:val="single"/>
    </w:rPr>
  </w:style>
  <w:style w:type="character" w:styleId="HTMLCode">
    <w:name w:val="HTML Code"/>
    <w:basedOn w:val="DefaultParagraphFont"/>
    <w:uiPriority w:val="99"/>
    <w:semiHidden/>
    <w:unhideWhenUsed/>
    <w:rsid w:val="00A2430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04396463">
      <w:bodyDiv w:val="1"/>
      <w:marLeft w:val="0"/>
      <w:marRight w:val="0"/>
      <w:marTop w:val="0"/>
      <w:marBottom w:val="0"/>
      <w:divBdr>
        <w:top w:val="none" w:sz="0" w:space="0" w:color="auto"/>
        <w:left w:val="none" w:sz="0" w:space="0" w:color="auto"/>
        <w:bottom w:val="none" w:sz="0" w:space="0" w:color="auto"/>
        <w:right w:val="none" w:sz="0" w:space="0" w:color="auto"/>
      </w:divBdr>
    </w:div>
    <w:div w:id="1009016489">
      <w:bodyDiv w:val="1"/>
      <w:marLeft w:val="0"/>
      <w:marRight w:val="0"/>
      <w:marTop w:val="0"/>
      <w:marBottom w:val="0"/>
      <w:divBdr>
        <w:top w:val="none" w:sz="0" w:space="0" w:color="auto"/>
        <w:left w:val="none" w:sz="0" w:space="0" w:color="auto"/>
        <w:bottom w:val="none" w:sz="0" w:space="0" w:color="auto"/>
        <w:right w:val="none" w:sz="0" w:space="0" w:color="auto"/>
      </w:divBdr>
    </w:div>
    <w:div w:id="1509951258">
      <w:bodyDiv w:val="1"/>
      <w:marLeft w:val="0"/>
      <w:marRight w:val="0"/>
      <w:marTop w:val="0"/>
      <w:marBottom w:val="0"/>
      <w:divBdr>
        <w:top w:val="none" w:sz="0" w:space="0" w:color="auto"/>
        <w:left w:val="none" w:sz="0" w:space="0" w:color="auto"/>
        <w:bottom w:val="none" w:sz="0" w:space="0" w:color="auto"/>
        <w:right w:val="none" w:sz="0" w:space="0" w:color="auto"/>
      </w:divBdr>
    </w:div>
    <w:div w:id="1641811605">
      <w:bodyDiv w:val="1"/>
      <w:marLeft w:val="0"/>
      <w:marRight w:val="0"/>
      <w:marTop w:val="0"/>
      <w:marBottom w:val="0"/>
      <w:divBdr>
        <w:top w:val="none" w:sz="0" w:space="0" w:color="auto"/>
        <w:left w:val="none" w:sz="0" w:space="0" w:color="auto"/>
        <w:bottom w:val="none" w:sz="0" w:space="0" w:color="auto"/>
        <w:right w:val="none" w:sz="0" w:space="0" w:color="auto"/>
      </w:divBdr>
    </w:div>
    <w:div w:id="1644653194">
      <w:bodyDiv w:val="1"/>
      <w:marLeft w:val="0"/>
      <w:marRight w:val="0"/>
      <w:marTop w:val="0"/>
      <w:marBottom w:val="0"/>
      <w:divBdr>
        <w:top w:val="none" w:sz="0" w:space="0" w:color="auto"/>
        <w:left w:val="none" w:sz="0" w:space="0" w:color="auto"/>
        <w:bottom w:val="none" w:sz="0" w:space="0" w:color="auto"/>
        <w:right w:val="none" w:sz="0" w:space="0" w:color="auto"/>
      </w:divBdr>
    </w:div>
    <w:div w:id="1680425516">
      <w:bodyDiv w:val="1"/>
      <w:marLeft w:val="0"/>
      <w:marRight w:val="0"/>
      <w:marTop w:val="0"/>
      <w:marBottom w:val="0"/>
      <w:divBdr>
        <w:top w:val="none" w:sz="0" w:space="0" w:color="auto"/>
        <w:left w:val="none" w:sz="0" w:space="0" w:color="auto"/>
        <w:bottom w:val="none" w:sz="0" w:space="0" w:color="auto"/>
        <w:right w:val="none" w:sz="0" w:space="0" w:color="auto"/>
      </w:divBdr>
    </w:div>
    <w:div w:id="1747804420">
      <w:bodyDiv w:val="1"/>
      <w:marLeft w:val="0"/>
      <w:marRight w:val="0"/>
      <w:marTop w:val="0"/>
      <w:marBottom w:val="0"/>
      <w:divBdr>
        <w:top w:val="none" w:sz="0" w:space="0" w:color="auto"/>
        <w:left w:val="none" w:sz="0" w:space="0" w:color="auto"/>
        <w:bottom w:val="none" w:sz="0" w:space="0" w:color="auto"/>
        <w:right w:val="none" w:sz="0" w:space="0" w:color="auto"/>
      </w:divBdr>
    </w:div>
    <w:div w:id="2048140466">
      <w:bodyDiv w:val="1"/>
      <w:marLeft w:val="0"/>
      <w:marRight w:val="0"/>
      <w:marTop w:val="0"/>
      <w:marBottom w:val="0"/>
      <w:divBdr>
        <w:top w:val="none" w:sz="0" w:space="0" w:color="auto"/>
        <w:left w:val="none" w:sz="0" w:space="0" w:color="auto"/>
        <w:bottom w:val="none" w:sz="0" w:space="0" w:color="auto"/>
        <w:right w:val="none" w:sz="0" w:space="0" w:color="auto"/>
      </w:divBdr>
      <w:divsChild>
        <w:div w:id="1147895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Methods/GET" TargetMode="External"/><Relationship Id="rId13" Type="http://schemas.openxmlformats.org/officeDocument/2006/relationships/hyperlink" Target="https://developer.mozilla.org/en-US/docs/Web/HTTP/Methods/CONNECT" TargetMode="External"/><Relationship Id="rId18" Type="http://schemas.openxmlformats.org/officeDocument/2006/relationships/hyperlink" Target="https://www.techtarget.com/iotagenda/definition/unique-identifier-UID" TargetMode="External"/><Relationship Id="rId3" Type="http://schemas.openxmlformats.org/officeDocument/2006/relationships/settings" Target="settings.xml"/><Relationship Id="rId7" Type="http://schemas.openxmlformats.org/officeDocument/2006/relationships/hyperlink" Target="https://developer.mozilla.org/en-US/docs/Glossary/Cacheable" TargetMode="External"/><Relationship Id="rId12" Type="http://schemas.openxmlformats.org/officeDocument/2006/relationships/hyperlink" Target="https://developer.mozilla.org/en-US/docs/Web/HTTP/Methods/DELETE" TargetMode="External"/><Relationship Id="rId17" Type="http://schemas.openxmlformats.org/officeDocument/2006/relationships/hyperlink" Target="https://www.techtarget.com/whatis/definition/hexadecimal" TargetMode="External"/><Relationship Id="rId2" Type="http://schemas.openxmlformats.org/officeDocument/2006/relationships/styles" Target="styles.xml"/><Relationship Id="rId16" Type="http://schemas.openxmlformats.org/officeDocument/2006/relationships/hyperlink" Target="https://developer.mozilla.org/en-US/docs/Web/HTTP/Methods/PATCH"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mozilla.org/en-US/docs/Glossary/Idempotent" TargetMode="External"/><Relationship Id="rId11" Type="http://schemas.openxmlformats.org/officeDocument/2006/relationships/hyperlink" Target="https://developer.mozilla.org/en-US/docs/Web/HTTP/Methods/PUT" TargetMode="External"/><Relationship Id="rId5" Type="http://schemas.openxmlformats.org/officeDocument/2006/relationships/hyperlink" Target="https://developer.mozilla.org/en-US/docs/Glossary/Safe/HTTP" TargetMode="External"/><Relationship Id="rId15" Type="http://schemas.openxmlformats.org/officeDocument/2006/relationships/hyperlink" Target="https://developer.mozilla.org/en-US/docs/Web/HTTP/Methods/TRACE" TargetMode="External"/><Relationship Id="rId10" Type="http://schemas.openxmlformats.org/officeDocument/2006/relationships/hyperlink" Target="https://developer.mozilla.org/en-US/docs/Web/HTTP/Methods/POS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HTTP/Methods/HEAD" TargetMode="External"/><Relationship Id="rId14" Type="http://schemas.openxmlformats.org/officeDocument/2006/relationships/hyperlink" Target="https://developer.mozilla.org/en-US/docs/Web/HTTP/Methods/O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4</Pages>
  <Words>897</Words>
  <Characters>5117</Characters>
  <Application>Microsoft Office Word</Application>
  <DocSecurity>0</DocSecurity>
  <Lines>42</Lines>
  <Paragraphs>12</Paragraphs>
  <ScaleCrop>false</ScaleCrop>
  <Company/>
  <LinksUpToDate>false</LinksUpToDate>
  <CharactersWithSpaces>6002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Lucky</dc:creator>
  <cp:lastModifiedBy>Lucky</cp:lastModifiedBy>
  <cp:revision>1</cp:revision>
  <dcterms:created xsi:type="dcterms:W3CDTF">2023-10-30T15:57:00Z</dcterms:created>
  <dcterms:modified xsi:type="dcterms:W3CDTF">2023-10-30T16:54:00Z</dcterms:modified>
</cp:coreProperties>
</file>