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E592E" w14:textId="3662D97D" w:rsidR="00094073" w:rsidRPr="00B007F2" w:rsidRDefault="00094073" w:rsidP="00094073">
      <w:pPr>
        <w:rPr>
          <w:rFonts w:ascii="Times New Roman" w:hAnsi="Times New Roman" w:cs="Times New Roman"/>
          <w:sz w:val="20"/>
          <w:szCs w:val="20"/>
        </w:rPr>
      </w:pPr>
      <w:r w:rsidRPr="00B007F2">
        <w:rPr>
          <w:rFonts w:ascii="Times New Roman" w:hAnsi="Times New Roman" w:cs="Times New Roman"/>
          <w:b/>
          <w:bCs/>
          <w:sz w:val="20"/>
          <w:szCs w:val="20"/>
        </w:rPr>
        <w:t>Уводът</w:t>
      </w:r>
      <w:r w:rsidRPr="00B007F2">
        <w:rPr>
          <w:rFonts w:ascii="Times New Roman" w:hAnsi="Times New Roman" w:cs="Times New Roman"/>
          <w:sz w:val="20"/>
          <w:szCs w:val="20"/>
        </w:rPr>
        <w:t xml:space="preserve"> съдържа резюме на дейностите извършени от дипломанта в процеса на дипломното проектиране. Изложението на дипломната работа по глави представя процеса на разработка на дипломната работа. В него точно се формулира инженерния проблем, който предстои да бъде решен и изискванията, на които представеното решение трябва да отговаря. Дипломантът трябва да наблегне основно на инженерния аспект на извършена от него конкретна работа, в процеса на проектиране и реализация на поставената в заданието задача. Впоследствие трябва да представи и анализира получените резултати.</w:t>
      </w:r>
    </w:p>
    <w:p w14:paraId="768E2815" w14:textId="3318D0F1" w:rsidR="00094073" w:rsidRPr="00B007F2" w:rsidRDefault="00094073" w:rsidP="00094073">
      <w:pPr>
        <w:rPr>
          <w:rFonts w:ascii="Times New Roman" w:hAnsi="Times New Roman" w:cs="Times New Roman"/>
          <w:sz w:val="20"/>
          <w:szCs w:val="20"/>
        </w:rPr>
      </w:pPr>
      <w:r w:rsidRPr="00B007F2">
        <w:rPr>
          <w:rFonts w:ascii="Times New Roman" w:hAnsi="Times New Roman" w:cs="Times New Roman"/>
          <w:b/>
          <w:bCs/>
          <w:sz w:val="20"/>
          <w:szCs w:val="20"/>
        </w:rPr>
        <w:t>Изложението</w:t>
      </w:r>
      <w:r w:rsidRPr="00B007F2">
        <w:rPr>
          <w:rFonts w:ascii="Times New Roman" w:hAnsi="Times New Roman" w:cs="Times New Roman"/>
          <w:sz w:val="20"/>
          <w:szCs w:val="20"/>
        </w:rPr>
        <w:t xml:space="preserve"> на дипломните работи за магистри трябва да съдържа допълнително литературен обзор, както и анализ на множество възможни решения и обосновка на направения конкретен избор. За разработка на програмна система: цел и задачи; синтез на структура, функции на системата и потребителски интерфейси; проектиране на блок схеми на алгоритми, формати на бази данни, времедиаграми на комуникационни протоколи; програмна реализация- обща структура, йерархия на класове, коментар на изходния текст на програмата; опитни резултати.</w:t>
      </w:r>
    </w:p>
    <w:p w14:paraId="1C9CBCE7" w14:textId="46A4ABE2" w:rsidR="00094073" w:rsidRPr="00B007F2" w:rsidRDefault="00094073" w:rsidP="00094073">
      <w:pPr>
        <w:rPr>
          <w:rFonts w:ascii="Times New Roman" w:hAnsi="Times New Roman" w:cs="Times New Roman"/>
          <w:sz w:val="20"/>
          <w:szCs w:val="20"/>
        </w:rPr>
      </w:pPr>
      <w:r w:rsidRPr="00B007F2">
        <w:rPr>
          <w:rFonts w:ascii="Times New Roman" w:hAnsi="Times New Roman" w:cs="Times New Roman"/>
          <w:b/>
          <w:bCs/>
          <w:sz w:val="20"/>
          <w:szCs w:val="20"/>
        </w:rPr>
        <w:t>Заключението</w:t>
      </w:r>
      <w:r w:rsidRPr="00B007F2">
        <w:rPr>
          <w:rFonts w:ascii="Times New Roman" w:hAnsi="Times New Roman" w:cs="Times New Roman"/>
          <w:sz w:val="20"/>
          <w:szCs w:val="20"/>
        </w:rPr>
        <w:t xml:space="preserve"> обобщава основните характеристики и особености на на представеното инженерно решение, неговите предимства и недостатъци, резултатите от експериментите, тяхната инженерна трактовка и предложения за по-нататъшна работа върху решаването на зададения проблем. Приложенията съдържащат изходен текст на програми, формати на структури от данни, екранни форми, получени резултати, електрически схеми, графични оригинали на печатни пратки, справочни данни и др.</w:t>
      </w:r>
    </w:p>
    <w:p w14:paraId="72A40391" w14:textId="177F5222" w:rsidR="00094073" w:rsidRDefault="003717B3" w:rsidP="008314D1">
      <w:pPr>
        <w:rPr>
          <w:rFonts w:ascii="Times New Roman" w:hAnsi="Times New Roman" w:cs="Times New Roman"/>
          <w:b/>
          <w:bCs/>
          <w:sz w:val="28"/>
          <w:szCs w:val="28"/>
        </w:rPr>
      </w:pPr>
      <w:r>
        <w:rPr>
          <w:rFonts w:ascii="Times New Roman" w:hAnsi="Times New Roman" w:cs="Times New Roman"/>
          <w:b/>
          <w:bCs/>
          <w:sz w:val="28"/>
          <w:szCs w:val="28"/>
        </w:rPr>
        <w:t>Препоръчителен обем: 50-60 страници</w:t>
      </w:r>
    </w:p>
    <w:p w14:paraId="1484A448" w14:textId="440799CC" w:rsidR="00540CAD" w:rsidRPr="00737EB7" w:rsidRDefault="008314D1" w:rsidP="008314D1">
      <w:pPr>
        <w:rPr>
          <w:rFonts w:ascii="Times New Roman" w:hAnsi="Times New Roman" w:cs="Times New Roman"/>
          <w:b/>
          <w:bCs/>
          <w:sz w:val="28"/>
          <w:szCs w:val="28"/>
          <w:u w:val="single"/>
        </w:rPr>
      </w:pPr>
      <w:r w:rsidRPr="00737EB7">
        <w:rPr>
          <w:rFonts w:ascii="Times New Roman" w:hAnsi="Times New Roman" w:cs="Times New Roman"/>
          <w:b/>
          <w:bCs/>
          <w:sz w:val="28"/>
          <w:szCs w:val="28"/>
          <w:u w:val="single"/>
        </w:rPr>
        <w:t>СЪДЪРЖАНИЕ</w:t>
      </w:r>
    </w:p>
    <w:p w14:paraId="1542FEE7" w14:textId="6F26DB09" w:rsidR="000D3776" w:rsidRPr="00C814C3" w:rsidRDefault="000D3776" w:rsidP="00264D44">
      <w:pPr>
        <w:spacing w:after="0"/>
        <w:ind w:left="360"/>
        <w:rPr>
          <w:rFonts w:ascii="Times New Roman" w:hAnsi="Times New Roman" w:cs="Times New Roman"/>
        </w:rPr>
      </w:pPr>
      <w:r w:rsidRPr="00C814C3">
        <w:rPr>
          <w:rFonts w:ascii="Times New Roman" w:hAnsi="Times New Roman" w:cs="Times New Roman"/>
        </w:rPr>
        <w:t>Въведение</w:t>
      </w:r>
    </w:p>
    <w:p w14:paraId="486B5587" w14:textId="29ECF24E" w:rsidR="008314D1" w:rsidRPr="00C814C3" w:rsidRDefault="008314D1" w:rsidP="00264D44">
      <w:pPr>
        <w:pStyle w:val="ListParagraph"/>
        <w:numPr>
          <w:ilvl w:val="0"/>
          <w:numId w:val="2"/>
        </w:numPr>
        <w:spacing w:after="0" w:line="240" w:lineRule="auto"/>
        <w:rPr>
          <w:rFonts w:ascii="Times New Roman" w:hAnsi="Times New Roman" w:cs="Times New Roman"/>
        </w:rPr>
      </w:pPr>
      <w:r w:rsidRPr="00C814C3">
        <w:rPr>
          <w:rFonts w:ascii="Times New Roman" w:hAnsi="Times New Roman" w:cs="Times New Roman"/>
        </w:rPr>
        <w:t>Анализ на темата. Преглед на подобни приложения. Цели и задачи.</w:t>
      </w:r>
    </w:p>
    <w:p w14:paraId="7C36D628" w14:textId="4C34EC6C"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rPr>
        <w:t>Анализ на тематичната област</w:t>
      </w:r>
    </w:p>
    <w:p w14:paraId="3F1A42D1" w14:textId="27870F1C"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rPr>
        <w:t>Съществуващи решения</w:t>
      </w:r>
    </w:p>
    <w:p w14:paraId="64F40C7D" w14:textId="32F80E76" w:rsidR="008314D1" w:rsidRPr="00C814C3" w:rsidRDefault="008314D1" w:rsidP="00264D44">
      <w:pPr>
        <w:pStyle w:val="ListParagraph"/>
        <w:numPr>
          <w:ilvl w:val="2"/>
          <w:numId w:val="2"/>
        </w:numPr>
        <w:spacing w:after="0" w:line="240" w:lineRule="auto"/>
        <w:rPr>
          <w:rFonts w:ascii="Times New Roman" w:hAnsi="Times New Roman" w:cs="Times New Roman"/>
        </w:rPr>
      </w:pPr>
      <w:r w:rsidRPr="00C814C3">
        <w:rPr>
          <w:rFonts w:ascii="Times New Roman" w:hAnsi="Times New Roman" w:cs="Times New Roman"/>
        </w:rPr>
        <w:t>Пример1</w:t>
      </w:r>
      <w:r w:rsidR="000D3776" w:rsidRPr="00C814C3">
        <w:rPr>
          <w:rFonts w:ascii="Times New Roman" w:hAnsi="Times New Roman" w:cs="Times New Roman"/>
        </w:rPr>
        <w:t xml:space="preserve"> /подобен софтуер</w:t>
      </w:r>
      <w:r w:rsidR="008331F9">
        <w:rPr>
          <w:rFonts w:ascii="Times New Roman" w:hAnsi="Times New Roman" w:cs="Times New Roman"/>
          <w:lang w:val="en-US"/>
        </w:rPr>
        <w:t xml:space="preserve"> – </w:t>
      </w:r>
      <w:r w:rsidR="008331F9">
        <w:rPr>
          <w:rFonts w:ascii="Times New Roman" w:hAnsi="Times New Roman" w:cs="Times New Roman"/>
        </w:rPr>
        <w:t>в България или по света</w:t>
      </w:r>
      <w:r w:rsidR="000D3776" w:rsidRPr="00C814C3">
        <w:rPr>
          <w:rFonts w:ascii="Times New Roman" w:hAnsi="Times New Roman" w:cs="Times New Roman"/>
        </w:rPr>
        <w:t>/</w:t>
      </w:r>
    </w:p>
    <w:p w14:paraId="03A32645" w14:textId="77D2D15D" w:rsidR="000D3776" w:rsidRPr="00C814C3" w:rsidRDefault="000D3776" w:rsidP="00264D44">
      <w:pPr>
        <w:pStyle w:val="ListParagraph"/>
        <w:spacing w:after="0" w:line="240" w:lineRule="auto"/>
        <w:ind w:left="1800"/>
        <w:rPr>
          <w:rFonts w:ascii="Times New Roman" w:hAnsi="Times New Roman" w:cs="Times New Roman"/>
        </w:rPr>
      </w:pPr>
      <w:r w:rsidRPr="00C814C3">
        <w:rPr>
          <w:rFonts w:ascii="Times New Roman" w:hAnsi="Times New Roman" w:cs="Times New Roman"/>
        </w:rPr>
        <w:t>1. Какво представялва уеб приложението</w:t>
      </w:r>
    </w:p>
    <w:p w14:paraId="195FFDA5" w14:textId="5C784022" w:rsidR="000D3776" w:rsidRPr="00C814C3" w:rsidRDefault="000D3776" w:rsidP="00264D44">
      <w:pPr>
        <w:pStyle w:val="ListParagraph"/>
        <w:spacing w:after="0" w:line="240" w:lineRule="auto"/>
        <w:ind w:left="1800"/>
        <w:rPr>
          <w:rFonts w:ascii="Times New Roman" w:hAnsi="Times New Roman" w:cs="Times New Roman"/>
        </w:rPr>
      </w:pPr>
      <w:r w:rsidRPr="00C814C3">
        <w:rPr>
          <w:rFonts w:ascii="Times New Roman" w:hAnsi="Times New Roman" w:cs="Times New Roman"/>
        </w:rPr>
        <w:t>2. Функционалности</w:t>
      </w:r>
    </w:p>
    <w:p w14:paraId="4003875F" w14:textId="453A844C" w:rsidR="000D3776" w:rsidRPr="00C814C3" w:rsidRDefault="000D3776" w:rsidP="00264D44">
      <w:pPr>
        <w:pStyle w:val="ListParagraph"/>
        <w:spacing w:after="0" w:line="240" w:lineRule="auto"/>
        <w:ind w:left="1800"/>
        <w:rPr>
          <w:rFonts w:ascii="Times New Roman" w:hAnsi="Times New Roman" w:cs="Times New Roman"/>
        </w:rPr>
      </w:pPr>
      <w:r w:rsidRPr="00C814C3">
        <w:rPr>
          <w:rFonts w:ascii="Times New Roman" w:hAnsi="Times New Roman" w:cs="Times New Roman"/>
        </w:rPr>
        <w:t>3. Предимства</w:t>
      </w:r>
    </w:p>
    <w:p w14:paraId="1842C4BA" w14:textId="51E35581" w:rsidR="000D3776" w:rsidRPr="00C814C3" w:rsidRDefault="000D3776" w:rsidP="00264D44">
      <w:pPr>
        <w:pStyle w:val="ListParagraph"/>
        <w:spacing w:after="0" w:line="240" w:lineRule="auto"/>
        <w:ind w:left="1800"/>
        <w:rPr>
          <w:rFonts w:ascii="Times New Roman" w:hAnsi="Times New Roman" w:cs="Times New Roman"/>
        </w:rPr>
      </w:pPr>
      <w:r w:rsidRPr="00C814C3">
        <w:rPr>
          <w:rFonts w:ascii="Times New Roman" w:hAnsi="Times New Roman" w:cs="Times New Roman"/>
        </w:rPr>
        <w:t>4. Недостатъци</w:t>
      </w:r>
    </w:p>
    <w:p w14:paraId="26575964" w14:textId="25AD4494" w:rsidR="008314D1" w:rsidRPr="00C814C3" w:rsidRDefault="008314D1" w:rsidP="00264D44">
      <w:pPr>
        <w:pStyle w:val="ListParagraph"/>
        <w:numPr>
          <w:ilvl w:val="2"/>
          <w:numId w:val="2"/>
        </w:numPr>
        <w:spacing w:after="0" w:line="240" w:lineRule="auto"/>
        <w:rPr>
          <w:rFonts w:ascii="Times New Roman" w:hAnsi="Times New Roman" w:cs="Times New Roman"/>
        </w:rPr>
      </w:pPr>
      <w:r w:rsidRPr="00C814C3">
        <w:rPr>
          <w:rFonts w:ascii="Times New Roman" w:hAnsi="Times New Roman" w:cs="Times New Roman"/>
        </w:rPr>
        <w:t>Пример2</w:t>
      </w:r>
    </w:p>
    <w:p w14:paraId="7FF71CBD" w14:textId="2B9682CC" w:rsidR="000D3776"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rPr>
        <w:t>Цели и зада</w:t>
      </w:r>
      <w:r w:rsidR="000D3776" w:rsidRPr="00C814C3">
        <w:rPr>
          <w:rFonts w:ascii="Times New Roman" w:hAnsi="Times New Roman" w:cs="Times New Roman"/>
        </w:rPr>
        <w:t>чи</w:t>
      </w:r>
    </w:p>
    <w:p w14:paraId="408C321F" w14:textId="5CF7E07D" w:rsidR="000D3776" w:rsidRPr="00C814C3" w:rsidRDefault="000D3776"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t xml:space="preserve">/Задачите са реално </w:t>
      </w:r>
      <w:r w:rsidR="003717B3">
        <w:rPr>
          <w:rFonts w:ascii="Times New Roman" w:hAnsi="Times New Roman" w:cs="Times New Roman"/>
        </w:rPr>
        <w:t xml:space="preserve">в </w:t>
      </w:r>
      <w:r w:rsidRPr="00C814C3">
        <w:rPr>
          <w:rFonts w:ascii="Times New Roman" w:hAnsi="Times New Roman" w:cs="Times New Roman"/>
        </w:rPr>
        <w:t>следващите заглавни теми- обзор, функционални технологии/</w:t>
      </w:r>
    </w:p>
    <w:p w14:paraId="51347777" w14:textId="6EA7662D" w:rsidR="008314D1" w:rsidRPr="00C814C3" w:rsidRDefault="008314D1" w:rsidP="00264D44">
      <w:pPr>
        <w:pStyle w:val="ListParagraph"/>
        <w:numPr>
          <w:ilvl w:val="0"/>
          <w:numId w:val="2"/>
        </w:numPr>
        <w:spacing w:after="0" w:line="240" w:lineRule="auto"/>
        <w:rPr>
          <w:rFonts w:ascii="Times New Roman" w:hAnsi="Times New Roman" w:cs="Times New Roman"/>
        </w:rPr>
      </w:pPr>
      <w:r w:rsidRPr="00C814C3">
        <w:rPr>
          <w:rFonts w:ascii="Times New Roman" w:hAnsi="Times New Roman" w:cs="Times New Roman"/>
        </w:rPr>
        <w:t>Обзор на използваните технологии</w:t>
      </w:r>
    </w:p>
    <w:p w14:paraId="6C5CA726" w14:textId="203F1311"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rPr>
        <w:t xml:space="preserve">Пример: </w:t>
      </w:r>
      <w:r w:rsidRPr="00C814C3">
        <w:rPr>
          <w:rFonts w:ascii="Times New Roman" w:hAnsi="Times New Roman" w:cs="Times New Roman"/>
          <w:lang w:val="en-US"/>
        </w:rPr>
        <w:t>Python</w:t>
      </w:r>
    </w:p>
    <w:p w14:paraId="7B3C0020" w14:textId="2AC224BF" w:rsidR="000D3776" w:rsidRPr="00C814C3" w:rsidRDefault="000D3776"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t>/лого,обща информация от литература с посочване на източник/</w:t>
      </w:r>
    </w:p>
    <w:p w14:paraId="460EDE61" w14:textId="05E06E49"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lang w:val="en-US"/>
        </w:rPr>
        <w:t>MySQL</w:t>
      </w:r>
    </w:p>
    <w:p w14:paraId="55A11AB9" w14:textId="48D6453D"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lang w:val="en-US"/>
        </w:rPr>
        <w:t>HTML5</w:t>
      </w:r>
    </w:p>
    <w:p w14:paraId="1016B9C1" w14:textId="4D1B6C8D"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lang w:val="en-US"/>
        </w:rPr>
        <w:t>CSS</w:t>
      </w:r>
    </w:p>
    <w:p w14:paraId="7AA76533" w14:textId="6C0BEFE0"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lang w:val="en-US"/>
        </w:rPr>
        <w:t>….</w:t>
      </w:r>
    </w:p>
    <w:p w14:paraId="567460D4" w14:textId="4EF9D277"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rPr>
        <w:t>Извод</w:t>
      </w:r>
    </w:p>
    <w:p w14:paraId="22EBFE63" w14:textId="357688E0" w:rsidR="008314D1" w:rsidRPr="00C814C3" w:rsidRDefault="008314D1" w:rsidP="00264D44">
      <w:pPr>
        <w:pStyle w:val="ListParagraph"/>
        <w:numPr>
          <w:ilvl w:val="0"/>
          <w:numId w:val="2"/>
        </w:numPr>
        <w:spacing w:after="0" w:line="240" w:lineRule="auto"/>
        <w:rPr>
          <w:rFonts w:ascii="Times New Roman" w:hAnsi="Times New Roman" w:cs="Times New Roman"/>
        </w:rPr>
      </w:pPr>
      <w:r w:rsidRPr="00C814C3">
        <w:rPr>
          <w:rFonts w:ascii="Times New Roman" w:hAnsi="Times New Roman" w:cs="Times New Roman"/>
        </w:rPr>
        <w:t>Проектиране на приложението</w:t>
      </w:r>
    </w:p>
    <w:p w14:paraId="535DF5E0" w14:textId="6EA914C7" w:rsidR="008314D1" w:rsidRPr="00C814C3" w:rsidRDefault="008314D1" w:rsidP="00264D44">
      <w:pPr>
        <w:pStyle w:val="ListParagraph"/>
        <w:numPr>
          <w:ilvl w:val="1"/>
          <w:numId w:val="2"/>
        </w:numPr>
        <w:spacing w:after="0" w:line="240" w:lineRule="auto"/>
        <w:rPr>
          <w:rFonts w:ascii="Times New Roman" w:hAnsi="Times New Roman" w:cs="Times New Roman"/>
        </w:rPr>
      </w:pPr>
      <w:r w:rsidRPr="00C814C3">
        <w:rPr>
          <w:rFonts w:ascii="Times New Roman" w:hAnsi="Times New Roman" w:cs="Times New Roman"/>
        </w:rPr>
        <w:t>Функционални и нефункционални изисквания</w:t>
      </w:r>
    </w:p>
    <w:p w14:paraId="7525B17D" w14:textId="0308E767" w:rsidR="008314D1" w:rsidRPr="00C814C3" w:rsidRDefault="008314D1"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t>3.1.1 Функционални изисквания</w:t>
      </w:r>
    </w:p>
    <w:p w14:paraId="62EE14F3" w14:textId="0AC8121E" w:rsidR="000D3776" w:rsidRPr="00C814C3" w:rsidRDefault="000D3776"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t>/с изброяване пр. Възможност за добавяне на потребители, Преглеждане на съобщения и тн/</w:t>
      </w:r>
    </w:p>
    <w:p w14:paraId="71014496" w14:textId="3793D1A3" w:rsidR="008314D1" w:rsidRPr="00C814C3" w:rsidRDefault="008314D1"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t>3.1.2. Нефункционални изисквания</w:t>
      </w:r>
    </w:p>
    <w:p w14:paraId="042E1003" w14:textId="604A3654" w:rsidR="000D3776" w:rsidRPr="00C814C3" w:rsidRDefault="000D3776"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t>/с изброяване пр.удобна навигация, хубав интерфейс и тн</w:t>
      </w:r>
    </w:p>
    <w:p w14:paraId="182F2029" w14:textId="0C0D79B1" w:rsidR="000D3776" w:rsidRPr="00C814C3" w:rsidRDefault="000D3776"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lastRenderedPageBreak/>
        <w:t>3.1.3. Изисквания от към потребителската част</w:t>
      </w:r>
    </w:p>
    <w:p w14:paraId="7B0B76FD" w14:textId="5401A2EF" w:rsidR="000D3776" w:rsidRPr="00C814C3" w:rsidRDefault="00C370B8" w:rsidP="00264D44">
      <w:pPr>
        <w:pStyle w:val="ListParagraph"/>
        <w:spacing w:after="0" w:line="240" w:lineRule="auto"/>
        <w:ind w:left="1440"/>
        <w:rPr>
          <w:rFonts w:ascii="Times New Roman" w:hAnsi="Times New Roman" w:cs="Times New Roman"/>
        </w:rPr>
      </w:pPr>
      <w:r w:rsidRPr="00C814C3">
        <w:rPr>
          <w:rFonts w:ascii="Times New Roman" w:hAnsi="Times New Roman" w:cs="Times New Roman"/>
        </w:rPr>
        <w:t>/пр. Ако съм терапевт мога да ...., При логване да помни, че съм логнат и тн/</w:t>
      </w:r>
    </w:p>
    <w:p w14:paraId="3465C46A" w14:textId="6295B25C"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t>3.2. Архитектура</w:t>
      </w:r>
    </w:p>
    <w:p w14:paraId="23B4085F" w14:textId="3820AA2B"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3.2.1. Цялостна архитектура</w:t>
      </w:r>
    </w:p>
    <w:p w14:paraId="3FC0DF19" w14:textId="36A83B8D"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/схеми, описване на комуникацията/</w:t>
      </w:r>
    </w:p>
    <w:p w14:paraId="51B26D53" w14:textId="50A1677D"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 xml:space="preserve">3.2.2. Архитектура според </w:t>
      </w:r>
      <w:r w:rsidRPr="00C814C3">
        <w:rPr>
          <w:rFonts w:ascii="Times New Roman" w:hAnsi="Times New Roman" w:cs="Times New Roman"/>
          <w:lang w:val="en-US"/>
        </w:rPr>
        <w:t xml:space="preserve">MVC </w:t>
      </w:r>
      <w:r w:rsidRPr="00C814C3">
        <w:rPr>
          <w:rFonts w:ascii="Times New Roman" w:hAnsi="Times New Roman" w:cs="Times New Roman"/>
        </w:rPr>
        <w:t>шаблона</w:t>
      </w:r>
    </w:p>
    <w:p w14:paraId="2454793A" w14:textId="7FFC18DD"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w:t>
      </w:r>
      <w:r w:rsidRPr="00C814C3">
        <w:rPr>
          <w:rFonts w:ascii="Times New Roman" w:hAnsi="Times New Roman" w:cs="Times New Roman"/>
          <w:lang w:val="en-US"/>
        </w:rPr>
        <w:t>Model,Controller, View</w:t>
      </w:r>
      <w:r w:rsidRPr="00C814C3">
        <w:rPr>
          <w:rFonts w:ascii="Times New Roman" w:hAnsi="Times New Roman" w:cs="Times New Roman"/>
        </w:rPr>
        <w:t xml:space="preserve"> </w:t>
      </w:r>
      <w:r w:rsidRPr="00C814C3">
        <w:rPr>
          <w:rFonts w:ascii="Times New Roman" w:hAnsi="Times New Roman" w:cs="Times New Roman"/>
          <w:lang w:val="en-US"/>
        </w:rPr>
        <w:t>/</w:t>
      </w:r>
    </w:p>
    <w:p w14:paraId="7692077F" w14:textId="3B789C60"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 xml:space="preserve">3.2.3. Как </w:t>
      </w:r>
      <w:r w:rsidRPr="00C814C3">
        <w:rPr>
          <w:rFonts w:ascii="Times New Roman" w:hAnsi="Times New Roman" w:cs="Times New Roman"/>
          <w:lang w:val="en-US"/>
        </w:rPr>
        <w:t xml:space="preserve">Spring </w:t>
      </w:r>
      <w:r w:rsidRPr="00C814C3">
        <w:rPr>
          <w:rFonts w:ascii="Times New Roman" w:hAnsi="Times New Roman" w:cs="Times New Roman"/>
        </w:rPr>
        <w:t xml:space="preserve">имплементира </w:t>
      </w:r>
      <w:r w:rsidRPr="00C814C3">
        <w:rPr>
          <w:rFonts w:ascii="Times New Roman" w:hAnsi="Times New Roman" w:cs="Times New Roman"/>
          <w:lang w:val="en-US"/>
        </w:rPr>
        <w:t>MVC</w:t>
      </w:r>
    </w:p>
    <w:p w14:paraId="1E411843" w14:textId="6A459FC5" w:rsidR="008314D1" w:rsidRDefault="008314D1"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3.2.4. Архитектура на уеб приложението</w:t>
      </w:r>
    </w:p>
    <w:p w14:paraId="623CEB5A" w14:textId="785991DA" w:rsidR="004B4E25" w:rsidRPr="004B4E25" w:rsidRDefault="004B4E25" w:rsidP="00264D44">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/Изброяваме с кратка информация: База от данни, </w:t>
      </w:r>
      <w:r>
        <w:rPr>
          <w:rFonts w:ascii="Times New Roman" w:hAnsi="Times New Roman" w:cs="Times New Roman"/>
          <w:lang w:val="en-US"/>
        </w:rPr>
        <w:t>Repository, Entities, Service, Models, Controller, View</w:t>
      </w:r>
      <w:r>
        <w:rPr>
          <w:rFonts w:ascii="Times New Roman" w:hAnsi="Times New Roman" w:cs="Times New Roman"/>
        </w:rPr>
        <w:t xml:space="preserve"> </w:t>
      </w:r>
      <w:r>
        <w:rPr>
          <w:rFonts w:ascii="Times New Roman" w:hAnsi="Times New Roman" w:cs="Times New Roman"/>
          <w:lang w:val="en-US"/>
        </w:rPr>
        <w:t>;</w:t>
      </w:r>
      <w:r>
        <w:rPr>
          <w:rFonts w:ascii="Times New Roman" w:hAnsi="Times New Roman" w:cs="Times New Roman"/>
        </w:rPr>
        <w:t xml:space="preserve"> схема на архитектурата</w:t>
      </w:r>
    </w:p>
    <w:p w14:paraId="40FD2406" w14:textId="1059A9FF" w:rsidR="008314D1" w:rsidRPr="00C814C3" w:rsidRDefault="008314D1" w:rsidP="00264D44">
      <w:pPr>
        <w:spacing w:after="0" w:line="240" w:lineRule="auto"/>
        <w:rPr>
          <w:rFonts w:ascii="Times New Roman" w:hAnsi="Times New Roman" w:cs="Times New Roman"/>
          <w:lang w:val="en-US"/>
        </w:rPr>
      </w:pPr>
      <w:r w:rsidRPr="00C814C3">
        <w:rPr>
          <w:rFonts w:ascii="Times New Roman" w:hAnsi="Times New Roman" w:cs="Times New Roman"/>
        </w:rPr>
        <w:tab/>
      </w:r>
      <w:r w:rsidRPr="00C814C3">
        <w:rPr>
          <w:rFonts w:ascii="Times New Roman" w:hAnsi="Times New Roman" w:cs="Times New Roman"/>
        </w:rPr>
        <w:tab/>
        <w:t xml:space="preserve">3.2.5. Архитектура на </w:t>
      </w:r>
      <w:r w:rsidRPr="00C814C3">
        <w:rPr>
          <w:rFonts w:ascii="Times New Roman" w:hAnsi="Times New Roman" w:cs="Times New Roman"/>
          <w:lang w:val="en-US"/>
        </w:rPr>
        <w:t>Spring Data</w:t>
      </w:r>
    </w:p>
    <w:p w14:paraId="5E2F5FA1" w14:textId="104B1A97"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3.2.6. Архитектура и механизъм за автентикация и авторизация</w:t>
      </w:r>
    </w:p>
    <w:p w14:paraId="58655E7D" w14:textId="5AF9BC38"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t>3.3. Проектиране на базата данни</w:t>
      </w:r>
    </w:p>
    <w:p w14:paraId="54DEB7E2" w14:textId="30E4B10F"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 xml:space="preserve">3.3.1. Таблица </w:t>
      </w:r>
      <w:r w:rsidRPr="00C814C3">
        <w:rPr>
          <w:rFonts w:ascii="Times New Roman" w:hAnsi="Times New Roman" w:cs="Times New Roman"/>
          <w:lang w:val="en-US"/>
        </w:rPr>
        <w:t>users</w:t>
      </w:r>
    </w:p>
    <w:p w14:paraId="4FAB6066" w14:textId="529112E0"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r>
      <w:r w:rsidR="00C814C3">
        <w:rPr>
          <w:rFonts w:ascii="Times New Roman" w:hAnsi="Times New Roman" w:cs="Times New Roman"/>
        </w:rPr>
        <w:t>/</w:t>
      </w:r>
      <w:r w:rsidRPr="00C814C3">
        <w:rPr>
          <w:rFonts w:ascii="Times New Roman" w:hAnsi="Times New Roman" w:cs="Times New Roman"/>
        </w:rPr>
        <w:t>Име на колона</w:t>
      </w:r>
      <w:r w:rsidR="00C814C3">
        <w:rPr>
          <w:rFonts w:ascii="Times New Roman" w:hAnsi="Times New Roman" w:cs="Times New Roman"/>
        </w:rPr>
        <w:t>,</w:t>
      </w:r>
      <w:r w:rsidRPr="00C814C3">
        <w:rPr>
          <w:rFonts w:ascii="Times New Roman" w:hAnsi="Times New Roman" w:cs="Times New Roman"/>
        </w:rPr>
        <w:t xml:space="preserve"> тип</w:t>
      </w:r>
      <w:r w:rsidR="00C814C3">
        <w:rPr>
          <w:rFonts w:ascii="Times New Roman" w:hAnsi="Times New Roman" w:cs="Times New Roman"/>
        </w:rPr>
        <w:t>,</w:t>
      </w:r>
      <w:r w:rsidRPr="00C814C3">
        <w:rPr>
          <w:rFonts w:ascii="Times New Roman" w:hAnsi="Times New Roman" w:cs="Times New Roman"/>
        </w:rPr>
        <w:t xml:space="preserve"> описание – таблица + кратко описание</w:t>
      </w:r>
      <w:r w:rsidR="004B4E25">
        <w:rPr>
          <w:rFonts w:ascii="Times New Roman" w:hAnsi="Times New Roman" w:cs="Times New Roman"/>
        </w:rPr>
        <w:t>, код скрийншот</w:t>
      </w:r>
      <w:r w:rsidR="00C814C3">
        <w:rPr>
          <w:rFonts w:ascii="Times New Roman" w:hAnsi="Times New Roman" w:cs="Times New Roman"/>
        </w:rPr>
        <w:t>/</w:t>
      </w:r>
    </w:p>
    <w:p w14:paraId="3D7E34E7" w14:textId="1889ECB0"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3.3.2. Други таблици</w:t>
      </w:r>
    </w:p>
    <w:p w14:paraId="2287B1AD" w14:textId="4AB8042D"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3.3.3. ЕР</w:t>
      </w:r>
      <w:r w:rsidRPr="00C814C3">
        <w:rPr>
          <w:rFonts w:ascii="Times New Roman" w:hAnsi="Times New Roman" w:cs="Times New Roman"/>
          <w:lang w:val="en-US"/>
        </w:rPr>
        <w:t xml:space="preserve"> </w:t>
      </w:r>
      <w:r w:rsidRPr="00C814C3">
        <w:rPr>
          <w:rFonts w:ascii="Times New Roman" w:hAnsi="Times New Roman" w:cs="Times New Roman"/>
        </w:rPr>
        <w:t>Диаграма на базата от данни</w:t>
      </w:r>
    </w:p>
    <w:p w14:paraId="2E46F790" w14:textId="30817C8C"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t>3.4. Работен процес на приложението</w:t>
      </w:r>
    </w:p>
    <w:p w14:paraId="298B3977" w14:textId="00EA59EF"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 xml:space="preserve">3.4.1. Начална страница – </w:t>
      </w:r>
      <w:r w:rsidRPr="00C814C3">
        <w:rPr>
          <w:rFonts w:ascii="Times New Roman" w:hAnsi="Times New Roman" w:cs="Times New Roman"/>
          <w:lang w:val="en-US"/>
        </w:rPr>
        <w:t>(/)</w:t>
      </w:r>
    </w:p>
    <w:p w14:paraId="5C4552B1" w14:textId="0BE58BA9"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 xml:space="preserve">/Основно сървъра на нашето приложение е конфигуриран да се деплойва на ...... Реализират се разни </w:t>
      </w:r>
      <w:r w:rsidRPr="00C814C3">
        <w:rPr>
          <w:rFonts w:ascii="Times New Roman" w:hAnsi="Times New Roman" w:cs="Times New Roman"/>
          <w:lang w:val="en-US"/>
        </w:rPr>
        <w:t>HTTPS Request</w:t>
      </w:r>
      <w:r w:rsidRPr="00C814C3">
        <w:rPr>
          <w:rFonts w:ascii="Times New Roman" w:hAnsi="Times New Roman" w:cs="Times New Roman"/>
        </w:rPr>
        <w:t>-и.../</w:t>
      </w:r>
    </w:p>
    <w:p w14:paraId="514D38EC" w14:textId="4211213C" w:rsidR="008314D1" w:rsidRPr="00C814C3" w:rsidRDefault="008314D1" w:rsidP="00264D44">
      <w:pPr>
        <w:spacing w:after="0" w:line="240" w:lineRule="auto"/>
        <w:rPr>
          <w:rFonts w:ascii="Times New Roman" w:hAnsi="Times New Roman" w:cs="Times New Roman"/>
          <w:lang w:val="en-US"/>
        </w:rPr>
      </w:pPr>
      <w:r w:rsidRPr="00C814C3">
        <w:rPr>
          <w:rFonts w:ascii="Times New Roman" w:hAnsi="Times New Roman" w:cs="Times New Roman"/>
        </w:rPr>
        <w:tab/>
      </w:r>
      <w:r w:rsidRPr="00C814C3">
        <w:rPr>
          <w:rFonts w:ascii="Times New Roman" w:hAnsi="Times New Roman" w:cs="Times New Roman"/>
        </w:rPr>
        <w:tab/>
        <w:t xml:space="preserve">3.4.2. </w:t>
      </w:r>
      <w:r w:rsidR="00C370B8" w:rsidRPr="00C814C3">
        <w:rPr>
          <w:rFonts w:ascii="Times New Roman" w:hAnsi="Times New Roman" w:cs="Times New Roman"/>
        </w:rPr>
        <w:t>Листа с служители - /</w:t>
      </w:r>
      <w:r w:rsidR="00C370B8" w:rsidRPr="00C814C3">
        <w:rPr>
          <w:rFonts w:ascii="Times New Roman" w:hAnsi="Times New Roman" w:cs="Times New Roman"/>
          <w:lang w:val="en-US"/>
        </w:rPr>
        <w:t>api/workers [GET]</w:t>
      </w:r>
    </w:p>
    <w:p w14:paraId="43409E1D" w14:textId="0E76FDD7" w:rsidR="00C370B8" w:rsidRPr="00C814C3" w:rsidRDefault="00C370B8"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 xml:space="preserve">/Този ендпойнт обслужва логиката за ... Имплементира </w:t>
      </w:r>
      <w:r w:rsidRPr="00C814C3">
        <w:rPr>
          <w:rFonts w:ascii="Times New Roman" w:hAnsi="Times New Roman" w:cs="Times New Roman"/>
          <w:lang w:val="en-US"/>
        </w:rPr>
        <w:t>GET</w:t>
      </w:r>
      <w:r w:rsidRPr="00C814C3">
        <w:rPr>
          <w:rFonts w:ascii="Times New Roman" w:hAnsi="Times New Roman" w:cs="Times New Roman"/>
        </w:rPr>
        <w:t>... Формат на връщани данни.</w:t>
      </w:r>
      <w:r w:rsidR="00737EB7">
        <w:rPr>
          <w:rFonts w:ascii="Times New Roman" w:hAnsi="Times New Roman" w:cs="Times New Roman"/>
        </w:rPr>
        <w:t>/</w:t>
      </w:r>
    </w:p>
    <w:p w14:paraId="69B87540" w14:textId="2C261034" w:rsidR="00C370B8" w:rsidRPr="00C814C3" w:rsidRDefault="00C370B8" w:rsidP="00264D44">
      <w:pPr>
        <w:spacing w:after="0" w:line="240" w:lineRule="auto"/>
        <w:rPr>
          <w:rFonts w:ascii="Times New Roman" w:hAnsi="Times New Roman" w:cs="Times New Roman"/>
          <w:lang w:val="en-US"/>
        </w:rPr>
      </w:pPr>
      <w:r w:rsidRPr="00C814C3">
        <w:rPr>
          <w:rFonts w:ascii="Times New Roman" w:hAnsi="Times New Roman" w:cs="Times New Roman"/>
        </w:rPr>
        <w:tab/>
      </w:r>
      <w:r w:rsidRPr="00C814C3">
        <w:rPr>
          <w:rFonts w:ascii="Times New Roman" w:hAnsi="Times New Roman" w:cs="Times New Roman"/>
        </w:rPr>
        <w:tab/>
        <w:t>3.4.3. Регистриране на служители</w:t>
      </w:r>
      <w:r w:rsidR="00C814C3" w:rsidRPr="00C814C3">
        <w:rPr>
          <w:rFonts w:ascii="Times New Roman" w:hAnsi="Times New Roman" w:cs="Times New Roman"/>
          <w:lang w:val="en-US"/>
        </w:rPr>
        <w:t xml:space="preserve"> -    -||</w:t>
      </w:r>
      <w:r w:rsidR="00C814C3" w:rsidRPr="00C814C3">
        <w:rPr>
          <w:rFonts w:ascii="Times New Roman" w:hAnsi="Times New Roman" w:cs="Times New Roman"/>
        </w:rPr>
        <w:t xml:space="preserve">- </w:t>
      </w:r>
      <w:r w:rsidR="00C814C3" w:rsidRPr="00C814C3">
        <w:rPr>
          <w:rFonts w:ascii="Times New Roman" w:hAnsi="Times New Roman" w:cs="Times New Roman"/>
          <w:lang w:val="en-US"/>
        </w:rPr>
        <w:t>[POST]</w:t>
      </w:r>
    </w:p>
    <w:p w14:paraId="33741579" w14:textId="154F0ED3" w:rsidR="00C814C3" w:rsidRDefault="00C814C3" w:rsidP="00264D44">
      <w:pPr>
        <w:spacing w:after="0" w:line="240" w:lineRule="auto"/>
        <w:rPr>
          <w:rFonts w:ascii="Times New Roman" w:hAnsi="Times New Roman" w:cs="Times New Roman"/>
        </w:rPr>
      </w:pPr>
      <w:r w:rsidRPr="00C814C3">
        <w:rPr>
          <w:rFonts w:ascii="Times New Roman" w:hAnsi="Times New Roman" w:cs="Times New Roman"/>
          <w:lang w:val="en-US"/>
        </w:rPr>
        <w:tab/>
      </w:r>
      <w:r w:rsidRPr="00C814C3">
        <w:rPr>
          <w:rFonts w:ascii="Times New Roman" w:hAnsi="Times New Roman" w:cs="Times New Roman"/>
          <w:lang w:val="en-US"/>
        </w:rPr>
        <w:tab/>
        <w:t>/</w:t>
      </w:r>
      <w:r w:rsidRPr="00C814C3">
        <w:rPr>
          <w:rFonts w:ascii="Times New Roman" w:hAnsi="Times New Roman" w:cs="Times New Roman"/>
        </w:rPr>
        <w:t>Кратко описание, блок схеми/</w:t>
      </w:r>
    </w:p>
    <w:p w14:paraId="433EF7F7" w14:textId="61BB9FE9" w:rsidR="00C814C3" w:rsidRDefault="00C814C3" w:rsidP="00264D44">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3.4.4. ......................</w:t>
      </w:r>
    </w:p>
    <w:p w14:paraId="5D679DDB" w14:textId="31554327" w:rsidR="00094073" w:rsidRPr="00C814C3" w:rsidRDefault="00094073" w:rsidP="00264D44">
      <w:pPr>
        <w:spacing w:after="0" w:line="240" w:lineRule="auto"/>
        <w:rPr>
          <w:rFonts w:ascii="Times New Roman" w:hAnsi="Times New Roman" w:cs="Times New Roman"/>
        </w:rPr>
      </w:pPr>
      <w:r>
        <w:rPr>
          <w:rFonts w:ascii="Times New Roman" w:hAnsi="Times New Roman" w:cs="Times New Roman"/>
        </w:rPr>
        <w:tab/>
        <w:t>3.5. Извод</w:t>
      </w:r>
    </w:p>
    <w:p w14:paraId="6B650293" w14:textId="356856B9" w:rsidR="008314D1" w:rsidRPr="00C814C3" w:rsidRDefault="008314D1" w:rsidP="00264D44">
      <w:pPr>
        <w:spacing w:after="0" w:line="240" w:lineRule="auto"/>
        <w:rPr>
          <w:rFonts w:ascii="Times New Roman" w:hAnsi="Times New Roman" w:cs="Times New Roman"/>
        </w:rPr>
      </w:pPr>
      <w:r w:rsidRPr="00C814C3">
        <w:rPr>
          <w:rFonts w:ascii="Times New Roman" w:hAnsi="Times New Roman" w:cs="Times New Roman"/>
        </w:rPr>
        <w:t>4. Програмна реализация</w:t>
      </w:r>
    </w:p>
    <w:p w14:paraId="35CCF2C7" w14:textId="3AF6B14D" w:rsidR="008314D1"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lang w:val="en-US"/>
        </w:rPr>
        <w:tab/>
        <w:t>4.</w:t>
      </w:r>
      <w:r w:rsidR="004B4E25">
        <w:rPr>
          <w:rFonts w:ascii="Times New Roman" w:hAnsi="Times New Roman" w:cs="Times New Roman"/>
        </w:rPr>
        <w:t>1</w:t>
      </w:r>
      <w:r w:rsidRPr="00C814C3">
        <w:rPr>
          <w:rFonts w:ascii="Times New Roman" w:hAnsi="Times New Roman" w:cs="Times New Roman"/>
          <w:lang w:val="en-US"/>
        </w:rPr>
        <w:t>.</w:t>
      </w:r>
      <w:r w:rsidRPr="00C814C3">
        <w:rPr>
          <w:rFonts w:ascii="Times New Roman" w:hAnsi="Times New Roman" w:cs="Times New Roman"/>
        </w:rPr>
        <w:t xml:space="preserve"> Реализация на потребителската част</w:t>
      </w:r>
    </w:p>
    <w:p w14:paraId="577F8607" w14:textId="0A5D6CAA" w:rsidR="000D3776" w:rsidRDefault="000D3776"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4.</w:t>
      </w:r>
      <w:r w:rsidR="004B4E25">
        <w:rPr>
          <w:rFonts w:ascii="Times New Roman" w:hAnsi="Times New Roman" w:cs="Times New Roman"/>
        </w:rPr>
        <w:t>1</w:t>
      </w:r>
      <w:r w:rsidRPr="00C814C3">
        <w:rPr>
          <w:rFonts w:ascii="Times New Roman" w:hAnsi="Times New Roman" w:cs="Times New Roman"/>
        </w:rPr>
        <w:t>.1. Регистрация на нов потребител</w:t>
      </w:r>
    </w:p>
    <w:p w14:paraId="5559BA4E" w14:textId="1D517FD2" w:rsidR="004B4E25" w:rsidRPr="00C814C3" w:rsidRDefault="004B4E25" w:rsidP="00264D44">
      <w:pPr>
        <w:spacing w:after="0" w:line="240" w:lineRule="auto"/>
        <w:ind w:left="1416" w:firstLine="708"/>
        <w:rPr>
          <w:rFonts w:ascii="Times New Roman" w:hAnsi="Times New Roman" w:cs="Times New Roman"/>
        </w:rPr>
      </w:pPr>
      <w:r>
        <w:rPr>
          <w:rFonts w:ascii="Times New Roman" w:hAnsi="Times New Roman" w:cs="Times New Roman"/>
        </w:rPr>
        <w:t>/описание, скрийншот на кода/</w:t>
      </w:r>
    </w:p>
    <w:p w14:paraId="221E064D" w14:textId="533F0E64" w:rsidR="000D3776"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rPr>
        <w:tab/>
      </w:r>
      <w:r w:rsidRPr="00C814C3">
        <w:rPr>
          <w:rFonts w:ascii="Times New Roman" w:hAnsi="Times New Roman" w:cs="Times New Roman"/>
        </w:rPr>
        <w:tab/>
        <w:t>4.</w:t>
      </w:r>
      <w:r w:rsidR="004B4E25">
        <w:rPr>
          <w:rFonts w:ascii="Times New Roman" w:hAnsi="Times New Roman" w:cs="Times New Roman"/>
        </w:rPr>
        <w:t>1</w:t>
      </w:r>
      <w:r w:rsidRPr="00C814C3">
        <w:rPr>
          <w:rFonts w:ascii="Times New Roman" w:hAnsi="Times New Roman" w:cs="Times New Roman"/>
        </w:rPr>
        <w:t>.2. ............</w:t>
      </w:r>
    </w:p>
    <w:p w14:paraId="245BED57" w14:textId="7172E34D" w:rsidR="000D3776" w:rsidRDefault="000D3776" w:rsidP="00264D44">
      <w:pPr>
        <w:spacing w:after="0" w:line="240" w:lineRule="auto"/>
        <w:rPr>
          <w:rFonts w:ascii="Times New Roman" w:hAnsi="Times New Roman" w:cs="Times New Roman"/>
        </w:rPr>
      </w:pPr>
      <w:r w:rsidRPr="00C814C3">
        <w:rPr>
          <w:rFonts w:ascii="Times New Roman" w:hAnsi="Times New Roman" w:cs="Times New Roman"/>
        </w:rPr>
        <w:tab/>
        <w:t>4.</w:t>
      </w:r>
      <w:r w:rsidR="004B4E25">
        <w:rPr>
          <w:rFonts w:ascii="Times New Roman" w:hAnsi="Times New Roman" w:cs="Times New Roman"/>
        </w:rPr>
        <w:t>2</w:t>
      </w:r>
      <w:r w:rsidRPr="00C814C3">
        <w:rPr>
          <w:rFonts w:ascii="Times New Roman" w:hAnsi="Times New Roman" w:cs="Times New Roman"/>
        </w:rPr>
        <w:t>. Реализация на ...........</w:t>
      </w:r>
    </w:p>
    <w:p w14:paraId="61C66DBE" w14:textId="134CA1FC" w:rsidR="00094073" w:rsidRPr="00C814C3" w:rsidRDefault="00094073" w:rsidP="00264D44">
      <w:pPr>
        <w:spacing w:after="0" w:line="240" w:lineRule="auto"/>
        <w:rPr>
          <w:rFonts w:ascii="Times New Roman" w:hAnsi="Times New Roman" w:cs="Times New Roman"/>
        </w:rPr>
      </w:pPr>
      <w:r>
        <w:rPr>
          <w:rFonts w:ascii="Times New Roman" w:hAnsi="Times New Roman" w:cs="Times New Roman"/>
        </w:rPr>
        <w:tab/>
        <w:t>4.3. Извод</w:t>
      </w:r>
    </w:p>
    <w:p w14:paraId="40B69F6D" w14:textId="50E183E5" w:rsidR="000D3776"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rPr>
        <w:t>5. Ръководство на потребителя</w:t>
      </w:r>
    </w:p>
    <w:p w14:paraId="390E6AEC" w14:textId="4F4B6C86" w:rsidR="000D3776"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rPr>
        <w:tab/>
        <w:t>5.1. Начална страница</w:t>
      </w:r>
    </w:p>
    <w:p w14:paraId="1C154541" w14:textId="509FEC30" w:rsidR="00C814C3" w:rsidRPr="00C814C3" w:rsidRDefault="00C814C3" w:rsidP="00264D44">
      <w:pPr>
        <w:spacing w:after="0" w:line="240" w:lineRule="auto"/>
        <w:ind w:firstLine="708"/>
        <w:rPr>
          <w:rFonts w:ascii="Times New Roman" w:hAnsi="Times New Roman" w:cs="Times New Roman"/>
        </w:rPr>
      </w:pPr>
      <w:r w:rsidRPr="00C814C3">
        <w:rPr>
          <w:rFonts w:ascii="Times New Roman" w:hAnsi="Times New Roman" w:cs="Times New Roman"/>
        </w:rPr>
        <w:t>/скрийншоти с описание/</w:t>
      </w:r>
    </w:p>
    <w:p w14:paraId="5D454EA9" w14:textId="19AEC1AB" w:rsidR="000D3776"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rPr>
        <w:tab/>
        <w:t>5.2. ......</w:t>
      </w:r>
    </w:p>
    <w:p w14:paraId="591F6C35" w14:textId="3E6BE633" w:rsidR="000D3776"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rPr>
        <w:tab/>
        <w:t>5.3. .....</w:t>
      </w:r>
    </w:p>
    <w:p w14:paraId="3F92DD2B" w14:textId="20D323B3" w:rsidR="000D3776"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rPr>
        <w:t>Заключение</w:t>
      </w:r>
    </w:p>
    <w:p w14:paraId="1ABDE6DF" w14:textId="326C5443" w:rsidR="000D3776" w:rsidRPr="00C814C3" w:rsidRDefault="000D3776" w:rsidP="00264D44">
      <w:pPr>
        <w:spacing w:after="0" w:line="240" w:lineRule="auto"/>
        <w:rPr>
          <w:rFonts w:ascii="Times New Roman" w:hAnsi="Times New Roman" w:cs="Times New Roman"/>
        </w:rPr>
      </w:pPr>
      <w:r w:rsidRPr="00C814C3">
        <w:rPr>
          <w:rFonts w:ascii="Times New Roman" w:hAnsi="Times New Roman" w:cs="Times New Roman"/>
        </w:rPr>
        <w:t>Използвана литература</w:t>
      </w:r>
    </w:p>
    <w:p w14:paraId="5EDED42D" w14:textId="32A2F8BE" w:rsidR="00C814C3" w:rsidRDefault="00C814C3" w:rsidP="008314D1">
      <w:pPr>
        <w:rPr>
          <w:rFonts w:ascii="Times New Roman" w:hAnsi="Times New Roman" w:cs="Times New Roman"/>
        </w:rPr>
      </w:pPr>
      <w:r w:rsidRPr="00C814C3">
        <w:rPr>
          <w:rFonts w:ascii="Times New Roman" w:hAnsi="Times New Roman" w:cs="Times New Roman"/>
        </w:rPr>
        <w:t>/Поне 20-30</w:t>
      </w:r>
      <w:r w:rsidR="003717B3">
        <w:rPr>
          <w:rFonts w:ascii="Times New Roman" w:hAnsi="Times New Roman" w:cs="Times New Roman"/>
        </w:rPr>
        <w:t xml:space="preserve"> източника</w:t>
      </w:r>
      <w:r w:rsidRPr="00C814C3">
        <w:rPr>
          <w:rFonts w:ascii="Times New Roman" w:hAnsi="Times New Roman" w:cs="Times New Roman"/>
        </w:rPr>
        <w:t>/</w:t>
      </w:r>
    </w:p>
    <w:p w14:paraId="517F0E16" w14:textId="77777777" w:rsidR="00094073" w:rsidRDefault="00094073" w:rsidP="008314D1">
      <w:pPr>
        <w:rPr>
          <w:rFonts w:ascii="Times New Roman" w:hAnsi="Times New Roman" w:cs="Times New Roman"/>
        </w:rPr>
      </w:pPr>
    </w:p>
    <w:p w14:paraId="5B4C5397" w14:textId="77777777" w:rsidR="00094073" w:rsidRPr="00094073" w:rsidRDefault="00094073" w:rsidP="00094073">
      <w:pPr>
        <w:rPr>
          <w:rFonts w:ascii="Times New Roman" w:hAnsi="Times New Roman" w:cs="Times New Roman"/>
        </w:rPr>
      </w:pPr>
      <w:r w:rsidRPr="00094073">
        <w:rPr>
          <w:rFonts w:ascii="Times New Roman" w:hAnsi="Times New Roman" w:cs="Times New Roman"/>
          <w:b/>
          <w:bCs/>
        </w:rPr>
        <w:t>ИЗИСКВАНИЯ ЗА ФОРМАТИРАНЕ НА ТЕКСТА НА ДИПЛОМНАТА РАБОТА</w:t>
      </w:r>
    </w:p>
    <w:p w14:paraId="1A2FB15B" w14:textId="77777777" w:rsidR="00094073" w:rsidRPr="00094073" w:rsidRDefault="00094073" w:rsidP="00094073">
      <w:pPr>
        <w:rPr>
          <w:rFonts w:ascii="Times New Roman" w:hAnsi="Times New Roman" w:cs="Times New Roman"/>
        </w:rPr>
      </w:pPr>
      <w:r w:rsidRPr="00094073">
        <w:rPr>
          <w:rFonts w:ascii="Times New Roman" w:hAnsi="Times New Roman" w:cs="Times New Roman"/>
          <w:b/>
          <w:bCs/>
        </w:rPr>
        <w:lastRenderedPageBreak/>
        <w:t>Общи изисквания</w:t>
      </w:r>
    </w:p>
    <w:p w14:paraId="32B3C04F" w14:textId="77777777" w:rsidR="00094073" w:rsidRPr="00094073" w:rsidRDefault="00094073" w:rsidP="00264D44">
      <w:pPr>
        <w:numPr>
          <w:ilvl w:val="0"/>
          <w:numId w:val="3"/>
        </w:numPr>
        <w:spacing w:after="0" w:line="240" w:lineRule="auto"/>
        <w:rPr>
          <w:rFonts w:ascii="Times New Roman" w:hAnsi="Times New Roman" w:cs="Times New Roman"/>
        </w:rPr>
      </w:pPr>
      <w:r w:rsidRPr="00094073">
        <w:rPr>
          <w:rFonts w:ascii="Times New Roman" w:hAnsi="Times New Roman" w:cs="Times New Roman"/>
        </w:rPr>
        <w:t>Страниците трябва да бъдат във формат А4 (21.0 cm x 29.7cm).</w:t>
      </w:r>
    </w:p>
    <w:p w14:paraId="34E55EC8" w14:textId="77777777" w:rsidR="00094073" w:rsidRPr="00094073" w:rsidRDefault="00094073" w:rsidP="00264D44">
      <w:pPr>
        <w:numPr>
          <w:ilvl w:val="0"/>
          <w:numId w:val="3"/>
        </w:numPr>
        <w:spacing w:after="0" w:line="240" w:lineRule="auto"/>
        <w:rPr>
          <w:rFonts w:ascii="Times New Roman" w:hAnsi="Times New Roman" w:cs="Times New Roman"/>
        </w:rPr>
      </w:pPr>
      <w:r w:rsidRPr="00094073">
        <w:rPr>
          <w:rFonts w:ascii="Times New Roman" w:hAnsi="Times New Roman" w:cs="Times New Roman"/>
        </w:rPr>
        <w:t>Всеки раздел на дипломната работа започва на нова страница, като се изписва на първия ред, центрирано с главни букви, удебелено (Bold).</w:t>
      </w:r>
    </w:p>
    <w:p w14:paraId="5E71EE74" w14:textId="77777777" w:rsidR="00094073" w:rsidRPr="00094073" w:rsidRDefault="00094073" w:rsidP="00264D44">
      <w:pPr>
        <w:numPr>
          <w:ilvl w:val="0"/>
          <w:numId w:val="3"/>
        </w:numPr>
        <w:spacing w:after="0" w:line="240" w:lineRule="auto"/>
        <w:rPr>
          <w:rFonts w:ascii="Times New Roman" w:hAnsi="Times New Roman" w:cs="Times New Roman"/>
        </w:rPr>
      </w:pPr>
      <w:r w:rsidRPr="00094073">
        <w:rPr>
          <w:rFonts w:ascii="Times New Roman" w:hAnsi="Times New Roman" w:cs="Times New Roman"/>
        </w:rPr>
        <w:t>Всеки параграф и подпараграф се изписва на нов ред, с табулация. </w:t>
      </w:r>
    </w:p>
    <w:p w14:paraId="53D5C323" w14:textId="77777777" w:rsidR="00094073" w:rsidRPr="00094073" w:rsidRDefault="00094073" w:rsidP="00264D44">
      <w:pPr>
        <w:numPr>
          <w:ilvl w:val="0"/>
          <w:numId w:val="3"/>
        </w:numPr>
        <w:spacing w:after="0" w:line="240" w:lineRule="auto"/>
        <w:rPr>
          <w:rFonts w:ascii="Times New Roman" w:hAnsi="Times New Roman" w:cs="Times New Roman"/>
        </w:rPr>
      </w:pPr>
      <w:r w:rsidRPr="00094073">
        <w:rPr>
          <w:rFonts w:ascii="Times New Roman" w:hAnsi="Times New Roman" w:cs="Times New Roman"/>
        </w:rPr>
        <w:t>Всички текстове трябва да бъдат двустранно подравнени, без пренасяния на срички. </w:t>
      </w:r>
    </w:p>
    <w:p w14:paraId="4AABFE3D" w14:textId="77777777" w:rsidR="00094073" w:rsidRPr="00094073" w:rsidRDefault="00094073" w:rsidP="00264D44">
      <w:pPr>
        <w:numPr>
          <w:ilvl w:val="0"/>
          <w:numId w:val="3"/>
        </w:numPr>
        <w:spacing w:after="0" w:line="240" w:lineRule="auto"/>
        <w:rPr>
          <w:rFonts w:ascii="Times New Roman" w:hAnsi="Times New Roman" w:cs="Times New Roman"/>
        </w:rPr>
      </w:pPr>
      <w:r w:rsidRPr="00094073">
        <w:rPr>
          <w:rFonts w:ascii="Times New Roman" w:hAnsi="Times New Roman" w:cs="Times New Roman"/>
        </w:rPr>
        <w:t>Полетата на всяка страница да бъдат както следва: </w:t>
      </w:r>
    </w:p>
    <w:p w14:paraId="434552E9" w14:textId="77777777" w:rsidR="00094073" w:rsidRPr="00094073" w:rsidRDefault="00094073" w:rsidP="00264D44">
      <w:pPr>
        <w:numPr>
          <w:ilvl w:val="1"/>
          <w:numId w:val="3"/>
        </w:numPr>
        <w:spacing w:after="0" w:line="240" w:lineRule="auto"/>
        <w:rPr>
          <w:rFonts w:ascii="Times New Roman" w:hAnsi="Times New Roman" w:cs="Times New Roman"/>
        </w:rPr>
      </w:pPr>
      <w:r w:rsidRPr="00094073">
        <w:rPr>
          <w:rFonts w:ascii="Times New Roman" w:hAnsi="Times New Roman" w:cs="Times New Roman"/>
        </w:rPr>
        <w:t>отгоре 2.5 cm; отляво 3.0 cm</w:t>
      </w:r>
    </w:p>
    <w:p w14:paraId="558A8BEF" w14:textId="77777777" w:rsidR="00094073" w:rsidRPr="00094073" w:rsidRDefault="00094073" w:rsidP="00264D44">
      <w:pPr>
        <w:numPr>
          <w:ilvl w:val="1"/>
          <w:numId w:val="3"/>
        </w:numPr>
        <w:spacing w:after="0" w:line="240" w:lineRule="auto"/>
        <w:rPr>
          <w:rFonts w:ascii="Times New Roman" w:hAnsi="Times New Roman" w:cs="Times New Roman"/>
        </w:rPr>
      </w:pPr>
      <w:r w:rsidRPr="00094073">
        <w:rPr>
          <w:rFonts w:ascii="Times New Roman" w:hAnsi="Times New Roman" w:cs="Times New Roman"/>
        </w:rPr>
        <w:t>отдолу 2.5 cm; отдясно 2.0 cm. </w:t>
      </w:r>
    </w:p>
    <w:p w14:paraId="3F27411E" w14:textId="77777777" w:rsidR="00094073" w:rsidRPr="00094073" w:rsidRDefault="00094073" w:rsidP="00264D44">
      <w:pPr>
        <w:numPr>
          <w:ilvl w:val="0"/>
          <w:numId w:val="4"/>
        </w:numPr>
        <w:spacing w:after="0" w:line="240" w:lineRule="auto"/>
        <w:rPr>
          <w:rFonts w:ascii="Times New Roman" w:hAnsi="Times New Roman" w:cs="Times New Roman"/>
        </w:rPr>
      </w:pPr>
      <w:r w:rsidRPr="00094073">
        <w:rPr>
          <w:rFonts w:ascii="Times New Roman" w:hAnsi="Times New Roman" w:cs="Times New Roman"/>
        </w:rPr>
        <w:t>При форматирането на текста се спазват следните параметри:</w:t>
      </w:r>
    </w:p>
    <w:p w14:paraId="5FF9E7F3" w14:textId="77777777" w:rsidR="00094073" w:rsidRPr="00094073" w:rsidRDefault="00094073" w:rsidP="00264D44">
      <w:pPr>
        <w:numPr>
          <w:ilvl w:val="1"/>
          <w:numId w:val="4"/>
        </w:numPr>
        <w:spacing w:after="0" w:line="240" w:lineRule="auto"/>
        <w:rPr>
          <w:rFonts w:ascii="Times New Roman" w:hAnsi="Times New Roman" w:cs="Times New Roman"/>
        </w:rPr>
      </w:pPr>
      <w:r w:rsidRPr="00094073">
        <w:rPr>
          <w:rFonts w:ascii="Times New Roman" w:hAnsi="Times New Roman" w:cs="Times New Roman"/>
        </w:rPr>
        <w:t>шрифт (Font): Times New Roman, размер 12 пункта (12 pt.), стил нормален (Regular), курсив (Italic) само за ключови понятия; </w:t>
      </w:r>
    </w:p>
    <w:p w14:paraId="11443D22" w14:textId="77777777" w:rsidR="00094073" w:rsidRPr="00094073" w:rsidRDefault="00094073" w:rsidP="00264D44">
      <w:pPr>
        <w:numPr>
          <w:ilvl w:val="0"/>
          <w:numId w:val="5"/>
        </w:numPr>
        <w:spacing w:after="0" w:line="240" w:lineRule="auto"/>
        <w:rPr>
          <w:rFonts w:ascii="Times New Roman" w:hAnsi="Times New Roman" w:cs="Times New Roman"/>
        </w:rPr>
      </w:pPr>
      <w:r w:rsidRPr="00094073">
        <w:rPr>
          <w:rFonts w:ascii="Times New Roman" w:hAnsi="Times New Roman" w:cs="Times New Roman"/>
        </w:rPr>
        <w:t>междуредие (Line spacing): 1.5 lines; </w:t>
      </w:r>
    </w:p>
    <w:p w14:paraId="01E9EB64" w14:textId="77777777" w:rsidR="00094073" w:rsidRPr="00094073" w:rsidRDefault="00094073" w:rsidP="00264D44">
      <w:pPr>
        <w:numPr>
          <w:ilvl w:val="0"/>
          <w:numId w:val="5"/>
        </w:numPr>
        <w:spacing w:after="0" w:line="240" w:lineRule="auto"/>
        <w:rPr>
          <w:rFonts w:ascii="Times New Roman" w:hAnsi="Times New Roman" w:cs="Times New Roman"/>
        </w:rPr>
      </w:pPr>
      <w:r w:rsidRPr="00094073">
        <w:rPr>
          <w:rFonts w:ascii="Times New Roman" w:hAnsi="Times New Roman" w:cs="Times New Roman"/>
        </w:rPr>
        <w:t>всеки абзац започва с отстъп (First line) 1.25 cm; </w:t>
      </w:r>
    </w:p>
    <w:p w14:paraId="05F80AFD" w14:textId="77777777" w:rsidR="00094073" w:rsidRPr="00094073" w:rsidRDefault="00094073" w:rsidP="00264D44">
      <w:pPr>
        <w:numPr>
          <w:ilvl w:val="0"/>
          <w:numId w:val="5"/>
        </w:numPr>
        <w:spacing w:after="0" w:line="240" w:lineRule="auto"/>
        <w:rPr>
          <w:rFonts w:ascii="Times New Roman" w:hAnsi="Times New Roman" w:cs="Times New Roman"/>
        </w:rPr>
      </w:pPr>
      <w:r w:rsidRPr="00094073">
        <w:rPr>
          <w:rFonts w:ascii="Times New Roman" w:hAnsi="Times New Roman" w:cs="Times New Roman"/>
        </w:rPr>
        <w:t>бележки под линия: шрифт Times New Roman, размер 10 pt., междуредие Single; </w:t>
      </w:r>
    </w:p>
    <w:p w14:paraId="17CA2D1C" w14:textId="77777777" w:rsidR="00094073" w:rsidRPr="00094073" w:rsidRDefault="00094073" w:rsidP="00264D44">
      <w:pPr>
        <w:numPr>
          <w:ilvl w:val="0"/>
          <w:numId w:val="5"/>
        </w:numPr>
        <w:spacing w:after="0" w:line="240" w:lineRule="auto"/>
        <w:rPr>
          <w:rFonts w:ascii="Times New Roman" w:hAnsi="Times New Roman" w:cs="Times New Roman"/>
        </w:rPr>
      </w:pPr>
      <w:r w:rsidRPr="00094073">
        <w:rPr>
          <w:rFonts w:ascii="Times New Roman" w:hAnsi="Times New Roman" w:cs="Times New Roman"/>
        </w:rPr>
        <w:t>основният текст и бележките под линия да бъдат двустранно подравнени (Alignment: Justified);</w:t>
      </w:r>
    </w:p>
    <w:p w14:paraId="42314130" w14:textId="77777777" w:rsidR="00094073" w:rsidRPr="00094073" w:rsidRDefault="00094073" w:rsidP="00264D44">
      <w:pPr>
        <w:numPr>
          <w:ilvl w:val="0"/>
          <w:numId w:val="5"/>
        </w:numPr>
        <w:spacing w:after="0" w:line="240" w:lineRule="auto"/>
        <w:rPr>
          <w:rFonts w:ascii="Times New Roman" w:hAnsi="Times New Roman" w:cs="Times New Roman"/>
        </w:rPr>
      </w:pPr>
      <w:r w:rsidRPr="00094073">
        <w:rPr>
          <w:rFonts w:ascii="Times New Roman" w:hAnsi="Times New Roman" w:cs="Times New Roman"/>
        </w:rPr>
        <w:t>номерация на страниците: долу, в дясно, с арабски цифри;</w:t>
      </w:r>
    </w:p>
    <w:p w14:paraId="62D9F500" w14:textId="77777777" w:rsidR="00094073" w:rsidRPr="00094073" w:rsidRDefault="00094073" w:rsidP="00094073">
      <w:pPr>
        <w:rPr>
          <w:rFonts w:ascii="Times New Roman" w:hAnsi="Times New Roman" w:cs="Times New Roman"/>
        </w:rPr>
      </w:pPr>
      <w:r w:rsidRPr="00094073">
        <w:rPr>
          <w:rFonts w:ascii="Times New Roman" w:hAnsi="Times New Roman" w:cs="Times New Roman"/>
          <w:b/>
          <w:bCs/>
        </w:rPr>
        <w:t>Съдържание</w:t>
      </w:r>
    </w:p>
    <w:p w14:paraId="5E98FEBA" w14:textId="77777777" w:rsidR="00094073" w:rsidRPr="00094073" w:rsidRDefault="00094073" w:rsidP="00264D44">
      <w:pPr>
        <w:spacing w:after="0"/>
        <w:rPr>
          <w:rFonts w:ascii="Times New Roman" w:hAnsi="Times New Roman" w:cs="Times New Roman"/>
        </w:rPr>
      </w:pPr>
      <w:r w:rsidRPr="00094073">
        <w:rPr>
          <w:rFonts w:ascii="Times New Roman" w:hAnsi="Times New Roman" w:cs="Times New Roman"/>
        </w:rPr>
        <w:t>​В съдържанието заглавията на всички раздели, напр. „УВОД”, „ЛИТЕРАТУРЕН ПРЕГЛЕД” и др. се изписват с главни букви и размер на шрифта 12 pt. , удебелено.</w:t>
      </w:r>
    </w:p>
    <w:p w14:paraId="2E711DD5" w14:textId="77777777" w:rsidR="00094073" w:rsidRPr="00094073" w:rsidRDefault="00094073" w:rsidP="00094073">
      <w:pPr>
        <w:rPr>
          <w:rFonts w:ascii="Times New Roman" w:hAnsi="Times New Roman" w:cs="Times New Roman"/>
        </w:rPr>
      </w:pPr>
      <w:r w:rsidRPr="00094073">
        <w:rPr>
          <w:rFonts w:ascii="Times New Roman" w:hAnsi="Times New Roman" w:cs="Times New Roman"/>
          <w:b/>
          <w:bCs/>
        </w:rPr>
        <w:t>Заглавия на раздели, параграфи и подпараграфи</w:t>
      </w:r>
    </w:p>
    <w:p w14:paraId="44923C4F" w14:textId="77777777" w:rsidR="00094073" w:rsidRPr="00094073" w:rsidRDefault="00094073" w:rsidP="00264D44">
      <w:pPr>
        <w:numPr>
          <w:ilvl w:val="0"/>
          <w:numId w:val="7"/>
        </w:numPr>
        <w:spacing w:after="0" w:line="240" w:lineRule="auto"/>
        <w:rPr>
          <w:rFonts w:ascii="Times New Roman" w:hAnsi="Times New Roman" w:cs="Times New Roman"/>
        </w:rPr>
      </w:pPr>
      <w:r w:rsidRPr="00094073">
        <w:rPr>
          <w:rFonts w:ascii="Times New Roman" w:hAnsi="Times New Roman" w:cs="Times New Roman"/>
        </w:rPr>
        <w:t>Разделите се номерират с римски цифри, изписват се с главни букви, центрирано и с удебелен шрифт, размер 14 pt. </w:t>
      </w:r>
    </w:p>
    <w:p w14:paraId="39208AED" w14:textId="77777777" w:rsidR="00094073" w:rsidRPr="00094073" w:rsidRDefault="00094073" w:rsidP="00264D44">
      <w:pPr>
        <w:numPr>
          <w:ilvl w:val="0"/>
          <w:numId w:val="8"/>
        </w:numPr>
        <w:spacing w:after="0" w:line="240" w:lineRule="auto"/>
        <w:rPr>
          <w:rFonts w:ascii="Times New Roman" w:hAnsi="Times New Roman" w:cs="Times New Roman"/>
        </w:rPr>
      </w:pPr>
      <w:r w:rsidRPr="00094073">
        <w:rPr>
          <w:rFonts w:ascii="Times New Roman" w:hAnsi="Times New Roman" w:cs="Times New Roman"/>
        </w:rPr>
        <w:t>Параграфите се номерират с арабски цифри, изписват се на нов ред с размер на шрифта 14 pt., удебелено, с отстъпление 1.25 cm от лявото поле на листа. </w:t>
      </w:r>
    </w:p>
    <w:p w14:paraId="68066186" w14:textId="781F14F0" w:rsidR="00094073" w:rsidRPr="00094073" w:rsidRDefault="00094073" w:rsidP="00264D44">
      <w:pPr>
        <w:numPr>
          <w:ilvl w:val="0"/>
          <w:numId w:val="9"/>
        </w:numPr>
        <w:spacing w:after="0" w:line="240" w:lineRule="auto"/>
        <w:rPr>
          <w:rFonts w:ascii="Times New Roman" w:hAnsi="Times New Roman" w:cs="Times New Roman"/>
        </w:rPr>
      </w:pPr>
      <w:r w:rsidRPr="00094073">
        <w:rPr>
          <w:rFonts w:ascii="Times New Roman" w:hAnsi="Times New Roman" w:cs="Times New Roman"/>
        </w:rPr>
        <w:t>Подпараграфите са с размер на шрифта 13 pt., удебелено, с отстъпление 2.0 cm от лявото поле на листа. </w:t>
      </w:r>
    </w:p>
    <w:p w14:paraId="57D82E5D" w14:textId="77777777" w:rsidR="00094073" w:rsidRPr="00094073" w:rsidRDefault="00094073" w:rsidP="00094073">
      <w:pPr>
        <w:rPr>
          <w:rFonts w:ascii="Times New Roman" w:hAnsi="Times New Roman" w:cs="Times New Roman"/>
        </w:rPr>
      </w:pPr>
      <w:r w:rsidRPr="00094073">
        <w:rPr>
          <w:rFonts w:ascii="Times New Roman" w:hAnsi="Times New Roman" w:cs="Times New Roman"/>
          <w:b/>
          <w:bCs/>
        </w:rPr>
        <w:t>Оформяне на таблици</w:t>
      </w:r>
    </w:p>
    <w:p w14:paraId="1B779A14" w14:textId="77777777" w:rsidR="00094073" w:rsidRPr="00094073" w:rsidRDefault="00094073" w:rsidP="00264D44">
      <w:pPr>
        <w:numPr>
          <w:ilvl w:val="0"/>
          <w:numId w:val="10"/>
        </w:numPr>
        <w:spacing w:after="0" w:line="240" w:lineRule="auto"/>
        <w:rPr>
          <w:rFonts w:ascii="Times New Roman" w:hAnsi="Times New Roman" w:cs="Times New Roman"/>
        </w:rPr>
      </w:pPr>
      <w:r w:rsidRPr="00094073">
        <w:rPr>
          <w:rFonts w:ascii="Times New Roman" w:hAnsi="Times New Roman" w:cs="Times New Roman"/>
        </w:rPr>
        <w:t>Таблиците в изложението трябва да бъдат номерирани и озаглавени.</w:t>
      </w:r>
    </w:p>
    <w:p w14:paraId="565EA125" w14:textId="77777777" w:rsidR="00094073" w:rsidRPr="00094073" w:rsidRDefault="00094073" w:rsidP="00264D44">
      <w:pPr>
        <w:numPr>
          <w:ilvl w:val="0"/>
          <w:numId w:val="10"/>
        </w:numPr>
        <w:spacing w:after="0" w:line="240" w:lineRule="auto"/>
        <w:rPr>
          <w:rFonts w:ascii="Times New Roman" w:hAnsi="Times New Roman" w:cs="Times New Roman"/>
        </w:rPr>
      </w:pPr>
      <w:r w:rsidRPr="00094073">
        <w:rPr>
          <w:rFonts w:ascii="Times New Roman" w:hAnsi="Times New Roman" w:cs="Times New Roman"/>
        </w:rPr>
        <w:t>Номерирането на таблиците става с арабски числа, последователно за цялото изложение, за да се установи общия им брой (Таблица 1, Таблица 2, …).</w:t>
      </w:r>
    </w:p>
    <w:p w14:paraId="0758E4E8" w14:textId="77777777" w:rsidR="00094073" w:rsidRPr="00094073" w:rsidRDefault="00094073" w:rsidP="00264D44">
      <w:pPr>
        <w:numPr>
          <w:ilvl w:val="0"/>
          <w:numId w:val="10"/>
        </w:numPr>
        <w:spacing w:after="0" w:line="240" w:lineRule="auto"/>
        <w:rPr>
          <w:rFonts w:ascii="Times New Roman" w:hAnsi="Times New Roman" w:cs="Times New Roman"/>
        </w:rPr>
      </w:pPr>
      <w:r w:rsidRPr="00094073">
        <w:rPr>
          <w:rFonts w:ascii="Times New Roman" w:hAnsi="Times New Roman" w:cs="Times New Roman"/>
        </w:rPr>
        <w:t>Номерът на таблицата се поставя непосредствено преди заглавието, което трябва да бъде формулирано кратко и ясно, като се изписват удебелено (Bold) и двустранно подравнено. Размерът на шрифта в таблицата не трябва да е по-малък от 10 pt. и не поголям от 12 pt.</w:t>
      </w:r>
    </w:p>
    <w:p w14:paraId="7852514C" w14:textId="77777777" w:rsidR="00094073" w:rsidRPr="00094073" w:rsidRDefault="00094073" w:rsidP="00264D44">
      <w:pPr>
        <w:numPr>
          <w:ilvl w:val="0"/>
          <w:numId w:val="10"/>
        </w:numPr>
        <w:spacing w:after="0" w:line="240" w:lineRule="auto"/>
        <w:rPr>
          <w:rFonts w:ascii="Times New Roman" w:hAnsi="Times New Roman" w:cs="Times New Roman"/>
        </w:rPr>
      </w:pPr>
      <w:r w:rsidRPr="00094073">
        <w:rPr>
          <w:rFonts w:ascii="Times New Roman" w:hAnsi="Times New Roman" w:cs="Times New Roman"/>
        </w:rPr>
        <w:t>Задължително е в текста да има коментар и препратка към разположените в дипломната работа таблици – например: (Табл. 3).</w:t>
      </w:r>
    </w:p>
    <w:p w14:paraId="0905D995" w14:textId="77777777" w:rsidR="00094073" w:rsidRPr="00094073" w:rsidRDefault="00094073" w:rsidP="00264D44">
      <w:pPr>
        <w:numPr>
          <w:ilvl w:val="0"/>
          <w:numId w:val="10"/>
        </w:numPr>
        <w:spacing w:after="0" w:line="240" w:lineRule="auto"/>
        <w:rPr>
          <w:rFonts w:ascii="Times New Roman" w:hAnsi="Times New Roman" w:cs="Times New Roman"/>
        </w:rPr>
      </w:pPr>
      <w:r w:rsidRPr="00094073">
        <w:rPr>
          <w:rFonts w:ascii="Times New Roman" w:hAnsi="Times New Roman" w:cs="Times New Roman"/>
        </w:rPr>
        <w:t>Всяка таблица следва да се разположи по възможност на една страница. Ако се налага пренасяне на следваща страница, в горния десен ъгъл се пише „продължение”. .  </w:t>
      </w:r>
    </w:p>
    <w:p w14:paraId="4078DE1A" w14:textId="77777777" w:rsidR="00094073" w:rsidRPr="00094073" w:rsidRDefault="00094073" w:rsidP="00094073">
      <w:pPr>
        <w:rPr>
          <w:rFonts w:ascii="Times New Roman" w:hAnsi="Times New Roman" w:cs="Times New Roman"/>
        </w:rPr>
      </w:pPr>
      <w:r w:rsidRPr="00094073">
        <w:rPr>
          <w:rFonts w:ascii="Times New Roman" w:hAnsi="Times New Roman" w:cs="Times New Roman"/>
        </w:rPr>
        <w:t>​</w:t>
      </w:r>
      <w:r w:rsidRPr="00094073">
        <w:rPr>
          <w:rFonts w:ascii="Times New Roman" w:hAnsi="Times New Roman" w:cs="Times New Roman"/>
          <w:b/>
          <w:bCs/>
        </w:rPr>
        <w:t>Оформяне на фигури</w:t>
      </w:r>
    </w:p>
    <w:p w14:paraId="77ED7564" w14:textId="77777777" w:rsidR="00094073" w:rsidRPr="00094073" w:rsidRDefault="00094073" w:rsidP="00264D44">
      <w:pPr>
        <w:numPr>
          <w:ilvl w:val="0"/>
          <w:numId w:val="11"/>
        </w:numPr>
        <w:spacing w:after="0" w:line="240" w:lineRule="auto"/>
        <w:rPr>
          <w:rFonts w:ascii="Times New Roman" w:hAnsi="Times New Roman" w:cs="Times New Roman"/>
        </w:rPr>
      </w:pPr>
      <w:r w:rsidRPr="00094073">
        <w:rPr>
          <w:rFonts w:ascii="Times New Roman" w:hAnsi="Times New Roman" w:cs="Times New Roman"/>
        </w:rPr>
        <w:t>Всяка фигура (схема, диаграма) трябва да има пореден номер, ясно, кратко и точно заглавие. </w:t>
      </w:r>
    </w:p>
    <w:p w14:paraId="6BBD7762" w14:textId="77777777" w:rsidR="00094073" w:rsidRPr="00094073" w:rsidRDefault="00094073" w:rsidP="00264D44">
      <w:pPr>
        <w:numPr>
          <w:ilvl w:val="0"/>
          <w:numId w:val="11"/>
        </w:numPr>
        <w:spacing w:after="0" w:line="240" w:lineRule="auto"/>
        <w:rPr>
          <w:rFonts w:ascii="Times New Roman" w:hAnsi="Times New Roman" w:cs="Times New Roman"/>
        </w:rPr>
      </w:pPr>
      <w:r w:rsidRPr="00094073">
        <w:rPr>
          <w:rFonts w:ascii="Times New Roman" w:hAnsi="Times New Roman" w:cs="Times New Roman"/>
        </w:rPr>
        <w:lastRenderedPageBreak/>
        <w:t>Номерирането и заглавието се изписват аналогично на таблиците с тази разлика, че се поставят центрирано под фигурата. </w:t>
      </w:r>
    </w:p>
    <w:p w14:paraId="5E99E6C2" w14:textId="77777777" w:rsidR="00094073" w:rsidRPr="00094073" w:rsidRDefault="00094073" w:rsidP="00264D44">
      <w:pPr>
        <w:numPr>
          <w:ilvl w:val="0"/>
          <w:numId w:val="11"/>
        </w:numPr>
        <w:spacing w:after="0" w:line="240" w:lineRule="auto"/>
        <w:rPr>
          <w:rFonts w:ascii="Times New Roman" w:hAnsi="Times New Roman" w:cs="Times New Roman"/>
        </w:rPr>
      </w:pPr>
      <w:r w:rsidRPr="00094073">
        <w:rPr>
          <w:rFonts w:ascii="Times New Roman" w:hAnsi="Times New Roman" w:cs="Times New Roman"/>
        </w:rPr>
        <w:t>Необходима е легенда за разчитане на показателите. </w:t>
      </w:r>
    </w:p>
    <w:p w14:paraId="51367991" w14:textId="77777777" w:rsidR="00094073" w:rsidRDefault="00094073" w:rsidP="00264D44">
      <w:pPr>
        <w:numPr>
          <w:ilvl w:val="0"/>
          <w:numId w:val="11"/>
        </w:numPr>
        <w:spacing w:after="0" w:line="240" w:lineRule="auto"/>
        <w:rPr>
          <w:rFonts w:ascii="Times New Roman" w:hAnsi="Times New Roman" w:cs="Times New Roman"/>
        </w:rPr>
      </w:pPr>
      <w:r w:rsidRPr="00094073">
        <w:rPr>
          <w:rFonts w:ascii="Times New Roman" w:hAnsi="Times New Roman" w:cs="Times New Roman"/>
        </w:rPr>
        <w:t>Задължително е в текста да има коментар и препратка към разположените в дипломната работа фигури – например: (Фиг. 7).  </w:t>
      </w:r>
    </w:p>
    <w:p w14:paraId="6D41ADF0" w14:textId="10CEA259" w:rsidR="00094073" w:rsidRDefault="00094073" w:rsidP="00264D44">
      <w:pPr>
        <w:numPr>
          <w:ilvl w:val="0"/>
          <w:numId w:val="11"/>
        </w:numPr>
        <w:spacing w:after="0" w:line="240" w:lineRule="auto"/>
        <w:rPr>
          <w:rFonts w:ascii="Times New Roman" w:hAnsi="Times New Roman" w:cs="Times New Roman"/>
          <w:color w:val="FF0000"/>
        </w:rPr>
      </w:pPr>
      <w:r w:rsidRPr="00094073">
        <w:rPr>
          <w:rFonts w:ascii="Times New Roman" w:hAnsi="Times New Roman" w:cs="Times New Roman"/>
          <w:color w:val="FF0000"/>
        </w:rPr>
        <w:t>Номерата на фигурите следват номера на главната тема пр. Фиг. 3.1. , означава фигура 1 в глава 3.</w:t>
      </w:r>
    </w:p>
    <w:p w14:paraId="41911860" w14:textId="77777777" w:rsidR="0069647F" w:rsidRDefault="0069647F" w:rsidP="0069647F">
      <w:pPr>
        <w:spacing w:line="240" w:lineRule="auto"/>
        <w:rPr>
          <w:rFonts w:ascii="Times New Roman" w:hAnsi="Times New Roman" w:cs="Times New Roman"/>
          <w:color w:val="FF0000"/>
        </w:rPr>
      </w:pPr>
    </w:p>
    <w:p w14:paraId="13C239E3" w14:textId="5409C36E" w:rsidR="0069647F" w:rsidRDefault="0069647F" w:rsidP="0069647F">
      <w:pPr>
        <w:spacing w:line="240" w:lineRule="auto"/>
        <w:rPr>
          <w:rFonts w:ascii="Times New Roman" w:hAnsi="Times New Roman" w:cs="Times New Roman"/>
          <w:color w:val="FF0000"/>
        </w:rPr>
      </w:pPr>
    </w:p>
    <w:p w14:paraId="08BB693C" w14:textId="77777777" w:rsidR="0069647F" w:rsidRDefault="0069647F" w:rsidP="0069647F">
      <w:pPr>
        <w:spacing w:line="240" w:lineRule="auto"/>
        <w:rPr>
          <w:rFonts w:ascii="Times New Roman" w:hAnsi="Times New Roman" w:cs="Times New Roman"/>
          <w:color w:val="FF0000"/>
        </w:rPr>
      </w:pPr>
    </w:p>
    <w:p w14:paraId="10975904" w14:textId="79B498E0" w:rsidR="00E81550" w:rsidRPr="00B007F2" w:rsidRDefault="00BC3FB5" w:rsidP="00F76418">
      <w:pPr>
        <w:spacing w:line="24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rPr>
        <w:t>Уеб приложение</w:t>
      </w:r>
      <w:r w:rsidR="00B007F2">
        <w:rPr>
          <w:rFonts w:ascii="Times New Roman" w:hAnsi="Times New Roman" w:cs="Times New Roman"/>
          <w:b/>
          <w:bCs/>
          <w:sz w:val="28"/>
          <w:szCs w:val="28"/>
          <w:u w:val="single"/>
        </w:rPr>
        <w:t xml:space="preserve"> с изкуствен интелект</w:t>
      </w:r>
      <w:r w:rsidR="008331F9" w:rsidRPr="00B007F2">
        <w:rPr>
          <w:rFonts w:ascii="Times New Roman" w:hAnsi="Times New Roman" w:cs="Times New Roman"/>
          <w:b/>
          <w:bCs/>
          <w:sz w:val="28"/>
          <w:szCs w:val="28"/>
          <w:u w:val="single"/>
        </w:rPr>
        <w:t xml:space="preserve"> за социални услуги от резидентен тип за хора в надтруспособна възраст без увреждания</w:t>
      </w:r>
    </w:p>
    <w:p w14:paraId="7490F4FF" w14:textId="51E1916F" w:rsidR="00763691" w:rsidRDefault="00763691" w:rsidP="0069647F">
      <w:pPr>
        <w:spacing w:line="240" w:lineRule="auto"/>
        <w:rPr>
          <w:rFonts w:ascii="Times New Roman" w:hAnsi="Times New Roman" w:cs="Times New Roman"/>
          <w:sz w:val="28"/>
          <w:szCs w:val="28"/>
        </w:rPr>
      </w:pPr>
      <w:r>
        <w:rPr>
          <w:rFonts w:ascii="Times New Roman" w:hAnsi="Times New Roman" w:cs="Times New Roman"/>
          <w:sz w:val="28"/>
          <w:szCs w:val="28"/>
        </w:rPr>
        <w:t>Роли и права</w:t>
      </w:r>
      <w:r w:rsidR="00F76418">
        <w:rPr>
          <w:rFonts w:ascii="Times New Roman" w:hAnsi="Times New Roman" w:cs="Times New Roman"/>
          <w:sz w:val="28"/>
          <w:szCs w:val="28"/>
        </w:rPr>
        <w:t>:</w:t>
      </w:r>
    </w:p>
    <w:p w14:paraId="18B239FA" w14:textId="09E347D4" w:rsidR="00763691" w:rsidRDefault="00763691" w:rsidP="0069647F">
      <w:pPr>
        <w:spacing w:line="240" w:lineRule="auto"/>
        <w:rPr>
          <w:rFonts w:ascii="Times New Roman" w:hAnsi="Times New Roman" w:cs="Times New Roman"/>
          <w:sz w:val="28"/>
          <w:szCs w:val="28"/>
        </w:rPr>
      </w:pPr>
      <w:r>
        <w:rPr>
          <w:rFonts w:ascii="Times New Roman" w:hAnsi="Times New Roman" w:cs="Times New Roman"/>
          <w:sz w:val="28"/>
          <w:szCs w:val="28"/>
        </w:rPr>
        <w:t>Администратор /управител/ - Всички права</w:t>
      </w:r>
    </w:p>
    <w:p w14:paraId="1ED20978" w14:textId="0B510EB1" w:rsidR="00763691" w:rsidRDefault="00763691" w:rsidP="0069647F">
      <w:pPr>
        <w:spacing w:line="240" w:lineRule="auto"/>
        <w:rPr>
          <w:rFonts w:ascii="Times New Roman" w:hAnsi="Times New Roman" w:cs="Times New Roman"/>
          <w:sz w:val="28"/>
          <w:szCs w:val="28"/>
        </w:rPr>
      </w:pPr>
      <w:r>
        <w:rPr>
          <w:rFonts w:ascii="Times New Roman" w:hAnsi="Times New Roman" w:cs="Times New Roman"/>
          <w:sz w:val="28"/>
          <w:szCs w:val="28"/>
        </w:rPr>
        <w:t>Служители – Ограничени права по компетенцията на всеки един служител</w:t>
      </w:r>
    </w:p>
    <w:p w14:paraId="7924BC94" w14:textId="1178F63B" w:rsidR="00763691" w:rsidRDefault="00763691" w:rsidP="0069647F">
      <w:pPr>
        <w:spacing w:line="240" w:lineRule="auto"/>
        <w:rPr>
          <w:rFonts w:ascii="Times New Roman" w:hAnsi="Times New Roman" w:cs="Times New Roman"/>
          <w:sz w:val="28"/>
          <w:szCs w:val="28"/>
        </w:rPr>
      </w:pPr>
      <w:r>
        <w:rPr>
          <w:rFonts w:ascii="Times New Roman" w:hAnsi="Times New Roman" w:cs="Times New Roman"/>
          <w:sz w:val="28"/>
          <w:szCs w:val="28"/>
        </w:rPr>
        <w:t xml:space="preserve">Потребители /възрастните хора/ - </w:t>
      </w:r>
      <w:r w:rsidR="00F76418">
        <w:rPr>
          <w:rFonts w:ascii="Times New Roman" w:hAnsi="Times New Roman" w:cs="Times New Roman"/>
          <w:sz w:val="28"/>
          <w:szCs w:val="28"/>
        </w:rPr>
        <w:t>Информиране с важна информация само</w:t>
      </w:r>
    </w:p>
    <w:p w14:paraId="12696300" w14:textId="77777777" w:rsidR="00094073" w:rsidRDefault="00094073" w:rsidP="008314D1">
      <w:pPr>
        <w:rPr>
          <w:rFonts w:ascii="Times New Roman" w:hAnsi="Times New Roman" w:cs="Times New Roman"/>
        </w:rPr>
      </w:pPr>
    </w:p>
    <w:p w14:paraId="150D071E" w14:textId="77777777" w:rsidR="00EE7F76" w:rsidRDefault="00EE7F76" w:rsidP="008314D1">
      <w:pPr>
        <w:rPr>
          <w:rFonts w:ascii="Times New Roman" w:hAnsi="Times New Roman" w:cs="Times New Roman"/>
        </w:rPr>
      </w:pPr>
    </w:p>
    <w:p w14:paraId="733F17AB" w14:textId="2C3B3AAA" w:rsidR="002D01EC" w:rsidRPr="002D01EC" w:rsidRDefault="002D01EC" w:rsidP="008314D1">
      <w:pPr>
        <w:rPr>
          <w:rFonts w:ascii="Times New Roman" w:hAnsi="Times New Roman" w:cs="Times New Roman"/>
          <w:b/>
          <w:bCs/>
        </w:rPr>
      </w:pPr>
      <w:r>
        <w:rPr>
          <w:rFonts w:ascii="Times New Roman" w:hAnsi="Times New Roman" w:cs="Times New Roman"/>
          <w:b/>
          <w:bCs/>
        </w:rPr>
        <w:t>СЕКЦИЯ СЛУЖИТЕЛИ:</w:t>
      </w:r>
    </w:p>
    <w:p w14:paraId="6F4E5313" w14:textId="0A786740" w:rsidR="00EE7F76" w:rsidRDefault="002D01EC" w:rsidP="008314D1">
      <w:pPr>
        <w:rPr>
          <w:rFonts w:ascii="Times New Roman" w:hAnsi="Times New Roman" w:cs="Times New Roman"/>
        </w:rPr>
      </w:pPr>
      <w:r>
        <w:rPr>
          <w:rFonts w:ascii="Times New Roman" w:hAnsi="Times New Roman" w:cs="Times New Roman"/>
        </w:rPr>
        <w:t>Само админът има право да създава потребители и служители.</w:t>
      </w:r>
    </w:p>
    <w:p w14:paraId="79B22959" w14:textId="795C6D93" w:rsidR="005B3224" w:rsidRPr="002D01EC" w:rsidRDefault="005B3224" w:rsidP="008314D1">
      <w:pPr>
        <w:rPr>
          <w:rFonts w:ascii="Times New Roman" w:hAnsi="Times New Roman" w:cs="Times New Roman"/>
        </w:rPr>
      </w:pPr>
      <w:r w:rsidRPr="005B3224">
        <w:rPr>
          <w:rFonts w:ascii="Times New Roman" w:hAnsi="Times New Roman" w:cs="Times New Roman"/>
        </w:rPr>
        <w:t>При добавяне на нов служител: Трите имена, имейл, парола, длъжност.</w:t>
      </w:r>
    </w:p>
    <w:p w14:paraId="5A350A34" w14:textId="20F3E67D" w:rsidR="00E3629D" w:rsidRDefault="00EE7F76" w:rsidP="008314D1">
      <w:pPr>
        <w:rPr>
          <w:rFonts w:ascii="Times New Roman" w:hAnsi="Times New Roman" w:cs="Times New Roman"/>
        </w:rPr>
      </w:pPr>
      <w:r w:rsidRPr="00EE7F76">
        <w:rPr>
          <w:rFonts w:ascii="Times New Roman" w:hAnsi="Times New Roman" w:cs="Times New Roman"/>
          <w:noProof/>
        </w:rPr>
        <w:drawing>
          <wp:inline distT="0" distB="0" distL="0" distR="0" wp14:anchorId="47DE0D38" wp14:editId="2393CC16">
            <wp:extent cx="5760720" cy="1240790"/>
            <wp:effectExtent l="0" t="0" r="0" b="0"/>
            <wp:docPr id="532781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81489" name="Picture 1" descr="A screenshot of a computer&#10;&#10;AI-generated content may be incorrect."/>
                    <pic:cNvPicPr/>
                  </pic:nvPicPr>
                  <pic:blipFill>
                    <a:blip r:embed="rId5"/>
                    <a:stretch>
                      <a:fillRect/>
                    </a:stretch>
                  </pic:blipFill>
                  <pic:spPr>
                    <a:xfrm>
                      <a:off x="0" y="0"/>
                      <a:ext cx="5760720" cy="1240790"/>
                    </a:xfrm>
                    <a:prstGeom prst="rect">
                      <a:avLst/>
                    </a:prstGeom>
                  </pic:spPr>
                </pic:pic>
              </a:graphicData>
            </a:graphic>
          </wp:inline>
        </w:drawing>
      </w:r>
    </w:p>
    <w:p w14:paraId="21E79F75" w14:textId="7AD27A32" w:rsidR="00EE7F76" w:rsidRDefault="00EE7F76" w:rsidP="008314D1">
      <w:pPr>
        <w:rPr>
          <w:rFonts w:ascii="Times New Roman" w:hAnsi="Times New Roman" w:cs="Times New Roman"/>
        </w:rPr>
      </w:pPr>
      <w:r>
        <w:rPr>
          <w:rFonts w:ascii="Times New Roman" w:hAnsi="Times New Roman" w:cs="Times New Roman"/>
        </w:rPr>
        <w:t>*На действия да има кош, за да може да се изтрият</w:t>
      </w:r>
    </w:p>
    <w:p w14:paraId="56543ED0" w14:textId="74F12711" w:rsidR="00EE7F76" w:rsidRDefault="00EE7F76" w:rsidP="008314D1">
      <w:pPr>
        <w:rPr>
          <w:rFonts w:ascii="Times New Roman" w:hAnsi="Times New Roman" w:cs="Times New Roman"/>
        </w:rPr>
      </w:pPr>
      <w:r>
        <w:rPr>
          <w:rFonts w:ascii="Times New Roman" w:hAnsi="Times New Roman" w:cs="Times New Roman"/>
          <w:noProof/>
        </w:rPr>
        <w:drawing>
          <wp:inline distT="0" distB="0" distL="0" distR="0" wp14:anchorId="77378E21" wp14:editId="6C398005">
            <wp:extent cx="723900" cy="289560"/>
            <wp:effectExtent l="0" t="0" r="0" b="0"/>
            <wp:docPr id="48783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289560"/>
                    </a:xfrm>
                    <a:prstGeom prst="rect">
                      <a:avLst/>
                    </a:prstGeom>
                    <a:noFill/>
                  </pic:spPr>
                </pic:pic>
              </a:graphicData>
            </a:graphic>
          </wp:inline>
        </w:drawing>
      </w:r>
    </w:p>
    <w:p w14:paraId="30CBD253" w14:textId="703D3E91" w:rsidR="003C2D0C" w:rsidRDefault="003C2D0C" w:rsidP="008314D1">
      <w:pPr>
        <w:rPr>
          <w:rFonts w:ascii="Times New Roman" w:hAnsi="Times New Roman" w:cs="Times New Roman"/>
        </w:rPr>
      </w:pPr>
      <w:r>
        <w:rPr>
          <w:rFonts w:ascii="Times New Roman" w:hAnsi="Times New Roman" w:cs="Times New Roman"/>
        </w:rPr>
        <w:t>Да има колонка за Длъжност.</w:t>
      </w:r>
    </w:p>
    <w:p w14:paraId="3586E11E" w14:textId="16D885F5" w:rsidR="002D01EC" w:rsidRDefault="002D01EC" w:rsidP="008314D1">
      <w:pPr>
        <w:rPr>
          <w:rFonts w:ascii="Times New Roman" w:hAnsi="Times New Roman" w:cs="Times New Roman"/>
          <w:b/>
          <w:bCs/>
        </w:rPr>
      </w:pPr>
      <w:r>
        <w:rPr>
          <w:rFonts w:ascii="Times New Roman" w:hAnsi="Times New Roman" w:cs="Times New Roman"/>
          <w:b/>
          <w:bCs/>
        </w:rPr>
        <w:t>СЕКЦИЯ ПОТРЕБИТЕЛИ:</w:t>
      </w:r>
    </w:p>
    <w:p w14:paraId="03A35BC1" w14:textId="16FEE617" w:rsidR="00EE7F76" w:rsidRDefault="00EE7F76" w:rsidP="008314D1">
      <w:pPr>
        <w:rPr>
          <w:rFonts w:ascii="Times New Roman" w:hAnsi="Times New Roman" w:cs="Times New Roman"/>
        </w:rPr>
      </w:pPr>
      <w:r>
        <w:rPr>
          <w:rFonts w:ascii="Times New Roman" w:hAnsi="Times New Roman" w:cs="Times New Roman"/>
        </w:rPr>
        <w:t xml:space="preserve">Същото като при служителите, с разликата, че вместо </w:t>
      </w:r>
      <w:r w:rsidR="003C2D0C">
        <w:rPr>
          <w:rFonts w:ascii="Times New Roman" w:hAnsi="Times New Roman" w:cs="Times New Roman"/>
        </w:rPr>
        <w:t>Р</w:t>
      </w:r>
      <w:r>
        <w:rPr>
          <w:rFonts w:ascii="Times New Roman" w:hAnsi="Times New Roman" w:cs="Times New Roman"/>
        </w:rPr>
        <w:t>оля имаме ,,Завеждане</w:t>
      </w:r>
      <w:r>
        <w:rPr>
          <w:rFonts w:ascii="Times New Roman" w:hAnsi="Times New Roman" w:cs="Times New Roman"/>
          <w:lang w:val="en-US"/>
        </w:rPr>
        <w:t>”</w:t>
      </w:r>
      <w:r>
        <w:rPr>
          <w:rFonts w:ascii="Times New Roman" w:hAnsi="Times New Roman" w:cs="Times New Roman"/>
        </w:rPr>
        <w:t xml:space="preserve"> колонка и ,,Изключване</w:t>
      </w:r>
      <w:r>
        <w:rPr>
          <w:rFonts w:ascii="Times New Roman" w:hAnsi="Times New Roman" w:cs="Times New Roman"/>
          <w:lang w:val="en-US"/>
        </w:rPr>
        <w:t>”</w:t>
      </w:r>
      <w:r>
        <w:rPr>
          <w:rFonts w:ascii="Times New Roman" w:hAnsi="Times New Roman" w:cs="Times New Roman"/>
        </w:rPr>
        <w:t xml:space="preserve"> колонка– дата на завеждане в системата и изключване - поради напускане на потребителя или смърт. </w:t>
      </w:r>
    </w:p>
    <w:p w14:paraId="56762867" w14:textId="671F3A30" w:rsidR="00885785" w:rsidRDefault="00EE7F76" w:rsidP="008314D1">
      <w:pPr>
        <w:rPr>
          <w:rFonts w:ascii="Times New Roman" w:hAnsi="Times New Roman" w:cs="Times New Roman"/>
        </w:rPr>
      </w:pPr>
      <w:r>
        <w:rPr>
          <w:rFonts w:ascii="Times New Roman" w:hAnsi="Times New Roman" w:cs="Times New Roman"/>
        </w:rPr>
        <w:lastRenderedPageBreak/>
        <w:t>При изключване от системата, като се въведе датата, потребителят да отива автоматично в архив от потребители и да се маха от актуалния списък</w:t>
      </w:r>
      <w:r w:rsidR="00885785">
        <w:rPr>
          <w:rFonts w:ascii="Times New Roman" w:hAnsi="Times New Roman" w:cs="Times New Roman"/>
        </w:rPr>
        <w:t>, статусът да става Неактивен.</w:t>
      </w:r>
    </w:p>
    <w:p w14:paraId="4926AE16" w14:textId="510FEE9A" w:rsidR="00885785" w:rsidRDefault="00885785" w:rsidP="008314D1">
      <w:pPr>
        <w:rPr>
          <w:rFonts w:ascii="Times New Roman" w:hAnsi="Times New Roman" w:cs="Times New Roman"/>
        </w:rPr>
      </w:pPr>
      <w:r>
        <w:rPr>
          <w:rFonts w:ascii="Times New Roman" w:hAnsi="Times New Roman" w:cs="Times New Roman"/>
        </w:rPr>
        <w:t>Над общия списък с потребители да има бутон за добавяне на потребители</w:t>
      </w:r>
      <w:r w:rsidR="00DF49D9">
        <w:rPr>
          <w:rFonts w:ascii="Times New Roman" w:hAnsi="Times New Roman" w:cs="Times New Roman"/>
        </w:rPr>
        <w:t>/само за админ/</w:t>
      </w:r>
      <w:r>
        <w:rPr>
          <w:rFonts w:ascii="Times New Roman" w:hAnsi="Times New Roman" w:cs="Times New Roman"/>
        </w:rPr>
        <w:t>, както и филтри</w:t>
      </w:r>
      <w:r w:rsidR="00DF49D9">
        <w:rPr>
          <w:rFonts w:ascii="Times New Roman" w:hAnsi="Times New Roman" w:cs="Times New Roman"/>
        </w:rPr>
        <w:t xml:space="preserve"> /за всички служители/</w:t>
      </w:r>
      <w:r>
        <w:rPr>
          <w:rFonts w:ascii="Times New Roman" w:hAnsi="Times New Roman" w:cs="Times New Roman"/>
        </w:rPr>
        <w:t>-търсене по име и статус Активен или Неактивен /в архив/</w:t>
      </w:r>
    </w:p>
    <w:p w14:paraId="20361B32" w14:textId="3D024852" w:rsidR="00885785" w:rsidRPr="00885785" w:rsidRDefault="00885785" w:rsidP="008314D1">
      <w:pPr>
        <w:rPr>
          <w:rFonts w:ascii="Times New Roman" w:hAnsi="Times New Roman" w:cs="Times New Roman"/>
          <w:b/>
          <w:bCs/>
        </w:rPr>
      </w:pPr>
      <w:r w:rsidRPr="00885785">
        <w:rPr>
          <w:rFonts w:ascii="Times New Roman" w:hAnsi="Times New Roman" w:cs="Times New Roman"/>
          <w:b/>
          <w:bCs/>
        </w:rPr>
        <w:t>При добавяне на нов потребител:</w:t>
      </w:r>
    </w:p>
    <w:p w14:paraId="357B5E68" w14:textId="1EF35D82"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Трите имена</w:t>
      </w:r>
    </w:p>
    <w:p w14:paraId="5FD9F615" w14:textId="69CC70A5"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имейл</w:t>
      </w:r>
    </w:p>
    <w:p w14:paraId="0674772D" w14:textId="6324FBA2"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парола</w:t>
      </w:r>
    </w:p>
    <w:p w14:paraId="6B8667E1" w14:textId="77777777"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дата на завеждане в системата</w:t>
      </w:r>
    </w:p>
    <w:p w14:paraId="6A528462" w14:textId="6D3383E7"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дата на изключване</w:t>
      </w:r>
    </w:p>
    <w:p w14:paraId="77756F5E" w14:textId="3A7C0F95"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телефон</w:t>
      </w:r>
      <w:r w:rsidR="00D44710" w:rsidRPr="001B657B">
        <w:rPr>
          <w:rFonts w:ascii="Times New Roman" w:hAnsi="Times New Roman" w:cs="Times New Roman"/>
        </w:rPr>
        <w:t xml:space="preserve"> /не е задължително поле/</w:t>
      </w:r>
    </w:p>
    <w:p w14:paraId="6C833158" w14:textId="195F68D9"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пол /</w:t>
      </w:r>
      <w:r w:rsidR="00D44710" w:rsidRPr="001B657B">
        <w:rPr>
          <w:rFonts w:ascii="Times New Roman" w:hAnsi="Times New Roman" w:cs="Times New Roman"/>
        </w:rPr>
        <w:t>падащо меню</w:t>
      </w:r>
      <w:r w:rsidRPr="001B657B">
        <w:rPr>
          <w:rFonts w:ascii="Times New Roman" w:hAnsi="Times New Roman" w:cs="Times New Roman"/>
        </w:rPr>
        <w:t>/</w:t>
      </w:r>
    </w:p>
    <w:p w14:paraId="71C60B3F" w14:textId="0F450304" w:rsidR="00D44710" w:rsidRPr="001B657B" w:rsidRDefault="00885785" w:rsidP="001B657B">
      <w:pPr>
        <w:pStyle w:val="ListParagraph"/>
        <w:numPr>
          <w:ilvl w:val="0"/>
          <w:numId w:val="15"/>
        </w:numPr>
        <w:rPr>
          <w:rFonts w:ascii="Times New Roman" w:hAnsi="Times New Roman" w:cs="Times New Roman"/>
        </w:rPr>
      </w:pPr>
      <w:r w:rsidRPr="001B657B">
        <w:rPr>
          <w:rFonts w:ascii="Times New Roman" w:hAnsi="Times New Roman" w:cs="Times New Roman"/>
        </w:rPr>
        <w:t>рождена дата с календар да се избира</w:t>
      </w:r>
    </w:p>
    <w:p w14:paraId="11FF27C2" w14:textId="559B8257" w:rsidR="00D44710" w:rsidRPr="001B657B" w:rsidRDefault="008D1D32" w:rsidP="001B657B">
      <w:pPr>
        <w:pStyle w:val="ListParagraph"/>
        <w:numPr>
          <w:ilvl w:val="0"/>
          <w:numId w:val="15"/>
        </w:numPr>
        <w:rPr>
          <w:rFonts w:ascii="Times New Roman" w:hAnsi="Times New Roman" w:cs="Times New Roman"/>
        </w:rPr>
      </w:pPr>
      <w:r w:rsidRPr="001B657B">
        <w:rPr>
          <w:rFonts w:ascii="Times New Roman" w:hAnsi="Times New Roman" w:cs="Times New Roman"/>
        </w:rPr>
        <w:t>водещ на случая /падащо меню да се избере служител/</w:t>
      </w:r>
    </w:p>
    <w:p w14:paraId="45160553" w14:textId="1DBD987C" w:rsidR="00D44710" w:rsidRPr="001B657B" w:rsidRDefault="00E00789" w:rsidP="001B657B">
      <w:pPr>
        <w:pStyle w:val="ListParagraph"/>
        <w:numPr>
          <w:ilvl w:val="0"/>
          <w:numId w:val="15"/>
        </w:numPr>
        <w:rPr>
          <w:rFonts w:ascii="Times New Roman" w:hAnsi="Times New Roman" w:cs="Times New Roman"/>
        </w:rPr>
      </w:pPr>
      <w:r w:rsidRPr="001B657B">
        <w:rPr>
          <w:rFonts w:ascii="Times New Roman" w:hAnsi="Times New Roman" w:cs="Times New Roman"/>
        </w:rPr>
        <w:t>Личен лекар-име</w:t>
      </w:r>
      <w:r w:rsidR="00DF4621" w:rsidRPr="001B657B">
        <w:rPr>
          <w:rFonts w:ascii="Times New Roman" w:hAnsi="Times New Roman" w:cs="Times New Roman"/>
        </w:rPr>
        <w:t xml:space="preserve">, място /коя болница или ДКЦ/ </w:t>
      </w:r>
      <w:r w:rsidRPr="001B657B">
        <w:rPr>
          <w:rFonts w:ascii="Times New Roman" w:hAnsi="Times New Roman" w:cs="Times New Roman"/>
        </w:rPr>
        <w:t>и телефон</w:t>
      </w:r>
    </w:p>
    <w:p w14:paraId="6DEE828E" w14:textId="07688BC5" w:rsidR="00D44710" w:rsidRPr="001B657B" w:rsidRDefault="00E00789" w:rsidP="001B657B">
      <w:pPr>
        <w:pStyle w:val="ListParagraph"/>
        <w:numPr>
          <w:ilvl w:val="0"/>
          <w:numId w:val="15"/>
        </w:numPr>
        <w:rPr>
          <w:rFonts w:ascii="Times New Roman" w:hAnsi="Times New Roman" w:cs="Times New Roman"/>
        </w:rPr>
      </w:pPr>
      <w:r w:rsidRPr="001B657B">
        <w:rPr>
          <w:rFonts w:ascii="Times New Roman" w:hAnsi="Times New Roman" w:cs="Times New Roman"/>
        </w:rPr>
        <w:t>Близки и роднини-име и телефон</w:t>
      </w:r>
    </w:p>
    <w:p w14:paraId="144889DD" w14:textId="7822CEEC" w:rsidR="00537975" w:rsidRDefault="008D1D32" w:rsidP="00D25A90">
      <w:pPr>
        <w:pStyle w:val="ListParagraph"/>
        <w:numPr>
          <w:ilvl w:val="0"/>
          <w:numId w:val="15"/>
        </w:numPr>
        <w:rPr>
          <w:rFonts w:ascii="Times New Roman" w:hAnsi="Times New Roman" w:cs="Times New Roman"/>
        </w:rPr>
      </w:pPr>
      <w:r w:rsidRPr="00537975">
        <w:rPr>
          <w:rFonts w:ascii="Times New Roman" w:hAnsi="Times New Roman" w:cs="Times New Roman"/>
        </w:rPr>
        <w:t>Доходи</w:t>
      </w:r>
      <w:r w:rsidR="00602305" w:rsidRPr="00537975">
        <w:rPr>
          <w:rFonts w:ascii="Times New Roman" w:hAnsi="Times New Roman" w:cs="Times New Roman"/>
        </w:rPr>
        <w:t xml:space="preserve"> </w:t>
      </w:r>
      <w:r w:rsidR="00BE1130">
        <w:rPr>
          <w:rFonts w:ascii="Times New Roman" w:hAnsi="Times New Roman" w:cs="Times New Roman"/>
        </w:rPr>
        <w:t xml:space="preserve">- </w:t>
      </w:r>
      <w:r w:rsidR="00602305" w:rsidRPr="00537975">
        <w:rPr>
          <w:rFonts w:ascii="Times New Roman" w:hAnsi="Times New Roman" w:cs="Times New Roman"/>
        </w:rPr>
        <w:t>с полета за пенсия, рента, заплата/наем</w:t>
      </w:r>
    </w:p>
    <w:p w14:paraId="7CAABD71" w14:textId="77777777" w:rsidR="00537975" w:rsidRDefault="00537975" w:rsidP="00537975">
      <w:pPr>
        <w:pStyle w:val="ListParagraph"/>
        <w:rPr>
          <w:rFonts w:ascii="Times New Roman" w:hAnsi="Times New Roman" w:cs="Times New Roman"/>
        </w:rPr>
      </w:pPr>
    </w:p>
    <w:p w14:paraId="2C9581FC" w14:textId="3DDDAFB6" w:rsidR="00602305" w:rsidRPr="00537975" w:rsidRDefault="008D1D32" w:rsidP="00537975">
      <w:pPr>
        <w:rPr>
          <w:rFonts w:ascii="Times New Roman" w:hAnsi="Times New Roman" w:cs="Times New Roman"/>
        </w:rPr>
      </w:pPr>
      <w:r w:rsidRPr="00537975">
        <w:rPr>
          <w:rFonts w:ascii="Times New Roman" w:hAnsi="Times New Roman" w:cs="Times New Roman"/>
        </w:rPr>
        <w:t>Изключения при формиране на таксата</w:t>
      </w:r>
      <w:r w:rsidR="00602305" w:rsidRPr="00537975">
        <w:rPr>
          <w:rFonts w:ascii="Times New Roman" w:hAnsi="Times New Roman" w:cs="Times New Roman"/>
        </w:rPr>
        <w:t xml:space="preserve"> – с тикчета при условия – </w:t>
      </w:r>
    </w:p>
    <w:p w14:paraId="6703E2EA" w14:textId="1357F740" w:rsidR="00602305" w:rsidRDefault="00602305" w:rsidP="00602305">
      <w:pPr>
        <w:pStyle w:val="ListParagraph"/>
        <w:numPr>
          <w:ilvl w:val="0"/>
          <w:numId w:val="12"/>
        </w:numPr>
        <w:rPr>
          <w:rFonts w:ascii="Times New Roman" w:hAnsi="Times New Roman" w:cs="Times New Roman"/>
        </w:rPr>
      </w:pPr>
      <w:r w:rsidRPr="00602305">
        <w:rPr>
          <w:rFonts w:ascii="Times New Roman" w:hAnsi="Times New Roman" w:cs="Times New Roman"/>
        </w:rPr>
        <w:t xml:space="preserve">има вземания, </w:t>
      </w:r>
      <w:r w:rsidRPr="002E72B9">
        <w:rPr>
          <w:rFonts w:ascii="Times New Roman" w:hAnsi="Times New Roman" w:cs="Times New Roman"/>
        </w:rPr>
        <w:t xml:space="preserve">влогове, </w:t>
      </w:r>
      <w:r w:rsidRPr="00602305">
        <w:rPr>
          <w:rFonts w:ascii="Times New Roman" w:hAnsi="Times New Roman" w:cs="Times New Roman"/>
        </w:rPr>
        <w:t>дялови участия и ценни книжа, чиято обща стойност надхвърля 500 лв.</w:t>
      </w:r>
    </w:p>
    <w:p w14:paraId="333DDD49" w14:textId="608B9C9B" w:rsidR="00602305" w:rsidRPr="00602305" w:rsidRDefault="00602305" w:rsidP="00602305">
      <w:pPr>
        <w:pStyle w:val="ListParagraph"/>
        <w:numPr>
          <w:ilvl w:val="0"/>
          <w:numId w:val="12"/>
        </w:numPr>
        <w:rPr>
          <w:rFonts w:ascii="Times New Roman" w:hAnsi="Times New Roman" w:cs="Times New Roman"/>
        </w:rPr>
      </w:pPr>
      <w:r w:rsidRPr="00602305">
        <w:rPr>
          <w:rFonts w:ascii="Times New Roman" w:hAnsi="Times New Roman" w:cs="Times New Roman"/>
        </w:rPr>
        <w:t>има сключен договор за предоставяне на собственост срещу задължение за издръжка и/или гледане;</w:t>
      </w:r>
    </w:p>
    <w:p w14:paraId="675EF7DC" w14:textId="59464441" w:rsidR="00602305" w:rsidRPr="00602305" w:rsidRDefault="00602305" w:rsidP="00602305">
      <w:pPr>
        <w:pStyle w:val="ListParagraph"/>
        <w:numPr>
          <w:ilvl w:val="0"/>
          <w:numId w:val="12"/>
        </w:numPr>
        <w:rPr>
          <w:rFonts w:ascii="Times New Roman" w:hAnsi="Times New Roman" w:cs="Times New Roman"/>
        </w:rPr>
      </w:pPr>
      <w:r>
        <w:rPr>
          <w:rFonts w:ascii="Times New Roman" w:hAnsi="Times New Roman" w:cs="Times New Roman"/>
        </w:rPr>
        <w:t>е</w:t>
      </w:r>
      <w:r w:rsidRPr="00602305">
        <w:rPr>
          <w:rFonts w:ascii="Times New Roman" w:hAnsi="Times New Roman" w:cs="Times New Roman"/>
        </w:rPr>
        <w:t xml:space="preserve"> прехвърлил срещу заплащане собствеността върху недвижим имот и/или идеални части от него през последните 5 години и общата стойност на сделката/ите надвишава 60-кратния размер на гарантирания минимален дохов за съответния период;</w:t>
      </w:r>
    </w:p>
    <w:p w14:paraId="5E6926BB" w14:textId="5AEE88DF" w:rsidR="00E00789" w:rsidRDefault="00602305" w:rsidP="00E00789">
      <w:pPr>
        <w:pStyle w:val="ListParagraph"/>
        <w:numPr>
          <w:ilvl w:val="0"/>
          <w:numId w:val="12"/>
        </w:numPr>
        <w:rPr>
          <w:rFonts w:ascii="Times New Roman" w:hAnsi="Times New Roman" w:cs="Times New Roman"/>
        </w:rPr>
      </w:pPr>
      <w:r>
        <w:rPr>
          <w:rFonts w:ascii="Times New Roman" w:hAnsi="Times New Roman" w:cs="Times New Roman"/>
        </w:rPr>
        <w:t>е</w:t>
      </w:r>
      <w:r w:rsidRPr="00602305">
        <w:rPr>
          <w:rFonts w:ascii="Times New Roman" w:hAnsi="Times New Roman" w:cs="Times New Roman"/>
        </w:rPr>
        <w:t xml:space="preserve"> прехвърлил чрез договор за дарение собствеността върху недвижим имот и/или идеални части от него през последните 5 години;</w:t>
      </w:r>
    </w:p>
    <w:p w14:paraId="6990C1CC" w14:textId="61F73CF8" w:rsidR="00493CE0" w:rsidRPr="00493CE0" w:rsidRDefault="00493CE0" w:rsidP="00493CE0">
      <w:pPr>
        <w:ind w:left="360"/>
        <w:rPr>
          <w:rFonts w:ascii="Times New Roman" w:hAnsi="Times New Roman" w:cs="Times New Roman"/>
          <w:color w:val="FF0000"/>
        </w:rPr>
      </w:pPr>
      <w:r w:rsidRPr="00493CE0">
        <w:rPr>
          <w:rFonts w:ascii="Times New Roman" w:hAnsi="Times New Roman" w:cs="Times New Roman"/>
          <w:color w:val="FF0000"/>
        </w:rPr>
        <w:t>*ако едно от тези четири е тикнато – имаме задължително реална издръжка.</w:t>
      </w:r>
    </w:p>
    <w:p w14:paraId="61CE551F" w14:textId="7817C0B8" w:rsidR="003C2D0C" w:rsidRPr="003C2D0C" w:rsidRDefault="003C2D0C" w:rsidP="003C2D0C">
      <w:pPr>
        <w:rPr>
          <w:rFonts w:ascii="Times New Roman" w:hAnsi="Times New Roman" w:cs="Times New Roman"/>
          <w:b/>
          <w:bCs/>
        </w:rPr>
      </w:pPr>
      <w:r w:rsidRPr="003C2D0C">
        <w:rPr>
          <w:rFonts w:ascii="Times New Roman" w:hAnsi="Times New Roman" w:cs="Times New Roman"/>
          <w:b/>
          <w:bCs/>
        </w:rPr>
        <w:t xml:space="preserve">В Настройки при </w:t>
      </w:r>
      <w:r w:rsidR="008A6ACF">
        <w:rPr>
          <w:rFonts w:ascii="Times New Roman" w:hAnsi="Times New Roman" w:cs="Times New Roman"/>
          <w:b/>
          <w:bCs/>
        </w:rPr>
        <w:t>всички</w:t>
      </w:r>
      <w:r w:rsidRPr="003C2D0C">
        <w:rPr>
          <w:rFonts w:ascii="Times New Roman" w:hAnsi="Times New Roman" w:cs="Times New Roman"/>
          <w:b/>
          <w:bCs/>
        </w:rPr>
        <w:t xml:space="preserve"> да имаме:</w:t>
      </w:r>
    </w:p>
    <w:p w14:paraId="77A7E76B" w14:textId="4CC68CA2" w:rsidR="003C2D0C" w:rsidRDefault="003C2D0C" w:rsidP="003C2D0C">
      <w:pPr>
        <w:rPr>
          <w:rFonts w:ascii="Times New Roman" w:hAnsi="Times New Roman" w:cs="Times New Roman"/>
        </w:rPr>
      </w:pPr>
      <w:r>
        <w:rPr>
          <w:rFonts w:ascii="Times New Roman" w:hAnsi="Times New Roman" w:cs="Times New Roman"/>
        </w:rPr>
        <w:t>Възможност за смяна на лични данни, парол</w:t>
      </w:r>
      <w:r w:rsidR="00D80300">
        <w:rPr>
          <w:rFonts w:ascii="Times New Roman" w:hAnsi="Times New Roman" w:cs="Times New Roman"/>
        </w:rPr>
        <w:t>а</w:t>
      </w:r>
      <w:r>
        <w:rPr>
          <w:rFonts w:ascii="Times New Roman" w:hAnsi="Times New Roman" w:cs="Times New Roman"/>
        </w:rPr>
        <w:t>, имейл...</w:t>
      </w:r>
    </w:p>
    <w:p w14:paraId="35676C24" w14:textId="3C6FF58B" w:rsidR="003C2D0C" w:rsidRPr="003C2D0C" w:rsidRDefault="003C2D0C" w:rsidP="003C2D0C">
      <w:pPr>
        <w:rPr>
          <w:rFonts w:ascii="Times New Roman" w:hAnsi="Times New Roman" w:cs="Times New Roman"/>
          <w:b/>
          <w:bCs/>
        </w:rPr>
      </w:pPr>
      <w:r w:rsidRPr="003C2D0C">
        <w:rPr>
          <w:rFonts w:ascii="Times New Roman" w:hAnsi="Times New Roman" w:cs="Times New Roman"/>
          <w:b/>
          <w:bCs/>
        </w:rPr>
        <w:t>В Контакти:</w:t>
      </w:r>
    </w:p>
    <w:p w14:paraId="51507CA1" w14:textId="6EB25FDA" w:rsidR="003C2D0C" w:rsidRDefault="003C2D0C" w:rsidP="003C2D0C">
      <w:pPr>
        <w:rPr>
          <w:rFonts w:ascii="Times New Roman" w:hAnsi="Times New Roman" w:cs="Times New Roman"/>
        </w:rPr>
      </w:pPr>
      <w:r>
        <w:rPr>
          <w:rFonts w:ascii="Times New Roman" w:hAnsi="Times New Roman" w:cs="Times New Roman"/>
        </w:rPr>
        <w:t>Дом за стари хора ,,Зона Б-5</w:t>
      </w:r>
      <w:r>
        <w:rPr>
          <w:rFonts w:ascii="Times New Roman" w:hAnsi="Times New Roman" w:cs="Times New Roman"/>
          <w:lang w:val="en-US"/>
        </w:rPr>
        <w:t>”</w:t>
      </w:r>
      <w:r>
        <w:rPr>
          <w:rFonts w:ascii="Times New Roman" w:hAnsi="Times New Roman" w:cs="Times New Roman"/>
        </w:rPr>
        <w:t xml:space="preserve">,  </w:t>
      </w:r>
      <w:r w:rsidR="00821E20" w:rsidRPr="00821E20">
        <w:rPr>
          <w:rFonts w:ascii="Times New Roman" w:hAnsi="Times New Roman" w:cs="Times New Roman"/>
        </w:rPr>
        <w:t>ж.к. Зона Б-5, ул. „Партений Нишавски“ 4, 1303 София</w:t>
      </w:r>
    </w:p>
    <w:p w14:paraId="3C8CD914" w14:textId="70DA42B5" w:rsidR="00821E20" w:rsidRDefault="00821E20" w:rsidP="003C2D0C">
      <w:pPr>
        <w:rPr>
          <w:rFonts w:ascii="Times New Roman" w:hAnsi="Times New Roman" w:cs="Times New Roman"/>
        </w:rPr>
      </w:pPr>
      <w:r>
        <w:rPr>
          <w:rFonts w:ascii="Times New Roman" w:hAnsi="Times New Roman" w:cs="Times New Roman"/>
        </w:rPr>
        <w:t xml:space="preserve">Карта от гугъл мапс </w:t>
      </w:r>
    </w:p>
    <w:p w14:paraId="6A653317" w14:textId="0E6B07C6" w:rsidR="00821E20" w:rsidRDefault="00821E20" w:rsidP="003C2D0C">
      <w:pPr>
        <w:rPr>
          <w:rFonts w:ascii="Times New Roman" w:hAnsi="Times New Roman" w:cs="Times New Roman"/>
        </w:rPr>
      </w:pPr>
      <w:r>
        <w:rPr>
          <w:rFonts w:ascii="Times New Roman" w:hAnsi="Times New Roman" w:cs="Times New Roman"/>
        </w:rPr>
        <w:t>Последвайте ни: -фейсбук страница на дома</w:t>
      </w:r>
    </w:p>
    <w:p w14:paraId="647C2138" w14:textId="034EDD52" w:rsidR="00DF49D9" w:rsidRDefault="00DF49D9" w:rsidP="003C2D0C">
      <w:pPr>
        <w:rPr>
          <w:rFonts w:ascii="Times New Roman" w:hAnsi="Times New Roman" w:cs="Times New Roman"/>
        </w:rPr>
      </w:pPr>
      <w:r>
        <w:rPr>
          <w:rFonts w:ascii="Times New Roman" w:hAnsi="Times New Roman" w:cs="Times New Roman"/>
        </w:rPr>
        <w:lastRenderedPageBreak/>
        <w:t>0877792649 – социални работници</w:t>
      </w:r>
    </w:p>
    <w:p w14:paraId="05568887" w14:textId="71384345" w:rsidR="00DF49D9" w:rsidRDefault="00DF49D9" w:rsidP="003C2D0C">
      <w:pPr>
        <w:rPr>
          <w:rFonts w:ascii="Times New Roman" w:hAnsi="Times New Roman" w:cs="Times New Roman"/>
        </w:rPr>
      </w:pPr>
      <w:r>
        <w:rPr>
          <w:rFonts w:ascii="Times New Roman" w:hAnsi="Times New Roman" w:cs="Times New Roman"/>
        </w:rPr>
        <w:t>02/ 8239491 – медицински сестри</w:t>
      </w:r>
    </w:p>
    <w:p w14:paraId="53AF6F5E" w14:textId="77777777" w:rsidR="00C051B6" w:rsidRPr="00C051B6" w:rsidRDefault="00C051B6" w:rsidP="003C2D0C">
      <w:pPr>
        <w:rPr>
          <w:rFonts w:ascii="Times New Roman" w:hAnsi="Times New Roman" w:cs="Times New Roman"/>
        </w:rPr>
      </w:pPr>
    </w:p>
    <w:p w14:paraId="20626B1D" w14:textId="61AD4E34" w:rsidR="00223B45" w:rsidRPr="00DA1205" w:rsidRDefault="006045E7" w:rsidP="003C2D0C">
      <w:pPr>
        <w:rPr>
          <w:rFonts w:ascii="Times New Roman" w:hAnsi="Times New Roman" w:cs="Times New Roman"/>
          <w:b/>
          <w:bCs/>
          <w:u w:val="single"/>
        </w:rPr>
      </w:pPr>
      <w:r w:rsidRPr="00DA1205">
        <w:rPr>
          <w:rFonts w:ascii="Times New Roman" w:hAnsi="Times New Roman" w:cs="Times New Roman"/>
          <w:b/>
          <w:bCs/>
          <w:u w:val="single"/>
        </w:rPr>
        <w:t>Такси –</w:t>
      </w:r>
      <w:r w:rsidR="003011D2" w:rsidRPr="00DA1205">
        <w:rPr>
          <w:rFonts w:ascii="Times New Roman" w:hAnsi="Times New Roman" w:cs="Times New Roman"/>
          <w:b/>
          <w:bCs/>
          <w:u w:val="single"/>
        </w:rPr>
        <w:t xml:space="preserve"> </w:t>
      </w:r>
      <w:r w:rsidRPr="00DA1205">
        <w:rPr>
          <w:rFonts w:ascii="Times New Roman" w:hAnsi="Times New Roman" w:cs="Times New Roman"/>
          <w:b/>
          <w:bCs/>
          <w:u w:val="single"/>
        </w:rPr>
        <w:t xml:space="preserve"> за </w:t>
      </w:r>
      <w:r w:rsidR="003011D2" w:rsidRPr="00DA1205">
        <w:rPr>
          <w:rFonts w:ascii="Times New Roman" w:hAnsi="Times New Roman" w:cs="Times New Roman"/>
          <w:b/>
          <w:bCs/>
          <w:u w:val="single"/>
        </w:rPr>
        <w:t xml:space="preserve">Админ и </w:t>
      </w:r>
      <w:r w:rsidRPr="00DA1205">
        <w:rPr>
          <w:rFonts w:ascii="Times New Roman" w:hAnsi="Times New Roman" w:cs="Times New Roman"/>
          <w:b/>
          <w:bCs/>
          <w:u w:val="single"/>
        </w:rPr>
        <w:t>Домакин-касиер</w:t>
      </w:r>
    </w:p>
    <w:p w14:paraId="534EAA23" w14:textId="77777777" w:rsidR="00CB4BF5" w:rsidRPr="00413BD4" w:rsidRDefault="00CB4BF5" w:rsidP="00CB4BF5">
      <w:pPr>
        <w:rPr>
          <w:rFonts w:ascii="Times New Roman" w:hAnsi="Times New Roman" w:cs="Times New Roman"/>
          <w:b/>
          <w:bCs/>
        </w:rPr>
      </w:pPr>
      <w:r w:rsidRPr="00413BD4">
        <w:rPr>
          <w:rFonts w:ascii="Times New Roman" w:hAnsi="Times New Roman" w:cs="Times New Roman"/>
          <w:b/>
          <w:bCs/>
        </w:rPr>
        <w:t>СЕКЦИЯ ПАРАМЕТРИ ЗА МЕСЕЦ</w:t>
      </w:r>
    </w:p>
    <w:p w14:paraId="0BE1E86B" w14:textId="351F290E" w:rsidR="00CB4BF5" w:rsidRPr="007F4AD2" w:rsidRDefault="00CB4BF5" w:rsidP="00CB4BF5">
      <w:pPr>
        <w:rPr>
          <w:rFonts w:ascii="Times New Roman" w:hAnsi="Times New Roman" w:cs="Times New Roman"/>
        </w:rPr>
      </w:pPr>
      <w:r>
        <w:rPr>
          <w:rFonts w:ascii="Times New Roman" w:hAnsi="Times New Roman" w:cs="Times New Roman"/>
        </w:rPr>
        <w:t>Възможност за избор на месец. Да се попълва</w:t>
      </w:r>
      <w:r w:rsidR="007F4AD2">
        <w:rPr>
          <w:rFonts w:ascii="Times New Roman" w:hAnsi="Times New Roman" w:cs="Times New Roman"/>
          <w:lang w:val="en-US"/>
        </w:rPr>
        <w:t xml:space="preserve"> </w:t>
      </w:r>
      <w:r w:rsidR="007F4AD2">
        <w:rPr>
          <w:rFonts w:ascii="Times New Roman" w:hAnsi="Times New Roman" w:cs="Times New Roman"/>
        </w:rPr>
        <w:t>всеки месец тази таблица.</w:t>
      </w:r>
    </w:p>
    <w:p w14:paraId="6C5044B6" w14:textId="423FDAB8" w:rsidR="007F4AD2" w:rsidRDefault="007F4AD2" w:rsidP="00CB4BF5">
      <w:pPr>
        <w:rPr>
          <w:rFonts w:ascii="Times New Roman" w:hAnsi="Times New Roman" w:cs="Times New Roman"/>
        </w:rPr>
      </w:pPr>
      <w:r>
        <w:rPr>
          <w:noProof/>
        </w:rPr>
        <w:drawing>
          <wp:inline distT="0" distB="0" distL="0" distR="0" wp14:anchorId="03916BFD" wp14:editId="33BF5332">
            <wp:extent cx="1995170" cy="2154555"/>
            <wp:effectExtent l="0" t="0" r="5080" b="0"/>
            <wp:docPr id="17324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170" cy="2154555"/>
                    </a:xfrm>
                    <a:prstGeom prst="rect">
                      <a:avLst/>
                    </a:prstGeom>
                    <a:noFill/>
                    <a:ln>
                      <a:noFill/>
                    </a:ln>
                  </pic:spPr>
                </pic:pic>
              </a:graphicData>
            </a:graphic>
          </wp:inline>
        </w:drawing>
      </w:r>
    </w:p>
    <w:p w14:paraId="6C3BEA72" w14:textId="77777777" w:rsidR="000425B0" w:rsidRDefault="00CB4BF5" w:rsidP="003C2D0C">
      <w:pPr>
        <w:rPr>
          <w:rFonts w:ascii="Times New Roman" w:hAnsi="Times New Roman" w:cs="Times New Roman"/>
        </w:rPr>
      </w:pPr>
      <w:r>
        <w:rPr>
          <w:rFonts w:ascii="Times New Roman" w:hAnsi="Times New Roman" w:cs="Times New Roman"/>
        </w:rPr>
        <w:t>Да се въвежда</w:t>
      </w:r>
      <w:r w:rsidR="007F4AD2">
        <w:rPr>
          <w:rFonts w:ascii="Times New Roman" w:hAnsi="Times New Roman" w:cs="Times New Roman"/>
        </w:rPr>
        <w:t xml:space="preserve">т сумите </w:t>
      </w:r>
      <w:r w:rsidR="007F4AD2" w:rsidRPr="00F23DF2">
        <w:rPr>
          <w:rFonts w:ascii="Times New Roman" w:hAnsi="Times New Roman" w:cs="Times New Roman"/>
          <w:b/>
          <w:bCs/>
        </w:rPr>
        <w:t xml:space="preserve">само при </w:t>
      </w:r>
      <w:r w:rsidRPr="00F23DF2">
        <w:rPr>
          <w:rFonts w:ascii="Times New Roman" w:hAnsi="Times New Roman" w:cs="Times New Roman"/>
          <w:b/>
          <w:bCs/>
        </w:rPr>
        <w:t>пълен брой присъствени дни</w:t>
      </w:r>
      <w:r w:rsidR="007F4AD2">
        <w:rPr>
          <w:rFonts w:ascii="Times New Roman" w:hAnsi="Times New Roman" w:cs="Times New Roman"/>
        </w:rPr>
        <w:t xml:space="preserve"> в месеца</w:t>
      </w:r>
      <w:r>
        <w:rPr>
          <w:rFonts w:ascii="Times New Roman" w:hAnsi="Times New Roman" w:cs="Times New Roman"/>
        </w:rPr>
        <w:t xml:space="preserve">. </w:t>
      </w:r>
    </w:p>
    <w:p w14:paraId="191723A6" w14:textId="2EF4465B" w:rsidR="00F23DF2" w:rsidRDefault="00CB4BF5" w:rsidP="003C2D0C">
      <w:pPr>
        <w:rPr>
          <w:rFonts w:ascii="Times New Roman" w:hAnsi="Times New Roman" w:cs="Times New Roman"/>
        </w:rPr>
      </w:pPr>
      <w:r>
        <w:rPr>
          <w:rFonts w:ascii="Times New Roman" w:hAnsi="Times New Roman" w:cs="Times New Roman"/>
        </w:rPr>
        <w:t>Програмата да може отделно да си изчислява един леглоден и един храноден, но да</w:t>
      </w:r>
      <w:r w:rsidR="007F4AD2">
        <w:rPr>
          <w:rFonts w:ascii="Times New Roman" w:hAnsi="Times New Roman" w:cs="Times New Roman"/>
        </w:rPr>
        <w:t xml:space="preserve"> не е видимо никъде. /примерно храната за 1 храноден по диета 1 ще бъде 340,91 : 31 дни в месеца </w:t>
      </w:r>
      <w:r w:rsidR="007F4AD2">
        <w:rPr>
          <w:rFonts w:ascii="Times New Roman" w:hAnsi="Times New Roman" w:cs="Times New Roman"/>
          <w:lang w:val="en-US"/>
        </w:rPr>
        <w:t xml:space="preserve">= </w:t>
      </w:r>
      <w:r w:rsidR="007F4AD2">
        <w:rPr>
          <w:rFonts w:ascii="Times New Roman" w:hAnsi="Times New Roman" w:cs="Times New Roman"/>
        </w:rPr>
        <w:t>11,00</w:t>
      </w:r>
      <w:r w:rsidR="007F4AD2">
        <w:rPr>
          <w:rFonts w:ascii="Times New Roman" w:hAnsi="Times New Roman" w:cs="Times New Roman"/>
          <w:lang w:val="en-US"/>
        </w:rPr>
        <w:t xml:space="preserve"> </w:t>
      </w:r>
      <w:r w:rsidR="007F4AD2">
        <w:rPr>
          <w:rFonts w:ascii="Times New Roman" w:hAnsi="Times New Roman" w:cs="Times New Roman"/>
        </w:rPr>
        <w:t>лв</w:t>
      </w:r>
      <w:r w:rsidR="00F23DF2">
        <w:rPr>
          <w:rFonts w:ascii="Times New Roman" w:hAnsi="Times New Roman" w:cs="Times New Roman"/>
        </w:rPr>
        <w:t xml:space="preserve">. </w:t>
      </w:r>
    </w:p>
    <w:p w14:paraId="547CF237" w14:textId="58C282DA" w:rsidR="00CB4BF5" w:rsidRDefault="00F23DF2" w:rsidP="003C2D0C">
      <w:pPr>
        <w:rPr>
          <w:rFonts w:ascii="Times New Roman" w:hAnsi="Times New Roman" w:cs="Times New Roman"/>
        </w:rPr>
      </w:pPr>
      <w:r>
        <w:rPr>
          <w:rFonts w:ascii="Times New Roman" w:hAnsi="Times New Roman" w:cs="Times New Roman"/>
        </w:rPr>
        <w:t>Вече този един храноден се умножава по присъствените дни, както и леглоден престой</w:t>
      </w:r>
      <w:r w:rsidR="000425B0">
        <w:rPr>
          <w:rFonts w:ascii="Times New Roman" w:hAnsi="Times New Roman" w:cs="Times New Roman"/>
        </w:rPr>
        <w:t xml:space="preserve"> се умножава по присъствените дни</w:t>
      </w:r>
      <w:r>
        <w:rPr>
          <w:rFonts w:ascii="Times New Roman" w:hAnsi="Times New Roman" w:cs="Times New Roman"/>
        </w:rPr>
        <w:t>, двете се събират, за да се получи колко е реалната издръжка за месеца на потребителя.</w:t>
      </w:r>
    </w:p>
    <w:p w14:paraId="054C8AD7" w14:textId="2E97738B" w:rsidR="000425B0" w:rsidRDefault="000425B0" w:rsidP="003C2D0C">
      <w:pPr>
        <w:rPr>
          <w:rFonts w:ascii="Times New Roman" w:hAnsi="Times New Roman" w:cs="Times New Roman"/>
          <w:color w:val="4EA72E" w:themeColor="accent6"/>
        </w:rPr>
      </w:pPr>
      <w:r>
        <w:rPr>
          <w:rFonts w:ascii="Times New Roman" w:hAnsi="Times New Roman" w:cs="Times New Roman"/>
        </w:rPr>
        <w:t>Пример</w:t>
      </w:r>
      <w:r w:rsidR="005B6706">
        <w:rPr>
          <w:rFonts w:ascii="Times New Roman" w:hAnsi="Times New Roman" w:cs="Times New Roman"/>
        </w:rPr>
        <w:t>1</w:t>
      </w:r>
      <w:r>
        <w:rPr>
          <w:rFonts w:ascii="Times New Roman" w:hAnsi="Times New Roman" w:cs="Times New Roman"/>
        </w:rPr>
        <w:t xml:space="preserve">: Пенка е в апартамент сама, по диета 1. </w:t>
      </w:r>
      <w:r w:rsidR="00A54360">
        <w:rPr>
          <w:rFonts w:ascii="Times New Roman" w:hAnsi="Times New Roman" w:cs="Times New Roman"/>
        </w:rPr>
        <w:t xml:space="preserve">Няма изключения. </w:t>
      </w:r>
      <w:r>
        <w:rPr>
          <w:rFonts w:ascii="Times New Roman" w:hAnsi="Times New Roman" w:cs="Times New Roman"/>
        </w:rPr>
        <w:t xml:space="preserve">Има 20 дни присъствени. 20*13,78 + 20*11,00 </w:t>
      </w:r>
      <w:r>
        <w:rPr>
          <w:rFonts w:ascii="Times New Roman" w:hAnsi="Times New Roman" w:cs="Times New Roman"/>
          <w:lang w:val="en-US"/>
        </w:rPr>
        <w:t>=</w:t>
      </w:r>
      <w:r>
        <w:rPr>
          <w:rFonts w:ascii="Times New Roman" w:hAnsi="Times New Roman" w:cs="Times New Roman"/>
        </w:rPr>
        <w:t xml:space="preserve"> 275,60 + 220 </w:t>
      </w:r>
      <w:r>
        <w:rPr>
          <w:rFonts w:ascii="Times New Roman" w:hAnsi="Times New Roman" w:cs="Times New Roman"/>
          <w:lang w:val="en-US"/>
        </w:rPr>
        <w:t xml:space="preserve">= </w:t>
      </w:r>
      <w:r w:rsidRPr="000425B0">
        <w:rPr>
          <w:rFonts w:ascii="Times New Roman" w:hAnsi="Times New Roman" w:cs="Times New Roman"/>
          <w:b/>
          <w:bCs/>
          <w:color w:val="4EA72E" w:themeColor="accent6"/>
          <w:lang w:val="en-US"/>
        </w:rPr>
        <w:t xml:space="preserve">495,60 </w:t>
      </w:r>
      <w:r w:rsidRPr="000425B0">
        <w:rPr>
          <w:rFonts w:ascii="Times New Roman" w:hAnsi="Times New Roman" w:cs="Times New Roman"/>
          <w:b/>
          <w:bCs/>
          <w:color w:val="4EA72E" w:themeColor="accent6"/>
        </w:rPr>
        <w:t>лв</w:t>
      </w:r>
      <w:r w:rsidRPr="000425B0">
        <w:rPr>
          <w:rFonts w:ascii="Times New Roman" w:hAnsi="Times New Roman" w:cs="Times New Roman"/>
          <w:color w:val="4EA72E" w:themeColor="accent6"/>
        </w:rPr>
        <w:t xml:space="preserve"> </w:t>
      </w:r>
      <w:r>
        <w:rPr>
          <w:rFonts w:ascii="Times New Roman" w:hAnsi="Times New Roman" w:cs="Times New Roman"/>
          <w:color w:val="4EA72E" w:themeColor="accent6"/>
        </w:rPr>
        <w:t>– това е реалната издръжка на Пенка.</w:t>
      </w:r>
    </w:p>
    <w:p w14:paraId="27B2392A" w14:textId="7B47CD0E" w:rsidR="00A54360" w:rsidRDefault="006B237C" w:rsidP="003C2D0C">
      <w:pPr>
        <w:rPr>
          <w:rFonts w:ascii="Times New Roman" w:hAnsi="Times New Roman" w:cs="Times New Roman"/>
          <w:color w:val="4EA72E" w:themeColor="accent6"/>
        </w:rPr>
      </w:pPr>
      <w:r>
        <w:rPr>
          <w:rFonts w:ascii="Times New Roman" w:hAnsi="Times New Roman" w:cs="Times New Roman"/>
          <w:color w:val="4EA72E" w:themeColor="accent6"/>
        </w:rPr>
        <w:t xml:space="preserve">Пенка взима 1000лв пенсия. 70% от 1000 е </w:t>
      </w:r>
      <w:r w:rsidRPr="00A54360">
        <w:rPr>
          <w:rFonts w:ascii="Times New Roman" w:hAnsi="Times New Roman" w:cs="Times New Roman"/>
          <w:b/>
          <w:bCs/>
          <w:color w:val="4EA72E" w:themeColor="accent6"/>
        </w:rPr>
        <w:t>700</w:t>
      </w:r>
      <w:r>
        <w:rPr>
          <w:rFonts w:ascii="Times New Roman" w:hAnsi="Times New Roman" w:cs="Times New Roman"/>
          <w:color w:val="4EA72E" w:themeColor="accent6"/>
        </w:rPr>
        <w:t xml:space="preserve">лв. При липса на тикнато изключение програмата да проверява </w:t>
      </w:r>
      <w:r w:rsidR="00A54360">
        <w:rPr>
          <w:rFonts w:ascii="Times New Roman" w:hAnsi="Times New Roman" w:cs="Times New Roman"/>
          <w:color w:val="4EA72E" w:themeColor="accent6"/>
        </w:rPr>
        <w:t xml:space="preserve">дали 70% </w:t>
      </w:r>
      <w:r w:rsidR="00A54360">
        <w:rPr>
          <w:rFonts w:ascii="Times New Roman" w:hAnsi="Times New Roman" w:cs="Times New Roman"/>
          <w:color w:val="4EA72E" w:themeColor="accent6"/>
          <w:lang w:val="en-US"/>
        </w:rPr>
        <w:t xml:space="preserve">&gt; </w:t>
      </w:r>
      <w:r w:rsidR="00A54360">
        <w:rPr>
          <w:rFonts w:ascii="Times New Roman" w:hAnsi="Times New Roman" w:cs="Times New Roman"/>
          <w:color w:val="4EA72E" w:themeColor="accent6"/>
        </w:rPr>
        <w:t xml:space="preserve">РИ. Ако е така, то за такса да се взима РИ. Както е в случая имаме 700 </w:t>
      </w:r>
      <w:r w:rsidR="00A54360">
        <w:rPr>
          <w:rFonts w:ascii="Times New Roman" w:hAnsi="Times New Roman" w:cs="Times New Roman"/>
          <w:color w:val="4EA72E" w:themeColor="accent6"/>
          <w:lang w:val="en-US"/>
        </w:rPr>
        <w:t xml:space="preserve">&gt; 496,60 </w:t>
      </w:r>
      <w:r w:rsidR="00A54360">
        <w:rPr>
          <w:rFonts w:ascii="Times New Roman" w:hAnsi="Times New Roman" w:cs="Times New Roman"/>
          <w:color w:val="4EA72E" w:themeColor="accent6"/>
        </w:rPr>
        <w:t xml:space="preserve">значи за такса и се начислява </w:t>
      </w:r>
      <w:r w:rsidR="00A54360" w:rsidRPr="00A54360">
        <w:rPr>
          <w:rFonts w:ascii="Times New Roman" w:hAnsi="Times New Roman" w:cs="Times New Roman"/>
          <w:b/>
          <w:bCs/>
          <w:color w:val="4EA72E" w:themeColor="accent6"/>
        </w:rPr>
        <w:t>496,60.</w:t>
      </w:r>
      <w:r w:rsidR="00A54360">
        <w:rPr>
          <w:rFonts w:ascii="Times New Roman" w:hAnsi="Times New Roman" w:cs="Times New Roman"/>
          <w:color w:val="4EA72E" w:themeColor="accent6"/>
        </w:rPr>
        <w:t xml:space="preserve"> </w:t>
      </w:r>
    </w:p>
    <w:p w14:paraId="6F0E4686" w14:textId="174DF7FB" w:rsidR="00A54360" w:rsidRPr="00A54360" w:rsidRDefault="00A54360" w:rsidP="003C2D0C">
      <w:pPr>
        <w:rPr>
          <w:rFonts w:ascii="Times New Roman" w:hAnsi="Times New Roman" w:cs="Times New Roman"/>
          <w:color w:val="156082" w:themeColor="accent1"/>
        </w:rPr>
      </w:pPr>
      <w:r w:rsidRPr="00A54360">
        <w:rPr>
          <w:rFonts w:ascii="Times New Roman" w:hAnsi="Times New Roman" w:cs="Times New Roman"/>
        </w:rPr>
        <w:t>Пример2: Иван е в гарсониера сам</w:t>
      </w:r>
      <w:r>
        <w:rPr>
          <w:rFonts w:ascii="Times New Roman" w:hAnsi="Times New Roman" w:cs="Times New Roman"/>
        </w:rPr>
        <w:t xml:space="preserve">, по диета 9. Няма изключения. Има 30 дни присъствени. 30*10,72 + 30*11,60 </w:t>
      </w:r>
      <w:r>
        <w:rPr>
          <w:rFonts w:ascii="Times New Roman" w:hAnsi="Times New Roman" w:cs="Times New Roman"/>
          <w:lang w:val="en-US"/>
        </w:rPr>
        <w:t xml:space="preserve">= 321,60 + 348 = </w:t>
      </w:r>
      <w:r w:rsidRPr="00A54360">
        <w:rPr>
          <w:rFonts w:ascii="Times New Roman" w:hAnsi="Times New Roman" w:cs="Times New Roman"/>
          <w:b/>
          <w:bCs/>
          <w:color w:val="156082" w:themeColor="accent1"/>
        </w:rPr>
        <w:t>669,60лв.</w:t>
      </w:r>
      <w:r w:rsidRPr="00A54360">
        <w:rPr>
          <w:rFonts w:ascii="Times New Roman" w:hAnsi="Times New Roman" w:cs="Times New Roman"/>
          <w:color w:val="156082" w:themeColor="accent1"/>
        </w:rPr>
        <w:t xml:space="preserve"> – това е РИ на Иван.</w:t>
      </w:r>
    </w:p>
    <w:p w14:paraId="3E937CEC" w14:textId="3BFEA144" w:rsidR="00A54360" w:rsidRDefault="00A54360" w:rsidP="003C2D0C">
      <w:pPr>
        <w:rPr>
          <w:rFonts w:ascii="Times New Roman" w:hAnsi="Times New Roman" w:cs="Times New Roman"/>
          <w:b/>
          <w:bCs/>
          <w:color w:val="156082" w:themeColor="accent1"/>
        </w:rPr>
      </w:pPr>
      <w:r w:rsidRPr="00A54360">
        <w:rPr>
          <w:rFonts w:ascii="Times New Roman" w:hAnsi="Times New Roman" w:cs="Times New Roman"/>
          <w:color w:val="156082" w:themeColor="accent1"/>
        </w:rPr>
        <w:t>Иван взима 500лв пенсия. Има рента 100лв.</w:t>
      </w:r>
      <w:r>
        <w:rPr>
          <w:rFonts w:ascii="Times New Roman" w:hAnsi="Times New Roman" w:cs="Times New Roman"/>
          <w:color w:val="156082" w:themeColor="accent1"/>
        </w:rPr>
        <w:t xml:space="preserve"> Тоест общо получава 600лв на месец доход. 70% от 600 е </w:t>
      </w:r>
      <w:r w:rsidRPr="00A54360">
        <w:rPr>
          <w:rFonts w:ascii="Times New Roman" w:hAnsi="Times New Roman" w:cs="Times New Roman"/>
          <w:b/>
          <w:bCs/>
          <w:color w:val="156082" w:themeColor="accent1"/>
        </w:rPr>
        <w:t>420лв</w:t>
      </w:r>
      <w:r>
        <w:rPr>
          <w:rFonts w:ascii="Times New Roman" w:hAnsi="Times New Roman" w:cs="Times New Roman"/>
          <w:color w:val="156082" w:themeColor="accent1"/>
        </w:rPr>
        <w:t>. Проверяваме 70%</w:t>
      </w:r>
      <w:r>
        <w:rPr>
          <w:rFonts w:ascii="Times New Roman" w:hAnsi="Times New Roman" w:cs="Times New Roman"/>
          <w:color w:val="156082" w:themeColor="accent1"/>
          <w:lang w:val="en-US"/>
        </w:rPr>
        <w:t>&gt;</w:t>
      </w:r>
      <w:r>
        <w:rPr>
          <w:rFonts w:ascii="Times New Roman" w:hAnsi="Times New Roman" w:cs="Times New Roman"/>
          <w:color w:val="156082" w:themeColor="accent1"/>
        </w:rPr>
        <w:t xml:space="preserve">РИ. В случая е не, следователно взимаме за такса 70те процента тоест </w:t>
      </w:r>
      <w:r w:rsidRPr="00A54360">
        <w:rPr>
          <w:rFonts w:ascii="Times New Roman" w:hAnsi="Times New Roman" w:cs="Times New Roman"/>
          <w:b/>
          <w:bCs/>
          <w:color w:val="156082" w:themeColor="accent1"/>
        </w:rPr>
        <w:t>420лв.</w:t>
      </w:r>
    </w:p>
    <w:p w14:paraId="11D1B32F" w14:textId="7F1F77C4" w:rsidR="00A54360" w:rsidRDefault="00A54360" w:rsidP="003C2D0C">
      <w:pPr>
        <w:rPr>
          <w:rFonts w:ascii="Times New Roman" w:hAnsi="Times New Roman" w:cs="Times New Roman"/>
          <w:b/>
          <w:bCs/>
          <w:color w:val="156082" w:themeColor="accent1"/>
        </w:rPr>
      </w:pPr>
      <w:r w:rsidRPr="00A54360">
        <w:rPr>
          <w:rFonts w:ascii="Times New Roman" w:hAnsi="Times New Roman" w:cs="Times New Roman"/>
          <w:color w:val="156082" w:themeColor="accent1"/>
        </w:rPr>
        <w:t>Пример</w:t>
      </w:r>
      <w:r>
        <w:rPr>
          <w:rFonts w:ascii="Times New Roman" w:hAnsi="Times New Roman" w:cs="Times New Roman"/>
          <w:color w:val="156082" w:themeColor="accent1"/>
        </w:rPr>
        <w:t>3: Еленка е в</w:t>
      </w:r>
      <w:r w:rsidR="00D87EEC">
        <w:rPr>
          <w:rFonts w:ascii="Times New Roman" w:hAnsi="Times New Roman" w:cs="Times New Roman"/>
          <w:color w:val="156082" w:themeColor="accent1"/>
        </w:rPr>
        <w:t xml:space="preserve"> гарсониера 3ма, по диета 15. Има 31 присъствени дни. Има тикнато изключение, че е продала наскоро имущество. Без да се интересуваме какъв </w:t>
      </w:r>
      <w:r w:rsidR="00D87EEC">
        <w:rPr>
          <w:rFonts w:ascii="Times New Roman" w:hAnsi="Times New Roman" w:cs="Times New Roman"/>
          <w:color w:val="156082" w:themeColor="accent1"/>
        </w:rPr>
        <w:lastRenderedPageBreak/>
        <w:t>доход има начисляваме и винаги реалната издръжка</w:t>
      </w:r>
      <w:r w:rsidR="00907431">
        <w:rPr>
          <w:rFonts w:ascii="Times New Roman" w:hAnsi="Times New Roman" w:cs="Times New Roman"/>
          <w:color w:val="156082" w:themeColor="accent1"/>
        </w:rPr>
        <w:t xml:space="preserve"> и за този месец получаваме</w:t>
      </w:r>
      <w:r w:rsidR="00D87EEC">
        <w:rPr>
          <w:rFonts w:ascii="Times New Roman" w:hAnsi="Times New Roman" w:cs="Times New Roman"/>
          <w:color w:val="156082" w:themeColor="accent1"/>
          <w:lang w:val="en-US"/>
        </w:rPr>
        <w:t xml:space="preserve">: </w:t>
      </w:r>
      <w:r w:rsidR="00D87EEC">
        <w:rPr>
          <w:rFonts w:ascii="Times New Roman" w:hAnsi="Times New Roman" w:cs="Times New Roman"/>
          <w:color w:val="156082" w:themeColor="accent1"/>
        </w:rPr>
        <w:t>31*</w:t>
      </w:r>
      <w:r w:rsidR="00907431">
        <w:rPr>
          <w:rFonts w:ascii="Times New Roman" w:hAnsi="Times New Roman" w:cs="Times New Roman"/>
          <w:color w:val="156082" w:themeColor="accent1"/>
        </w:rPr>
        <w:t>4,16+31*11</w:t>
      </w:r>
      <w:r w:rsidR="00907431">
        <w:rPr>
          <w:rFonts w:ascii="Times New Roman" w:hAnsi="Times New Roman" w:cs="Times New Roman"/>
          <w:color w:val="156082" w:themeColor="accent1"/>
          <w:lang w:val="en-US"/>
        </w:rPr>
        <w:t>=</w:t>
      </w:r>
      <w:r w:rsidR="00907431">
        <w:rPr>
          <w:rFonts w:ascii="Times New Roman" w:hAnsi="Times New Roman" w:cs="Times New Roman"/>
          <w:color w:val="156082" w:themeColor="accent1"/>
        </w:rPr>
        <w:t>128,96+341</w:t>
      </w:r>
      <w:r w:rsidR="00907431">
        <w:rPr>
          <w:rFonts w:ascii="Times New Roman" w:hAnsi="Times New Roman" w:cs="Times New Roman"/>
          <w:color w:val="156082" w:themeColor="accent1"/>
          <w:lang w:val="en-US"/>
        </w:rPr>
        <w:t>=</w:t>
      </w:r>
      <w:r w:rsidR="00907431" w:rsidRPr="00907431">
        <w:rPr>
          <w:rFonts w:ascii="Times New Roman" w:hAnsi="Times New Roman" w:cs="Times New Roman"/>
          <w:b/>
          <w:bCs/>
          <w:color w:val="156082" w:themeColor="accent1"/>
          <w:lang w:val="en-US"/>
        </w:rPr>
        <w:t>469,96</w:t>
      </w:r>
      <w:r w:rsidR="00907431" w:rsidRPr="00907431">
        <w:rPr>
          <w:rFonts w:ascii="Times New Roman" w:hAnsi="Times New Roman" w:cs="Times New Roman"/>
          <w:b/>
          <w:bCs/>
          <w:color w:val="156082" w:themeColor="accent1"/>
        </w:rPr>
        <w:t>лв</w:t>
      </w:r>
    </w:p>
    <w:p w14:paraId="71AD206D" w14:textId="0FDFF5D7" w:rsidR="00F23DF2" w:rsidRPr="00BE4B78" w:rsidRDefault="009B3732" w:rsidP="003C2D0C">
      <w:pPr>
        <w:rPr>
          <w:rFonts w:ascii="Times New Roman" w:hAnsi="Times New Roman" w:cs="Times New Roman"/>
          <w:color w:val="156082" w:themeColor="accent1"/>
        </w:rPr>
      </w:pPr>
      <w:r>
        <w:rPr>
          <w:rFonts w:ascii="Times New Roman" w:hAnsi="Times New Roman" w:cs="Times New Roman"/>
          <w:color w:val="156082" w:themeColor="accent1"/>
        </w:rPr>
        <w:t>Пример4: Пламен има 600лв пенсия. Има тикнато изключение, че има влог над 500лв. Значи му взимаме винаги реална издръжка....</w:t>
      </w:r>
    </w:p>
    <w:p w14:paraId="5B12824A" w14:textId="2BAE303A" w:rsidR="003011D2" w:rsidRDefault="004C3F65" w:rsidP="003C2D0C">
      <w:pPr>
        <w:rPr>
          <w:rFonts w:ascii="Times New Roman" w:hAnsi="Times New Roman" w:cs="Times New Roman"/>
        </w:rPr>
      </w:pPr>
      <w:r w:rsidRPr="00DA1205">
        <w:rPr>
          <w:rFonts w:ascii="Times New Roman" w:hAnsi="Times New Roman" w:cs="Times New Roman"/>
          <w:b/>
          <w:bCs/>
        </w:rPr>
        <w:t xml:space="preserve">СЕКЦИЯ </w:t>
      </w:r>
      <w:r w:rsidRPr="004C3F65">
        <w:rPr>
          <w:rFonts w:ascii="Times New Roman" w:hAnsi="Times New Roman" w:cs="Times New Roman"/>
          <w:b/>
          <w:bCs/>
        </w:rPr>
        <w:t>ИЗЧИСЛЯВАНЕ НА ТАКС</w:t>
      </w:r>
      <w:r w:rsidR="00E42246">
        <w:rPr>
          <w:rFonts w:ascii="Times New Roman" w:hAnsi="Times New Roman" w:cs="Times New Roman"/>
          <w:b/>
          <w:bCs/>
        </w:rPr>
        <w:t>А</w:t>
      </w:r>
    </w:p>
    <w:p w14:paraId="2CB1246A" w14:textId="4FBE1487" w:rsidR="006D3AC2" w:rsidRDefault="003011D2" w:rsidP="003C2D0C">
      <w:pPr>
        <w:rPr>
          <w:rFonts w:ascii="Times New Roman" w:hAnsi="Times New Roman" w:cs="Times New Roman"/>
        </w:rPr>
      </w:pPr>
      <w:r>
        <w:rPr>
          <w:rFonts w:ascii="Times New Roman" w:hAnsi="Times New Roman" w:cs="Times New Roman"/>
        </w:rPr>
        <w:t xml:space="preserve">Избиране на месец. </w:t>
      </w:r>
      <w:r w:rsidR="006D3AC2">
        <w:rPr>
          <w:rFonts w:ascii="Times New Roman" w:hAnsi="Times New Roman" w:cs="Times New Roman"/>
        </w:rPr>
        <w:t>При изчисляването на таксите за всеки един потребител да има възможност да се напише</w:t>
      </w:r>
      <w:r w:rsidR="006D3AC2">
        <w:rPr>
          <w:rFonts w:ascii="Times New Roman" w:hAnsi="Times New Roman" w:cs="Times New Roman"/>
          <w:lang w:val="en-US"/>
        </w:rPr>
        <w:t xml:space="preserve"> </w:t>
      </w:r>
      <w:r w:rsidR="006D3AC2" w:rsidRPr="006D3AC2">
        <w:rPr>
          <w:rFonts w:ascii="Times New Roman" w:hAnsi="Times New Roman" w:cs="Times New Roman"/>
          <w:b/>
          <w:bCs/>
        </w:rPr>
        <w:t>брой присъствени дни</w:t>
      </w:r>
      <w:r w:rsidR="006F6EF1">
        <w:rPr>
          <w:rFonts w:ascii="Times New Roman" w:hAnsi="Times New Roman" w:cs="Times New Roman"/>
        </w:rPr>
        <w:t>,</w:t>
      </w:r>
      <w:r w:rsidR="006D3AC2">
        <w:rPr>
          <w:rFonts w:ascii="Times New Roman" w:hAnsi="Times New Roman" w:cs="Times New Roman"/>
        </w:rPr>
        <w:t xml:space="preserve"> </w:t>
      </w:r>
      <w:r w:rsidR="006D3AC2" w:rsidRPr="006D3AC2">
        <w:rPr>
          <w:rFonts w:ascii="Times New Roman" w:hAnsi="Times New Roman" w:cs="Times New Roman"/>
          <w:b/>
          <w:bCs/>
        </w:rPr>
        <w:t>тип стая</w:t>
      </w:r>
      <w:r w:rsidR="006F6EF1">
        <w:rPr>
          <w:rFonts w:ascii="Times New Roman" w:hAnsi="Times New Roman" w:cs="Times New Roman"/>
        </w:rPr>
        <w:t xml:space="preserve"> </w:t>
      </w:r>
      <w:r w:rsidR="006F6EF1" w:rsidRPr="006F6EF1">
        <w:rPr>
          <w:rFonts w:ascii="Times New Roman" w:hAnsi="Times New Roman" w:cs="Times New Roman"/>
          <w:b/>
          <w:bCs/>
        </w:rPr>
        <w:t>и диета номер</w:t>
      </w:r>
      <w:r w:rsidR="006D3AC2">
        <w:rPr>
          <w:rFonts w:ascii="Times New Roman" w:hAnsi="Times New Roman" w:cs="Times New Roman"/>
        </w:rPr>
        <w:t xml:space="preserve">. При избора на стая да имаме: </w:t>
      </w:r>
    </w:p>
    <w:p w14:paraId="3AFAD8AE" w14:textId="73733D3C" w:rsidR="006D3AC2" w:rsidRDefault="006D3AC2" w:rsidP="00B37980">
      <w:pPr>
        <w:pStyle w:val="ListParagraph"/>
        <w:numPr>
          <w:ilvl w:val="0"/>
          <w:numId w:val="14"/>
        </w:numPr>
        <w:spacing w:line="240" w:lineRule="auto"/>
        <w:rPr>
          <w:rFonts w:ascii="Times New Roman" w:hAnsi="Times New Roman" w:cs="Times New Roman"/>
        </w:rPr>
      </w:pPr>
      <w:bookmarkStart w:id="0" w:name="_Hlk190806145"/>
      <w:r>
        <w:rPr>
          <w:rFonts w:ascii="Times New Roman" w:hAnsi="Times New Roman" w:cs="Times New Roman"/>
        </w:rPr>
        <w:t>Апартамент сам</w:t>
      </w:r>
    </w:p>
    <w:p w14:paraId="713C6870" w14:textId="32D37BBC" w:rsidR="006D3AC2" w:rsidRDefault="006D3AC2" w:rsidP="00B37980">
      <w:pPr>
        <w:pStyle w:val="ListParagraph"/>
        <w:numPr>
          <w:ilvl w:val="0"/>
          <w:numId w:val="14"/>
        </w:numPr>
        <w:spacing w:line="240" w:lineRule="auto"/>
        <w:rPr>
          <w:rFonts w:ascii="Times New Roman" w:hAnsi="Times New Roman" w:cs="Times New Roman"/>
        </w:rPr>
      </w:pPr>
      <w:r>
        <w:rPr>
          <w:rFonts w:ascii="Times New Roman" w:hAnsi="Times New Roman" w:cs="Times New Roman"/>
        </w:rPr>
        <w:t>Апартамент двама</w:t>
      </w:r>
    </w:p>
    <w:p w14:paraId="5F2ACC36" w14:textId="0B3E38C9" w:rsidR="006D3AC2" w:rsidRDefault="006D3AC2" w:rsidP="00B37980">
      <w:pPr>
        <w:pStyle w:val="ListParagraph"/>
        <w:numPr>
          <w:ilvl w:val="0"/>
          <w:numId w:val="14"/>
        </w:numPr>
        <w:spacing w:line="240" w:lineRule="auto"/>
        <w:rPr>
          <w:rFonts w:ascii="Times New Roman" w:hAnsi="Times New Roman" w:cs="Times New Roman"/>
        </w:rPr>
      </w:pPr>
      <w:r>
        <w:rPr>
          <w:rFonts w:ascii="Times New Roman" w:hAnsi="Times New Roman" w:cs="Times New Roman"/>
        </w:rPr>
        <w:t>Апартамент трима</w:t>
      </w:r>
    </w:p>
    <w:p w14:paraId="6070B748" w14:textId="77735FC4" w:rsidR="006D3AC2" w:rsidRDefault="006D3AC2" w:rsidP="00B37980">
      <w:pPr>
        <w:pStyle w:val="ListParagraph"/>
        <w:numPr>
          <w:ilvl w:val="0"/>
          <w:numId w:val="14"/>
        </w:numPr>
        <w:spacing w:line="240" w:lineRule="auto"/>
        <w:rPr>
          <w:rFonts w:ascii="Times New Roman" w:hAnsi="Times New Roman" w:cs="Times New Roman"/>
        </w:rPr>
      </w:pPr>
      <w:r>
        <w:rPr>
          <w:rFonts w:ascii="Times New Roman" w:hAnsi="Times New Roman" w:cs="Times New Roman"/>
        </w:rPr>
        <w:t>Гарсониера сам</w:t>
      </w:r>
    </w:p>
    <w:p w14:paraId="182BC5F2" w14:textId="32C7BB14" w:rsidR="006D3AC2" w:rsidRDefault="006D3AC2" w:rsidP="00B37980">
      <w:pPr>
        <w:pStyle w:val="ListParagraph"/>
        <w:numPr>
          <w:ilvl w:val="0"/>
          <w:numId w:val="14"/>
        </w:numPr>
        <w:spacing w:line="240" w:lineRule="auto"/>
        <w:rPr>
          <w:rFonts w:ascii="Times New Roman" w:hAnsi="Times New Roman" w:cs="Times New Roman"/>
        </w:rPr>
      </w:pPr>
      <w:r>
        <w:rPr>
          <w:rFonts w:ascii="Times New Roman" w:hAnsi="Times New Roman" w:cs="Times New Roman"/>
        </w:rPr>
        <w:t>Гарсониера двама</w:t>
      </w:r>
    </w:p>
    <w:p w14:paraId="209F1FDD" w14:textId="43CEC17A" w:rsidR="006D3AC2" w:rsidRDefault="006D3AC2" w:rsidP="00B37980">
      <w:pPr>
        <w:pStyle w:val="ListParagraph"/>
        <w:numPr>
          <w:ilvl w:val="0"/>
          <w:numId w:val="14"/>
        </w:numPr>
        <w:spacing w:line="240" w:lineRule="auto"/>
        <w:rPr>
          <w:rFonts w:ascii="Times New Roman" w:hAnsi="Times New Roman" w:cs="Times New Roman"/>
        </w:rPr>
      </w:pPr>
      <w:r>
        <w:rPr>
          <w:rFonts w:ascii="Times New Roman" w:hAnsi="Times New Roman" w:cs="Times New Roman"/>
        </w:rPr>
        <w:t>Гарсониера трима</w:t>
      </w:r>
    </w:p>
    <w:p w14:paraId="76DEC6F1" w14:textId="7748C001" w:rsidR="006D3AC2" w:rsidRDefault="006D3AC2" w:rsidP="00B37980">
      <w:pPr>
        <w:pStyle w:val="ListParagraph"/>
        <w:numPr>
          <w:ilvl w:val="0"/>
          <w:numId w:val="14"/>
        </w:numPr>
        <w:spacing w:line="240" w:lineRule="auto"/>
        <w:rPr>
          <w:rFonts w:ascii="Times New Roman" w:hAnsi="Times New Roman" w:cs="Times New Roman"/>
        </w:rPr>
      </w:pPr>
      <w:r>
        <w:rPr>
          <w:rFonts w:ascii="Times New Roman" w:hAnsi="Times New Roman" w:cs="Times New Roman"/>
        </w:rPr>
        <w:t>Двойна стая сам</w:t>
      </w:r>
    </w:p>
    <w:p w14:paraId="7E3E7382" w14:textId="5A1E3293" w:rsidR="006D3AC2" w:rsidRDefault="006D3AC2" w:rsidP="00B37980">
      <w:pPr>
        <w:pStyle w:val="ListParagraph"/>
        <w:numPr>
          <w:ilvl w:val="0"/>
          <w:numId w:val="14"/>
        </w:numPr>
        <w:spacing w:line="240" w:lineRule="auto"/>
        <w:rPr>
          <w:rFonts w:ascii="Times New Roman" w:hAnsi="Times New Roman" w:cs="Times New Roman"/>
        </w:rPr>
      </w:pPr>
      <w:r>
        <w:rPr>
          <w:rFonts w:ascii="Times New Roman" w:hAnsi="Times New Roman" w:cs="Times New Roman"/>
        </w:rPr>
        <w:t>Двойна стая двама</w:t>
      </w:r>
    </w:p>
    <w:p w14:paraId="5F6FC059" w14:textId="1E6722E5" w:rsidR="003011D2" w:rsidRDefault="00B37980" w:rsidP="003011D2">
      <w:pPr>
        <w:rPr>
          <w:rFonts w:ascii="Times New Roman" w:hAnsi="Times New Roman" w:cs="Times New Roman"/>
        </w:rPr>
      </w:pPr>
      <w:r>
        <w:rPr>
          <w:rFonts w:ascii="Times New Roman" w:hAnsi="Times New Roman" w:cs="Times New Roman"/>
        </w:rPr>
        <w:t>При избор на диета имаме:</w:t>
      </w:r>
    </w:p>
    <w:p w14:paraId="589B8422" w14:textId="2790F1BE" w:rsidR="00B37980" w:rsidRPr="00B37980" w:rsidRDefault="00B37980" w:rsidP="00B37980">
      <w:pPr>
        <w:pStyle w:val="ListParagraph"/>
        <w:numPr>
          <w:ilvl w:val="0"/>
          <w:numId w:val="16"/>
        </w:numPr>
        <w:spacing w:line="240" w:lineRule="auto"/>
        <w:rPr>
          <w:rFonts w:ascii="Times New Roman" w:hAnsi="Times New Roman" w:cs="Times New Roman"/>
        </w:rPr>
      </w:pPr>
      <w:r w:rsidRPr="00B37980">
        <w:rPr>
          <w:rFonts w:ascii="Times New Roman" w:hAnsi="Times New Roman" w:cs="Times New Roman"/>
        </w:rPr>
        <w:t>Диета 1</w:t>
      </w:r>
    </w:p>
    <w:p w14:paraId="77FB0DCC" w14:textId="7806EC5E" w:rsidR="00B37980" w:rsidRPr="00B37980" w:rsidRDefault="00B37980" w:rsidP="00B37980">
      <w:pPr>
        <w:pStyle w:val="ListParagraph"/>
        <w:numPr>
          <w:ilvl w:val="0"/>
          <w:numId w:val="16"/>
        </w:numPr>
        <w:spacing w:line="240" w:lineRule="auto"/>
        <w:rPr>
          <w:rFonts w:ascii="Times New Roman" w:hAnsi="Times New Roman" w:cs="Times New Roman"/>
        </w:rPr>
      </w:pPr>
      <w:r w:rsidRPr="00B37980">
        <w:rPr>
          <w:rFonts w:ascii="Times New Roman" w:hAnsi="Times New Roman" w:cs="Times New Roman"/>
        </w:rPr>
        <w:t>Диета 9</w:t>
      </w:r>
    </w:p>
    <w:p w14:paraId="6870268A" w14:textId="1156E179" w:rsidR="00B37980" w:rsidRPr="00B37980" w:rsidRDefault="00B37980" w:rsidP="00B37980">
      <w:pPr>
        <w:pStyle w:val="ListParagraph"/>
        <w:numPr>
          <w:ilvl w:val="0"/>
          <w:numId w:val="16"/>
        </w:numPr>
        <w:spacing w:line="240" w:lineRule="auto"/>
        <w:rPr>
          <w:rFonts w:ascii="Times New Roman" w:hAnsi="Times New Roman" w:cs="Times New Roman"/>
        </w:rPr>
      </w:pPr>
      <w:r w:rsidRPr="00B37980">
        <w:rPr>
          <w:rFonts w:ascii="Times New Roman" w:hAnsi="Times New Roman" w:cs="Times New Roman"/>
        </w:rPr>
        <w:t>Диета 10</w:t>
      </w:r>
    </w:p>
    <w:p w14:paraId="1B752C7E" w14:textId="48F2C749" w:rsidR="00B37980" w:rsidRDefault="00B37980" w:rsidP="003011D2">
      <w:pPr>
        <w:pStyle w:val="ListParagraph"/>
        <w:numPr>
          <w:ilvl w:val="0"/>
          <w:numId w:val="16"/>
        </w:numPr>
        <w:spacing w:line="240" w:lineRule="auto"/>
        <w:rPr>
          <w:rFonts w:ascii="Times New Roman" w:hAnsi="Times New Roman" w:cs="Times New Roman"/>
        </w:rPr>
      </w:pPr>
      <w:r w:rsidRPr="00B37980">
        <w:rPr>
          <w:rFonts w:ascii="Times New Roman" w:hAnsi="Times New Roman" w:cs="Times New Roman"/>
        </w:rPr>
        <w:t>Диета 15</w:t>
      </w:r>
    </w:p>
    <w:p w14:paraId="7A54F8C9" w14:textId="695E323C" w:rsidR="00B37980" w:rsidRPr="00B37980" w:rsidRDefault="00B37980" w:rsidP="00B37980">
      <w:pPr>
        <w:spacing w:line="240" w:lineRule="auto"/>
        <w:rPr>
          <w:rFonts w:ascii="Times New Roman" w:hAnsi="Times New Roman" w:cs="Times New Roman"/>
          <w:color w:val="FF0000"/>
        </w:rPr>
      </w:pPr>
      <w:r w:rsidRPr="00B37980">
        <w:rPr>
          <w:rFonts w:ascii="Times New Roman" w:hAnsi="Times New Roman" w:cs="Times New Roman"/>
          <w:color w:val="FF0000"/>
        </w:rPr>
        <w:t>*Поради сравнително постоянния характер на параметрите за Диета и Тип стая е възможно да се направи да се задават в профила на потребителя</w:t>
      </w:r>
      <w:r>
        <w:rPr>
          <w:rFonts w:ascii="Times New Roman" w:hAnsi="Times New Roman" w:cs="Times New Roman"/>
          <w:color w:val="FF0000"/>
        </w:rPr>
        <w:t xml:space="preserve"> и да се променят само при нужда. В такъв случай за домакин-касиера ще остане логиката само за задаване на присъствени дни за месеца</w:t>
      </w:r>
      <w:r w:rsidR="003A5516">
        <w:rPr>
          <w:rFonts w:ascii="Times New Roman" w:hAnsi="Times New Roman" w:cs="Times New Roman"/>
          <w:color w:val="FF0000"/>
        </w:rPr>
        <w:t xml:space="preserve"> за всеки потребител</w:t>
      </w:r>
      <w:r>
        <w:rPr>
          <w:rFonts w:ascii="Times New Roman" w:hAnsi="Times New Roman" w:cs="Times New Roman"/>
          <w:color w:val="FF0000"/>
        </w:rPr>
        <w:t>.</w:t>
      </w:r>
    </w:p>
    <w:bookmarkEnd w:id="0"/>
    <w:p w14:paraId="3D2DCE9E" w14:textId="6B4171DE" w:rsidR="008345BC" w:rsidRPr="004111F8" w:rsidRDefault="00773272" w:rsidP="00B93427">
      <w:pPr>
        <w:pStyle w:val="NormalWeb"/>
      </w:pPr>
      <w:r w:rsidRPr="004111F8">
        <w:t>Общата такса или т.нар РЕАЛНА ИЗДРЪЖКА е престоя + храната</w:t>
      </w:r>
      <w:r w:rsidR="00485AAA" w:rsidRPr="004111F8">
        <w:t xml:space="preserve"> за съответния брой дни. В случай</w:t>
      </w:r>
      <w:r w:rsidR="00DF49D9" w:rsidRPr="004111F8">
        <w:t>,</w:t>
      </w:r>
      <w:r w:rsidR="00485AAA" w:rsidRPr="004111F8">
        <w:t xml:space="preserve"> че потребителят е в отпуск целия месец, ще има 0лв такса.</w:t>
      </w:r>
    </w:p>
    <w:p w14:paraId="3DC83015" w14:textId="499C7955" w:rsidR="00315D7E" w:rsidRDefault="008345BC" w:rsidP="00B93427">
      <w:pPr>
        <w:pStyle w:val="NormalWeb"/>
        <w:rPr>
          <w:b/>
          <w:bCs/>
        </w:rPr>
      </w:pPr>
      <w:r>
        <w:rPr>
          <w:b/>
          <w:bCs/>
        </w:rPr>
        <w:t xml:space="preserve">По закон таксата за месеца трябва да е 70% от доходите им, </w:t>
      </w:r>
      <w:r w:rsidR="00485AAA">
        <w:rPr>
          <w:b/>
          <w:bCs/>
        </w:rPr>
        <w:t>НО НЕ ПОВЕЧЕ</w:t>
      </w:r>
      <w:r>
        <w:rPr>
          <w:b/>
          <w:bCs/>
        </w:rPr>
        <w:t xml:space="preserve"> от реалната издръжка</w:t>
      </w:r>
      <w:r w:rsidR="004111F8">
        <w:rPr>
          <w:b/>
          <w:bCs/>
        </w:rPr>
        <w:t xml:space="preserve">, при условие, че няма тикнато изключение. При тикнато едно изключение се взима </w:t>
      </w:r>
      <w:r w:rsidR="004111F8" w:rsidRPr="004111F8">
        <w:rPr>
          <w:b/>
          <w:bCs/>
          <w:u w:val="single"/>
        </w:rPr>
        <w:t>винаги РИ</w:t>
      </w:r>
      <w:r w:rsidR="004111F8">
        <w:rPr>
          <w:b/>
          <w:bCs/>
        </w:rPr>
        <w:t>.</w:t>
      </w:r>
    </w:p>
    <w:p w14:paraId="3EB17F28" w14:textId="51EC24E9" w:rsidR="00315D7E" w:rsidRPr="00315D7E" w:rsidRDefault="00315D7E" w:rsidP="00B93427">
      <w:pPr>
        <w:pStyle w:val="NormalWeb"/>
      </w:pPr>
      <w:r w:rsidRPr="00315D7E">
        <w:t xml:space="preserve">Пример1: </w:t>
      </w:r>
      <w:r w:rsidR="00485AAA" w:rsidRPr="00315D7E">
        <w:t>ако имаме човек с 1000лв пенсия</w:t>
      </w:r>
      <w:r w:rsidR="00FF5C20">
        <w:t>,</w:t>
      </w:r>
      <w:r w:rsidR="00485AAA" w:rsidRPr="00315D7E">
        <w:t xml:space="preserve"> </w:t>
      </w:r>
      <w:r w:rsidR="00FF5C20">
        <w:t xml:space="preserve">без изкючения, </w:t>
      </w:r>
      <w:r w:rsidR="00485AAA" w:rsidRPr="00315D7E">
        <w:t>и реалната издръжка</w:t>
      </w:r>
      <w:r w:rsidRPr="00315D7E">
        <w:t xml:space="preserve"> – РИ </w:t>
      </w:r>
      <w:r w:rsidR="00485AAA" w:rsidRPr="00315D7E">
        <w:t xml:space="preserve">/престой и храна/ е </w:t>
      </w:r>
      <w:r w:rsidRPr="00315D7E">
        <w:t>1</w:t>
      </w:r>
      <w:r w:rsidR="00485AAA" w:rsidRPr="00315D7E">
        <w:t>00лв</w:t>
      </w:r>
      <w:r w:rsidRPr="00315D7E">
        <w:t xml:space="preserve"> за месеца</w:t>
      </w:r>
      <w:r w:rsidR="00485AAA" w:rsidRPr="00315D7E">
        <w:t xml:space="preserve">, ние </w:t>
      </w:r>
      <w:r w:rsidR="00485AAA" w:rsidRPr="001B27B6">
        <w:rPr>
          <w:b/>
          <w:bCs/>
          <w:u w:val="single"/>
        </w:rPr>
        <w:t xml:space="preserve">ще </w:t>
      </w:r>
      <w:r w:rsidR="003011D2" w:rsidRPr="001B27B6">
        <w:rPr>
          <w:b/>
          <w:bCs/>
          <w:u w:val="single"/>
        </w:rPr>
        <w:t>му</w:t>
      </w:r>
      <w:r w:rsidR="00485AAA" w:rsidRPr="001B27B6">
        <w:rPr>
          <w:b/>
          <w:bCs/>
          <w:u w:val="single"/>
        </w:rPr>
        <w:t xml:space="preserve"> вземем </w:t>
      </w:r>
      <w:r w:rsidR="001B27B6" w:rsidRPr="001B27B6">
        <w:rPr>
          <w:b/>
          <w:bCs/>
          <w:u w:val="single"/>
        </w:rPr>
        <w:t>РИ</w:t>
      </w:r>
      <w:r w:rsidR="001B27B6">
        <w:t xml:space="preserve"> </w:t>
      </w:r>
      <w:r w:rsidRPr="00315D7E">
        <w:t>1</w:t>
      </w:r>
      <w:r w:rsidR="00485AAA" w:rsidRPr="00315D7E">
        <w:t>00лв., а не 70% от 1000</w:t>
      </w:r>
      <w:r>
        <w:t xml:space="preserve">, тъй като </w:t>
      </w:r>
      <w:r w:rsidR="009D3FF9">
        <w:rPr>
          <w:b/>
          <w:bCs/>
          <w:u w:val="single"/>
        </w:rPr>
        <w:t xml:space="preserve">70% </w:t>
      </w:r>
      <w:r w:rsidR="009D3FF9">
        <w:rPr>
          <w:b/>
          <w:bCs/>
          <w:u w:val="single"/>
          <w:lang w:val="en-US"/>
        </w:rPr>
        <w:t>&gt;</w:t>
      </w:r>
      <w:r w:rsidRPr="008B018A">
        <w:rPr>
          <w:b/>
          <w:bCs/>
          <w:u w:val="single"/>
        </w:rPr>
        <w:t xml:space="preserve"> </w:t>
      </w:r>
      <w:r w:rsidR="009D3FF9">
        <w:rPr>
          <w:b/>
          <w:bCs/>
          <w:u w:val="single"/>
        </w:rPr>
        <w:t>РИ.</w:t>
      </w:r>
    </w:p>
    <w:p w14:paraId="42DB34E8" w14:textId="217E61CA" w:rsidR="00315D7E" w:rsidRPr="00315D7E" w:rsidRDefault="00315D7E" w:rsidP="00B93427">
      <w:pPr>
        <w:pStyle w:val="NormalWeb"/>
      </w:pPr>
      <w:r w:rsidRPr="00315D7E">
        <w:t xml:space="preserve">Пример2: ако имаме човек с пенсия </w:t>
      </w:r>
      <w:r w:rsidR="000E0E03">
        <w:t>5</w:t>
      </w:r>
      <w:r w:rsidRPr="00315D7E">
        <w:t>00лв</w:t>
      </w:r>
      <w:r w:rsidR="006D6443">
        <w:t>, без изключения,</w:t>
      </w:r>
      <w:r w:rsidRPr="00315D7E">
        <w:t xml:space="preserve"> и РИ е 400лв, ние </w:t>
      </w:r>
      <w:r w:rsidRPr="001B27B6">
        <w:rPr>
          <w:b/>
          <w:bCs/>
          <w:u w:val="single"/>
        </w:rPr>
        <w:t>ще му вземем 70%</w:t>
      </w:r>
      <w:r w:rsidRPr="00315D7E">
        <w:t xml:space="preserve"> от 500, а не РИ</w:t>
      </w:r>
      <w:r>
        <w:t xml:space="preserve">, тъй като </w:t>
      </w:r>
      <w:r w:rsidRPr="008B018A">
        <w:rPr>
          <w:b/>
          <w:bCs/>
          <w:u w:val="single"/>
          <w:lang w:val="en-US"/>
        </w:rPr>
        <w:t>70%</w:t>
      </w:r>
      <w:r w:rsidR="000E0E03">
        <w:rPr>
          <w:b/>
          <w:bCs/>
          <w:u w:val="single"/>
          <w:lang w:val="en-US"/>
        </w:rPr>
        <w:t xml:space="preserve"> &lt; </w:t>
      </w:r>
      <w:r w:rsidR="000E0E03">
        <w:rPr>
          <w:b/>
          <w:bCs/>
          <w:u w:val="single"/>
        </w:rPr>
        <w:t>РИ</w:t>
      </w:r>
      <w:r w:rsidRPr="008B018A">
        <w:rPr>
          <w:b/>
          <w:bCs/>
          <w:u w:val="single"/>
          <w:lang w:val="en-US"/>
        </w:rPr>
        <w:t>.</w:t>
      </w:r>
    </w:p>
    <w:p w14:paraId="45E67C87" w14:textId="4245B2E0" w:rsidR="009F3143" w:rsidRDefault="00F515DD" w:rsidP="006D3AC2">
      <w:pPr>
        <w:rPr>
          <w:rFonts w:ascii="Times New Roman" w:hAnsi="Times New Roman" w:cs="Times New Roman"/>
        </w:rPr>
      </w:pPr>
      <w:r>
        <w:rPr>
          <w:rFonts w:ascii="Times New Roman" w:hAnsi="Times New Roman" w:cs="Times New Roman"/>
        </w:rPr>
        <w:t>Да има съответния бутон да се генерира таксова книга.</w:t>
      </w:r>
    </w:p>
    <w:p w14:paraId="10A2D254" w14:textId="77777777" w:rsidR="006E1A84" w:rsidRDefault="006E1A84" w:rsidP="006D3AC2">
      <w:pPr>
        <w:rPr>
          <w:rFonts w:ascii="Times New Roman" w:hAnsi="Times New Roman" w:cs="Times New Roman"/>
          <w:b/>
          <w:bCs/>
        </w:rPr>
      </w:pPr>
    </w:p>
    <w:p w14:paraId="6BBF0360" w14:textId="306894C8" w:rsidR="003011D2" w:rsidRDefault="003011D2" w:rsidP="006D3AC2">
      <w:pPr>
        <w:rPr>
          <w:rFonts w:ascii="Times New Roman" w:hAnsi="Times New Roman" w:cs="Times New Roman"/>
          <w:b/>
          <w:bCs/>
        </w:rPr>
      </w:pPr>
      <w:r w:rsidRPr="006E1A84">
        <w:rPr>
          <w:rFonts w:ascii="Times New Roman" w:hAnsi="Times New Roman" w:cs="Times New Roman"/>
          <w:b/>
          <w:bCs/>
        </w:rPr>
        <w:lastRenderedPageBreak/>
        <w:t>С</w:t>
      </w:r>
      <w:r w:rsidR="006E1A84">
        <w:rPr>
          <w:rFonts w:ascii="Times New Roman" w:hAnsi="Times New Roman" w:cs="Times New Roman"/>
          <w:b/>
          <w:bCs/>
        </w:rPr>
        <w:t>ЕКЦИЯ ТАКСОВА КНИГА</w:t>
      </w:r>
    </w:p>
    <w:p w14:paraId="3338CFA0" w14:textId="58937688" w:rsidR="00F515DD" w:rsidRDefault="0038002F" w:rsidP="006D3AC2">
      <w:pPr>
        <w:rPr>
          <w:rFonts w:ascii="Times New Roman" w:hAnsi="Times New Roman" w:cs="Times New Roman"/>
        </w:rPr>
      </w:pPr>
      <w:r w:rsidRPr="0038002F">
        <w:rPr>
          <w:rFonts w:ascii="Times New Roman" w:hAnsi="Times New Roman" w:cs="Times New Roman"/>
        </w:rPr>
        <w:t>Избор на месец.</w:t>
      </w:r>
      <w:r w:rsidR="001C52A3">
        <w:rPr>
          <w:rFonts w:ascii="Times New Roman" w:hAnsi="Times New Roman" w:cs="Times New Roman"/>
        </w:rPr>
        <w:t xml:space="preserve"> </w:t>
      </w:r>
      <w:r w:rsidR="00F515DD">
        <w:rPr>
          <w:rFonts w:ascii="Times New Roman" w:hAnsi="Times New Roman" w:cs="Times New Roman"/>
        </w:rPr>
        <w:t>Таксовата книга да изглежда така:</w:t>
      </w:r>
    </w:p>
    <w:p w14:paraId="2A1EEED8" w14:textId="371C5C57" w:rsidR="00F515DD" w:rsidRDefault="0099572A" w:rsidP="006D3AC2">
      <w:pPr>
        <w:rPr>
          <w:rFonts w:ascii="Times New Roman" w:hAnsi="Times New Roman" w:cs="Times New Roman"/>
        </w:rPr>
      </w:pPr>
      <w:r>
        <w:rPr>
          <w:rFonts w:ascii="Times New Roman" w:hAnsi="Times New Roman" w:cs="Times New Roman"/>
          <w:noProof/>
        </w:rPr>
        <w:drawing>
          <wp:inline distT="0" distB="0" distL="0" distR="0" wp14:anchorId="1D746123" wp14:editId="18508BEF">
            <wp:extent cx="5798128" cy="1573255"/>
            <wp:effectExtent l="0" t="0" r="0" b="8255"/>
            <wp:docPr id="2050160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434" cy="1584192"/>
                    </a:xfrm>
                    <a:prstGeom prst="rect">
                      <a:avLst/>
                    </a:prstGeom>
                    <a:noFill/>
                    <a:ln>
                      <a:noFill/>
                    </a:ln>
                  </pic:spPr>
                </pic:pic>
              </a:graphicData>
            </a:graphic>
          </wp:inline>
        </w:drawing>
      </w:r>
    </w:p>
    <w:p w14:paraId="2FEAEBAD" w14:textId="685A621D" w:rsidR="00D4401A" w:rsidRPr="00D4401A" w:rsidRDefault="00D4401A" w:rsidP="006D3AC2">
      <w:pPr>
        <w:rPr>
          <w:rFonts w:ascii="Times New Roman" w:hAnsi="Times New Roman" w:cs="Times New Roman"/>
          <w:color w:val="FF0000"/>
        </w:rPr>
      </w:pPr>
      <w:r>
        <w:rPr>
          <w:rFonts w:ascii="Times New Roman" w:hAnsi="Times New Roman" w:cs="Times New Roman"/>
          <w:color w:val="FF0000"/>
        </w:rPr>
        <w:t xml:space="preserve">Графа </w:t>
      </w:r>
      <w:r w:rsidR="0099572A">
        <w:rPr>
          <w:rFonts w:ascii="Times New Roman" w:hAnsi="Times New Roman" w:cs="Times New Roman"/>
          <w:color w:val="FF0000"/>
        </w:rPr>
        <w:t xml:space="preserve">7 – 15 </w:t>
      </w:r>
      <w:r>
        <w:rPr>
          <w:rFonts w:ascii="Times New Roman" w:hAnsi="Times New Roman" w:cs="Times New Roman"/>
          <w:color w:val="FF0000"/>
        </w:rPr>
        <w:t>отпада.</w:t>
      </w:r>
    </w:p>
    <w:p w14:paraId="6CB03DED" w14:textId="77777777" w:rsidR="00C6488A" w:rsidRDefault="00DF49D9" w:rsidP="006D3AC2">
      <w:pPr>
        <w:rPr>
          <w:rFonts w:ascii="Times New Roman" w:hAnsi="Times New Roman" w:cs="Times New Roman"/>
        </w:rPr>
      </w:pPr>
      <w:r>
        <w:rPr>
          <w:rFonts w:ascii="Times New Roman" w:hAnsi="Times New Roman" w:cs="Times New Roman"/>
        </w:rPr>
        <w:t>Графа 3 е реалната издръжка за месеца</w:t>
      </w:r>
      <w:r w:rsidR="000E7684">
        <w:rPr>
          <w:rFonts w:ascii="Times New Roman" w:hAnsi="Times New Roman" w:cs="Times New Roman"/>
        </w:rPr>
        <w:t xml:space="preserve">. </w:t>
      </w:r>
    </w:p>
    <w:p w14:paraId="20B16EA9" w14:textId="05777948" w:rsidR="00C6488A" w:rsidRDefault="00C6488A" w:rsidP="006D3AC2">
      <w:pPr>
        <w:rPr>
          <w:rFonts w:ascii="Times New Roman" w:hAnsi="Times New Roman" w:cs="Times New Roman"/>
        </w:rPr>
      </w:pPr>
      <w:r>
        <w:rPr>
          <w:rFonts w:ascii="Times New Roman" w:hAnsi="Times New Roman" w:cs="Times New Roman"/>
        </w:rPr>
        <w:t>Графа 4 в общо събира всички въведени доходи и на общото смята 70%.</w:t>
      </w:r>
    </w:p>
    <w:p w14:paraId="77C2860F" w14:textId="2C8D0231" w:rsidR="00E36E44" w:rsidRDefault="00E36E44" w:rsidP="006D3AC2">
      <w:pPr>
        <w:rPr>
          <w:rFonts w:ascii="Times New Roman" w:hAnsi="Times New Roman" w:cs="Times New Roman"/>
        </w:rPr>
      </w:pPr>
      <w:r>
        <w:rPr>
          <w:rFonts w:ascii="Times New Roman" w:hAnsi="Times New Roman" w:cs="Times New Roman"/>
        </w:rPr>
        <w:t>При графа 5 имаме 70% или 100%</w:t>
      </w:r>
      <w:r>
        <w:rPr>
          <w:rFonts w:ascii="Times New Roman" w:hAnsi="Times New Roman" w:cs="Times New Roman"/>
          <w:lang w:val="en-US"/>
        </w:rPr>
        <w:t>/</w:t>
      </w:r>
      <w:r>
        <w:rPr>
          <w:rFonts w:ascii="Times New Roman" w:hAnsi="Times New Roman" w:cs="Times New Roman"/>
        </w:rPr>
        <w:t>реална издръжка/ - съответно сумата ще се отнася до това дали имаме 70% или 100%.</w:t>
      </w:r>
    </w:p>
    <w:p w14:paraId="0C9A6B87" w14:textId="303D1986" w:rsidR="000E7684" w:rsidRDefault="000E7684" w:rsidP="006D3AC2">
      <w:pPr>
        <w:rPr>
          <w:rFonts w:ascii="Times New Roman" w:hAnsi="Times New Roman" w:cs="Times New Roman"/>
        </w:rPr>
      </w:pPr>
      <w:r>
        <w:rPr>
          <w:rFonts w:ascii="Times New Roman" w:hAnsi="Times New Roman" w:cs="Times New Roman"/>
        </w:rPr>
        <w:t xml:space="preserve">Графа 6 там да пише програмата след взетото решение дали да вземе реална издръжка или 70%. </w:t>
      </w:r>
    </w:p>
    <w:p w14:paraId="283DC436" w14:textId="2515A947" w:rsidR="009F7FF9" w:rsidRDefault="009F7FF9" w:rsidP="006D3AC2">
      <w:pPr>
        <w:rPr>
          <w:rFonts w:ascii="Times New Roman" w:hAnsi="Times New Roman" w:cs="Times New Roman"/>
        </w:rPr>
      </w:pPr>
      <w:r>
        <w:rPr>
          <w:rFonts w:ascii="Times New Roman" w:hAnsi="Times New Roman" w:cs="Times New Roman"/>
        </w:rPr>
        <w:t xml:space="preserve">Графа 7 може да бъде Изключения от таксата. При тикнато едно изключение да се появява ДА. </w:t>
      </w:r>
    </w:p>
    <w:p w14:paraId="2DD51FD7" w14:textId="77777777" w:rsidR="00D249F0" w:rsidRDefault="00D249F0" w:rsidP="006D3AC2">
      <w:pPr>
        <w:rPr>
          <w:rFonts w:ascii="Times New Roman" w:hAnsi="Times New Roman" w:cs="Times New Roman"/>
          <w:strike/>
        </w:rPr>
      </w:pPr>
      <w:r w:rsidRPr="00D249F0">
        <w:rPr>
          <w:rFonts w:ascii="Times New Roman" w:hAnsi="Times New Roman" w:cs="Times New Roman"/>
          <w:b/>
          <w:bCs/>
        </w:rPr>
        <w:t>С</w:t>
      </w:r>
      <w:r w:rsidR="005A76D4" w:rsidRPr="00D249F0">
        <w:rPr>
          <w:rFonts w:ascii="Times New Roman" w:hAnsi="Times New Roman" w:cs="Times New Roman"/>
          <w:b/>
          <w:bCs/>
        </w:rPr>
        <w:t xml:space="preserve">екция </w:t>
      </w:r>
      <w:r w:rsidR="005D66FB" w:rsidRPr="00D249F0">
        <w:rPr>
          <w:rFonts w:ascii="Times New Roman" w:hAnsi="Times New Roman" w:cs="Times New Roman"/>
          <w:b/>
          <w:bCs/>
        </w:rPr>
        <w:t>Плащане</w:t>
      </w:r>
    </w:p>
    <w:p w14:paraId="56400689" w14:textId="3B4494DE" w:rsidR="00F515DD" w:rsidRDefault="003843B4" w:rsidP="006D3AC2">
      <w:pPr>
        <w:rPr>
          <w:rFonts w:ascii="Times New Roman" w:hAnsi="Times New Roman" w:cs="Times New Roman"/>
        </w:rPr>
      </w:pPr>
      <w:r>
        <w:rPr>
          <w:rFonts w:ascii="Times New Roman" w:hAnsi="Times New Roman" w:cs="Times New Roman"/>
        </w:rPr>
        <w:t xml:space="preserve">Избор на месец. </w:t>
      </w:r>
      <w:r w:rsidR="00D249F0">
        <w:rPr>
          <w:rFonts w:ascii="Times New Roman" w:hAnsi="Times New Roman" w:cs="Times New Roman"/>
        </w:rPr>
        <w:t>Д</w:t>
      </w:r>
      <w:r w:rsidR="00F515DD">
        <w:rPr>
          <w:rFonts w:ascii="Times New Roman" w:hAnsi="Times New Roman" w:cs="Times New Roman"/>
        </w:rPr>
        <w:t xml:space="preserve">а излиза списък от потребителите, техните </w:t>
      </w:r>
      <w:r w:rsidR="00D249F0">
        <w:rPr>
          <w:rFonts w:ascii="Times New Roman" w:hAnsi="Times New Roman" w:cs="Times New Roman"/>
        </w:rPr>
        <w:t>дължими суми</w:t>
      </w:r>
      <w:r w:rsidR="00F515DD">
        <w:rPr>
          <w:rFonts w:ascii="Times New Roman" w:hAnsi="Times New Roman" w:cs="Times New Roman"/>
        </w:rPr>
        <w:t xml:space="preserve">, за съответния месец и възможност Плати. </w:t>
      </w:r>
      <w:r w:rsidR="000E7684">
        <w:rPr>
          <w:rFonts w:ascii="Times New Roman" w:hAnsi="Times New Roman" w:cs="Times New Roman"/>
        </w:rPr>
        <w:t>Там ще излизат таксите за месеца след генерирана</w:t>
      </w:r>
      <w:r>
        <w:rPr>
          <w:rFonts w:ascii="Times New Roman" w:hAnsi="Times New Roman" w:cs="Times New Roman"/>
        </w:rPr>
        <w:t>та</w:t>
      </w:r>
      <w:r w:rsidR="000E7684">
        <w:rPr>
          <w:rFonts w:ascii="Times New Roman" w:hAnsi="Times New Roman" w:cs="Times New Roman"/>
        </w:rPr>
        <w:t xml:space="preserve"> таксова книга.</w:t>
      </w:r>
    </w:p>
    <w:p w14:paraId="5C05040D" w14:textId="5A102AD8" w:rsidR="00EB71D8" w:rsidRPr="00552724" w:rsidRDefault="00EB71D8" w:rsidP="006D3AC2">
      <w:pPr>
        <w:rPr>
          <w:rFonts w:ascii="Times New Roman" w:hAnsi="Times New Roman" w:cs="Times New Roman"/>
          <w:color w:val="FF0000"/>
        </w:rPr>
      </w:pPr>
      <w:r w:rsidRPr="00552724">
        <w:rPr>
          <w:rFonts w:ascii="Times New Roman" w:hAnsi="Times New Roman" w:cs="Times New Roman"/>
          <w:color w:val="FF0000"/>
        </w:rPr>
        <w:t xml:space="preserve">От таблицата </w:t>
      </w:r>
      <w:r w:rsidR="00C67678">
        <w:rPr>
          <w:rFonts w:ascii="Times New Roman" w:hAnsi="Times New Roman" w:cs="Times New Roman"/>
          <w:color w:val="FF0000"/>
        </w:rPr>
        <w:t xml:space="preserve">долу </w:t>
      </w:r>
      <w:r w:rsidRPr="00552724">
        <w:rPr>
          <w:rFonts w:ascii="Times New Roman" w:hAnsi="Times New Roman" w:cs="Times New Roman"/>
          <w:color w:val="FF0000"/>
        </w:rPr>
        <w:t>да има само име, такса, статус – който да се променя от неплатен на платен.</w:t>
      </w:r>
    </w:p>
    <w:p w14:paraId="05CDC797" w14:textId="0D197578" w:rsidR="00F515DD" w:rsidRDefault="00F515DD" w:rsidP="006D3AC2">
      <w:pPr>
        <w:rPr>
          <w:rFonts w:ascii="Times New Roman" w:hAnsi="Times New Roman" w:cs="Times New Roman"/>
        </w:rPr>
      </w:pPr>
      <w:r>
        <w:rPr>
          <w:rFonts w:ascii="Times New Roman" w:hAnsi="Times New Roman" w:cs="Times New Roman"/>
          <w:noProof/>
        </w:rPr>
        <w:drawing>
          <wp:inline distT="0" distB="0" distL="0" distR="0" wp14:anchorId="0BCE4413" wp14:editId="0B97CDFE">
            <wp:extent cx="6432550" cy="524739"/>
            <wp:effectExtent l="0" t="0" r="6350" b="8890"/>
            <wp:docPr id="1668903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4745" cy="533076"/>
                    </a:xfrm>
                    <a:prstGeom prst="rect">
                      <a:avLst/>
                    </a:prstGeom>
                    <a:noFill/>
                  </pic:spPr>
                </pic:pic>
              </a:graphicData>
            </a:graphic>
          </wp:inline>
        </w:drawing>
      </w:r>
    </w:p>
    <w:p w14:paraId="162A9B74" w14:textId="78A07D95" w:rsidR="00DB115F" w:rsidRDefault="00DB115F" w:rsidP="00223B45">
      <w:pPr>
        <w:rPr>
          <w:rFonts w:ascii="Times New Roman" w:hAnsi="Times New Roman" w:cs="Times New Roman"/>
          <w:b/>
          <w:bCs/>
        </w:rPr>
      </w:pPr>
      <w:r>
        <w:rPr>
          <w:rFonts w:ascii="Times New Roman" w:hAnsi="Times New Roman" w:cs="Times New Roman"/>
          <w:b/>
          <w:bCs/>
        </w:rPr>
        <w:t>МЕДИЦИНА:</w:t>
      </w:r>
    </w:p>
    <w:p w14:paraId="70EBA1D1" w14:textId="11D0E695" w:rsidR="00F209F5" w:rsidRDefault="00CB2543" w:rsidP="00223B45">
      <w:pPr>
        <w:rPr>
          <w:rFonts w:ascii="Times New Roman" w:hAnsi="Times New Roman" w:cs="Times New Roman"/>
          <w:b/>
          <w:bCs/>
        </w:rPr>
      </w:pPr>
      <w:r w:rsidRPr="00DF49D9">
        <w:rPr>
          <w:rFonts w:ascii="Times New Roman" w:hAnsi="Times New Roman" w:cs="Times New Roman"/>
          <w:b/>
          <w:bCs/>
        </w:rPr>
        <w:t>Списък с потребители и техните ТЕЛКове</w:t>
      </w:r>
      <w:r w:rsidR="003011D2">
        <w:rPr>
          <w:rFonts w:ascii="Times New Roman" w:hAnsi="Times New Roman" w:cs="Times New Roman"/>
          <w:b/>
          <w:bCs/>
        </w:rPr>
        <w:t xml:space="preserve"> и алергии</w:t>
      </w:r>
      <w:r w:rsidR="00DF49D9">
        <w:rPr>
          <w:rFonts w:ascii="Times New Roman" w:hAnsi="Times New Roman" w:cs="Times New Roman"/>
          <w:b/>
          <w:bCs/>
        </w:rPr>
        <w:t xml:space="preserve">– само </w:t>
      </w:r>
      <w:r w:rsidR="005A76D4">
        <w:rPr>
          <w:rFonts w:ascii="Times New Roman" w:hAnsi="Times New Roman" w:cs="Times New Roman"/>
          <w:b/>
          <w:bCs/>
        </w:rPr>
        <w:t xml:space="preserve">за </w:t>
      </w:r>
      <w:r w:rsidR="00DF49D9">
        <w:rPr>
          <w:rFonts w:ascii="Times New Roman" w:hAnsi="Times New Roman" w:cs="Times New Roman"/>
          <w:b/>
          <w:bCs/>
        </w:rPr>
        <w:t>медицина</w:t>
      </w:r>
    </w:p>
    <w:tbl>
      <w:tblPr>
        <w:tblStyle w:val="TableGrid"/>
        <w:tblW w:w="0" w:type="auto"/>
        <w:tblLook w:val="04A0" w:firstRow="1" w:lastRow="0" w:firstColumn="1" w:lastColumn="0" w:noHBand="0" w:noVBand="1"/>
      </w:tblPr>
      <w:tblGrid>
        <w:gridCol w:w="3020"/>
        <w:gridCol w:w="3021"/>
        <w:gridCol w:w="3021"/>
      </w:tblGrid>
      <w:tr w:rsidR="003011D2" w14:paraId="27212352" w14:textId="77777777" w:rsidTr="003011D2">
        <w:tc>
          <w:tcPr>
            <w:tcW w:w="3020" w:type="dxa"/>
          </w:tcPr>
          <w:p w14:paraId="5BF63C6B" w14:textId="2018E74A" w:rsidR="003011D2" w:rsidRDefault="003011D2" w:rsidP="00223B45">
            <w:pPr>
              <w:rPr>
                <w:rFonts w:ascii="Times New Roman" w:hAnsi="Times New Roman" w:cs="Times New Roman"/>
                <w:b/>
                <w:bCs/>
              </w:rPr>
            </w:pPr>
            <w:r>
              <w:rPr>
                <w:rFonts w:ascii="Times New Roman" w:hAnsi="Times New Roman" w:cs="Times New Roman"/>
                <w:b/>
                <w:bCs/>
              </w:rPr>
              <w:t>Име на потребител</w:t>
            </w:r>
          </w:p>
        </w:tc>
        <w:tc>
          <w:tcPr>
            <w:tcW w:w="3021" w:type="dxa"/>
          </w:tcPr>
          <w:p w14:paraId="1078CA70" w14:textId="78F5EA15" w:rsidR="003011D2" w:rsidRDefault="003011D2" w:rsidP="00223B45">
            <w:pPr>
              <w:rPr>
                <w:rFonts w:ascii="Times New Roman" w:hAnsi="Times New Roman" w:cs="Times New Roman"/>
                <w:b/>
                <w:bCs/>
              </w:rPr>
            </w:pPr>
            <w:r>
              <w:rPr>
                <w:rFonts w:ascii="Times New Roman" w:hAnsi="Times New Roman" w:cs="Times New Roman"/>
                <w:b/>
                <w:bCs/>
              </w:rPr>
              <w:t>ТЕЛК</w:t>
            </w:r>
          </w:p>
        </w:tc>
        <w:tc>
          <w:tcPr>
            <w:tcW w:w="3021" w:type="dxa"/>
          </w:tcPr>
          <w:p w14:paraId="04FADDF1" w14:textId="34A88D93" w:rsidR="003011D2" w:rsidRDefault="003011D2" w:rsidP="00223B45">
            <w:pPr>
              <w:rPr>
                <w:rFonts w:ascii="Times New Roman" w:hAnsi="Times New Roman" w:cs="Times New Roman"/>
                <w:b/>
                <w:bCs/>
              </w:rPr>
            </w:pPr>
            <w:r>
              <w:rPr>
                <w:rFonts w:ascii="Times New Roman" w:hAnsi="Times New Roman" w:cs="Times New Roman"/>
                <w:b/>
                <w:bCs/>
              </w:rPr>
              <w:t>Алергии</w:t>
            </w:r>
          </w:p>
        </w:tc>
      </w:tr>
      <w:tr w:rsidR="003011D2" w14:paraId="061BB12C" w14:textId="77777777" w:rsidTr="003011D2">
        <w:tc>
          <w:tcPr>
            <w:tcW w:w="3020" w:type="dxa"/>
          </w:tcPr>
          <w:p w14:paraId="3D54C02E" w14:textId="08DF6750" w:rsidR="003011D2" w:rsidRPr="00CB3BF6" w:rsidRDefault="003011D2" w:rsidP="00223B45">
            <w:pPr>
              <w:rPr>
                <w:rFonts w:ascii="Times New Roman" w:hAnsi="Times New Roman" w:cs="Times New Roman"/>
              </w:rPr>
            </w:pPr>
            <w:r w:rsidRPr="00CB3BF6">
              <w:rPr>
                <w:rFonts w:ascii="Times New Roman" w:hAnsi="Times New Roman" w:cs="Times New Roman"/>
              </w:rPr>
              <w:t>Пенка</w:t>
            </w:r>
          </w:p>
        </w:tc>
        <w:tc>
          <w:tcPr>
            <w:tcW w:w="3021" w:type="dxa"/>
          </w:tcPr>
          <w:p w14:paraId="775D71CF" w14:textId="749418BA" w:rsidR="003011D2" w:rsidRPr="00CB3BF6" w:rsidRDefault="003011D2" w:rsidP="00223B45">
            <w:pPr>
              <w:rPr>
                <w:rFonts w:ascii="Times New Roman" w:hAnsi="Times New Roman" w:cs="Times New Roman"/>
              </w:rPr>
            </w:pPr>
            <w:r w:rsidRPr="00CB3BF6">
              <w:rPr>
                <w:rFonts w:ascii="Times New Roman" w:hAnsi="Times New Roman" w:cs="Times New Roman"/>
              </w:rPr>
              <w:t>70%</w:t>
            </w:r>
          </w:p>
        </w:tc>
        <w:tc>
          <w:tcPr>
            <w:tcW w:w="3021" w:type="dxa"/>
          </w:tcPr>
          <w:p w14:paraId="56E40EE1" w14:textId="071D475B" w:rsidR="003011D2" w:rsidRPr="00CB3BF6" w:rsidRDefault="00CB3BF6" w:rsidP="00223B45">
            <w:pPr>
              <w:rPr>
                <w:rFonts w:ascii="Times New Roman" w:hAnsi="Times New Roman" w:cs="Times New Roman"/>
              </w:rPr>
            </w:pPr>
            <w:r w:rsidRPr="00CB3BF6">
              <w:rPr>
                <w:rFonts w:ascii="Times New Roman" w:hAnsi="Times New Roman" w:cs="Times New Roman"/>
              </w:rPr>
              <w:t>И</w:t>
            </w:r>
            <w:r w:rsidR="003011D2" w:rsidRPr="00CB3BF6">
              <w:rPr>
                <w:rFonts w:ascii="Times New Roman" w:hAnsi="Times New Roman" w:cs="Times New Roman"/>
              </w:rPr>
              <w:t>бупрофен</w:t>
            </w:r>
            <w:r w:rsidRPr="00CB3BF6">
              <w:rPr>
                <w:rFonts w:ascii="Times New Roman" w:hAnsi="Times New Roman" w:cs="Times New Roman"/>
              </w:rPr>
              <w:t>, полени</w:t>
            </w:r>
          </w:p>
        </w:tc>
      </w:tr>
    </w:tbl>
    <w:p w14:paraId="508E1871" w14:textId="77777777" w:rsidR="003011D2" w:rsidRPr="00DF49D9" w:rsidRDefault="003011D2" w:rsidP="00223B45">
      <w:pPr>
        <w:rPr>
          <w:rFonts w:ascii="Times New Roman" w:hAnsi="Times New Roman" w:cs="Times New Roman"/>
          <w:b/>
          <w:bCs/>
        </w:rPr>
      </w:pPr>
    </w:p>
    <w:p w14:paraId="03494DEE" w14:textId="7C69F78A" w:rsidR="00F209F5" w:rsidRDefault="00F209F5" w:rsidP="00223B45">
      <w:pPr>
        <w:rPr>
          <w:rFonts w:ascii="Times New Roman" w:hAnsi="Times New Roman" w:cs="Times New Roman"/>
          <w:b/>
          <w:bCs/>
        </w:rPr>
      </w:pPr>
      <w:r w:rsidRPr="00DF49D9">
        <w:rPr>
          <w:rFonts w:ascii="Times New Roman" w:hAnsi="Times New Roman" w:cs="Times New Roman"/>
          <w:b/>
          <w:bCs/>
        </w:rPr>
        <w:t>Списък с потребители и на коя диета се хранят.</w:t>
      </w:r>
      <w:r w:rsidR="00DF49D9">
        <w:rPr>
          <w:rFonts w:ascii="Times New Roman" w:hAnsi="Times New Roman" w:cs="Times New Roman"/>
          <w:b/>
          <w:bCs/>
        </w:rPr>
        <w:t xml:space="preserve"> </w:t>
      </w:r>
      <w:r w:rsidR="00CB3BF6">
        <w:rPr>
          <w:rFonts w:ascii="Times New Roman" w:hAnsi="Times New Roman" w:cs="Times New Roman"/>
          <w:b/>
          <w:bCs/>
        </w:rPr>
        <w:t>–</w:t>
      </w:r>
      <w:r w:rsidR="00DF49D9">
        <w:rPr>
          <w:rFonts w:ascii="Times New Roman" w:hAnsi="Times New Roman" w:cs="Times New Roman"/>
          <w:b/>
          <w:bCs/>
        </w:rPr>
        <w:t xml:space="preserve"> </w:t>
      </w:r>
      <w:r w:rsidR="005A76D4" w:rsidRPr="005A76D4">
        <w:rPr>
          <w:rFonts w:ascii="Times New Roman" w:hAnsi="Times New Roman" w:cs="Times New Roman"/>
        </w:rPr>
        <w:t xml:space="preserve">видимо за </w:t>
      </w:r>
      <w:r w:rsidR="00DF49D9" w:rsidRPr="005A76D4">
        <w:rPr>
          <w:rFonts w:ascii="Times New Roman" w:hAnsi="Times New Roman" w:cs="Times New Roman"/>
        </w:rPr>
        <w:t>всички</w:t>
      </w:r>
      <w:r w:rsidR="005A76D4" w:rsidRPr="005A76D4">
        <w:rPr>
          <w:rFonts w:ascii="Times New Roman" w:hAnsi="Times New Roman" w:cs="Times New Roman"/>
        </w:rPr>
        <w:t xml:space="preserve"> служители</w:t>
      </w:r>
    </w:p>
    <w:tbl>
      <w:tblPr>
        <w:tblStyle w:val="TableGrid"/>
        <w:tblW w:w="0" w:type="auto"/>
        <w:tblLook w:val="04A0" w:firstRow="1" w:lastRow="0" w:firstColumn="1" w:lastColumn="0" w:noHBand="0" w:noVBand="1"/>
      </w:tblPr>
      <w:tblGrid>
        <w:gridCol w:w="4531"/>
        <w:gridCol w:w="4531"/>
      </w:tblGrid>
      <w:tr w:rsidR="00CB3BF6" w14:paraId="24CC2BDF" w14:textId="77777777" w:rsidTr="00CB3BF6">
        <w:tc>
          <w:tcPr>
            <w:tcW w:w="4531" w:type="dxa"/>
          </w:tcPr>
          <w:p w14:paraId="28754FF5" w14:textId="425D8106" w:rsidR="00CB3BF6" w:rsidRDefault="00CB3BF6" w:rsidP="00223B45">
            <w:pPr>
              <w:rPr>
                <w:rFonts w:ascii="Times New Roman" w:hAnsi="Times New Roman" w:cs="Times New Roman"/>
                <w:b/>
                <w:bCs/>
              </w:rPr>
            </w:pPr>
            <w:r>
              <w:rPr>
                <w:rFonts w:ascii="Times New Roman" w:hAnsi="Times New Roman" w:cs="Times New Roman"/>
                <w:b/>
                <w:bCs/>
              </w:rPr>
              <w:t>Име на потребител</w:t>
            </w:r>
          </w:p>
        </w:tc>
        <w:tc>
          <w:tcPr>
            <w:tcW w:w="4531" w:type="dxa"/>
          </w:tcPr>
          <w:p w14:paraId="37892E90" w14:textId="103CCD4D" w:rsidR="00CB3BF6" w:rsidRDefault="00CB3BF6" w:rsidP="00223B45">
            <w:pPr>
              <w:rPr>
                <w:rFonts w:ascii="Times New Roman" w:hAnsi="Times New Roman" w:cs="Times New Roman"/>
                <w:b/>
                <w:bCs/>
              </w:rPr>
            </w:pPr>
            <w:r>
              <w:rPr>
                <w:rFonts w:ascii="Times New Roman" w:hAnsi="Times New Roman" w:cs="Times New Roman"/>
                <w:b/>
                <w:bCs/>
              </w:rPr>
              <w:t>Диета №</w:t>
            </w:r>
          </w:p>
        </w:tc>
      </w:tr>
    </w:tbl>
    <w:p w14:paraId="6CE3CE6F" w14:textId="77777777" w:rsidR="00CB3BF6" w:rsidRPr="00DF49D9" w:rsidRDefault="00CB3BF6" w:rsidP="00223B45">
      <w:pPr>
        <w:rPr>
          <w:rFonts w:ascii="Times New Roman" w:hAnsi="Times New Roman" w:cs="Times New Roman"/>
          <w:b/>
          <w:bCs/>
        </w:rPr>
      </w:pPr>
    </w:p>
    <w:p w14:paraId="035E58CE" w14:textId="2B6C1FF3" w:rsidR="00F209F5" w:rsidRPr="00DF49D9" w:rsidRDefault="00F209F5" w:rsidP="00223B45">
      <w:pPr>
        <w:rPr>
          <w:rFonts w:ascii="Times New Roman" w:hAnsi="Times New Roman" w:cs="Times New Roman"/>
          <w:b/>
          <w:bCs/>
        </w:rPr>
      </w:pPr>
      <w:r w:rsidRPr="00DF49D9">
        <w:rPr>
          <w:rFonts w:ascii="Times New Roman" w:hAnsi="Times New Roman" w:cs="Times New Roman"/>
          <w:b/>
          <w:bCs/>
        </w:rPr>
        <w:t>Списък с терапиите на потребителите.</w:t>
      </w:r>
      <w:r w:rsidR="00DF49D9">
        <w:rPr>
          <w:rFonts w:ascii="Times New Roman" w:hAnsi="Times New Roman" w:cs="Times New Roman"/>
          <w:b/>
          <w:bCs/>
        </w:rPr>
        <w:t xml:space="preserve"> </w:t>
      </w:r>
      <w:r w:rsidR="00CB3BF6">
        <w:rPr>
          <w:rFonts w:ascii="Times New Roman" w:hAnsi="Times New Roman" w:cs="Times New Roman"/>
          <w:b/>
          <w:bCs/>
        </w:rPr>
        <w:t>–</w:t>
      </w:r>
      <w:r w:rsidR="00DF49D9">
        <w:rPr>
          <w:rFonts w:ascii="Times New Roman" w:hAnsi="Times New Roman" w:cs="Times New Roman"/>
          <w:b/>
          <w:bCs/>
        </w:rPr>
        <w:t xml:space="preserve"> </w:t>
      </w:r>
      <w:r w:rsidR="00CB3BF6" w:rsidRPr="005A76D4">
        <w:rPr>
          <w:rFonts w:ascii="Times New Roman" w:hAnsi="Times New Roman" w:cs="Times New Roman"/>
        </w:rPr>
        <w:t xml:space="preserve">видимо за </w:t>
      </w:r>
      <w:r w:rsidR="00DF49D9" w:rsidRPr="005A76D4">
        <w:rPr>
          <w:rFonts w:ascii="Times New Roman" w:hAnsi="Times New Roman" w:cs="Times New Roman"/>
        </w:rPr>
        <w:t>всички</w:t>
      </w:r>
      <w:r w:rsidR="005A76D4" w:rsidRPr="005A76D4">
        <w:rPr>
          <w:rFonts w:ascii="Times New Roman" w:hAnsi="Times New Roman" w:cs="Times New Roman"/>
        </w:rPr>
        <w:t xml:space="preserve"> служители</w:t>
      </w:r>
    </w:p>
    <w:tbl>
      <w:tblPr>
        <w:tblStyle w:val="TableGrid"/>
        <w:tblW w:w="0" w:type="auto"/>
        <w:tblLook w:val="04A0" w:firstRow="1" w:lastRow="0" w:firstColumn="1" w:lastColumn="0" w:noHBand="0" w:noVBand="1"/>
      </w:tblPr>
      <w:tblGrid>
        <w:gridCol w:w="2266"/>
        <w:gridCol w:w="2266"/>
      </w:tblGrid>
      <w:tr w:rsidR="00F209F5" w14:paraId="50517CE3" w14:textId="77777777" w:rsidTr="00F209F5">
        <w:tc>
          <w:tcPr>
            <w:tcW w:w="2266" w:type="dxa"/>
          </w:tcPr>
          <w:p w14:paraId="7FF2FD52" w14:textId="29E2806D" w:rsidR="00F209F5" w:rsidRDefault="00F209F5" w:rsidP="00223B45">
            <w:pPr>
              <w:rPr>
                <w:rFonts w:ascii="Times New Roman" w:hAnsi="Times New Roman" w:cs="Times New Roman"/>
              </w:rPr>
            </w:pPr>
            <w:r>
              <w:rPr>
                <w:rFonts w:ascii="Times New Roman" w:hAnsi="Times New Roman" w:cs="Times New Roman"/>
              </w:rPr>
              <w:t>Имена на потребител</w:t>
            </w:r>
          </w:p>
        </w:tc>
        <w:tc>
          <w:tcPr>
            <w:tcW w:w="2266" w:type="dxa"/>
          </w:tcPr>
          <w:p w14:paraId="27ED292D" w14:textId="2A428922" w:rsidR="00F209F5" w:rsidRDefault="00F209F5" w:rsidP="00223B45">
            <w:pPr>
              <w:rPr>
                <w:rFonts w:ascii="Times New Roman" w:hAnsi="Times New Roman" w:cs="Times New Roman"/>
              </w:rPr>
            </w:pPr>
            <w:r>
              <w:rPr>
                <w:rFonts w:ascii="Times New Roman" w:hAnsi="Times New Roman" w:cs="Times New Roman"/>
              </w:rPr>
              <w:t>Терапия</w:t>
            </w:r>
          </w:p>
        </w:tc>
      </w:tr>
      <w:tr w:rsidR="00F209F5" w14:paraId="35C30EE4" w14:textId="77777777" w:rsidTr="00F209F5">
        <w:tc>
          <w:tcPr>
            <w:tcW w:w="2266" w:type="dxa"/>
          </w:tcPr>
          <w:p w14:paraId="72F0ECB9" w14:textId="77777777" w:rsidR="00F209F5" w:rsidRDefault="00F209F5" w:rsidP="00223B45">
            <w:pPr>
              <w:rPr>
                <w:rFonts w:ascii="Times New Roman" w:hAnsi="Times New Roman" w:cs="Times New Roman"/>
              </w:rPr>
            </w:pPr>
          </w:p>
        </w:tc>
        <w:tc>
          <w:tcPr>
            <w:tcW w:w="2266" w:type="dxa"/>
          </w:tcPr>
          <w:p w14:paraId="1FB67569" w14:textId="77777777" w:rsidR="00F209F5" w:rsidRDefault="00F209F5" w:rsidP="00223B45">
            <w:pPr>
              <w:rPr>
                <w:rFonts w:ascii="Times New Roman" w:hAnsi="Times New Roman" w:cs="Times New Roman"/>
              </w:rPr>
            </w:pPr>
          </w:p>
        </w:tc>
      </w:tr>
      <w:tr w:rsidR="00F209F5" w14:paraId="77FD1267" w14:textId="77777777" w:rsidTr="00F209F5">
        <w:tc>
          <w:tcPr>
            <w:tcW w:w="2266" w:type="dxa"/>
          </w:tcPr>
          <w:p w14:paraId="2A73B8A0" w14:textId="77777777" w:rsidR="00F209F5" w:rsidRDefault="00F209F5" w:rsidP="00223B45">
            <w:pPr>
              <w:rPr>
                <w:rFonts w:ascii="Times New Roman" w:hAnsi="Times New Roman" w:cs="Times New Roman"/>
              </w:rPr>
            </w:pPr>
          </w:p>
        </w:tc>
        <w:tc>
          <w:tcPr>
            <w:tcW w:w="2266" w:type="dxa"/>
          </w:tcPr>
          <w:p w14:paraId="347E9A95" w14:textId="77777777" w:rsidR="00F209F5" w:rsidRDefault="00F209F5" w:rsidP="00223B45">
            <w:pPr>
              <w:rPr>
                <w:rFonts w:ascii="Times New Roman" w:hAnsi="Times New Roman" w:cs="Times New Roman"/>
              </w:rPr>
            </w:pPr>
          </w:p>
        </w:tc>
      </w:tr>
    </w:tbl>
    <w:p w14:paraId="024FE634" w14:textId="77777777" w:rsidR="00F209F5" w:rsidRDefault="00F209F5" w:rsidP="00223B45">
      <w:pPr>
        <w:rPr>
          <w:rFonts w:ascii="Times New Roman" w:hAnsi="Times New Roman" w:cs="Times New Roman"/>
        </w:rPr>
      </w:pPr>
    </w:p>
    <w:p w14:paraId="1FC6C138" w14:textId="79410BE9" w:rsidR="00BB0BD8" w:rsidRPr="00BB0BD8" w:rsidRDefault="00BB0BD8" w:rsidP="003C2D0C">
      <w:pPr>
        <w:rPr>
          <w:rFonts w:ascii="Times New Roman" w:hAnsi="Times New Roman" w:cs="Times New Roman"/>
          <w:b/>
          <w:bCs/>
        </w:rPr>
      </w:pPr>
      <w:r w:rsidRPr="00BB0BD8">
        <w:rPr>
          <w:rFonts w:ascii="Times New Roman" w:hAnsi="Times New Roman" w:cs="Times New Roman"/>
          <w:b/>
          <w:bCs/>
        </w:rPr>
        <w:t>Трудотерапевти</w:t>
      </w:r>
    </w:p>
    <w:p w14:paraId="3EEA08AF" w14:textId="4200AD39" w:rsidR="00BB0BD8" w:rsidRDefault="00BB0BD8" w:rsidP="003C2D0C">
      <w:pPr>
        <w:rPr>
          <w:rFonts w:ascii="Times New Roman" w:hAnsi="Times New Roman" w:cs="Times New Roman"/>
        </w:rPr>
      </w:pPr>
      <w:r w:rsidRPr="00DF49D9">
        <w:rPr>
          <w:rFonts w:ascii="Times New Roman" w:hAnsi="Times New Roman" w:cs="Times New Roman"/>
          <w:b/>
          <w:bCs/>
        </w:rPr>
        <w:t>Рождени дни</w:t>
      </w:r>
      <w:r>
        <w:rPr>
          <w:rFonts w:ascii="Times New Roman" w:hAnsi="Times New Roman" w:cs="Times New Roman"/>
        </w:rPr>
        <w:t xml:space="preserve"> на потребители – по въведената в профила му дата да излиза в текущия месец кои са рожденици.</w:t>
      </w:r>
      <w:r w:rsidR="005A76D4">
        <w:rPr>
          <w:rFonts w:ascii="Times New Roman" w:hAnsi="Times New Roman" w:cs="Times New Roman"/>
        </w:rPr>
        <w:t xml:space="preserve"> – само за трудотерапевти</w:t>
      </w:r>
    </w:p>
    <w:p w14:paraId="771223E2" w14:textId="3A0400B2" w:rsidR="00BB0BD8" w:rsidRDefault="00BB0BD8" w:rsidP="003C2D0C">
      <w:pPr>
        <w:rPr>
          <w:rFonts w:ascii="Times New Roman" w:hAnsi="Times New Roman" w:cs="Times New Roman"/>
        </w:rPr>
      </w:pPr>
      <w:r>
        <w:rPr>
          <w:rFonts w:ascii="Times New Roman" w:hAnsi="Times New Roman" w:cs="Times New Roman"/>
        </w:rPr>
        <w:t xml:space="preserve">Възможност за качване на </w:t>
      </w:r>
      <w:r w:rsidRPr="00DF49D9">
        <w:rPr>
          <w:rFonts w:ascii="Times New Roman" w:hAnsi="Times New Roman" w:cs="Times New Roman"/>
          <w:b/>
          <w:bCs/>
        </w:rPr>
        <w:t>месечен и годишен отчет</w:t>
      </w:r>
      <w:r>
        <w:rPr>
          <w:rFonts w:ascii="Times New Roman" w:hAnsi="Times New Roman" w:cs="Times New Roman"/>
        </w:rPr>
        <w:t xml:space="preserve">. – видимо за </w:t>
      </w:r>
      <w:r w:rsidR="005A76D4">
        <w:rPr>
          <w:rFonts w:ascii="Times New Roman" w:hAnsi="Times New Roman" w:cs="Times New Roman"/>
        </w:rPr>
        <w:t xml:space="preserve">трудотерапевти и </w:t>
      </w:r>
      <w:r>
        <w:rPr>
          <w:rFonts w:ascii="Times New Roman" w:hAnsi="Times New Roman" w:cs="Times New Roman"/>
        </w:rPr>
        <w:t>администратор</w:t>
      </w:r>
    </w:p>
    <w:p w14:paraId="71074CA7" w14:textId="108DE1ED" w:rsidR="00BB0BD8" w:rsidRPr="00BB0BD8" w:rsidRDefault="00BB0BD8" w:rsidP="003C2D0C">
      <w:pPr>
        <w:rPr>
          <w:rFonts w:ascii="Times New Roman" w:hAnsi="Times New Roman" w:cs="Times New Roman"/>
          <w:b/>
          <w:bCs/>
        </w:rPr>
      </w:pPr>
      <w:r w:rsidRPr="00BB0BD8">
        <w:rPr>
          <w:rFonts w:ascii="Times New Roman" w:hAnsi="Times New Roman" w:cs="Times New Roman"/>
          <w:b/>
          <w:bCs/>
        </w:rPr>
        <w:t>Психолог</w:t>
      </w:r>
    </w:p>
    <w:p w14:paraId="3F98D0FE" w14:textId="05965B0C" w:rsidR="00BB0BD8" w:rsidRDefault="00BB0BD8" w:rsidP="003C2D0C">
      <w:pPr>
        <w:rPr>
          <w:rFonts w:ascii="Times New Roman" w:hAnsi="Times New Roman" w:cs="Times New Roman"/>
        </w:rPr>
      </w:pPr>
      <w:r>
        <w:rPr>
          <w:rFonts w:ascii="Times New Roman" w:hAnsi="Times New Roman" w:cs="Times New Roman"/>
        </w:rPr>
        <w:t xml:space="preserve">Възможност за качване на </w:t>
      </w:r>
      <w:r w:rsidRPr="00DF49D9">
        <w:rPr>
          <w:rFonts w:ascii="Times New Roman" w:hAnsi="Times New Roman" w:cs="Times New Roman"/>
          <w:b/>
          <w:bCs/>
        </w:rPr>
        <w:t>месечен и годишен отчет</w:t>
      </w:r>
      <w:r>
        <w:rPr>
          <w:rFonts w:ascii="Times New Roman" w:hAnsi="Times New Roman" w:cs="Times New Roman"/>
        </w:rPr>
        <w:t xml:space="preserve">. – видимо за </w:t>
      </w:r>
      <w:r w:rsidR="00546BEE">
        <w:rPr>
          <w:rFonts w:ascii="Times New Roman" w:hAnsi="Times New Roman" w:cs="Times New Roman"/>
        </w:rPr>
        <w:t xml:space="preserve">психолог и </w:t>
      </w:r>
      <w:r>
        <w:rPr>
          <w:rFonts w:ascii="Times New Roman" w:hAnsi="Times New Roman" w:cs="Times New Roman"/>
        </w:rPr>
        <w:t>администратор</w:t>
      </w:r>
    </w:p>
    <w:p w14:paraId="1DA8A2B0" w14:textId="61D1D5D4" w:rsidR="00BB0BD8" w:rsidRPr="00BB0BD8" w:rsidRDefault="00BB0BD8" w:rsidP="003C2D0C">
      <w:pPr>
        <w:rPr>
          <w:rFonts w:ascii="Times New Roman" w:hAnsi="Times New Roman" w:cs="Times New Roman"/>
          <w:b/>
          <w:bCs/>
        </w:rPr>
      </w:pPr>
      <w:r w:rsidRPr="00BB0BD8">
        <w:rPr>
          <w:rFonts w:ascii="Times New Roman" w:hAnsi="Times New Roman" w:cs="Times New Roman"/>
          <w:b/>
          <w:bCs/>
        </w:rPr>
        <w:t>Социални работници</w:t>
      </w:r>
    </w:p>
    <w:p w14:paraId="6D35838A" w14:textId="18092BFD" w:rsidR="00BB0BD8" w:rsidRPr="00BB0BD8" w:rsidRDefault="00BB0BD8" w:rsidP="00BB0BD8">
      <w:pPr>
        <w:rPr>
          <w:rFonts w:ascii="Times New Roman" w:hAnsi="Times New Roman" w:cs="Times New Roman"/>
        </w:rPr>
      </w:pPr>
      <w:r>
        <w:rPr>
          <w:rFonts w:ascii="Times New Roman" w:hAnsi="Times New Roman" w:cs="Times New Roman"/>
        </w:rPr>
        <w:t xml:space="preserve">Възможност за качване на: </w:t>
      </w:r>
      <w:r w:rsidRPr="00BB0BD8">
        <w:rPr>
          <w:rFonts w:ascii="Times New Roman" w:hAnsi="Times New Roman" w:cs="Times New Roman"/>
        </w:rPr>
        <w:t>Индивидуална оценка на потребностите от подкрепа</w:t>
      </w:r>
      <w:r>
        <w:rPr>
          <w:rFonts w:ascii="Times New Roman" w:hAnsi="Times New Roman" w:cs="Times New Roman"/>
        </w:rPr>
        <w:t xml:space="preserve"> </w:t>
      </w:r>
      <w:r>
        <w:rPr>
          <w:rFonts w:ascii="Times New Roman" w:hAnsi="Times New Roman" w:cs="Times New Roman"/>
          <w:lang w:val="en-US"/>
        </w:rPr>
        <w:t>/</w:t>
      </w:r>
      <w:r>
        <w:rPr>
          <w:rFonts w:ascii="Times New Roman" w:hAnsi="Times New Roman" w:cs="Times New Roman"/>
        </w:rPr>
        <w:t>ИОП/ , Индивидуален план за подкрепа /ИПП/, Договор за ползване на социални услуги, Декларация за личните данни.</w:t>
      </w:r>
      <w:r w:rsidR="000E7684">
        <w:rPr>
          <w:rFonts w:ascii="Times New Roman" w:hAnsi="Times New Roman" w:cs="Times New Roman"/>
        </w:rPr>
        <w:t xml:space="preserve"> -</w:t>
      </w:r>
      <w:r w:rsidR="000E7684" w:rsidRPr="00F529EE">
        <w:rPr>
          <w:rFonts w:ascii="Times New Roman" w:hAnsi="Times New Roman" w:cs="Times New Roman"/>
          <w:color w:val="A02B93" w:themeColor="accent5"/>
        </w:rPr>
        <w:t xml:space="preserve">за всеки един потребител са тези 4 документа. </w:t>
      </w:r>
      <w:r w:rsidR="000E7684">
        <w:rPr>
          <w:rFonts w:ascii="Times New Roman" w:hAnsi="Times New Roman" w:cs="Times New Roman"/>
        </w:rPr>
        <w:t>Актуализират се през определено време.</w:t>
      </w:r>
      <w:r w:rsidR="00546BEE">
        <w:rPr>
          <w:rFonts w:ascii="Times New Roman" w:hAnsi="Times New Roman" w:cs="Times New Roman"/>
        </w:rPr>
        <w:t xml:space="preserve"> – видимо за социални работници</w:t>
      </w:r>
    </w:p>
    <w:p w14:paraId="46CFA9C2" w14:textId="683B63AE" w:rsidR="00CB3BF6" w:rsidRPr="00CB3BF6" w:rsidRDefault="00CB3BF6" w:rsidP="003C2D0C">
      <w:pPr>
        <w:rPr>
          <w:rFonts w:ascii="Times New Roman" w:hAnsi="Times New Roman" w:cs="Times New Roman"/>
          <w:b/>
          <w:bCs/>
        </w:rPr>
      </w:pPr>
      <w:r w:rsidRPr="00CB3BF6">
        <w:rPr>
          <w:rFonts w:ascii="Times New Roman" w:hAnsi="Times New Roman" w:cs="Times New Roman"/>
          <w:b/>
          <w:bCs/>
        </w:rPr>
        <w:t>Работник-кухня</w:t>
      </w:r>
    </w:p>
    <w:p w14:paraId="4BE78F15" w14:textId="7C0F0B26" w:rsidR="00CB3BF6" w:rsidRPr="000E7684" w:rsidRDefault="00CB3BF6" w:rsidP="003C2D0C">
      <w:pPr>
        <w:rPr>
          <w:rFonts w:ascii="Times New Roman" w:hAnsi="Times New Roman" w:cs="Times New Roman"/>
        </w:rPr>
      </w:pPr>
      <w:r>
        <w:rPr>
          <w:rFonts w:ascii="Times New Roman" w:hAnsi="Times New Roman" w:cs="Times New Roman"/>
        </w:rPr>
        <w:t>Добавяне на Седмично меню за хранене на потребителите. – видимо за работник-кухня, админ и потребители.</w:t>
      </w:r>
    </w:p>
    <w:p w14:paraId="2052524A" w14:textId="45A80356" w:rsidR="00A30FE1" w:rsidRDefault="00BB0BD8" w:rsidP="003C2D0C">
      <w:pPr>
        <w:rPr>
          <w:rFonts w:ascii="Times New Roman" w:hAnsi="Times New Roman" w:cs="Times New Roman"/>
          <w:b/>
          <w:bCs/>
        </w:rPr>
      </w:pPr>
      <w:r w:rsidRPr="00BB0BD8">
        <w:rPr>
          <w:rFonts w:ascii="Times New Roman" w:hAnsi="Times New Roman" w:cs="Times New Roman"/>
          <w:b/>
          <w:bCs/>
        </w:rPr>
        <w:t>Общо за всички – графици за работа</w:t>
      </w:r>
      <w:r w:rsidR="005A76D4">
        <w:rPr>
          <w:rFonts w:ascii="Times New Roman" w:hAnsi="Times New Roman" w:cs="Times New Roman"/>
          <w:b/>
          <w:bCs/>
        </w:rPr>
        <w:t xml:space="preserve"> на служителите</w:t>
      </w:r>
      <w:r>
        <w:rPr>
          <w:rFonts w:ascii="Times New Roman" w:hAnsi="Times New Roman" w:cs="Times New Roman"/>
          <w:b/>
          <w:bCs/>
        </w:rPr>
        <w:t xml:space="preserve">, </w:t>
      </w:r>
      <w:r w:rsidR="00E63D5C">
        <w:rPr>
          <w:rFonts w:ascii="Times New Roman" w:hAnsi="Times New Roman" w:cs="Times New Roman"/>
          <w:b/>
          <w:bCs/>
        </w:rPr>
        <w:t xml:space="preserve">актуална схема, </w:t>
      </w:r>
      <w:r>
        <w:rPr>
          <w:rFonts w:ascii="Times New Roman" w:hAnsi="Times New Roman" w:cs="Times New Roman"/>
          <w:b/>
          <w:bCs/>
        </w:rPr>
        <w:t>нормативни документи</w:t>
      </w:r>
      <w:r w:rsidR="00851371">
        <w:rPr>
          <w:rFonts w:ascii="Times New Roman" w:hAnsi="Times New Roman" w:cs="Times New Roman"/>
          <w:b/>
          <w:bCs/>
        </w:rPr>
        <w:t xml:space="preserve">, </w:t>
      </w:r>
      <w:r w:rsidR="00B007F2">
        <w:rPr>
          <w:rFonts w:ascii="Times New Roman" w:hAnsi="Times New Roman" w:cs="Times New Roman"/>
          <w:b/>
          <w:bCs/>
        </w:rPr>
        <w:t xml:space="preserve">съобщения, </w:t>
      </w:r>
      <w:proofErr w:type="spellStart"/>
      <w:r w:rsidR="00546BEE">
        <w:rPr>
          <w:rFonts w:ascii="Times New Roman" w:hAnsi="Times New Roman" w:cs="Times New Roman"/>
          <w:b/>
          <w:bCs/>
          <w:lang w:val="en-US"/>
        </w:rPr>
        <w:t>LiveChat</w:t>
      </w:r>
      <w:proofErr w:type="spellEnd"/>
      <w:r w:rsidR="00546BEE">
        <w:rPr>
          <w:rFonts w:ascii="Times New Roman" w:hAnsi="Times New Roman" w:cs="Times New Roman"/>
          <w:b/>
          <w:bCs/>
          <w:lang w:val="en-US"/>
        </w:rPr>
        <w:t xml:space="preserve">, </w:t>
      </w:r>
      <w:r w:rsidR="00851371">
        <w:rPr>
          <w:rFonts w:ascii="Times New Roman" w:hAnsi="Times New Roman" w:cs="Times New Roman"/>
          <w:b/>
          <w:bCs/>
        </w:rPr>
        <w:t>контакти, настройки, изход</w:t>
      </w:r>
    </w:p>
    <w:p w14:paraId="3D961B6E" w14:textId="77777777" w:rsidR="00EB3A06" w:rsidRDefault="00EB3A06" w:rsidP="003C2D0C">
      <w:pPr>
        <w:rPr>
          <w:rFonts w:ascii="Times New Roman" w:hAnsi="Times New Roman" w:cs="Times New Roman"/>
          <w:b/>
          <w:bCs/>
        </w:rPr>
      </w:pPr>
    </w:p>
    <w:p w14:paraId="55A113D4" w14:textId="4C7985D0" w:rsidR="00B007F2" w:rsidRPr="00B007F2" w:rsidRDefault="00B007F2" w:rsidP="003C2D0C">
      <w:pPr>
        <w:rPr>
          <w:rFonts w:ascii="Times New Roman" w:hAnsi="Times New Roman" w:cs="Times New Roman"/>
          <w:lang w:val="en-US"/>
        </w:rPr>
      </w:pPr>
      <w:r w:rsidRPr="00B007F2">
        <w:rPr>
          <w:rFonts w:ascii="Times New Roman" w:hAnsi="Times New Roman" w:cs="Times New Roman"/>
        </w:rPr>
        <w:t>Лента с името на заведението, която да е винаги отгоре. Може менюто да е в тази лента</w:t>
      </w:r>
      <w:r w:rsidR="00362840">
        <w:rPr>
          <w:rFonts w:ascii="Times New Roman" w:hAnsi="Times New Roman" w:cs="Times New Roman"/>
        </w:rPr>
        <w:t>.</w:t>
      </w:r>
    </w:p>
    <w:p w14:paraId="7DE20F02" w14:textId="7EFD6EEE" w:rsidR="00DF49D9" w:rsidRDefault="00B007F2" w:rsidP="003C2D0C">
      <w:pPr>
        <w:rPr>
          <w:rFonts w:ascii="Times New Roman" w:hAnsi="Times New Roman" w:cs="Times New Roman"/>
          <w:b/>
          <w:bCs/>
        </w:rPr>
      </w:pPr>
      <w:r w:rsidRPr="00B007F2">
        <w:rPr>
          <w:rFonts w:ascii="Times New Roman" w:hAnsi="Times New Roman" w:cs="Times New Roman"/>
          <w:b/>
          <w:bCs/>
          <w:noProof/>
        </w:rPr>
        <w:drawing>
          <wp:inline distT="0" distB="0" distL="0" distR="0" wp14:anchorId="02B9BF58" wp14:editId="33DB632A">
            <wp:extent cx="5760720" cy="344170"/>
            <wp:effectExtent l="0" t="0" r="0" b="0"/>
            <wp:docPr id="95411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16906" name=""/>
                    <pic:cNvPicPr/>
                  </pic:nvPicPr>
                  <pic:blipFill>
                    <a:blip r:embed="rId10"/>
                    <a:stretch>
                      <a:fillRect/>
                    </a:stretch>
                  </pic:blipFill>
                  <pic:spPr>
                    <a:xfrm>
                      <a:off x="0" y="0"/>
                      <a:ext cx="5760720" cy="344170"/>
                    </a:xfrm>
                    <a:prstGeom prst="rect">
                      <a:avLst/>
                    </a:prstGeom>
                  </pic:spPr>
                </pic:pic>
              </a:graphicData>
            </a:graphic>
          </wp:inline>
        </w:drawing>
      </w:r>
    </w:p>
    <w:p w14:paraId="213D3064" w14:textId="0FFE48ED" w:rsidR="00DF49D9" w:rsidRDefault="00DF49D9" w:rsidP="003C2D0C">
      <w:pPr>
        <w:rPr>
          <w:rFonts w:ascii="Times New Roman" w:hAnsi="Times New Roman" w:cs="Times New Roman"/>
          <w:b/>
          <w:bCs/>
        </w:rPr>
      </w:pPr>
      <w:r>
        <w:rPr>
          <w:rFonts w:ascii="Times New Roman" w:hAnsi="Times New Roman" w:cs="Times New Roman"/>
          <w:b/>
          <w:bCs/>
        </w:rPr>
        <w:t>Съобщения</w:t>
      </w:r>
    </w:p>
    <w:p w14:paraId="292BB335" w14:textId="475BC0D2" w:rsidR="00DF49D9" w:rsidRPr="005A76D4" w:rsidRDefault="00DF49D9" w:rsidP="003C2D0C">
      <w:pPr>
        <w:rPr>
          <w:rFonts w:ascii="Times New Roman" w:hAnsi="Times New Roman" w:cs="Times New Roman"/>
          <w:lang w:val="en-US"/>
        </w:rPr>
      </w:pPr>
      <w:r>
        <w:rPr>
          <w:rFonts w:ascii="Times New Roman" w:hAnsi="Times New Roman" w:cs="Times New Roman"/>
        </w:rPr>
        <w:t>Възможност за писане на съобщения, за да се уведомят колегите за супервизии, обучения, екипни срещи и т.н.</w:t>
      </w:r>
      <w:r w:rsidR="005A76D4">
        <w:rPr>
          <w:rFonts w:ascii="Times New Roman" w:hAnsi="Times New Roman" w:cs="Times New Roman"/>
        </w:rPr>
        <w:t xml:space="preserve">, но и да уведомяваме потребители за важни неща. </w:t>
      </w:r>
      <w:r>
        <w:rPr>
          <w:rFonts w:ascii="Times New Roman" w:hAnsi="Times New Roman" w:cs="Times New Roman"/>
        </w:rPr>
        <w:t>Съобщения да могат да пишат всички</w:t>
      </w:r>
      <w:r w:rsidR="005A76D4">
        <w:rPr>
          <w:rFonts w:ascii="Times New Roman" w:hAnsi="Times New Roman" w:cs="Times New Roman"/>
        </w:rPr>
        <w:t xml:space="preserve"> служители</w:t>
      </w:r>
      <w:r>
        <w:rPr>
          <w:rFonts w:ascii="Times New Roman" w:hAnsi="Times New Roman" w:cs="Times New Roman"/>
        </w:rPr>
        <w:t>. Възможност за прикачване на файл.</w:t>
      </w:r>
      <w:r w:rsidR="000E7684">
        <w:rPr>
          <w:rFonts w:ascii="Times New Roman" w:hAnsi="Times New Roman" w:cs="Times New Roman"/>
        </w:rPr>
        <w:t xml:space="preserve"> – </w:t>
      </w:r>
      <w:r w:rsidR="005A76D4">
        <w:rPr>
          <w:rFonts w:ascii="Times New Roman" w:hAnsi="Times New Roman" w:cs="Times New Roman"/>
        </w:rPr>
        <w:t>При добавяне на съобщение</w:t>
      </w:r>
      <w:r w:rsidR="000E7684">
        <w:rPr>
          <w:rFonts w:ascii="Times New Roman" w:hAnsi="Times New Roman" w:cs="Times New Roman"/>
        </w:rPr>
        <w:t xml:space="preserve"> да има възможност за избор дали съобщението да е </w:t>
      </w:r>
      <w:r w:rsidR="005A76D4">
        <w:rPr>
          <w:rFonts w:ascii="Times New Roman" w:hAnsi="Times New Roman" w:cs="Times New Roman"/>
        </w:rPr>
        <w:t xml:space="preserve">адресирано </w:t>
      </w:r>
      <w:r w:rsidR="000E7684">
        <w:rPr>
          <w:rFonts w:ascii="Times New Roman" w:hAnsi="Times New Roman" w:cs="Times New Roman"/>
        </w:rPr>
        <w:t>за потребители или за служители или за двете.</w:t>
      </w:r>
    </w:p>
    <w:p w14:paraId="0AE72DA8" w14:textId="77000C60" w:rsidR="00DF49D9" w:rsidRDefault="00DF49D9" w:rsidP="003C2D0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180D627F" wp14:editId="4C0CEC9A">
            <wp:extent cx="4739009" cy="2759075"/>
            <wp:effectExtent l="0" t="0" r="4445" b="3175"/>
            <wp:docPr id="155711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056" cy="2764342"/>
                    </a:xfrm>
                    <a:prstGeom prst="rect">
                      <a:avLst/>
                    </a:prstGeom>
                    <a:noFill/>
                  </pic:spPr>
                </pic:pic>
              </a:graphicData>
            </a:graphic>
          </wp:inline>
        </w:drawing>
      </w:r>
    </w:p>
    <w:p w14:paraId="52971A0A" w14:textId="77777777" w:rsidR="00E00789" w:rsidRDefault="00E00789" w:rsidP="003C2D0C">
      <w:pPr>
        <w:rPr>
          <w:rFonts w:ascii="Times New Roman" w:hAnsi="Times New Roman" w:cs="Times New Roman"/>
          <w:b/>
          <w:bCs/>
        </w:rPr>
      </w:pPr>
    </w:p>
    <w:p w14:paraId="7D3135D0" w14:textId="127CA372" w:rsidR="00E63D5C" w:rsidRDefault="00E63D5C" w:rsidP="003C2D0C">
      <w:pPr>
        <w:rPr>
          <w:rFonts w:ascii="Times New Roman" w:hAnsi="Times New Roman" w:cs="Times New Roman"/>
          <w:b/>
          <w:bCs/>
        </w:rPr>
      </w:pPr>
      <w:r>
        <w:rPr>
          <w:rFonts w:ascii="Times New Roman" w:hAnsi="Times New Roman" w:cs="Times New Roman"/>
          <w:b/>
          <w:bCs/>
        </w:rPr>
        <w:t>Актуална схема</w:t>
      </w:r>
    </w:p>
    <w:p w14:paraId="27177A48" w14:textId="5F8FF88B" w:rsidR="00E63D5C" w:rsidRDefault="00E63D5C" w:rsidP="003C2D0C">
      <w:pPr>
        <w:rPr>
          <w:rFonts w:ascii="Times New Roman" w:hAnsi="Times New Roman" w:cs="Times New Roman"/>
        </w:rPr>
      </w:pPr>
      <w:r w:rsidRPr="00E63D5C">
        <w:rPr>
          <w:rFonts w:ascii="Times New Roman" w:hAnsi="Times New Roman" w:cs="Times New Roman"/>
        </w:rPr>
        <w:t>Това е разположението на потребителите по стаи и по етажи.</w:t>
      </w:r>
      <w:r>
        <w:rPr>
          <w:rFonts w:ascii="Times New Roman" w:hAnsi="Times New Roman" w:cs="Times New Roman"/>
        </w:rPr>
        <w:t xml:space="preserve"> Видимо да бъде за всички потребители и служители. Да може всички служители да я добавят/актуализират.</w:t>
      </w:r>
    </w:p>
    <w:p w14:paraId="54E59E6B" w14:textId="097D7B32" w:rsidR="00E63D5C" w:rsidRDefault="00E63D5C" w:rsidP="003C2D0C">
      <w:pPr>
        <w:rPr>
          <w:rFonts w:ascii="Times New Roman" w:hAnsi="Times New Roman" w:cs="Times New Roman"/>
        </w:rPr>
      </w:pPr>
      <w:r w:rsidRPr="00E63D5C">
        <w:rPr>
          <w:rFonts w:ascii="Times New Roman" w:hAnsi="Times New Roman" w:cs="Times New Roman"/>
          <w:noProof/>
        </w:rPr>
        <w:drawing>
          <wp:inline distT="0" distB="0" distL="0" distR="0" wp14:anchorId="2DEBD2EE" wp14:editId="032F94BC">
            <wp:extent cx="5928360" cy="4169195"/>
            <wp:effectExtent l="0" t="0" r="0" b="3175"/>
            <wp:docPr id="95910677" name="Picture 1" descr="A table of informati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0677" name="Picture 1" descr="A table of information with text&#10;&#10;AI-generated content may be incorrect."/>
                    <pic:cNvPicPr/>
                  </pic:nvPicPr>
                  <pic:blipFill>
                    <a:blip r:embed="rId12"/>
                    <a:stretch>
                      <a:fillRect/>
                    </a:stretch>
                  </pic:blipFill>
                  <pic:spPr>
                    <a:xfrm>
                      <a:off x="0" y="0"/>
                      <a:ext cx="5930340" cy="4170587"/>
                    </a:xfrm>
                    <a:prstGeom prst="rect">
                      <a:avLst/>
                    </a:prstGeom>
                  </pic:spPr>
                </pic:pic>
              </a:graphicData>
            </a:graphic>
          </wp:inline>
        </w:drawing>
      </w:r>
    </w:p>
    <w:p w14:paraId="16411A2B" w14:textId="34953E57" w:rsidR="00E63D5C" w:rsidRDefault="00E63D5C" w:rsidP="003C2D0C">
      <w:pPr>
        <w:rPr>
          <w:rFonts w:ascii="Times New Roman" w:hAnsi="Times New Roman" w:cs="Times New Roman"/>
        </w:rPr>
      </w:pPr>
      <w:r>
        <w:rPr>
          <w:rFonts w:ascii="Times New Roman" w:hAnsi="Times New Roman" w:cs="Times New Roman"/>
        </w:rPr>
        <w:t xml:space="preserve">От тук може и да се разбере кой в какъв тип стая е и на каква диета е </w:t>
      </w:r>
      <w:r>
        <w:rPr>
          <w:rFonts w:ascii="Times New Roman" w:hAnsi="Times New Roman" w:cs="Times New Roman"/>
          <w:lang w:val="en-US"/>
        </w:rPr>
        <w:t>(</w:t>
      </w:r>
      <w:r>
        <w:rPr>
          <w:rFonts w:ascii="Times New Roman" w:hAnsi="Times New Roman" w:cs="Times New Roman"/>
        </w:rPr>
        <w:t>Д-10,15,1</w:t>
      </w:r>
      <w:r>
        <w:rPr>
          <w:rFonts w:ascii="Times New Roman" w:hAnsi="Times New Roman" w:cs="Times New Roman"/>
          <w:lang w:val="en-US"/>
        </w:rPr>
        <w:t>)</w:t>
      </w:r>
    </w:p>
    <w:p w14:paraId="59CEFA5A" w14:textId="77777777" w:rsidR="00566164" w:rsidRPr="00566164" w:rsidRDefault="00566164" w:rsidP="003C2D0C">
      <w:pPr>
        <w:rPr>
          <w:rFonts w:ascii="Times New Roman" w:hAnsi="Times New Roman" w:cs="Times New Roman"/>
        </w:rPr>
      </w:pPr>
    </w:p>
    <w:p w14:paraId="18273594" w14:textId="2FF42AD0" w:rsidR="000E7684" w:rsidRDefault="000E7684" w:rsidP="003C2D0C">
      <w:pPr>
        <w:rPr>
          <w:rFonts w:ascii="Times New Roman" w:hAnsi="Times New Roman" w:cs="Times New Roman"/>
          <w:b/>
          <w:bCs/>
          <w:lang w:val="en-US"/>
        </w:rPr>
      </w:pPr>
      <w:r>
        <w:rPr>
          <w:rFonts w:ascii="Times New Roman" w:hAnsi="Times New Roman" w:cs="Times New Roman"/>
          <w:b/>
          <w:bCs/>
          <w:lang w:val="en-US"/>
        </w:rPr>
        <w:lastRenderedPageBreak/>
        <w:t>Live Chat – Chat GPT</w:t>
      </w:r>
    </w:p>
    <w:p w14:paraId="40BA812C" w14:textId="67BD04B1" w:rsidR="000E7684" w:rsidRDefault="000E7684" w:rsidP="003C2D0C">
      <w:pPr>
        <w:rPr>
          <w:rFonts w:ascii="Times New Roman" w:hAnsi="Times New Roman" w:cs="Times New Roman"/>
          <w:lang w:val="en-US"/>
        </w:rPr>
      </w:pPr>
      <w:r w:rsidRPr="000E7684">
        <w:rPr>
          <w:rFonts w:ascii="Times New Roman" w:hAnsi="Times New Roman" w:cs="Times New Roman"/>
        </w:rPr>
        <w:t xml:space="preserve">Добавяне на функционалност при натискане на бутон да се отваря </w:t>
      </w:r>
      <w:proofErr w:type="spellStart"/>
      <w:r w:rsidRPr="000E7684">
        <w:rPr>
          <w:rFonts w:ascii="Times New Roman" w:hAnsi="Times New Roman" w:cs="Times New Roman"/>
          <w:lang w:val="en-US"/>
        </w:rPr>
        <w:t>LiveChat</w:t>
      </w:r>
      <w:proofErr w:type="spellEnd"/>
      <w:r w:rsidR="00EE071B">
        <w:rPr>
          <w:rFonts w:ascii="Times New Roman" w:hAnsi="Times New Roman" w:cs="Times New Roman"/>
        </w:rPr>
        <w:t>,</w:t>
      </w:r>
      <w:r w:rsidRPr="000E7684">
        <w:rPr>
          <w:rFonts w:ascii="Times New Roman" w:hAnsi="Times New Roman" w:cs="Times New Roman"/>
          <w:lang w:val="en-US"/>
        </w:rPr>
        <w:t xml:space="preserve"> </w:t>
      </w:r>
      <w:r w:rsidRPr="000E7684">
        <w:rPr>
          <w:rFonts w:ascii="Times New Roman" w:hAnsi="Times New Roman" w:cs="Times New Roman"/>
        </w:rPr>
        <w:t>свързан с робота за задаване на тъпи въпроси.</w:t>
      </w:r>
      <w:r>
        <w:rPr>
          <w:rFonts w:ascii="Times New Roman" w:hAnsi="Times New Roman" w:cs="Times New Roman"/>
        </w:rPr>
        <w:t xml:space="preserve"> – видимо за всички</w:t>
      </w:r>
      <w:r w:rsidR="005A76D4">
        <w:rPr>
          <w:rFonts w:ascii="Times New Roman" w:hAnsi="Times New Roman" w:cs="Times New Roman"/>
        </w:rPr>
        <w:t xml:space="preserve"> потребители и служители</w:t>
      </w:r>
      <w:r w:rsidR="00D46048">
        <w:rPr>
          <w:rFonts w:ascii="Times New Roman" w:hAnsi="Times New Roman" w:cs="Times New Roman"/>
        </w:rPr>
        <w:t>.</w:t>
      </w:r>
    </w:p>
    <w:p w14:paraId="7FF843D8" w14:textId="775DF4C7" w:rsidR="005A76D4" w:rsidRDefault="005A76D4" w:rsidP="003C2D0C">
      <w:pPr>
        <w:rPr>
          <w:rFonts w:ascii="Times New Roman" w:hAnsi="Times New Roman" w:cs="Times New Roman"/>
        </w:rPr>
      </w:pPr>
    </w:p>
    <w:p w14:paraId="746CD2C8" w14:textId="77777777" w:rsidR="005A76D4" w:rsidRPr="005A76D4" w:rsidRDefault="005A76D4" w:rsidP="003C2D0C">
      <w:pPr>
        <w:rPr>
          <w:rFonts w:ascii="Times New Roman" w:hAnsi="Times New Roman" w:cs="Times New Roman"/>
        </w:rPr>
      </w:pPr>
    </w:p>
    <w:p w14:paraId="4DD7CA99" w14:textId="7F3CA2E3" w:rsidR="005A76D4" w:rsidRPr="005A76D4" w:rsidRDefault="005A76D4" w:rsidP="005A76D4">
      <w:pPr>
        <w:rPr>
          <w:rFonts w:ascii="Times New Roman" w:hAnsi="Times New Roman" w:cs="Times New Roman"/>
        </w:rPr>
      </w:pPr>
      <w:r w:rsidRPr="005A76D4">
        <w:rPr>
          <w:rFonts w:ascii="Times New Roman" w:hAnsi="Times New Roman" w:cs="Times New Roman"/>
        </w:rPr>
        <w:t>Лого и информация</w:t>
      </w:r>
    </w:p>
    <w:tbl>
      <w:tblPr>
        <w:tblW w:w="95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8206"/>
      </w:tblGrid>
      <w:tr w:rsidR="005A76D4" w14:paraId="202363ED" w14:textId="77777777" w:rsidTr="005A76D4">
        <w:trPr>
          <w:trHeight w:val="1035"/>
        </w:trPr>
        <w:tc>
          <w:tcPr>
            <w:tcW w:w="1291" w:type="dxa"/>
            <w:tcBorders>
              <w:top w:val="single" w:sz="4" w:space="0" w:color="auto"/>
              <w:left w:val="single" w:sz="4" w:space="0" w:color="auto"/>
              <w:bottom w:val="single" w:sz="4" w:space="0" w:color="auto"/>
              <w:right w:val="single" w:sz="4" w:space="0" w:color="auto"/>
            </w:tcBorders>
            <w:hideMark/>
          </w:tcPr>
          <w:p w14:paraId="6A844092" w14:textId="225258CD" w:rsidR="005A76D4" w:rsidRDefault="005A76D4">
            <w:pPr>
              <w:spacing w:line="252" w:lineRule="auto"/>
              <w:jc w:val="center"/>
              <w:rPr>
                <w:rFonts w:ascii="Times New Roman" w:eastAsia="SimSun" w:hAnsi="Times New Roman"/>
                <w:b/>
                <w:color w:val="C75F09"/>
                <w:sz w:val="18"/>
                <w:szCs w:val="18"/>
                <w:lang w:val="en-US"/>
              </w:rPr>
            </w:pPr>
            <w:r>
              <w:rPr>
                <w:rFonts w:ascii="Times New Roman" w:eastAsia="SimSun" w:hAnsi="Times New Roman"/>
                <w:noProof/>
                <w:color w:val="548DD4"/>
                <w:sz w:val="18"/>
                <w:szCs w:val="18"/>
                <w:lang w:val="en-US"/>
              </w:rPr>
              <w:drawing>
                <wp:inline distT="0" distB="0" distL="0" distR="0" wp14:anchorId="390D49DF" wp14:editId="339D8080">
                  <wp:extent cx="693420" cy="560969"/>
                  <wp:effectExtent l="0" t="0" r="0" b="0"/>
                  <wp:docPr id="1843602033" name="Picture 2" descr="лого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2 cop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706" cy="566054"/>
                          </a:xfrm>
                          <a:prstGeom prst="rect">
                            <a:avLst/>
                          </a:prstGeom>
                          <a:noFill/>
                          <a:ln>
                            <a:noFill/>
                          </a:ln>
                        </pic:spPr>
                      </pic:pic>
                    </a:graphicData>
                  </a:graphic>
                </wp:inline>
              </w:drawing>
            </w:r>
          </w:p>
        </w:tc>
        <w:tc>
          <w:tcPr>
            <w:tcW w:w="8223" w:type="dxa"/>
            <w:tcBorders>
              <w:top w:val="single" w:sz="4" w:space="0" w:color="auto"/>
              <w:left w:val="single" w:sz="4" w:space="0" w:color="auto"/>
              <w:bottom w:val="single" w:sz="4" w:space="0" w:color="auto"/>
              <w:right w:val="single" w:sz="4" w:space="0" w:color="auto"/>
            </w:tcBorders>
            <w:hideMark/>
          </w:tcPr>
          <w:p w14:paraId="6EAE1DF1" w14:textId="77777777" w:rsidR="005A76D4" w:rsidRDefault="005A76D4">
            <w:pPr>
              <w:tabs>
                <w:tab w:val="left" w:pos="720"/>
                <w:tab w:val="center" w:pos="4703"/>
                <w:tab w:val="right" w:pos="9406"/>
              </w:tabs>
              <w:spacing w:after="0" w:line="252" w:lineRule="auto"/>
              <w:ind w:left="-851" w:hanging="425"/>
              <w:jc w:val="center"/>
              <w:rPr>
                <w:rFonts w:ascii="Times New Roman" w:eastAsia="SimSun" w:hAnsi="Times New Roman"/>
                <w:color w:val="548DD4"/>
                <w:sz w:val="18"/>
                <w:szCs w:val="18"/>
                <w:lang w:val="ru-RU"/>
              </w:rPr>
            </w:pPr>
            <w:r>
              <w:rPr>
                <w:rFonts w:ascii="Times New Roman" w:eastAsia="SimSun" w:hAnsi="Times New Roman"/>
                <w:b/>
                <w:color w:val="C45911"/>
                <w:sz w:val="18"/>
                <w:szCs w:val="18"/>
              </w:rPr>
              <w:t xml:space="preserve">                  ФОНДАЦИЯ „ГРИЖА ЗА СОЦИАЛНО БЛАГОПОЛУЧИЕ“</w:t>
            </w:r>
          </w:p>
          <w:p w14:paraId="28BF9EE3" w14:textId="77777777" w:rsidR="005A76D4" w:rsidRDefault="005A76D4">
            <w:pPr>
              <w:tabs>
                <w:tab w:val="center" w:pos="4703"/>
                <w:tab w:val="right" w:pos="9406"/>
              </w:tabs>
              <w:spacing w:after="0" w:line="252" w:lineRule="auto"/>
              <w:jc w:val="center"/>
              <w:rPr>
                <w:rFonts w:ascii="Times New Roman" w:eastAsia="SimSun" w:hAnsi="Times New Roman"/>
                <w:color w:val="00B050"/>
                <w:sz w:val="18"/>
                <w:szCs w:val="18"/>
              </w:rPr>
            </w:pPr>
            <w:hyperlink r:id="rId14" w:history="1">
              <w:r>
                <w:rPr>
                  <w:rStyle w:val="Hyperlink"/>
                  <w:rFonts w:ascii="Times New Roman" w:eastAsia="SimSun" w:hAnsi="Times New Roman"/>
                  <w:color w:val="00B050"/>
                  <w:sz w:val="18"/>
                  <w:szCs w:val="18"/>
                  <w:lang w:val="en-US"/>
                </w:rPr>
                <w:t>www</w:t>
              </w:r>
              <w:r>
                <w:rPr>
                  <w:rStyle w:val="Hyperlink"/>
                  <w:rFonts w:ascii="Times New Roman" w:eastAsia="SimSun" w:hAnsi="Times New Roman"/>
                  <w:color w:val="00B050"/>
                  <w:sz w:val="18"/>
                  <w:szCs w:val="18"/>
                </w:rPr>
                <w:t>.</w:t>
              </w:r>
              <w:r>
                <w:rPr>
                  <w:rStyle w:val="Hyperlink"/>
                  <w:rFonts w:ascii="Times New Roman" w:eastAsia="SimSun" w:hAnsi="Times New Roman"/>
                  <w:color w:val="00B050"/>
                  <w:sz w:val="18"/>
                  <w:szCs w:val="18"/>
                  <w:lang w:val="en-US"/>
                </w:rPr>
                <w:t>grizasb</w:t>
              </w:r>
              <w:r>
                <w:rPr>
                  <w:rStyle w:val="Hyperlink"/>
                  <w:rFonts w:ascii="Times New Roman" w:eastAsia="SimSun" w:hAnsi="Times New Roman"/>
                  <w:color w:val="00B050"/>
                  <w:sz w:val="18"/>
                  <w:szCs w:val="18"/>
                </w:rPr>
                <w:t>.</w:t>
              </w:r>
              <w:r>
                <w:rPr>
                  <w:rStyle w:val="Hyperlink"/>
                  <w:rFonts w:ascii="Times New Roman" w:eastAsia="SimSun" w:hAnsi="Times New Roman"/>
                  <w:color w:val="00B050"/>
                  <w:sz w:val="18"/>
                  <w:szCs w:val="18"/>
                  <w:lang w:val="en-US"/>
                </w:rPr>
                <w:t>org</w:t>
              </w:r>
            </w:hyperlink>
            <w:r>
              <w:rPr>
                <w:rFonts w:ascii="Times New Roman" w:eastAsia="SimSun" w:hAnsi="Times New Roman"/>
                <w:color w:val="00B050"/>
                <w:sz w:val="18"/>
                <w:szCs w:val="18"/>
              </w:rPr>
              <w:t xml:space="preserve"> гр. София, ЕИК 176436535, е-</w:t>
            </w:r>
            <w:r>
              <w:rPr>
                <w:rFonts w:ascii="Times New Roman" w:eastAsia="SimSun" w:hAnsi="Times New Roman"/>
                <w:color w:val="00B050"/>
                <w:sz w:val="18"/>
                <w:szCs w:val="18"/>
                <w:lang w:val="en-US"/>
              </w:rPr>
              <w:t>mail</w:t>
            </w:r>
            <w:r>
              <w:rPr>
                <w:rFonts w:ascii="Times New Roman" w:eastAsia="SimSun" w:hAnsi="Times New Roman"/>
                <w:color w:val="00B050"/>
                <w:sz w:val="18"/>
                <w:szCs w:val="18"/>
              </w:rPr>
              <w:t xml:space="preserve">: </w:t>
            </w:r>
            <w:r>
              <w:rPr>
                <w:rFonts w:ascii="Times New Roman" w:eastAsia="SimSun" w:hAnsi="Times New Roman"/>
                <w:sz w:val="18"/>
                <w:szCs w:val="18"/>
              </w:rPr>
              <w:fldChar w:fldCharType="begin"/>
            </w:r>
            <w:r>
              <w:rPr>
                <w:rFonts w:ascii="Times New Roman" w:eastAsia="SimSun" w:hAnsi="Times New Roman"/>
                <w:sz w:val="18"/>
                <w:szCs w:val="18"/>
              </w:rPr>
              <w:instrText>HYPERLINK "mailto:grizasb@abv.bg"</w:instrText>
            </w:r>
            <w:r>
              <w:rPr>
                <w:rFonts w:ascii="Times New Roman" w:eastAsia="SimSun" w:hAnsi="Times New Roman"/>
                <w:sz w:val="18"/>
                <w:szCs w:val="18"/>
              </w:rPr>
            </w:r>
            <w:r>
              <w:rPr>
                <w:rFonts w:ascii="Times New Roman" w:eastAsia="SimSun" w:hAnsi="Times New Roman"/>
                <w:sz w:val="18"/>
                <w:szCs w:val="18"/>
              </w:rPr>
              <w:fldChar w:fldCharType="separate"/>
            </w:r>
            <w:r>
              <w:rPr>
                <w:rStyle w:val="Hyperlink"/>
                <w:rFonts w:ascii="Times New Roman" w:eastAsia="SimSun" w:hAnsi="Times New Roman"/>
                <w:color w:val="00B050"/>
                <w:sz w:val="18"/>
                <w:szCs w:val="18"/>
                <w:lang w:val="en-US"/>
              </w:rPr>
              <w:t>grizasb</w:t>
            </w:r>
            <w:r>
              <w:rPr>
                <w:rStyle w:val="Hyperlink"/>
                <w:rFonts w:ascii="Times New Roman" w:eastAsia="SimSun" w:hAnsi="Times New Roman"/>
                <w:color w:val="00B050"/>
                <w:sz w:val="18"/>
                <w:szCs w:val="18"/>
              </w:rPr>
              <w:t>@</w:t>
            </w:r>
            <w:r>
              <w:rPr>
                <w:rStyle w:val="Hyperlink"/>
                <w:rFonts w:ascii="Times New Roman" w:eastAsia="SimSun" w:hAnsi="Times New Roman"/>
                <w:color w:val="00B050"/>
                <w:sz w:val="18"/>
                <w:szCs w:val="18"/>
                <w:lang w:val="en-US"/>
              </w:rPr>
              <w:t>abv</w:t>
            </w:r>
            <w:r>
              <w:rPr>
                <w:rStyle w:val="Hyperlink"/>
                <w:rFonts w:ascii="Times New Roman" w:eastAsia="SimSun" w:hAnsi="Times New Roman"/>
                <w:color w:val="00B050"/>
                <w:sz w:val="18"/>
                <w:szCs w:val="18"/>
              </w:rPr>
              <w:t>.</w:t>
            </w:r>
            <w:r>
              <w:rPr>
                <w:rStyle w:val="Hyperlink"/>
                <w:rFonts w:ascii="Times New Roman" w:eastAsia="SimSun" w:hAnsi="Times New Roman"/>
                <w:color w:val="00B050"/>
                <w:sz w:val="18"/>
                <w:szCs w:val="18"/>
                <w:lang w:val="en-US"/>
              </w:rPr>
              <w:t>bg</w:t>
            </w:r>
            <w:r>
              <w:rPr>
                <w:rFonts w:ascii="Times New Roman" w:eastAsia="SimSun" w:hAnsi="Times New Roman"/>
                <w:sz w:val="18"/>
                <w:szCs w:val="18"/>
              </w:rPr>
              <w:fldChar w:fldCharType="end"/>
            </w:r>
            <w:r>
              <w:rPr>
                <w:rFonts w:ascii="Times New Roman" w:eastAsia="SimSun" w:hAnsi="Times New Roman"/>
                <w:color w:val="00B050"/>
                <w:sz w:val="18"/>
                <w:szCs w:val="18"/>
              </w:rPr>
              <w:t>,</w:t>
            </w:r>
          </w:p>
          <w:p w14:paraId="5A3F3983" w14:textId="77777777" w:rsidR="005A76D4" w:rsidRDefault="005A76D4">
            <w:pPr>
              <w:spacing w:after="0" w:line="252" w:lineRule="auto"/>
              <w:jc w:val="center"/>
              <w:rPr>
                <w:rFonts w:ascii="Times New Roman" w:eastAsia="SimSun" w:hAnsi="Times New Roman"/>
                <w:color w:val="0000FF"/>
                <w:sz w:val="18"/>
                <w:szCs w:val="18"/>
              </w:rPr>
            </w:pPr>
            <w:r>
              <w:rPr>
                <w:rFonts w:ascii="Times New Roman" w:eastAsia="SimSun" w:hAnsi="Times New Roman"/>
                <w:color w:val="0000FF"/>
                <w:sz w:val="18"/>
                <w:szCs w:val="18"/>
              </w:rPr>
              <w:t>Дом за стари хора „Зона Б-5”, ул. „Партений Нишавски”, бл. № 4, гр. София1303</w:t>
            </w:r>
          </w:p>
          <w:p w14:paraId="468E48A1" w14:textId="77777777" w:rsidR="005A76D4" w:rsidRDefault="005A76D4">
            <w:pPr>
              <w:tabs>
                <w:tab w:val="center" w:pos="4703"/>
                <w:tab w:val="right" w:pos="9406"/>
              </w:tabs>
              <w:spacing w:after="0" w:line="252" w:lineRule="auto"/>
              <w:jc w:val="center"/>
              <w:rPr>
                <w:rFonts w:ascii="Times New Roman" w:eastAsia="SimSun" w:hAnsi="Times New Roman"/>
                <w:b/>
                <w:sz w:val="18"/>
                <w:szCs w:val="18"/>
              </w:rPr>
            </w:pPr>
            <w:r>
              <w:rPr>
                <w:rFonts w:ascii="Times New Roman" w:eastAsia="SimSun" w:hAnsi="Times New Roman"/>
                <w:b/>
                <w:sz w:val="18"/>
                <w:szCs w:val="18"/>
              </w:rPr>
              <w:t xml:space="preserve">РЕЗИДЕНТНА ГРИЖА ЗА ВЪЗРАСТНИ ХОРА В НАДТРУДОСПОСОБНА ВЪЗРАСТ БЕЗ УВРЕЖДАНИЯ </w:t>
            </w:r>
          </w:p>
          <w:p w14:paraId="5B8533DC" w14:textId="77777777" w:rsidR="005A76D4" w:rsidRDefault="005A76D4">
            <w:pPr>
              <w:tabs>
                <w:tab w:val="center" w:pos="4703"/>
                <w:tab w:val="right" w:pos="9406"/>
              </w:tabs>
              <w:spacing w:after="0" w:line="252" w:lineRule="auto"/>
              <w:jc w:val="center"/>
              <w:rPr>
                <w:rFonts w:ascii="Times New Roman" w:eastAsia="SimSun" w:hAnsi="Times New Roman"/>
                <w:b/>
                <w:sz w:val="18"/>
                <w:szCs w:val="18"/>
                <w:lang w:val="en-US"/>
              </w:rPr>
            </w:pPr>
            <w:r>
              <w:rPr>
                <w:rFonts w:ascii="Times New Roman" w:eastAsia="SimSun" w:hAnsi="Times New Roman"/>
                <w:b/>
                <w:sz w:val="18"/>
                <w:szCs w:val="18"/>
                <w:lang w:val="en-US"/>
              </w:rPr>
              <w:t xml:space="preserve">E-mail: </w:t>
            </w:r>
            <w:hyperlink r:id="rId15" w:history="1">
              <w:r>
                <w:rPr>
                  <w:rStyle w:val="Hyperlink"/>
                  <w:rFonts w:ascii="Times New Roman" w:eastAsia="SimSun" w:hAnsi="Times New Roman"/>
                  <w:color w:val="0563C1"/>
                  <w:sz w:val="18"/>
                  <w:szCs w:val="18"/>
                  <w:lang w:val="en-US"/>
                </w:rPr>
                <w:t>dsh_zonasf@abv.bg</w:t>
              </w:r>
            </w:hyperlink>
            <w:r>
              <w:rPr>
                <w:rFonts w:ascii="Times New Roman" w:eastAsia="SimSun" w:hAnsi="Times New Roman"/>
                <w:b/>
                <w:sz w:val="18"/>
                <w:szCs w:val="18"/>
                <w:lang w:val="en-US"/>
              </w:rPr>
              <w:t xml:space="preserve">; </w:t>
            </w:r>
            <w:proofErr w:type="spellStart"/>
            <w:r>
              <w:rPr>
                <w:rFonts w:ascii="Times New Roman" w:eastAsia="SimSun" w:hAnsi="Times New Roman"/>
                <w:b/>
                <w:sz w:val="18"/>
                <w:szCs w:val="18"/>
                <w:lang w:val="en-US"/>
              </w:rPr>
              <w:t>тел</w:t>
            </w:r>
            <w:proofErr w:type="spellEnd"/>
            <w:r>
              <w:rPr>
                <w:rFonts w:ascii="Times New Roman" w:eastAsia="SimSun" w:hAnsi="Times New Roman"/>
                <w:b/>
                <w:sz w:val="18"/>
                <w:szCs w:val="18"/>
                <w:lang w:val="en-US"/>
              </w:rPr>
              <w:t xml:space="preserve">.: 02 829 31 18, 02 829 26 49, 02 823 94 91 </w:t>
            </w:r>
          </w:p>
        </w:tc>
      </w:tr>
    </w:tbl>
    <w:p w14:paraId="5668EDEE" w14:textId="77777777" w:rsidR="00E00789" w:rsidRPr="00E00789" w:rsidRDefault="00E00789" w:rsidP="003C2D0C">
      <w:pPr>
        <w:rPr>
          <w:rFonts w:ascii="Times New Roman" w:hAnsi="Times New Roman" w:cs="Times New Roman"/>
        </w:rPr>
      </w:pPr>
    </w:p>
    <w:sectPr w:rsidR="00E00789" w:rsidRPr="00E00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45E"/>
    <w:multiLevelType w:val="hybridMultilevel"/>
    <w:tmpl w:val="74F435B0"/>
    <w:lvl w:ilvl="0" w:tplc="22487916">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FB37493"/>
    <w:multiLevelType w:val="hybridMultilevel"/>
    <w:tmpl w:val="DB2A86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2933FB4"/>
    <w:multiLevelType w:val="multilevel"/>
    <w:tmpl w:val="CCA454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134482"/>
    <w:multiLevelType w:val="hybridMultilevel"/>
    <w:tmpl w:val="06462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7B366AB"/>
    <w:multiLevelType w:val="multilevel"/>
    <w:tmpl w:val="E506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27705"/>
    <w:multiLevelType w:val="multilevel"/>
    <w:tmpl w:val="95A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39CB"/>
    <w:multiLevelType w:val="multilevel"/>
    <w:tmpl w:val="A1C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E59FB"/>
    <w:multiLevelType w:val="hybridMultilevel"/>
    <w:tmpl w:val="6A3CE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8E02A50"/>
    <w:multiLevelType w:val="hybridMultilevel"/>
    <w:tmpl w:val="F29873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C1949E6"/>
    <w:multiLevelType w:val="multilevel"/>
    <w:tmpl w:val="764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269AF"/>
    <w:multiLevelType w:val="multilevel"/>
    <w:tmpl w:val="5C6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3261A"/>
    <w:multiLevelType w:val="multilevel"/>
    <w:tmpl w:val="DFB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C3152"/>
    <w:multiLevelType w:val="multilevel"/>
    <w:tmpl w:val="C02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E2E42"/>
    <w:multiLevelType w:val="multilevel"/>
    <w:tmpl w:val="A058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96F4D"/>
    <w:multiLevelType w:val="hybridMultilevel"/>
    <w:tmpl w:val="52BEB838"/>
    <w:lvl w:ilvl="0" w:tplc="22487916">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FD10270"/>
    <w:multiLevelType w:val="multilevel"/>
    <w:tmpl w:val="796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405799">
    <w:abstractNumId w:val="8"/>
  </w:num>
  <w:num w:numId="2" w16cid:durableId="1477798582">
    <w:abstractNumId w:val="2"/>
  </w:num>
  <w:num w:numId="3" w16cid:durableId="2138645963">
    <w:abstractNumId w:val="13"/>
  </w:num>
  <w:num w:numId="4" w16cid:durableId="874661460">
    <w:abstractNumId w:val="4"/>
  </w:num>
  <w:num w:numId="5" w16cid:durableId="1246188398">
    <w:abstractNumId w:val="11"/>
  </w:num>
  <w:num w:numId="6" w16cid:durableId="1095784721">
    <w:abstractNumId w:val="15"/>
  </w:num>
  <w:num w:numId="7" w16cid:durableId="511143707">
    <w:abstractNumId w:val="6"/>
  </w:num>
  <w:num w:numId="8" w16cid:durableId="1182205428">
    <w:abstractNumId w:val="9"/>
  </w:num>
  <w:num w:numId="9" w16cid:durableId="1240945851">
    <w:abstractNumId w:val="5"/>
  </w:num>
  <w:num w:numId="10" w16cid:durableId="1839342977">
    <w:abstractNumId w:val="12"/>
  </w:num>
  <w:num w:numId="11" w16cid:durableId="762723236">
    <w:abstractNumId w:val="10"/>
  </w:num>
  <w:num w:numId="12" w16cid:durableId="1973056075">
    <w:abstractNumId w:val="14"/>
  </w:num>
  <w:num w:numId="13" w16cid:durableId="1605578144">
    <w:abstractNumId w:val="0"/>
  </w:num>
  <w:num w:numId="14" w16cid:durableId="142088964">
    <w:abstractNumId w:val="7"/>
  </w:num>
  <w:num w:numId="15" w16cid:durableId="1442528266">
    <w:abstractNumId w:val="3"/>
  </w:num>
  <w:num w:numId="16" w16cid:durableId="1020929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D1"/>
    <w:rsid w:val="000000ED"/>
    <w:rsid w:val="00034CC1"/>
    <w:rsid w:val="000425B0"/>
    <w:rsid w:val="00042FD7"/>
    <w:rsid w:val="00094073"/>
    <w:rsid w:val="000A6B07"/>
    <w:rsid w:val="000D3776"/>
    <w:rsid w:val="000E0E03"/>
    <w:rsid w:val="000E7684"/>
    <w:rsid w:val="00127B32"/>
    <w:rsid w:val="00196526"/>
    <w:rsid w:val="001B27B6"/>
    <w:rsid w:val="001B657B"/>
    <w:rsid w:val="001C52A3"/>
    <w:rsid w:val="00223B45"/>
    <w:rsid w:val="00264D44"/>
    <w:rsid w:val="002A036E"/>
    <w:rsid w:val="002A31FD"/>
    <w:rsid w:val="002D01EC"/>
    <w:rsid w:val="002E72B9"/>
    <w:rsid w:val="003011D2"/>
    <w:rsid w:val="00315D7E"/>
    <w:rsid w:val="00325D56"/>
    <w:rsid w:val="00344784"/>
    <w:rsid w:val="003572BB"/>
    <w:rsid w:val="00362840"/>
    <w:rsid w:val="003717B3"/>
    <w:rsid w:val="0038002F"/>
    <w:rsid w:val="003843B4"/>
    <w:rsid w:val="003A5516"/>
    <w:rsid w:val="003C2D0C"/>
    <w:rsid w:val="004111F8"/>
    <w:rsid w:val="00413BD4"/>
    <w:rsid w:val="00422F80"/>
    <w:rsid w:val="00485AAA"/>
    <w:rsid w:val="00493CE0"/>
    <w:rsid w:val="004B4E25"/>
    <w:rsid w:val="004C2A4C"/>
    <w:rsid w:val="004C3F65"/>
    <w:rsid w:val="004E2CCC"/>
    <w:rsid w:val="00502C15"/>
    <w:rsid w:val="005252D3"/>
    <w:rsid w:val="00537975"/>
    <w:rsid w:val="00540CAD"/>
    <w:rsid w:val="00546BEE"/>
    <w:rsid w:val="00552724"/>
    <w:rsid w:val="00566164"/>
    <w:rsid w:val="005A2DEF"/>
    <w:rsid w:val="005A76D4"/>
    <w:rsid w:val="005B3224"/>
    <w:rsid w:val="005B6706"/>
    <w:rsid w:val="005B787F"/>
    <w:rsid w:val="005C1AC2"/>
    <w:rsid w:val="005D66FB"/>
    <w:rsid w:val="00602305"/>
    <w:rsid w:val="006045E7"/>
    <w:rsid w:val="0061707B"/>
    <w:rsid w:val="00641405"/>
    <w:rsid w:val="0068363C"/>
    <w:rsid w:val="0069647F"/>
    <w:rsid w:val="006B237C"/>
    <w:rsid w:val="006D3AC2"/>
    <w:rsid w:val="006D6443"/>
    <w:rsid w:val="006E1A84"/>
    <w:rsid w:val="006F6EF1"/>
    <w:rsid w:val="007113C8"/>
    <w:rsid w:val="00737EB7"/>
    <w:rsid w:val="00763691"/>
    <w:rsid w:val="00773272"/>
    <w:rsid w:val="007E4D61"/>
    <w:rsid w:val="007F4AD2"/>
    <w:rsid w:val="00821C06"/>
    <w:rsid w:val="00821E20"/>
    <w:rsid w:val="008314D1"/>
    <w:rsid w:val="008331F9"/>
    <w:rsid w:val="008345BC"/>
    <w:rsid w:val="008467BE"/>
    <w:rsid w:val="00851371"/>
    <w:rsid w:val="00852C52"/>
    <w:rsid w:val="00856A6E"/>
    <w:rsid w:val="00885785"/>
    <w:rsid w:val="008A6ACF"/>
    <w:rsid w:val="008B018A"/>
    <w:rsid w:val="008B7B45"/>
    <w:rsid w:val="008D070D"/>
    <w:rsid w:val="008D1D32"/>
    <w:rsid w:val="008F1A72"/>
    <w:rsid w:val="00907431"/>
    <w:rsid w:val="0099572A"/>
    <w:rsid w:val="009B3732"/>
    <w:rsid w:val="009D3FF9"/>
    <w:rsid w:val="009F3143"/>
    <w:rsid w:val="009F7FF9"/>
    <w:rsid w:val="00A12435"/>
    <w:rsid w:val="00A30FE1"/>
    <w:rsid w:val="00A54360"/>
    <w:rsid w:val="00B007F2"/>
    <w:rsid w:val="00B37980"/>
    <w:rsid w:val="00B50010"/>
    <w:rsid w:val="00B67418"/>
    <w:rsid w:val="00B93427"/>
    <w:rsid w:val="00BB0BD8"/>
    <w:rsid w:val="00BC3FB5"/>
    <w:rsid w:val="00BE1130"/>
    <w:rsid w:val="00BE4B78"/>
    <w:rsid w:val="00C051B6"/>
    <w:rsid w:val="00C21FD3"/>
    <w:rsid w:val="00C370B8"/>
    <w:rsid w:val="00C577AC"/>
    <w:rsid w:val="00C6488A"/>
    <w:rsid w:val="00C67678"/>
    <w:rsid w:val="00C814C3"/>
    <w:rsid w:val="00CB2543"/>
    <w:rsid w:val="00CB3BF6"/>
    <w:rsid w:val="00CB4BF5"/>
    <w:rsid w:val="00D249F0"/>
    <w:rsid w:val="00D41CD9"/>
    <w:rsid w:val="00D4401A"/>
    <w:rsid w:val="00D44710"/>
    <w:rsid w:val="00D46048"/>
    <w:rsid w:val="00D7040C"/>
    <w:rsid w:val="00D75910"/>
    <w:rsid w:val="00D80300"/>
    <w:rsid w:val="00D834B5"/>
    <w:rsid w:val="00D87EEC"/>
    <w:rsid w:val="00DA1205"/>
    <w:rsid w:val="00DB115F"/>
    <w:rsid w:val="00DF4621"/>
    <w:rsid w:val="00DF49D9"/>
    <w:rsid w:val="00E00789"/>
    <w:rsid w:val="00E04F78"/>
    <w:rsid w:val="00E06804"/>
    <w:rsid w:val="00E3629D"/>
    <w:rsid w:val="00E36E44"/>
    <w:rsid w:val="00E42246"/>
    <w:rsid w:val="00E63D5C"/>
    <w:rsid w:val="00E81550"/>
    <w:rsid w:val="00E86244"/>
    <w:rsid w:val="00EB3A06"/>
    <w:rsid w:val="00EB71D8"/>
    <w:rsid w:val="00EE071B"/>
    <w:rsid w:val="00EE7F76"/>
    <w:rsid w:val="00F209F5"/>
    <w:rsid w:val="00F23DF2"/>
    <w:rsid w:val="00F515DD"/>
    <w:rsid w:val="00F529EE"/>
    <w:rsid w:val="00F76418"/>
    <w:rsid w:val="00FB5E72"/>
    <w:rsid w:val="00FD771C"/>
    <w:rsid w:val="00FF5C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7323"/>
  <w15:chartTrackingRefBased/>
  <w15:docId w15:val="{9414E30C-56AF-43C0-AA5A-62B9958C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0"/>
  </w:style>
  <w:style w:type="paragraph" w:styleId="Heading1">
    <w:name w:val="heading 1"/>
    <w:basedOn w:val="Normal"/>
    <w:next w:val="Normal"/>
    <w:link w:val="Heading1Char"/>
    <w:uiPriority w:val="9"/>
    <w:qFormat/>
    <w:rsid w:val="00831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4D1"/>
    <w:rPr>
      <w:rFonts w:eastAsiaTheme="majorEastAsia" w:cstheme="majorBidi"/>
      <w:color w:val="272727" w:themeColor="text1" w:themeTint="D8"/>
    </w:rPr>
  </w:style>
  <w:style w:type="paragraph" w:styleId="Title">
    <w:name w:val="Title"/>
    <w:basedOn w:val="Normal"/>
    <w:next w:val="Normal"/>
    <w:link w:val="TitleChar"/>
    <w:uiPriority w:val="10"/>
    <w:qFormat/>
    <w:rsid w:val="00831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4D1"/>
    <w:pPr>
      <w:spacing w:before="160"/>
      <w:jc w:val="center"/>
    </w:pPr>
    <w:rPr>
      <w:i/>
      <w:iCs/>
      <w:color w:val="404040" w:themeColor="text1" w:themeTint="BF"/>
    </w:rPr>
  </w:style>
  <w:style w:type="character" w:customStyle="1" w:styleId="QuoteChar">
    <w:name w:val="Quote Char"/>
    <w:basedOn w:val="DefaultParagraphFont"/>
    <w:link w:val="Quote"/>
    <w:uiPriority w:val="29"/>
    <w:rsid w:val="008314D1"/>
    <w:rPr>
      <w:i/>
      <w:iCs/>
      <w:color w:val="404040" w:themeColor="text1" w:themeTint="BF"/>
    </w:rPr>
  </w:style>
  <w:style w:type="paragraph" w:styleId="ListParagraph">
    <w:name w:val="List Paragraph"/>
    <w:basedOn w:val="Normal"/>
    <w:uiPriority w:val="34"/>
    <w:qFormat/>
    <w:rsid w:val="008314D1"/>
    <w:pPr>
      <w:ind w:left="720"/>
      <w:contextualSpacing/>
    </w:pPr>
  </w:style>
  <w:style w:type="character" w:styleId="IntenseEmphasis">
    <w:name w:val="Intense Emphasis"/>
    <w:basedOn w:val="DefaultParagraphFont"/>
    <w:uiPriority w:val="21"/>
    <w:qFormat/>
    <w:rsid w:val="008314D1"/>
    <w:rPr>
      <w:i/>
      <w:iCs/>
      <w:color w:val="0F4761" w:themeColor="accent1" w:themeShade="BF"/>
    </w:rPr>
  </w:style>
  <w:style w:type="paragraph" w:styleId="IntenseQuote">
    <w:name w:val="Intense Quote"/>
    <w:basedOn w:val="Normal"/>
    <w:next w:val="Normal"/>
    <w:link w:val="IntenseQuoteChar"/>
    <w:uiPriority w:val="30"/>
    <w:qFormat/>
    <w:rsid w:val="00831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4D1"/>
    <w:rPr>
      <w:i/>
      <w:iCs/>
      <w:color w:val="0F4761" w:themeColor="accent1" w:themeShade="BF"/>
    </w:rPr>
  </w:style>
  <w:style w:type="character" w:styleId="IntenseReference">
    <w:name w:val="Intense Reference"/>
    <w:basedOn w:val="DefaultParagraphFont"/>
    <w:uiPriority w:val="32"/>
    <w:qFormat/>
    <w:rsid w:val="008314D1"/>
    <w:rPr>
      <w:b/>
      <w:bCs/>
      <w:smallCaps/>
      <w:color w:val="0F4761" w:themeColor="accent1" w:themeShade="BF"/>
      <w:spacing w:val="5"/>
    </w:rPr>
  </w:style>
  <w:style w:type="paragraph" w:styleId="NormalWeb">
    <w:name w:val="Normal (Web)"/>
    <w:basedOn w:val="Normal"/>
    <w:uiPriority w:val="99"/>
    <w:unhideWhenUsed/>
    <w:rsid w:val="00B93427"/>
    <w:pPr>
      <w:spacing w:before="100" w:beforeAutospacing="1" w:after="100" w:afterAutospacing="1" w:line="240" w:lineRule="auto"/>
    </w:pPr>
    <w:rPr>
      <w:rFonts w:ascii="Times New Roman" w:eastAsia="Times New Roman" w:hAnsi="Times New Roman" w:cs="Times New Roman"/>
      <w:kern w:val="0"/>
      <w:lang w:eastAsia="bg-BG"/>
      <w14:ligatures w14:val="none"/>
    </w:rPr>
  </w:style>
  <w:style w:type="table" w:styleId="TableGrid">
    <w:name w:val="Table Grid"/>
    <w:basedOn w:val="TableNormal"/>
    <w:uiPriority w:val="39"/>
    <w:rsid w:val="00F2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76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74196">
      <w:bodyDiv w:val="1"/>
      <w:marLeft w:val="0"/>
      <w:marRight w:val="0"/>
      <w:marTop w:val="0"/>
      <w:marBottom w:val="0"/>
      <w:divBdr>
        <w:top w:val="none" w:sz="0" w:space="0" w:color="auto"/>
        <w:left w:val="none" w:sz="0" w:space="0" w:color="auto"/>
        <w:bottom w:val="none" w:sz="0" w:space="0" w:color="auto"/>
        <w:right w:val="none" w:sz="0" w:space="0" w:color="auto"/>
      </w:divBdr>
      <w:divsChild>
        <w:div w:id="139545303">
          <w:marLeft w:val="1200"/>
          <w:marRight w:val="0"/>
          <w:marTop w:val="0"/>
          <w:marBottom w:val="0"/>
          <w:divBdr>
            <w:top w:val="none" w:sz="0" w:space="0" w:color="auto"/>
            <w:left w:val="none" w:sz="0" w:space="0" w:color="auto"/>
            <w:bottom w:val="none" w:sz="0" w:space="0" w:color="auto"/>
            <w:right w:val="none" w:sz="0" w:space="0" w:color="auto"/>
          </w:divBdr>
        </w:div>
        <w:div w:id="434860986">
          <w:marLeft w:val="0"/>
          <w:marRight w:val="0"/>
          <w:marTop w:val="0"/>
          <w:marBottom w:val="0"/>
          <w:divBdr>
            <w:top w:val="none" w:sz="0" w:space="0" w:color="auto"/>
            <w:left w:val="none" w:sz="0" w:space="0" w:color="auto"/>
            <w:bottom w:val="none" w:sz="0" w:space="0" w:color="auto"/>
            <w:right w:val="none" w:sz="0" w:space="0" w:color="auto"/>
          </w:divBdr>
        </w:div>
        <w:div w:id="617185004">
          <w:marLeft w:val="1200"/>
          <w:marRight w:val="0"/>
          <w:marTop w:val="0"/>
          <w:marBottom w:val="0"/>
          <w:divBdr>
            <w:top w:val="none" w:sz="0" w:space="0" w:color="auto"/>
            <w:left w:val="none" w:sz="0" w:space="0" w:color="auto"/>
            <w:bottom w:val="none" w:sz="0" w:space="0" w:color="auto"/>
            <w:right w:val="none" w:sz="0" w:space="0" w:color="auto"/>
          </w:divBdr>
        </w:div>
        <w:div w:id="621569152">
          <w:marLeft w:val="600"/>
          <w:marRight w:val="0"/>
          <w:marTop w:val="0"/>
          <w:marBottom w:val="0"/>
          <w:divBdr>
            <w:top w:val="none" w:sz="0" w:space="0" w:color="auto"/>
            <w:left w:val="none" w:sz="0" w:space="0" w:color="auto"/>
            <w:bottom w:val="none" w:sz="0" w:space="0" w:color="auto"/>
            <w:right w:val="none" w:sz="0" w:space="0" w:color="auto"/>
          </w:divBdr>
        </w:div>
        <w:div w:id="701900828">
          <w:marLeft w:val="1200"/>
          <w:marRight w:val="0"/>
          <w:marTop w:val="0"/>
          <w:marBottom w:val="0"/>
          <w:divBdr>
            <w:top w:val="none" w:sz="0" w:space="0" w:color="auto"/>
            <w:left w:val="none" w:sz="0" w:space="0" w:color="auto"/>
            <w:bottom w:val="none" w:sz="0" w:space="0" w:color="auto"/>
            <w:right w:val="none" w:sz="0" w:space="0" w:color="auto"/>
          </w:divBdr>
        </w:div>
        <w:div w:id="1077939982">
          <w:marLeft w:val="1200"/>
          <w:marRight w:val="0"/>
          <w:marTop w:val="0"/>
          <w:marBottom w:val="0"/>
          <w:divBdr>
            <w:top w:val="none" w:sz="0" w:space="0" w:color="auto"/>
            <w:left w:val="none" w:sz="0" w:space="0" w:color="auto"/>
            <w:bottom w:val="none" w:sz="0" w:space="0" w:color="auto"/>
            <w:right w:val="none" w:sz="0" w:space="0" w:color="auto"/>
          </w:divBdr>
        </w:div>
        <w:div w:id="1148861055">
          <w:marLeft w:val="0"/>
          <w:marRight w:val="0"/>
          <w:marTop w:val="0"/>
          <w:marBottom w:val="0"/>
          <w:divBdr>
            <w:top w:val="none" w:sz="0" w:space="0" w:color="auto"/>
            <w:left w:val="none" w:sz="0" w:space="0" w:color="auto"/>
            <w:bottom w:val="none" w:sz="0" w:space="0" w:color="auto"/>
            <w:right w:val="none" w:sz="0" w:space="0" w:color="auto"/>
          </w:divBdr>
          <w:divsChild>
            <w:div w:id="89399322">
              <w:marLeft w:val="0"/>
              <w:marRight w:val="0"/>
              <w:marTop w:val="0"/>
              <w:marBottom w:val="0"/>
              <w:divBdr>
                <w:top w:val="none" w:sz="0" w:space="0" w:color="auto"/>
                <w:left w:val="none" w:sz="0" w:space="0" w:color="auto"/>
                <w:bottom w:val="none" w:sz="0" w:space="0" w:color="auto"/>
                <w:right w:val="none" w:sz="0" w:space="0" w:color="auto"/>
              </w:divBdr>
            </w:div>
            <w:div w:id="259263774">
              <w:marLeft w:val="0"/>
              <w:marRight w:val="0"/>
              <w:marTop w:val="0"/>
              <w:marBottom w:val="0"/>
              <w:divBdr>
                <w:top w:val="none" w:sz="0" w:space="0" w:color="auto"/>
                <w:left w:val="none" w:sz="0" w:space="0" w:color="auto"/>
                <w:bottom w:val="none" w:sz="0" w:space="0" w:color="auto"/>
                <w:right w:val="none" w:sz="0" w:space="0" w:color="auto"/>
              </w:divBdr>
            </w:div>
            <w:div w:id="1120758043">
              <w:marLeft w:val="0"/>
              <w:marRight w:val="0"/>
              <w:marTop w:val="0"/>
              <w:marBottom w:val="0"/>
              <w:divBdr>
                <w:top w:val="none" w:sz="0" w:space="0" w:color="auto"/>
                <w:left w:val="none" w:sz="0" w:space="0" w:color="auto"/>
                <w:bottom w:val="none" w:sz="0" w:space="0" w:color="auto"/>
                <w:right w:val="none" w:sz="0" w:space="0" w:color="auto"/>
              </w:divBdr>
            </w:div>
            <w:div w:id="1360548018">
              <w:marLeft w:val="0"/>
              <w:marRight w:val="0"/>
              <w:marTop w:val="0"/>
              <w:marBottom w:val="0"/>
              <w:divBdr>
                <w:top w:val="none" w:sz="0" w:space="0" w:color="auto"/>
                <w:left w:val="none" w:sz="0" w:space="0" w:color="auto"/>
                <w:bottom w:val="none" w:sz="0" w:space="0" w:color="auto"/>
                <w:right w:val="none" w:sz="0" w:space="0" w:color="auto"/>
              </w:divBdr>
            </w:div>
            <w:div w:id="1389768502">
              <w:marLeft w:val="0"/>
              <w:marRight w:val="0"/>
              <w:marTop w:val="0"/>
              <w:marBottom w:val="0"/>
              <w:divBdr>
                <w:top w:val="none" w:sz="0" w:space="0" w:color="auto"/>
                <w:left w:val="none" w:sz="0" w:space="0" w:color="auto"/>
                <w:bottom w:val="none" w:sz="0" w:space="0" w:color="auto"/>
                <w:right w:val="none" w:sz="0" w:space="0" w:color="auto"/>
              </w:divBdr>
            </w:div>
          </w:divsChild>
        </w:div>
        <w:div w:id="1377192371">
          <w:marLeft w:val="1200"/>
          <w:marRight w:val="0"/>
          <w:marTop w:val="0"/>
          <w:marBottom w:val="0"/>
          <w:divBdr>
            <w:top w:val="none" w:sz="0" w:space="0" w:color="auto"/>
            <w:left w:val="none" w:sz="0" w:space="0" w:color="auto"/>
            <w:bottom w:val="none" w:sz="0" w:space="0" w:color="auto"/>
            <w:right w:val="none" w:sz="0" w:space="0" w:color="auto"/>
          </w:divBdr>
        </w:div>
        <w:div w:id="1509173323">
          <w:marLeft w:val="600"/>
          <w:marRight w:val="0"/>
          <w:marTop w:val="0"/>
          <w:marBottom w:val="0"/>
          <w:divBdr>
            <w:top w:val="none" w:sz="0" w:space="0" w:color="auto"/>
            <w:left w:val="none" w:sz="0" w:space="0" w:color="auto"/>
            <w:bottom w:val="none" w:sz="0" w:space="0" w:color="auto"/>
            <w:right w:val="none" w:sz="0" w:space="0" w:color="auto"/>
          </w:divBdr>
        </w:div>
        <w:div w:id="1675064075">
          <w:marLeft w:val="1200"/>
          <w:marRight w:val="0"/>
          <w:marTop w:val="0"/>
          <w:marBottom w:val="0"/>
          <w:divBdr>
            <w:top w:val="none" w:sz="0" w:space="0" w:color="auto"/>
            <w:left w:val="none" w:sz="0" w:space="0" w:color="auto"/>
            <w:bottom w:val="none" w:sz="0" w:space="0" w:color="auto"/>
            <w:right w:val="none" w:sz="0" w:space="0" w:color="auto"/>
          </w:divBdr>
        </w:div>
        <w:div w:id="1750495461">
          <w:marLeft w:val="1200"/>
          <w:marRight w:val="0"/>
          <w:marTop w:val="0"/>
          <w:marBottom w:val="0"/>
          <w:divBdr>
            <w:top w:val="none" w:sz="0" w:space="0" w:color="auto"/>
            <w:left w:val="none" w:sz="0" w:space="0" w:color="auto"/>
            <w:bottom w:val="none" w:sz="0" w:space="0" w:color="auto"/>
            <w:right w:val="none" w:sz="0" w:space="0" w:color="auto"/>
          </w:divBdr>
        </w:div>
      </w:divsChild>
    </w:div>
    <w:div w:id="1191603902">
      <w:bodyDiv w:val="1"/>
      <w:marLeft w:val="0"/>
      <w:marRight w:val="0"/>
      <w:marTop w:val="0"/>
      <w:marBottom w:val="0"/>
      <w:divBdr>
        <w:top w:val="none" w:sz="0" w:space="0" w:color="auto"/>
        <w:left w:val="none" w:sz="0" w:space="0" w:color="auto"/>
        <w:bottom w:val="none" w:sz="0" w:space="0" w:color="auto"/>
        <w:right w:val="none" w:sz="0" w:space="0" w:color="auto"/>
      </w:divBdr>
    </w:div>
    <w:div w:id="1820993942">
      <w:bodyDiv w:val="1"/>
      <w:marLeft w:val="0"/>
      <w:marRight w:val="0"/>
      <w:marTop w:val="0"/>
      <w:marBottom w:val="0"/>
      <w:divBdr>
        <w:top w:val="none" w:sz="0" w:space="0" w:color="auto"/>
        <w:left w:val="none" w:sz="0" w:space="0" w:color="auto"/>
        <w:bottom w:val="none" w:sz="0" w:space="0" w:color="auto"/>
        <w:right w:val="none" w:sz="0" w:space="0" w:color="auto"/>
      </w:divBdr>
    </w:div>
    <w:div w:id="214218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dsh_zonasf@abv.b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rizas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682</TotalTime>
  <Pages>11</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Popov</dc:creator>
  <cp:keywords/>
  <dc:description/>
  <cp:lastModifiedBy>Valentin Popov</cp:lastModifiedBy>
  <cp:revision>122</cp:revision>
  <dcterms:created xsi:type="dcterms:W3CDTF">2025-02-17T16:06:00Z</dcterms:created>
  <dcterms:modified xsi:type="dcterms:W3CDTF">2025-02-23T19:02:00Z</dcterms:modified>
</cp:coreProperties>
</file>