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BE146" w14:textId="7063A756" w:rsidR="00621A70" w:rsidRDefault="00621A70" w:rsidP="00DC1FA4">
      <w:pPr>
        <w:ind w:firstLine="720"/>
      </w:pPr>
    </w:p>
    <w:p w14:paraId="3A1770B3" w14:textId="304B5094" w:rsidR="00DC1FA4" w:rsidRDefault="00DC1FA4" w:rsidP="00DC1FA4">
      <w:pPr>
        <w:ind w:firstLine="720"/>
      </w:pPr>
    </w:p>
    <w:p w14:paraId="34EC67AB" w14:textId="77777777" w:rsidR="00DC1FA4" w:rsidRDefault="00DC1FA4" w:rsidP="00DC1FA4">
      <w:pPr>
        <w:tabs>
          <w:tab w:val="left" w:pos="1890"/>
        </w:tabs>
        <w:ind w:firstLine="720"/>
        <w:jc w:val="center"/>
        <w:rPr>
          <w:rFonts w:ascii="Times New Roman" w:hAnsi="Times New Roman" w:cs="Times New Roman"/>
          <w:sz w:val="56"/>
          <w:szCs w:val="56"/>
        </w:rPr>
      </w:pPr>
    </w:p>
    <w:p w14:paraId="1DBDD80C" w14:textId="77777777" w:rsidR="00DC1FA4" w:rsidRDefault="00DC1FA4" w:rsidP="00DC1FA4">
      <w:pPr>
        <w:tabs>
          <w:tab w:val="left" w:pos="1890"/>
        </w:tabs>
        <w:ind w:firstLine="720"/>
        <w:jc w:val="center"/>
        <w:rPr>
          <w:rFonts w:ascii="Times New Roman" w:hAnsi="Times New Roman" w:cs="Times New Roman"/>
          <w:sz w:val="56"/>
          <w:szCs w:val="56"/>
        </w:rPr>
      </w:pPr>
    </w:p>
    <w:p w14:paraId="45C26583" w14:textId="77777777" w:rsidR="00DC1FA4" w:rsidRDefault="00DC1FA4" w:rsidP="00DC1FA4">
      <w:pPr>
        <w:tabs>
          <w:tab w:val="left" w:pos="1890"/>
        </w:tabs>
        <w:ind w:firstLine="720"/>
        <w:jc w:val="center"/>
        <w:rPr>
          <w:rFonts w:ascii="Times New Roman" w:hAnsi="Times New Roman" w:cs="Times New Roman"/>
          <w:sz w:val="56"/>
          <w:szCs w:val="56"/>
        </w:rPr>
      </w:pPr>
    </w:p>
    <w:p w14:paraId="6BC61BFF" w14:textId="77777777" w:rsidR="00DC1FA4" w:rsidRDefault="00DC1FA4" w:rsidP="00DC1FA4">
      <w:pPr>
        <w:tabs>
          <w:tab w:val="left" w:pos="1890"/>
        </w:tabs>
        <w:ind w:firstLine="720"/>
        <w:jc w:val="center"/>
        <w:rPr>
          <w:rFonts w:ascii="Times New Roman" w:hAnsi="Times New Roman" w:cs="Times New Roman"/>
          <w:sz w:val="56"/>
          <w:szCs w:val="56"/>
        </w:rPr>
      </w:pPr>
    </w:p>
    <w:p w14:paraId="28702C05" w14:textId="4E91A60B" w:rsidR="00DC1FA4" w:rsidRDefault="00DC1FA4" w:rsidP="00DC1FA4">
      <w:pPr>
        <w:tabs>
          <w:tab w:val="left" w:pos="1890"/>
        </w:tabs>
        <w:ind w:firstLine="720"/>
        <w:jc w:val="center"/>
        <w:rPr>
          <w:rFonts w:ascii="Times New Roman" w:hAnsi="Times New Roman" w:cs="Times New Roman"/>
          <w:sz w:val="56"/>
          <w:szCs w:val="56"/>
        </w:rPr>
      </w:pPr>
    </w:p>
    <w:p w14:paraId="545F1787" w14:textId="789D514A" w:rsidR="00DC1FA4" w:rsidRPr="00DC1FA4" w:rsidRDefault="00DC1FA4" w:rsidP="00DC1FA4">
      <w:pPr>
        <w:tabs>
          <w:tab w:val="left" w:pos="1890"/>
        </w:tabs>
        <w:ind w:firstLine="720"/>
        <w:jc w:val="center"/>
        <w:rPr>
          <w:rFonts w:ascii="Times New Roman" w:hAnsi="Times New Roman" w:cs="Times New Roman"/>
          <w:sz w:val="56"/>
          <w:szCs w:val="56"/>
        </w:rPr>
      </w:pPr>
      <w:r w:rsidRPr="00DC1FA4">
        <w:rPr>
          <w:rFonts w:ascii="Times New Roman" w:hAnsi="Times New Roman" w:cs="Times New Roman"/>
          <w:sz w:val="56"/>
          <w:szCs w:val="56"/>
        </w:rPr>
        <w:t>Assessing Toronto's Neighborhood to Open Chines</w:t>
      </w:r>
      <w:r>
        <w:rPr>
          <w:rFonts w:ascii="Times New Roman" w:hAnsi="Times New Roman" w:cs="Times New Roman"/>
          <w:sz w:val="56"/>
          <w:szCs w:val="56"/>
        </w:rPr>
        <w:t>e Restaurant</w:t>
      </w:r>
    </w:p>
    <w:p w14:paraId="7E4A1AAE" w14:textId="7A8E7FDD" w:rsidR="00DC1FA4" w:rsidRPr="00DC1FA4" w:rsidRDefault="00DC1FA4" w:rsidP="00DC1FA4">
      <w:pPr>
        <w:ind w:firstLine="720"/>
        <w:jc w:val="center"/>
        <w:rPr>
          <w:sz w:val="36"/>
          <w:szCs w:val="36"/>
        </w:rPr>
      </w:pPr>
      <w:r w:rsidRPr="00DC1FA4">
        <w:rPr>
          <w:sz w:val="36"/>
          <w:szCs w:val="36"/>
        </w:rPr>
        <w:t>By: Atekelt K</w:t>
      </w:r>
      <w:r w:rsidR="00CE3E3A">
        <w:rPr>
          <w:sz w:val="36"/>
          <w:szCs w:val="36"/>
        </w:rPr>
        <w:t>.</w:t>
      </w:r>
    </w:p>
    <w:p w14:paraId="184C804D" w14:textId="43D366E6" w:rsidR="00DC1FA4" w:rsidRPr="00DC1FA4" w:rsidRDefault="00DC1FA4" w:rsidP="00DC1FA4">
      <w:pPr>
        <w:ind w:firstLine="720"/>
        <w:jc w:val="center"/>
        <w:rPr>
          <w:sz w:val="36"/>
          <w:szCs w:val="36"/>
        </w:rPr>
      </w:pPr>
      <w:r w:rsidRPr="00DC1FA4">
        <w:rPr>
          <w:sz w:val="36"/>
          <w:szCs w:val="36"/>
        </w:rPr>
        <w:t xml:space="preserve">December </w:t>
      </w:r>
      <w:r w:rsidR="00EC5D36">
        <w:rPr>
          <w:sz w:val="36"/>
          <w:szCs w:val="36"/>
        </w:rPr>
        <w:t>24</w:t>
      </w:r>
      <w:r w:rsidRPr="00DC1FA4">
        <w:rPr>
          <w:sz w:val="36"/>
          <w:szCs w:val="36"/>
        </w:rPr>
        <w:t>,2019</w:t>
      </w:r>
    </w:p>
    <w:p w14:paraId="02D8301C" w14:textId="2A73C1A1" w:rsidR="00333D5F" w:rsidRDefault="00333D5F">
      <w:r>
        <w:br w:type="page"/>
      </w:r>
    </w:p>
    <w:sdt>
      <w:sdtPr>
        <w:id w:val="-10439745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61FBEC" w14:textId="4DE18CCF" w:rsidR="00BC1445" w:rsidRDefault="00BC1445">
          <w:pPr>
            <w:pStyle w:val="TOCHeading"/>
          </w:pPr>
          <w:r>
            <w:t>Table of Contents</w:t>
          </w:r>
        </w:p>
        <w:p w14:paraId="1CBBA2D5" w14:textId="7CB9158C" w:rsidR="00EC5D36" w:rsidRDefault="00BC1445">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28187233" w:history="1">
            <w:r w:rsidR="00EC5D36" w:rsidRPr="006A2BA6">
              <w:rPr>
                <w:rStyle w:val="Hyperlink"/>
                <w:noProof/>
              </w:rPr>
              <w:t>1</w:t>
            </w:r>
            <w:r w:rsidR="00EC5D36">
              <w:rPr>
                <w:rFonts w:eastAsiaTheme="minorEastAsia"/>
                <w:noProof/>
              </w:rPr>
              <w:tab/>
            </w:r>
            <w:r w:rsidR="00EC5D36" w:rsidRPr="006A2BA6">
              <w:rPr>
                <w:rStyle w:val="Hyperlink"/>
                <w:noProof/>
              </w:rPr>
              <w:t>Introduction and  Business Problem Description</w:t>
            </w:r>
            <w:r w:rsidR="00EC5D36">
              <w:rPr>
                <w:noProof/>
                <w:webHidden/>
              </w:rPr>
              <w:tab/>
            </w:r>
            <w:r w:rsidR="00EC5D36">
              <w:rPr>
                <w:noProof/>
                <w:webHidden/>
              </w:rPr>
              <w:fldChar w:fldCharType="begin"/>
            </w:r>
            <w:r w:rsidR="00EC5D36">
              <w:rPr>
                <w:noProof/>
                <w:webHidden/>
              </w:rPr>
              <w:instrText xml:space="preserve"> PAGEREF _Toc28187233 \h </w:instrText>
            </w:r>
            <w:r w:rsidR="00EC5D36">
              <w:rPr>
                <w:noProof/>
                <w:webHidden/>
              </w:rPr>
            </w:r>
            <w:r w:rsidR="00EC5D36">
              <w:rPr>
                <w:noProof/>
                <w:webHidden/>
              </w:rPr>
              <w:fldChar w:fldCharType="separate"/>
            </w:r>
            <w:r w:rsidR="00EC5D36">
              <w:rPr>
                <w:noProof/>
                <w:webHidden/>
              </w:rPr>
              <w:t>3</w:t>
            </w:r>
            <w:r w:rsidR="00EC5D36">
              <w:rPr>
                <w:noProof/>
                <w:webHidden/>
              </w:rPr>
              <w:fldChar w:fldCharType="end"/>
            </w:r>
          </w:hyperlink>
        </w:p>
        <w:p w14:paraId="656278B4" w14:textId="1329B588" w:rsidR="00EC5D36" w:rsidRDefault="00EC5D36">
          <w:pPr>
            <w:pStyle w:val="TOC2"/>
            <w:tabs>
              <w:tab w:val="left" w:pos="880"/>
              <w:tab w:val="right" w:leader="dot" w:pos="9016"/>
            </w:tabs>
            <w:rPr>
              <w:rFonts w:eastAsiaTheme="minorEastAsia"/>
              <w:noProof/>
            </w:rPr>
          </w:pPr>
          <w:hyperlink w:anchor="_Toc28187234" w:history="1">
            <w:r w:rsidRPr="006A2BA6">
              <w:rPr>
                <w:rStyle w:val="Hyperlink"/>
                <w:noProof/>
              </w:rPr>
              <w:t>1.1</w:t>
            </w:r>
            <w:r>
              <w:rPr>
                <w:rFonts w:eastAsiaTheme="minorEastAsia"/>
                <w:noProof/>
              </w:rPr>
              <w:tab/>
            </w:r>
            <w:r w:rsidRPr="006A2BA6">
              <w:rPr>
                <w:rStyle w:val="Hyperlink"/>
                <w:noProof/>
              </w:rPr>
              <w:t>Background</w:t>
            </w:r>
            <w:r>
              <w:rPr>
                <w:noProof/>
                <w:webHidden/>
              </w:rPr>
              <w:tab/>
            </w:r>
            <w:r>
              <w:rPr>
                <w:noProof/>
                <w:webHidden/>
              </w:rPr>
              <w:fldChar w:fldCharType="begin"/>
            </w:r>
            <w:r>
              <w:rPr>
                <w:noProof/>
                <w:webHidden/>
              </w:rPr>
              <w:instrText xml:space="preserve"> PAGEREF _Toc28187234 \h </w:instrText>
            </w:r>
            <w:r>
              <w:rPr>
                <w:noProof/>
                <w:webHidden/>
              </w:rPr>
            </w:r>
            <w:r>
              <w:rPr>
                <w:noProof/>
                <w:webHidden/>
              </w:rPr>
              <w:fldChar w:fldCharType="separate"/>
            </w:r>
            <w:r>
              <w:rPr>
                <w:noProof/>
                <w:webHidden/>
              </w:rPr>
              <w:t>3</w:t>
            </w:r>
            <w:r>
              <w:rPr>
                <w:noProof/>
                <w:webHidden/>
              </w:rPr>
              <w:fldChar w:fldCharType="end"/>
            </w:r>
          </w:hyperlink>
        </w:p>
        <w:p w14:paraId="0DBD7B7E" w14:textId="019D8874" w:rsidR="00EC5D36" w:rsidRDefault="00EC5D36">
          <w:pPr>
            <w:pStyle w:val="TOC2"/>
            <w:tabs>
              <w:tab w:val="left" w:pos="880"/>
              <w:tab w:val="right" w:leader="dot" w:pos="9016"/>
            </w:tabs>
            <w:rPr>
              <w:rFonts w:eastAsiaTheme="minorEastAsia"/>
              <w:noProof/>
            </w:rPr>
          </w:pPr>
          <w:hyperlink w:anchor="_Toc28187235" w:history="1">
            <w:r w:rsidRPr="006A2BA6">
              <w:rPr>
                <w:rStyle w:val="Hyperlink"/>
                <w:noProof/>
              </w:rPr>
              <w:t>1.2</w:t>
            </w:r>
            <w:r>
              <w:rPr>
                <w:rFonts w:eastAsiaTheme="minorEastAsia"/>
                <w:noProof/>
              </w:rPr>
              <w:tab/>
            </w:r>
            <w:r w:rsidRPr="006A2BA6">
              <w:rPr>
                <w:rStyle w:val="Hyperlink"/>
                <w:noProof/>
              </w:rPr>
              <w:t>Business Problem Description</w:t>
            </w:r>
            <w:r>
              <w:rPr>
                <w:noProof/>
                <w:webHidden/>
              </w:rPr>
              <w:tab/>
            </w:r>
            <w:r>
              <w:rPr>
                <w:noProof/>
                <w:webHidden/>
              </w:rPr>
              <w:fldChar w:fldCharType="begin"/>
            </w:r>
            <w:r>
              <w:rPr>
                <w:noProof/>
                <w:webHidden/>
              </w:rPr>
              <w:instrText xml:space="preserve"> PAGEREF _Toc28187235 \h </w:instrText>
            </w:r>
            <w:r>
              <w:rPr>
                <w:noProof/>
                <w:webHidden/>
              </w:rPr>
            </w:r>
            <w:r>
              <w:rPr>
                <w:noProof/>
                <w:webHidden/>
              </w:rPr>
              <w:fldChar w:fldCharType="separate"/>
            </w:r>
            <w:r>
              <w:rPr>
                <w:noProof/>
                <w:webHidden/>
              </w:rPr>
              <w:t>3</w:t>
            </w:r>
            <w:r>
              <w:rPr>
                <w:noProof/>
                <w:webHidden/>
              </w:rPr>
              <w:fldChar w:fldCharType="end"/>
            </w:r>
          </w:hyperlink>
        </w:p>
        <w:p w14:paraId="39374C0B" w14:textId="25328E78" w:rsidR="00EC5D36" w:rsidRDefault="00EC5D36">
          <w:pPr>
            <w:pStyle w:val="TOC1"/>
            <w:tabs>
              <w:tab w:val="left" w:pos="440"/>
              <w:tab w:val="right" w:leader="dot" w:pos="9016"/>
            </w:tabs>
            <w:rPr>
              <w:rFonts w:eastAsiaTheme="minorEastAsia"/>
              <w:noProof/>
            </w:rPr>
          </w:pPr>
          <w:hyperlink w:anchor="_Toc28187236" w:history="1">
            <w:r w:rsidRPr="006A2BA6">
              <w:rPr>
                <w:rStyle w:val="Hyperlink"/>
                <w:noProof/>
              </w:rPr>
              <w:t>2</w:t>
            </w:r>
            <w:r>
              <w:rPr>
                <w:rFonts w:eastAsiaTheme="minorEastAsia"/>
                <w:noProof/>
              </w:rPr>
              <w:tab/>
            </w:r>
            <w:r w:rsidRPr="006A2BA6">
              <w:rPr>
                <w:rStyle w:val="Hyperlink"/>
                <w:noProof/>
              </w:rPr>
              <w:t>Data Acquisition and Cleaning</w:t>
            </w:r>
            <w:r>
              <w:rPr>
                <w:noProof/>
                <w:webHidden/>
              </w:rPr>
              <w:tab/>
            </w:r>
            <w:r>
              <w:rPr>
                <w:noProof/>
                <w:webHidden/>
              </w:rPr>
              <w:fldChar w:fldCharType="begin"/>
            </w:r>
            <w:r>
              <w:rPr>
                <w:noProof/>
                <w:webHidden/>
              </w:rPr>
              <w:instrText xml:space="preserve"> PAGEREF _Toc28187236 \h </w:instrText>
            </w:r>
            <w:r>
              <w:rPr>
                <w:noProof/>
                <w:webHidden/>
              </w:rPr>
            </w:r>
            <w:r>
              <w:rPr>
                <w:noProof/>
                <w:webHidden/>
              </w:rPr>
              <w:fldChar w:fldCharType="separate"/>
            </w:r>
            <w:r>
              <w:rPr>
                <w:noProof/>
                <w:webHidden/>
              </w:rPr>
              <w:t>4</w:t>
            </w:r>
            <w:r>
              <w:rPr>
                <w:noProof/>
                <w:webHidden/>
              </w:rPr>
              <w:fldChar w:fldCharType="end"/>
            </w:r>
          </w:hyperlink>
        </w:p>
        <w:p w14:paraId="196D0F7A" w14:textId="659FECC7" w:rsidR="00EC5D36" w:rsidRDefault="00EC5D36">
          <w:pPr>
            <w:pStyle w:val="TOC2"/>
            <w:tabs>
              <w:tab w:val="left" w:pos="880"/>
              <w:tab w:val="right" w:leader="dot" w:pos="9016"/>
            </w:tabs>
            <w:rPr>
              <w:rFonts w:eastAsiaTheme="minorEastAsia"/>
              <w:noProof/>
            </w:rPr>
          </w:pPr>
          <w:hyperlink w:anchor="_Toc28187237" w:history="1">
            <w:r w:rsidRPr="006A2BA6">
              <w:rPr>
                <w:rStyle w:val="Hyperlink"/>
                <w:noProof/>
              </w:rPr>
              <w:t>2.1</w:t>
            </w:r>
            <w:r>
              <w:rPr>
                <w:rFonts w:eastAsiaTheme="minorEastAsia"/>
                <w:noProof/>
              </w:rPr>
              <w:tab/>
            </w:r>
            <w:r w:rsidRPr="006A2BA6">
              <w:rPr>
                <w:rStyle w:val="Hyperlink"/>
                <w:noProof/>
              </w:rPr>
              <w:t>Data Sources</w:t>
            </w:r>
            <w:r>
              <w:rPr>
                <w:noProof/>
                <w:webHidden/>
              </w:rPr>
              <w:tab/>
            </w:r>
            <w:r>
              <w:rPr>
                <w:noProof/>
                <w:webHidden/>
              </w:rPr>
              <w:fldChar w:fldCharType="begin"/>
            </w:r>
            <w:r>
              <w:rPr>
                <w:noProof/>
                <w:webHidden/>
              </w:rPr>
              <w:instrText xml:space="preserve"> PAGEREF _Toc28187237 \h </w:instrText>
            </w:r>
            <w:r>
              <w:rPr>
                <w:noProof/>
                <w:webHidden/>
              </w:rPr>
            </w:r>
            <w:r>
              <w:rPr>
                <w:noProof/>
                <w:webHidden/>
              </w:rPr>
              <w:fldChar w:fldCharType="separate"/>
            </w:r>
            <w:r>
              <w:rPr>
                <w:noProof/>
                <w:webHidden/>
              </w:rPr>
              <w:t>4</w:t>
            </w:r>
            <w:r>
              <w:rPr>
                <w:noProof/>
                <w:webHidden/>
              </w:rPr>
              <w:fldChar w:fldCharType="end"/>
            </w:r>
          </w:hyperlink>
        </w:p>
        <w:p w14:paraId="07F767C2" w14:textId="638712A1" w:rsidR="00EC5D36" w:rsidRDefault="00EC5D36">
          <w:pPr>
            <w:pStyle w:val="TOC2"/>
            <w:tabs>
              <w:tab w:val="left" w:pos="880"/>
              <w:tab w:val="right" w:leader="dot" w:pos="9016"/>
            </w:tabs>
            <w:rPr>
              <w:rFonts w:eastAsiaTheme="minorEastAsia"/>
              <w:noProof/>
            </w:rPr>
          </w:pPr>
          <w:hyperlink w:anchor="_Toc28187238" w:history="1">
            <w:r w:rsidRPr="006A2BA6">
              <w:rPr>
                <w:rStyle w:val="Hyperlink"/>
                <w:noProof/>
              </w:rPr>
              <w:t>2.2</w:t>
            </w:r>
            <w:r>
              <w:rPr>
                <w:rFonts w:eastAsiaTheme="minorEastAsia"/>
                <w:noProof/>
              </w:rPr>
              <w:tab/>
            </w:r>
            <w:r w:rsidRPr="006A2BA6">
              <w:rPr>
                <w:rStyle w:val="Hyperlink"/>
                <w:noProof/>
              </w:rPr>
              <w:t>Data Cleaning</w:t>
            </w:r>
            <w:r>
              <w:rPr>
                <w:noProof/>
                <w:webHidden/>
              </w:rPr>
              <w:tab/>
            </w:r>
            <w:r>
              <w:rPr>
                <w:noProof/>
                <w:webHidden/>
              </w:rPr>
              <w:fldChar w:fldCharType="begin"/>
            </w:r>
            <w:r>
              <w:rPr>
                <w:noProof/>
                <w:webHidden/>
              </w:rPr>
              <w:instrText xml:space="preserve"> PAGEREF _Toc28187238 \h </w:instrText>
            </w:r>
            <w:r>
              <w:rPr>
                <w:noProof/>
                <w:webHidden/>
              </w:rPr>
            </w:r>
            <w:r>
              <w:rPr>
                <w:noProof/>
                <w:webHidden/>
              </w:rPr>
              <w:fldChar w:fldCharType="separate"/>
            </w:r>
            <w:r>
              <w:rPr>
                <w:noProof/>
                <w:webHidden/>
              </w:rPr>
              <w:t>4</w:t>
            </w:r>
            <w:r>
              <w:rPr>
                <w:noProof/>
                <w:webHidden/>
              </w:rPr>
              <w:fldChar w:fldCharType="end"/>
            </w:r>
          </w:hyperlink>
        </w:p>
        <w:p w14:paraId="395425F0" w14:textId="3B4B8AB4" w:rsidR="00EC5D36" w:rsidRDefault="00EC5D36">
          <w:pPr>
            <w:pStyle w:val="TOC1"/>
            <w:tabs>
              <w:tab w:val="left" w:pos="440"/>
              <w:tab w:val="right" w:leader="dot" w:pos="9016"/>
            </w:tabs>
            <w:rPr>
              <w:rFonts w:eastAsiaTheme="minorEastAsia"/>
              <w:noProof/>
            </w:rPr>
          </w:pPr>
          <w:hyperlink w:anchor="_Toc28187239" w:history="1">
            <w:r w:rsidRPr="006A2BA6">
              <w:rPr>
                <w:rStyle w:val="Hyperlink"/>
                <w:noProof/>
              </w:rPr>
              <w:t>3</w:t>
            </w:r>
            <w:r>
              <w:rPr>
                <w:rFonts w:eastAsiaTheme="minorEastAsia"/>
                <w:noProof/>
              </w:rPr>
              <w:tab/>
            </w:r>
            <w:r w:rsidRPr="006A2BA6">
              <w:rPr>
                <w:rStyle w:val="Hyperlink"/>
                <w:noProof/>
              </w:rPr>
              <w:t>Methodology</w:t>
            </w:r>
            <w:r>
              <w:rPr>
                <w:noProof/>
                <w:webHidden/>
              </w:rPr>
              <w:tab/>
            </w:r>
            <w:r>
              <w:rPr>
                <w:noProof/>
                <w:webHidden/>
              </w:rPr>
              <w:fldChar w:fldCharType="begin"/>
            </w:r>
            <w:r>
              <w:rPr>
                <w:noProof/>
                <w:webHidden/>
              </w:rPr>
              <w:instrText xml:space="preserve"> PAGEREF _Toc28187239 \h </w:instrText>
            </w:r>
            <w:r>
              <w:rPr>
                <w:noProof/>
                <w:webHidden/>
              </w:rPr>
            </w:r>
            <w:r>
              <w:rPr>
                <w:noProof/>
                <w:webHidden/>
              </w:rPr>
              <w:fldChar w:fldCharType="separate"/>
            </w:r>
            <w:r>
              <w:rPr>
                <w:noProof/>
                <w:webHidden/>
              </w:rPr>
              <w:t>4</w:t>
            </w:r>
            <w:r>
              <w:rPr>
                <w:noProof/>
                <w:webHidden/>
              </w:rPr>
              <w:fldChar w:fldCharType="end"/>
            </w:r>
          </w:hyperlink>
        </w:p>
        <w:p w14:paraId="6C404552" w14:textId="2D111081" w:rsidR="00EC5D36" w:rsidRDefault="00EC5D36">
          <w:pPr>
            <w:pStyle w:val="TOC1"/>
            <w:tabs>
              <w:tab w:val="left" w:pos="440"/>
              <w:tab w:val="right" w:leader="dot" w:pos="9016"/>
            </w:tabs>
            <w:rPr>
              <w:rFonts w:eastAsiaTheme="minorEastAsia"/>
              <w:noProof/>
            </w:rPr>
          </w:pPr>
          <w:hyperlink w:anchor="_Toc28187240" w:history="1">
            <w:r w:rsidRPr="006A2BA6">
              <w:rPr>
                <w:rStyle w:val="Hyperlink"/>
                <w:noProof/>
              </w:rPr>
              <w:t>4</w:t>
            </w:r>
            <w:r>
              <w:rPr>
                <w:rFonts w:eastAsiaTheme="minorEastAsia"/>
                <w:noProof/>
              </w:rPr>
              <w:tab/>
            </w:r>
            <w:r w:rsidRPr="006A2BA6">
              <w:rPr>
                <w:rStyle w:val="Hyperlink"/>
                <w:noProof/>
              </w:rPr>
              <w:t>Result</w:t>
            </w:r>
            <w:r>
              <w:rPr>
                <w:noProof/>
                <w:webHidden/>
              </w:rPr>
              <w:tab/>
            </w:r>
            <w:r>
              <w:rPr>
                <w:noProof/>
                <w:webHidden/>
              </w:rPr>
              <w:fldChar w:fldCharType="begin"/>
            </w:r>
            <w:r>
              <w:rPr>
                <w:noProof/>
                <w:webHidden/>
              </w:rPr>
              <w:instrText xml:space="preserve"> PAGEREF _Toc28187240 \h </w:instrText>
            </w:r>
            <w:r>
              <w:rPr>
                <w:noProof/>
                <w:webHidden/>
              </w:rPr>
            </w:r>
            <w:r>
              <w:rPr>
                <w:noProof/>
                <w:webHidden/>
              </w:rPr>
              <w:fldChar w:fldCharType="separate"/>
            </w:r>
            <w:r>
              <w:rPr>
                <w:noProof/>
                <w:webHidden/>
              </w:rPr>
              <w:t>5</w:t>
            </w:r>
            <w:r>
              <w:rPr>
                <w:noProof/>
                <w:webHidden/>
              </w:rPr>
              <w:fldChar w:fldCharType="end"/>
            </w:r>
          </w:hyperlink>
        </w:p>
        <w:p w14:paraId="78B05285" w14:textId="7BC40B45" w:rsidR="00EC5D36" w:rsidRDefault="00EC5D36">
          <w:pPr>
            <w:pStyle w:val="TOC1"/>
            <w:tabs>
              <w:tab w:val="left" w:pos="440"/>
              <w:tab w:val="right" w:leader="dot" w:pos="9016"/>
            </w:tabs>
            <w:rPr>
              <w:rFonts w:eastAsiaTheme="minorEastAsia"/>
              <w:noProof/>
            </w:rPr>
          </w:pPr>
          <w:hyperlink w:anchor="_Toc28187241" w:history="1">
            <w:r w:rsidRPr="006A2BA6">
              <w:rPr>
                <w:rStyle w:val="Hyperlink"/>
                <w:noProof/>
              </w:rPr>
              <w:t>5</w:t>
            </w:r>
            <w:r>
              <w:rPr>
                <w:rFonts w:eastAsiaTheme="minorEastAsia"/>
                <w:noProof/>
              </w:rPr>
              <w:tab/>
            </w:r>
            <w:r w:rsidRPr="006A2BA6">
              <w:rPr>
                <w:rStyle w:val="Hyperlink"/>
                <w:noProof/>
              </w:rPr>
              <w:t>Discussion</w:t>
            </w:r>
            <w:r>
              <w:rPr>
                <w:noProof/>
                <w:webHidden/>
              </w:rPr>
              <w:tab/>
            </w:r>
            <w:r>
              <w:rPr>
                <w:noProof/>
                <w:webHidden/>
              </w:rPr>
              <w:fldChar w:fldCharType="begin"/>
            </w:r>
            <w:r>
              <w:rPr>
                <w:noProof/>
                <w:webHidden/>
              </w:rPr>
              <w:instrText xml:space="preserve"> PAGEREF _Toc28187241 \h </w:instrText>
            </w:r>
            <w:r>
              <w:rPr>
                <w:noProof/>
                <w:webHidden/>
              </w:rPr>
            </w:r>
            <w:r>
              <w:rPr>
                <w:noProof/>
                <w:webHidden/>
              </w:rPr>
              <w:fldChar w:fldCharType="separate"/>
            </w:r>
            <w:r>
              <w:rPr>
                <w:noProof/>
                <w:webHidden/>
              </w:rPr>
              <w:t>10</w:t>
            </w:r>
            <w:r>
              <w:rPr>
                <w:noProof/>
                <w:webHidden/>
              </w:rPr>
              <w:fldChar w:fldCharType="end"/>
            </w:r>
          </w:hyperlink>
        </w:p>
        <w:p w14:paraId="1F5AC2B6" w14:textId="7291BACF" w:rsidR="00EC5D36" w:rsidRDefault="00EC5D36">
          <w:pPr>
            <w:pStyle w:val="TOC1"/>
            <w:tabs>
              <w:tab w:val="left" w:pos="440"/>
              <w:tab w:val="right" w:leader="dot" w:pos="9016"/>
            </w:tabs>
            <w:rPr>
              <w:rFonts w:eastAsiaTheme="minorEastAsia"/>
              <w:noProof/>
            </w:rPr>
          </w:pPr>
          <w:hyperlink w:anchor="_Toc28187242" w:history="1">
            <w:r w:rsidRPr="006A2BA6">
              <w:rPr>
                <w:rStyle w:val="Hyperlink"/>
                <w:noProof/>
              </w:rPr>
              <w:t>6</w:t>
            </w:r>
            <w:r>
              <w:rPr>
                <w:rFonts w:eastAsiaTheme="minorEastAsia"/>
                <w:noProof/>
              </w:rPr>
              <w:tab/>
            </w:r>
            <w:r w:rsidRPr="006A2BA6">
              <w:rPr>
                <w:rStyle w:val="Hyperlink"/>
                <w:noProof/>
              </w:rPr>
              <w:t>Concussion</w:t>
            </w:r>
            <w:r>
              <w:rPr>
                <w:noProof/>
                <w:webHidden/>
              </w:rPr>
              <w:tab/>
            </w:r>
            <w:r>
              <w:rPr>
                <w:noProof/>
                <w:webHidden/>
              </w:rPr>
              <w:fldChar w:fldCharType="begin"/>
            </w:r>
            <w:r>
              <w:rPr>
                <w:noProof/>
                <w:webHidden/>
              </w:rPr>
              <w:instrText xml:space="preserve"> PAGEREF _Toc28187242 \h </w:instrText>
            </w:r>
            <w:r>
              <w:rPr>
                <w:noProof/>
                <w:webHidden/>
              </w:rPr>
            </w:r>
            <w:r>
              <w:rPr>
                <w:noProof/>
                <w:webHidden/>
              </w:rPr>
              <w:fldChar w:fldCharType="separate"/>
            </w:r>
            <w:r>
              <w:rPr>
                <w:noProof/>
                <w:webHidden/>
              </w:rPr>
              <w:t>11</w:t>
            </w:r>
            <w:r>
              <w:rPr>
                <w:noProof/>
                <w:webHidden/>
              </w:rPr>
              <w:fldChar w:fldCharType="end"/>
            </w:r>
          </w:hyperlink>
        </w:p>
        <w:p w14:paraId="270A2E87" w14:textId="77EC8679" w:rsidR="00BC1445" w:rsidRDefault="00BC1445">
          <w:r>
            <w:rPr>
              <w:b/>
              <w:bCs/>
              <w:noProof/>
            </w:rPr>
            <w:fldChar w:fldCharType="end"/>
          </w:r>
        </w:p>
      </w:sdtContent>
    </w:sdt>
    <w:p w14:paraId="35D815AE" w14:textId="174C6BC8" w:rsidR="00333D5F" w:rsidRDefault="00333D5F">
      <w:r>
        <w:br w:type="page"/>
      </w:r>
    </w:p>
    <w:p w14:paraId="69CFA428" w14:textId="2D6B0336" w:rsidR="00DC1FA4" w:rsidRDefault="00333D5F" w:rsidP="00333D5F">
      <w:pPr>
        <w:pStyle w:val="Heading1"/>
      </w:pPr>
      <w:bookmarkStart w:id="0" w:name="_Toc28187233"/>
      <w:r w:rsidRPr="00333D5F">
        <w:lastRenderedPageBreak/>
        <w:t>Introduction and  Business Problem Description</w:t>
      </w:r>
      <w:bookmarkEnd w:id="0"/>
    </w:p>
    <w:p w14:paraId="5AB0134E" w14:textId="1D8DC257" w:rsidR="00333D5F" w:rsidRDefault="00333D5F" w:rsidP="00F33FF0">
      <w:pPr>
        <w:pStyle w:val="Heading2"/>
        <w:numPr>
          <w:ilvl w:val="1"/>
          <w:numId w:val="6"/>
        </w:numPr>
      </w:pPr>
      <w:bookmarkStart w:id="1" w:name="_Toc28187234"/>
      <w:r>
        <w:t>Background</w:t>
      </w:r>
      <w:bookmarkEnd w:id="1"/>
    </w:p>
    <w:p w14:paraId="6F47B801" w14:textId="348EA60A" w:rsidR="00333D5F" w:rsidRDefault="00333D5F" w:rsidP="00333D5F">
      <w:r>
        <w:t>Toronto, the capital of Ontario province , is the most populated, multicultural and multiracial Canadian city. Its diversity reflected in  Toronto's ethnic neighborhoods such as Chinatown, Corso Italia, Little Italy, Little India, Greektown, Koreatown, Little Jamaica, Little Portugal and Roncesvalles, which celebrate the city's multiculturalism.  It is one of the most immigrant-friendly cities in North America with estimated  population of just above 2.8 Million with a population density of 4,149.5 people per square kilometer (10,750/</w:t>
      </w:r>
      <w:proofErr w:type="spellStart"/>
      <w:r>
        <w:t>sq</w:t>
      </w:r>
      <w:proofErr w:type="spellEnd"/>
      <w:r>
        <w:t xml:space="preserve"> mi) in 2016, in which  the Chinese community has taken the share of 12%. Hence, opening Chinese restaurant in Toronto can be a profitable business worth investing in.</w:t>
      </w:r>
    </w:p>
    <w:p w14:paraId="5F848C92" w14:textId="7D08CAE5" w:rsidR="00333D5F" w:rsidRDefault="00333D5F" w:rsidP="00333D5F">
      <w:r>
        <w:rPr>
          <w:noProof/>
        </w:rPr>
        <w:drawing>
          <wp:inline distT="0" distB="0" distL="0" distR="0" wp14:anchorId="4474622B" wp14:editId="43A71CCD">
            <wp:extent cx="5731510" cy="2919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9095"/>
                    </a:xfrm>
                    <a:prstGeom prst="rect">
                      <a:avLst/>
                    </a:prstGeom>
                  </pic:spPr>
                </pic:pic>
              </a:graphicData>
            </a:graphic>
          </wp:inline>
        </w:drawing>
      </w:r>
    </w:p>
    <w:p w14:paraId="555CBF02" w14:textId="1E0A915F" w:rsidR="00333D5F" w:rsidRDefault="00333D5F" w:rsidP="00333D5F">
      <w:r>
        <w:t xml:space="preserve">Figure 1.1  Borough of Toronto </w:t>
      </w:r>
      <w:r w:rsidR="007E7A20">
        <w:t>city</w:t>
      </w:r>
    </w:p>
    <w:p w14:paraId="165206AD" w14:textId="362BD2E9" w:rsidR="009558F6" w:rsidRDefault="009558F6" w:rsidP="00F33FF0">
      <w:pPr>
        <w:pStyle w:val="Heading2"/>
        <w:numPr>
          <w:ilvl w:val="1"/>
          <w:numId w:val="6"/>
        </w:numPr>
      </w:pPr>
      <w:r>
        <w:t xml:space="preserve"> </w:t>
      </w:r>
      <w:bookmarkStart w:id="2" w:name="_Toc28187235"/>
      <w:r>
        <w:t>Business Problem Description</w:t>
      </w:r>
      <w:bookmarkEnd w:id="2"/>
    </w:p>
    <w:p w14:paraId="63D6DBA9" w14:textId="197CC046" w:rsidR="009558F6" w:rsidRPr="009558F6" w:rsidRDefault="009558F6" w:rsidP="009558F6">
      <w:pPr>
        <w:rPr>
          <w:b/>
          <w:bCs/>
        </w:rPr>
      </w:pPr>
      <w:r>
        <w:t xml:space="preserve">It is known that Toronto shelters a greater number of Chinese and/or Chinese ancestry Canadian than any other city in Canada, it is a good idea to start the restaurant here, but we just need to make sure whether it is a profitable business or not. If so, where it can be located to yield more profit to the investor. Since there are lots of  Chinese restaurants in  Toronto, we need to find  </w:t>
      </w:r>
      <w:r w:rsidRPr="009558F6">
        <w:rPr>
          <w:b/>
          <w:bCs/>
        </w:rPr>
        <w:t xml:space="preserve">locations with no Chinese restaurant in the vicinity  or areas which are not already crowded with Chinese restaurants. </w:t>
      </w:r>
    </w:p>
    <w:p w14:paraId="2B69AF30" w14:textId="61E9037C" w:rsidR="009558F6" w:rsidRDefault="009558F6" w:rsidP="009558F6">
      <w:r>
        <w:t>Chinese population demography and existing Chinese restaurants across the neighborhoods are used as an input for identifying the most profitable location, since the success of the restaurant depends on the  potential people(targeted customers) and ambience.</w:t>
      </w:r>
    </w:p>
    <w:p w14:paraId="655F8DD2" w14:textId="5EEFF370" w:rsidR="009558F6" w:rsidRDefault="009558F6" w:rsidP="00F33FF0">
      <w:pPr>
        <w:pStyle w:val="Heading1"/>
      </w:pPr>
      <w:bookmarkStart w:id="3" w:name="_Toc28187236"/>
      <w:r>
        <w:lastRenderedPageBreak/>
        <w:t>Data Acquisition and Cleaning</w:t>
      </w:r>
      <w:bookmarkEnd w:id="3"/>
    </w:p>
    <w:p w14:paraId="48F2E34E" w14:textId="05576C1F" w:rsidR="009558F6" w:rsidRDefault="009558F6" w:rsidP="00F33FF0">
      <w:pPr>
        <w:pStyle w:val="Heading2"/>
      </w:pPr>
      <w:bookmarkStart w:id="4" w:name="_Toc28187237"/>
      <w:r>
        <w:t>Data Sources</w:t>
      </w:r>
      <w:bookmarkEnd w:id="4"/>
    </w:p>
    <w:p w14:paraId="29070C91" w14:textId="77777777" w:rsidR="009558F6" w:rsidRDefault="009558F6" w:rsidP="00F33FF0">
      <w:r>
        <w:t>The following data sources are  collectively used to solve the above stated problem</w:t>
      </w:r>
    </w:p>
    <w:p w14:paraId="67DF0F67" w14:textId="77777777" w:rsidR="009558F6" w:rsidRDefault="009558F6" w:rsidP="009558F6">
      <w:pPr>
        <w:pStyle w:val="ListParagraph"/>
        <w:numPr>
          <w:ilvl w:val="0"/>
          <w:numId w:val="2"/>
        </w:numPr>
      </w:pPr>
      <w:r w:rsidRPr="009558F6">
        <w:rPr>
          <w:b/>
          <w:bCs/>
        </w:rPr>
        <w:t>Wikipedia page:</w:t>
      </w:r>
      <w:r>
        <w:t xml:space="preserve">  “List of Postal code of Canada: M" (https://en.wikipedia.org/wiki/List_of_postal_codes_of_Canada:_M) to get Toronto's neighborhoods information. This page has the postal code, borough and the name of all the neighborhoods in Toronto.</w:t>
      </w:r>
    </w:p>
    <w:p w14:paraId="4337A5E1" w14:textId="32A11EDB" w:rsidR="009558F6" w:rsidRDefault="009558F6" w:rsidP="009558F6">
      <w:pPr>
        <w:pStyle w:val="ListParagraph"/>
        <w:numPr>
          <w:ilvl w:val="0"/>
          <w:numId w:val="2"/>
        </w:numPr>
      </w:pPr>
      <w:r>
        <w:t xml:space="preserve"> </w:t>
      </w:r>
      <w:proofErr w:type="spellStart"/>
      <w:r w:rsidRPr="009558F6">
        <w:rPr>
          <w:b/>
          <w:bCs/>
        </w:rPr>
        <w:t>Cvs</w:t>
      </w:r>
      <w:proofErr w:type="spellEnd"/>
      <w:r w:rsidRPr="009558F6">
        <w:rPr>
          <w:b/>
          <w:bCs/>
        </w:rPr>
        <w:t xml:space="preserve"> file:</w:t>
      </w:r>
      <w:r>
        <w:t xml:space="preserve"> “https://cocl.us/Geospatial data” to get  the geographical coordinates of the neighborhoods.</w:t>
      </w:r>
    </w:p>
    <w:p w14:paraId="1DE0FAEE" w14:textId="66BEC554" w:rsidR="009558F6" w:rsidRDefault="009558F6" w:rsidP="009558F6">
      <w:pPr>
        <w:pStyle w:val="ListParagraph"/>
        <w:numPr>
          <w:ilvl w:val="0"/>
          <w:numId w:val="2"/>
        </w:numPr>
      </w:pPr>
      <w:r w:rsidRPr="009558F6">
        <w:rPr>
          <w:b/>
          <w:bCs/>
        </w:rPr>
        <w:t>Wikipedia page sources Csv file:</w:t>
      </w:r>
      <w:r>
        <w:t xml:space="preserve">  “Demographics of Toronto” (https://en.m.wikipedia.org/wiki/Demographics_of_Toronto#Ethnic_diversity) to get information about the distribution of population by their ethnicity. Using this </w:t>
      </w:r>
      <w:r w:rsidR="00AB2DDB">
        <w:t>page,</w:t>
      </w:r>
      <w:r>
        <w:t xml:space="preserve"> </w:t>
      </w:r>
      <w:r w:rsidR="00AB2DDB">
        <w:t xml:space="preserve"> densely populated </w:t>
      </w:r>
      <w:r>
        <w:t xml:space="preserve">neighborhoods  with </w:t>
      </w:r>
      <w:r w:rsidR="00AB2DDB">
        <w:t>C</w:t>
      </w:r>
      <w:r>
        <w:t>hinese community</w:t>
      </w:r>
      <w:r w:rsidR="006B20FE">
        <w:t xml:space="preserve"> were identified,</w:t>
      </w:r>
      <w:r>
        <w:t xml:space="preserve"> as it might be helpful </w:t>
      </w:r>
      <w:r w:rsidR="006B20FE">
        <w:t>for choosing</w:t>
      </w:r>
      <w:r>
        <w:t xml:space="preserve"> </w:t>
      </w:r>
      <w:r w:rsidR="006B20FE">
        <w:t xml:space="preserve"> better </w:t>
      </w:r>
      <w:r>
        <w:t xml:space="preserve">neighborhood to open a new </w:t>
      </w:r>
      <w:r w:rsidR="00AB2DDB">
        <w:t>C</w:t>
      </w:r>
      <w:r>
        <w:t>hinese restaurant.</w:t>
      </w:r>
    </w:p>
    <w:p w14:paraId="6A2998D0" w14:textId="23ED7E11" w:rsidR="009558F6" w:rsidRDefault="006B20FE" w:rsidP="009558F6">
      <w:pPr>
        <w:pStyle w:val="ListParagraph"/>
        <w:numPr>
          <w:ilvl w:val="0"/>
          <w:numId w:val="2"/>
        </w:numPr>
      </w:pPr>
      <w:r w:rsidRPr="009558F6">
        <w:rPr>
          <w:b/>
          <w:bCs/>
        </w:rPr>
        <w:t>Four square’s</w:t>
      </w:r>
      <w:r w:rsidR="009558F6" w:rsidRPr="009558F6">
        <w:rPr>
          <w:b/>
          <w:bCs/>
        </w:rPr>
        <w:t xml:space="preserve"> API (https://developer.foursquare.com/docs):</w:t>
      </w:r>
      <w:r w:rsidR="009558F6">
        <w:t xml:space="preserve"> To get location and other information about various Chinese venues in Toronto. Using the Four</w:t>
      </w:r>
      <w:r>
        <w:t xml:space="preserve"> </w:t>
      </w:r>
      <w:r w:rsidR="009558F6">
        <w:t>square’s explore API (which gives venues recommendations), I’m fetching details about the venues up present in Toronto and collected their names, categories and locations (latitude and longitude).</w:t>
      </w:r>
    </w:p>
    <w:p w14:paraId="5F8103ED" w14:textId="5C73AC4E" w:rsidR="00A62E5B" w:rsidRDefault="00A62E5B" w:rsidP="00A62E5B">
      <w:pPr>
        <w:pStyle w:val="ListParagraph"/>
        <w:rPr>
          <w:b/>
          <w:bCs/>
        </w:rPr>
      </w:pPr>
    </w:p>
    <w:p w14:paraId="6B8F1841" w14:textId="44879A66" w:rsidR="00BC1445" w:rsidRDefault="00BC1445" w:rsidP="00BC1445">
      <w:pPr>
        <w:pStyle w:val="Heading2"/>
      </w:pPr>
      <w:bookmarkStart w:id="5" w:name="_Toc28187238"/>
      <w:r>
        <w:t>Data Cleaning</w:t>
      </w:r>
      <w:bookmarkEnd w:id="5"/>
    </w:p>
    <w:p w14:paraId="5CA61C0D" w14:textId="55DA1290" w:rsidR="00BC1445" w:rsidRDefault="00BC1445" w:rsidP="00BC1445">
      <w:r>
        <w:t xml:space="preserve">Collected  data from different sources </w:t>
      </w:r>
      <w:r w:rsidR="00907BF2">
        <w:t>were</w:t>
      </w:r>
      <w:r>
        <w:t xml:space="preserve"> prepared and cleaned</w:t>
      </w:r>
      <w:r w:rsidR="00907BF2">
        <w:t xml:space="preserve"> by dropping, merging, selecting and calculating </w:t>
      </w:r>
      <w:r>
        <w:t xml:space="preserve"> in order to </w:t>
      </w:r>
      <w:r w:rsidR="00907BF2">
        <w:t>make the easily analyze and visualize.</w:t>
      </w:r>
    </w:p>
    <w:p w14:paraId="0273AE13" w14:textId="73B03E0E" w:rsidR="00A62E5B" w:rsidRDefault="00A62E5B" w:rsidP="00F33FF0">
      <w:pPr>
        <w:pStyle w:val="Heading1"/>
      </w:pPr>
      <w:bookmarkStart w:id="6" w:name="_Toc28187239"/>
      <w:r w:rsidRPr="00A62E5B">
        <w:rPr>
          <w:rStyle w:val="Heading1Char"/>
        </w:rPr>
        <w:t>Methodology</w:t>
      </w:r>
      <w:bookmarkEnd w:id="6"/>
      <w:r>
        <w:t xml:space="preserve"> </w:t>
      </w:r>
    </w:p>
    <w:p w14:paraId="2D5F4791" w14:textId="3D601592" w:rsidR="00F33FF0" w:rsidRDefault="00F33FF0" w:rsidP="00A62E5B">
      <w:pPr>
        <w:pStyle w:val="ListParagraph"/>
        <w:ind w:left="0"/>
      </w:pPr>
      <w:r>
        <w:t xml:space="preserve">Important </w:t>
      </w:r>
      <w:r w:rsidRPr="00F33FF0">
        <w:t xml:space="preserve">libraries </w:t>
      </w:r>
      <w:r>
        <w:t xml:space="preserve">were </w:t>
      </w:r>
      <w:r w:rsidRPr="00F33FF0">
        <w:t>installed  for pulling</w:t>
      </w:r>
      <w:r>
        <w:t xml:space="preserve"> and </w:t>
      </w:r>
      <w:r w:rsidRPr="00F33FF0">
        <w:t>preparing</w:t>
      </w:r>
      <w:r>
        <w:t xml:space="preserve"> </w:t>
      </w:r>
      <w:r w:rsidR="007E7A20">
        <w:t>the required and available</w:t>
      </w:r>
      <w:r>
        <w:t xml:space="preserve"> data </w:t>
      </w:r>
      <w:r w:rsidR="007E7A20">
        <w:t xml:space="preserve">,and for </w:t>
      </w:r>
      <w:r w:rsidRPr="00F33FF0">
        <w:t xml:space="preserve">analyzing and visualizing the </w:t>
      </w:r>
      <w:r>
        <w:t xml:space="preserve"> results/outputs  to select the better place to open </w:t>
      </w:r>
      <w:r w:rsidR="007E7A20">
        <w:t>Chinese restaurant in Toronto city. Followed by d</w:t>
      </w:r>
      <w:r w:rsidR="007E7A20" w:rsidRPr="007E7A20">
        <w:t>ata acquisit</w:t>
      </w:r>
      <w:r w:rsidR="00AB2DDB">
        <w:t>ion from abovementioned sources</w:t>
      </w:r>
      <w:r w:rsidR="007E7A20">
        <w:t>, preparing and cleaning data</w:t>
      </w:r>
      <w:r w:rsidR="00AB2DDB">
        <w:t xml:space="preserve"> </w:t>
      </w:r>
      <w:r w:rsidR="007E7A20">
        <w:t xml:space="preserve"> so as to  </w:t>
      </w:r>
      <w:r w:rsidR="00AB2DDB">
        <w:t>easily joined ,</w:t>
      </w:r>
      <w:r w:rsidR="007E7A20">
        <w:t>analy</w:t>
      </w:r>
      <w:r w:rsidR="00AB2DDB">
        <w:t>zed  and visualized them.</w:t>
      </w:r>
      <w:r w:rsidR="00D11DEB">
        <w:t xml:space="preserve"> </w:t>
      </w:r>
      <w:r w:rsidR="007553F3">
        <w:t xml:space="preserve"> </w:t>
      </w:r>
      <w:r w:rsidR="00125D58">
        <w:t>Data</w:t>
      </w:r>
      <w:r w:rsidR="002A69EE">
        <w:t xml:space="preserve"> of </w:t>
      </w:r>
      <w:r w:rsidR="007553F3">
        <w:t xml:space="preserve"> Borough</w:t>
      </w:r>
      <w:r w:rsidR="00031D04">
        <w:t>,</w:t>
      </w:r>
      <w:r w:rsidR="00D11DEB">
        <w:t xml:space="preserve"> Neighborhood, Latitude, Longitude,</w:t>
      </w:r>
      <w:r w:rsidR="005D5A8B">
        <w:t xml:space="preserve"> </w:t>
      </w:r>
      <w:r w:rsidR="005A1D6E">
        <w:t>different ethnic</w:t>
      </w:r>
      <w:r w:rsidR="00D11DEB">
        <w:t xml:space="preserve"> population</w:t>
      </w:r>
      <w:r w:rsidR="005D5A8B">
        <w:t xml:space="preserve"> number</w:t>
      </w:r>
      <w:r w:rsidR="00D11DEB">
        <w:t xml:space="preserve">, </w:t>
      </w:r>
      <w:r w:rsidR="00713C9A">
        <w:t xml:space="preserve"> total restaurant </w:t>
      </w:r>
      <w:r w:rsidR="00E8745F">
        <w:t xml:space="preserve"> in Toronto</w:t>
      </w:r>
      <w:r w:rsidR="004C74A8">
        <w:t xml:space="preserve"> city </w:t>
      </w:r>
      <w:r w:rsidR="00291CA9">
        <w:t xml:space="preserve">were used for </w:t>
      </w:r>
      <w:r w:rsidR="00C91F1C">
        <w:t xml:space="preserve">finding best location </w:t>
      </w:r>
      <w:r w:rsidR="00D11DEB">
        <w:t xml:space="preserve">to train the model to cluster the data. </w:t>
      </w:r>
      <w:r w:rsidR="00526925">
        <w:t>The data set of Population number and restaurants number  were standardized to normalize the magnitude difference.</w:t>
      </w:r>
    </w:p>
    <w:p w14:paraId="2A2854B0" w14:textId="6845A4D3" w:rsidR="00997A89" w:rsidRDefault="00997A89" w:rsidP="00A62E5B">
      <w:pPr>
        <w:pStyle w:val="ListParagraph"/>
        <w:ind w:left="0"/>
      </w:pPr>
    </w:p>
    <w:p w14:paraId="09785577" w14:textId="2D8B3B00" w:rsidR="00997A89" w:rsidRDefault="00997A89" w:rsidP="00A62E5B">
      <w:pPr>
        <w:pStyle w:val="ListParagraph"/>
        <w:ind w:left="0"/>
      </w:pPr>
      <w:r>
        <w:t>The extracted postal codes were mapped to understand the distribution of the postal code in the city ( Figure 3.1). The postal code</w:t>
      </w:r>
      <w:r w:rsidR="00C93400">
        <w:t>s</w:t>
      </w:r>
      <w:r>
        <w:t xml:space="preserve"> are densely located around the downtown and sparsely </w:t>
      </w:r>
      <w:r>
        <w:lastRenderedPageBreak/>
        <w:t xml:space="preserve">distributed  away from the downtown. </w:t>
      </w:r>
      <w:r>
        <w:rPr>
          <w:noProof/>
        </w:rPr>
        <w:drawing>
          <wp:inline distT="0" distB="0" distL="0" distR="0" wp14:anchorId="0220403B" wp14:editId="38A37396">
            <wp:extent cx="5731510" cy="3421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1380"/>
                    </a:xfrm>
                    <a:prstGeom prst="rect">
                      <a:avLst/>
                    </a:prstGeom>
                  </pic:spPr>
                </pic:pic>
              </a:graphicData>
            </a:graphic>
          </wp:inline>
        </w:drawing>
      </w:r>
    </w:p>
    <w:p w14:paraId="4401E6A0" w14:textId="77777777" w:rsidR="00C93400" w:rsidRDefault="00F33FF0" w:rsidP="00C93400">
      <w:pPr>
        <w:pStyle w:val="ListParagraph"/>
        <w:ind w:left="0"/>
      </w:pPr>
      <w:r>
        <w:t xml:space="preserve"> </w:t>
      </w:r>
      <w:r w:rsidR="007E7A20">
        <w:t xml:space="preserve"> </w:t>
      </w:r>
      <w:r w:rsidR="00997A89">
        <w:t>Figure 3.1 : Location map of  Postal code in Toronto city, Canada</w:t>
      </w:r>
    </w:p>
    <w:p w14:paraId="53F9A05E" w14:textId="77777777" w:rsidR="00C93400" w:rsidRDefault="00C93400" w:rsidP="00C93400">
      <w:pPr>
        <w:pStyle w:val="ListParagraph"/>
        <w:ind w:left="0"/>
      </w:pPr>
    </w:p>
    <w:p w14:paraId="7A2BDFF3" w14:textId="77777777" w:rsidR="00B06810" w:rsidRPr="009A67F7" w:rsidRDefault="00C93400" w:rsidP="00C93400">
      <w:pPr>
        <w:pStyle w:val="HTMLPreformatted"/>
        <w:rPr>
          <w:rFonts w:asciiTheme="minorHAnsi" w:eastAsiaTheme="minorHAnsi" w:hAnsiTheme="minorHAnsi" w:cstheme="minorBidi"/>
          <w:sz w:val="22"/>
          <w:szCs w:val="22"/>
        </w:rPr>
      </w:pPr>
      <w:r w:rsidRPr="009A67F7">
        <w:rPr>
          <w:rFonts w:asciiTheme="minorHAnsi" w:eastAsiaTheme="minorHAnsi" w:hAnsiTheme="minorHAnsi" w:cstheme="minorBidi"/>
          <w:sz w:val="22"/>
          <w:szCs w:val="22"/>
        </w:rPr>
        <w:t xml:space="preserve">Maximum limit of 200  Venues were searched  within 5000 meters from Toronto city center ( latitude=43.654,Longitude=-79.387)using Foursquare API. All available restaurants and  specifically Chinese restaurants </w:t>
      </w:r>
      <w:r w:rsidR="00B06810" w:rsidRPr="009A67F7">
        <w:rPr>
          <w:rFonts w:asciiTheme="minorHAnsi" w:eastAsiaTheme="minorHAnsi" w:hAnsiTheme="minorHAnsi" w:cstheme="minorBidi"/>
          <w:sz w:val="22"/>
          <w:szCs w:val="22"/>
        </w:rPr>
        <w:t xml:space="preserve">were identified for </w:t>
      </w:r>
      <w:r w:rsidRPr="009A67F7">
        <w:rPr>
          <w:rFonts w:asciiTheme="minorHAnsi" w:eastAsiaTheme="minorHAnsi" w:hAnsiTheme="minorHAnsi" w:cstheme="minorBidi"/>
          <w:sz w:val="22"/>
          <w:szCs w:val="22"/>
        </w:rPr>
        <w:t>each neighborhood</w:t>
      </w:r>
      <w:r w:rsidR="00B06810" w:rsidRPr="009A67F7">
        <w:rPr>
          <w:rFonts w:asciiTheme="minorHAnsi" w:eastAsiaTheme="minorHAnsi" w:hAnsiTheme="minorHAnsi" w:cstheme="minorBidi"/>
          <w:sz w:val="22"/>
          <w:szCs w:val="22"/>
        </w:rPr>
        <w:t xml:space="preserve"> of the city</w:t>
      </w:r>
      <w:r w:rsidRPr="009A67F7">
        <w:rPr>
          <w:rFonts w:asciiTheme="minorHAnsi" w:eastAsiaTheme="minorHAnsi" w:hAnsiTheme="minorHAnsi" w:cstheme="minorBidi"/>
          <w:sz w:val="22"/>
          <w:szCs w:val="22"/>
        </w:rPr>
        <w:t>.</w:t>
      </w:r>
      <w:r w:rsidR="00B06810" w:rsidRPr="009A67F7">
        <w:rPr>
          <w:rFonts w:asciiTheme="minorHAnsi" w:eastAsiaTheme="minorHAnsi" w:hAnsiTheme="minorHAnsi" w:cstheme="minorBidi"/>
          <w:sz w:val="22"/>
          <w:szCs w:val="22"/>
        </w:rPr>
        <w:t xml:space="preserve"> Followed by merging such data with geographical and demographic data.</w:t>
      </w:r>
    </w:p>
    <w:p w14:paraId="0003FA8B" w14:textId="77777777" w:rsidR="00B06810" w:rsidRPr="009A67F7" w:rsidRDefault="00B06810" w:rsidP="00C93400">
      <w:pPr>
        <w:pStyle w:val="HTMLPreformatted"/>
        <w:rPr>
          <w:rFonts w:asciiTheme="minorHAnsi" w:eastAsiaTheme="minorHAnsi" w:hAnsiTheme="minorHAnsi" w:cstheme="minorBidi"/>
          <w:sz w:val="22"/>
          <w:szCs w:val="22"/>
        </w:rPr>
      </w:pPr>
    </w:p>
    <w:p w14:paraId="780CA8F1" w14:textId="5886DE05" w:rsidR="00C93400" w:rsidRPr="009A67F7" w:rsidRDefault="00B06810" w:rsidP="00C93400">
      <w:pPr>
        <w:pStyle w:val="HTMLPreformatted"/>
        <w:rPr>
          <w:rFonts w:asciiTheme="minorHAnsi" w:eastAsiaTheme="minorHAnsi" w:hAnsiTheme="minorHAnsi" w:cstheme="minorBidi"/>
          <w:sz w:val="22"/>
          <w:szCs w:val="22"/>
        </w:rPr>
      </w:pPr>
      <w:r w:rsidRPr="009A67F7">
        <w:rPr>
          <w:rFonts w:asciiTheme="minorHAnsi" w:eastAsiaTheme="minorHAnsi" w:hAnsiTheme="minorHAnsi" w:cstheme="minorBidi"/>
          <w:sz w:val="22"/>
          <w:szCs w:val="22"/>
        </w:rPr>
        <w:t xml:space="preserve">After the data are prepared well, analysis of the available data and clustering with K-mean methods was done to identify the better place to open Chinese restaurant. The selection may be local optima (better) location, since </w:t>
      </w:r>
      <w:r w:rsidR="00AD78BD" w:rsidRPr="009A67F7">
        <w:rPr>
          <w:rFonts w:asciiTheme="minorHAnsi" w:eastAsiaTheme="minorHAnsi" w:hAnsiTheme="minorHAnsi" w:cstheme="minorBidi"/>
          <w:sz w:val="22"/>
          <w:szCs w:val="22"/>
        </w:rPr>
        <w:t>only few influential factors were used in the model development because of data scarcity.</w:t>
      </w:r>
      <w:r w:rsidRPr="009A67F7">
        <w:rPr>
          <w:rFonts w:asciiTheme="minorHAnsi" w:eastAsiaTheme="minorHAnsi" w:hAnsiTheme="minorHAnsi" w:cstheme="minorBidi"/>
          <w:sz w:val="22"/>
          <w:szCs w:val="22"/>
        </w:rPr>
        <w:t xml:space="preserve"> </w:t>
      </w:r>
    </w:p>
    <w:p w14:paraId="647EC4DC" w14:textId="047ADFB6" w:rsidR="00C93400" w:rsidRDefault="00C93400" w:rsidP="00A62E5B">
      <w:pPr>
        <w:pStyle w:val="ListParagraph"/>
        <w:ind w:left="0"/>
      </w:pPr>
    </w:p>
    <w:p w14:paraId="5E7DDEF8" w14:textId="1DDFBC84" w:rsidR="001412DD" w:rsidRDefault="001412DD" w:rsidP="00A62E5B">
      <w:pPr>
        <w:pStyle w:val="ListParagraph"/>
        <w:ind w:left="0"/>
      </w:pPr>
    </w:p>
    <w:p w14:paraId="2B4FE76D" w14:textId="336E0169" w:rsidR="001412DD" w:rsidRDefault="001412DD" w:rsidP="00A62E5B">
      <w:pPr>
        <w:pStyle w:val="ListParagraph"/>
        <w:ind w:left="0"/>
      </w:pPr>
    </w:p>
    <w:p w14:paraId="1E38F78E" w14:textId="1BF6C16F" w:rsidR="001412DD" w:rsidRPr="00AD78BD" w:rsidRDefault="001412DD" w:rsidP="00AD78BD">
      <w:pPr>
        <w:pStyle w:val="Heading1"/>
        <w:rPr>
          <w:rStyle w:val="Heading1Char"/>
        </w:rPr>
      </w:pPr>
      <w:bookmarkStart w:id="7" w:name="_Toc28187240"/>
      <w:r w:rsidRPr="00AD78BD">
        <w:rPr>
          <w:rStyle w:val="Heading1Char"/>
        </w:rPr>
        <w:t>Result</w:t>
      </w:r>
      <w:bookmarkEnd w:id="7"/>
      <w:r w:rsidRPr="00AD78BD">
        <w:rPr>
          <w:rStyle w:val="Heading1Char"/>
        </w:rPr>
        <w:t xml:space="preserve"> </w:t>
      </w:r>
    </w:p>
    <w:p w14:paraId="2D494237" w14:textId="3C2BCE18" w:rsidR="008E5490" w:rsidRDefault="003A2A98" w:rsidP="00A62E5B">
      <w:pPr>
        <w:pStyle w:val="ListParagraph"/>
        <w:ind w:left="0"/>
      </w:pPr>
      <w:r>
        <w:t>The analysis and modeling results revealed that</w:t>
      </w:r>
      <w:r w:rsidR="001C7E5C">
        <w:t xml:space="preserve"> 106 Chinese restaurants out of 118 totally explored Chinese restaurants are </w:t>
      </w:r>
      <w:r>
        <w:t xml:space="preserve">densely located at North York  and </w:t>
      </w:r>
      <w:proofErr w:type="spellStart"/>
      <w:r>
        <w:t>Scarbought</w:t>
      </w:r>
      <w:proofErr w:type="spellEnd"/>
      <w:r>
        <w:t xml:space="preserve">  borough</w:t>
      </w:r>
      <w:r w:rsidR="001C7E5C">
        <w:t xml:space="preserve">. </w:t>
      </w:r>
      <w:r w:rsidR="00E50C60">
        <w:t>Table 4-1 and Figure 4-1 are showed the characteristics of the 5 clusters and Clustered map of the city, respectively.</w:t>
      </w:r>
    </w:p>
    <w:p w14:paraId="00F8DD92" w14:textId="778E3E11" w:rsidR="00E50C60" w:rsidRDefault="00E50C60">
      <w:r>
        <w:br w:type="page"/>
      </w:r>
    </w:p>
    <w:p w14:paraId="16F8E662" w14:textId="1C511480" w:rsidR="001412DD" w:rsidRDefault="003A2A98" w:rsidP="003A2A98">
      <w:pPr>
        <w:pStyle w:val="Caption"/>
      </w:pPr>
      <w:r>
        <w:lastRenderedPageBreak/>
        <w:t xml:space="preserve">Table </w:t>
      </w:r>
      <w:fldSimple w:instr=" STYLEREF 1 \s ">
        <w:r>
          <w:rPr>
            <w:noProof/>
          </w:rPr>
          <w:t>4</w:t>
        </w:r>
      </w:fldSimple>
      <w:r>
        <w:noBreakHyphen/>
      </w:r>
      <w:fldSimple w:instr=" SEQ Table \* ARABIC \s 1 ">
        <w:r>
          <w:rPr>
            <w:noProof/>
          </w:rPr>
          <w:t>1</w:t>
        </w:r>
      </w:fldSimple>
      <w:r>
        <w:t xml:space="preserve"> Clusters’ characteristics resulting from K-mean clustering</w:t>
      </w:r>
    </w:p>
    <w:tbl>
      <w:tblPr>
        <w:tblStyle w:val="TableGrid"/>
        <w:tblW w:w="0" w:type="auto"/>
        <w:tblLook w:val="04A0" w:firstRow="1" w:lastRow="0" w:firstColumn="1" w:lastColumn="0" w:noHBand="0" w:noVBand="1"/>
      </w:tblPr>
      <w:tblGrid>
        <w:gridCol w:w="1345"/>
        <w:gridCol w:w="1800"/>
        <w:gridCol w:w="1800"/>
        <w:gridCol w:w="1530"/>
        <w:gridCol w:w="1241"/>
      </w:tblGrid>
      <w:tr w:rsidR="002731E7" w14:paraId="6855047C" w14:textId="36A857D0" w:rsidTr="009B3764">
        <w:tc>
          <w:tcPr>
            <w:tcW w:w="1345" w:type="dxa"/>
            <w:vMerge w:val="restart"/>
          </w:tcPr>
          <w:p w14:paraId="24C577CF" w14:textId="1CD6DE58" w:rsidR="002731E7" w:rsidRDefault="002731E7" w:rsidP="00A62E5B">
            <w:pPr>
              <w:pStyle w:val="ListParagraph"/>
              <w:ind w:left="0"/>
            </w:pPr>
            <w:r>
              <w:t>Cluster Label</w:t>
            </w:r>
          </w:p>
        </w:tc>
        <w:tc>
          <w:tcPr>
            <w:tcW w:w="6210" w:type="dxa"/>
            <w:gridSpan w:val="4"/>
          </w:tcPr>
          <w:p w14:paraId="733D9FCD" w14:textId="44417B83" w:rsidR="002731E7" w:rsidRDefault="002731E7" w:rsidP="003A2A98">
            <w:pPr>
              <w:pStyle w:val="ListParagraph"/>
              <w:ind w:left="0"/>
              <w:jc w:val="center"/>
            </w:pPr>
            <w:r>
              <w:t>Characteristics of Clusters</w:t>
            </w:r>
          </w:p>
        </w:tc>
      </w:tr>
      <w:tr w:rsidR="002731E7" w14:paraId="71655FCC" w14:textId="1E286220" w:rsidTr="009B3764">
        <w:tc>
          <w:tcPr>
            <w:tcW w:w="1345" w:type="dxa"/>
            <w:vMerge/>
          </w:tcPr>
          <w:p w14:paraId="513E9DDC" w14:textId="77777777" w:rsidR="002731E7" w:rsidRDefault="002731E7" w:rsidP="00A62E5B">
            <w:pPr>
              <w:pStyle w:val="ListParagraph"/>
              <w:ind w:left="0"/>
            </w:pPr>
          </w:p>
        </w:tc>
        <w:tc>
          <w:tcPr>
            <w:tcW w:w="1800" w:type="dxa"/>
          </w:tcPr>
          <w:p w14:paraId="6A3AEB65" w14:textId="62DC7F10" w:rsidR="002731E7" w:rsidRDefault="002731E7" w:rsidP="002731E7">
            <w:pPr>
              <w:pStyle w:val="ListParagraph"/>
              <w:ind w:left="0"/>
            </w:pPr>
            <w:r>
              <w:t>Chinese population</w:t>
            </w:r>
          </w:p>
        </w:tc>
        <w:tc>
          <w:tcPr>
            <w:tcW w:w="1800" w:type="dxa"/>
          </w:tcPr>
          <w:p w14:paraId="071039EF" w14:textId="5DAEE457" w:rsidR="002731E7" w:rsidRDefault="002731E7" w:rsidP="002731E7">
            <w:pPr>
              <w:pStyle w:val="ListParagraph"/>
              <w:ind w:left="0"/>
            </w:pPr>
            <w:r>
              <w:t>Density (Chinese Pop/</w:t>
            </w:r>
            <w:r w:rsidR="006B1FD3">
              <w:t xml:space="preserve"> </w:t>
            </w:r>
            <w:proofErr w:type="spellStart"/>
            <w:r w:rsidR="006B1FD3">
              <w:t>Sq</w:t>
            </w:r>
            <w:proofErr w:type="spellEnd"/>
            <w:r w:rsidR="006B1FD3">
              <w:t xml:space="preserve"> .mil</w:t>
            </w:r>
            <w:r>
              <w:t>)</w:t>
            </w:r>
          </w:p>
        </w:tc>
        <w:tc>
          <w:tcPr>
            <w:tcW w:w="1530" w:type="dxa"/>
          </w:tcPr>
          <w:p w14:paraId="760FFFBC" w14:textId="66312974" w:rsidR="002731E7" w:rsidRDefault="002731E7" w:rsidP="002731E7">
            <w:pPr>
              <w:pStyle w:val="ListParagraph"/>
              <w:ind w:left="0"/>
            </w:pPr>
            <w:r>
              <w:t>Total restaurants</w:t>
            </w:r>
          </w:p>
        </w:tc>
        <w:tc>
          <w:tcPr>
            <w:tcW w:w="1080" w:type="dxa"/>
          </w:tcPr>
          <w:p w14:paraId="0E4939C6" w14:textId="03B21257" w:rsidR="002731E7" w:rsidRDefault="002731E7" w:rsidP="002731E7">
            <w:pPr>
              <w:pStyle w:val="ListParagraph"/>
              <w:ind w:left="0"/>
            </w:pPr>
            <w:r>
              <w:t>Chinese restaurants</w:t>
            </w:r>
          </w:p>
        </w:tc>
      </w:tr>
      <w:tr w:rsidR="00B31042" w14:paraId="2FAD94E4" w14:textId="2A3A13BC" w:rsidTr="009B3764">
        <w:tc>
          <w:tcPr>
            <w:tcW w:w="1345" w:type="dxa"/>
          </w:tcPr>
          <w:p w14:paraId="2099E7D5" w14:textId="3C5465A3" w:rsidR="00B31042" w:rsidRDefault="00B31042" w:rsidP="00A62E5B">
            <w:pPr>
              <w:pStyle w:val="ListParagraph"/>
              <w:ind w:left="0"/>
            </w:pPr>
            <w:r>
              <w:t>Cluster 0</w:t>
            </w:r>
          </w:p>
        </w:tc>
        <w:tc>
          <w:tcPr>
            <w:tcW w:w="1800" w:type="dxa"/>
          </w:tcPr>
          <w:p w14:paraId="4B5FA79A" w14:textId="05BB71AE" w:rsidR="00B31042" w:rsidRDefault="00B31042" w:rsidP="00A62E5B">
            <w:pPr>
              <w:pStyle w:val="ListParagraph"/>
              <w:ind w:left="0"/>
            </w:pPr>
            <w:r>
              <w:t>[136-5,967]</w:t>
            </w:r>
          </w:p>
        </w:tc>
        <w:tc>
          <w:tcPr>
            <w:tcW w:w="1800" w:type="dxa"/>
          </w:tcPr>
          <w:p w14:paraId="3DB47E8A" w14:textId="30837B42" w:rsidR="00B31042" w:rsidRDefault="000C6D24" w:rsidP="000C6D24">
            <w:pPr>
              <w:pStyle w:val="ListParagraph"/>
              <w:ind w:left="0"/>
            </w:pPr>
            <w:r>
              <w:t>[1570- 16967]</w:t>
            </w:r>
          </w:p>
        </w:tc>
        <w:tc>
          <w:tcPr>
            <w:tcW w:w="1530" w:type="dxa"/>
          </w:tcPr>
          <w:p w14:paraId="5533587E" w14:textId="148B43CB" w:rsidR="00B31042" w:rsidRDefault="00B31042" w:rsidP="00A62E5B">
            <w:pPr>
              <w:pStyle w:val="ListParagraph"/>
              <w:ind w:left="0"/>
            </w:pPr>
            <w:r>
              <w:t>[41-56]</w:t>
            </w:r>
          </w:p>
        </w:tc>
        <w:tc>
          <w:tcPr>
            <w:tcW w:w="1080" w:type="dxa"/>
          </w:tcPr>
          <w:p w14:paraId="1113CC9F" w14:textId="16C6474B" w:rsidR="00B31042" w:rsidRDefault="00B31042" w:rsidP="00A62E5B">
            <w:pPr>
              <w:pStyle w:val="ListParagraph"/>
              <w:ind w:left="0"/>
            </w:pPr>
            <w:r>
              <w:t>[0-4]</w:t>
            </w:r>
          </w:p>
        </w:tc>
      </w:tr>
      <w:tr w:rsidR="00B31042" w14:paraId="1218F4FC" w14:textId="3F9DA184" w:rsidTr="009B3764">
        <w:tc>
          <w:tcPr>
            <w:tcW w:w="1345" w:type="dxa"/>
          </w:tcPr>
          <w:p w14:paraId="3135AF6B" w14:textId="265A31A7" w:rsidR="00B31042" w:rsidRDefault="00B31042" w:rsidP="00A62E5B">
            <w:pPr>
              <w:pStyle w:val="ListParagraph"/>
              <w:ind w:left="0"/>
            </w:pPr>
            <w:r>
              <w:t>Cluster 1</w:t>
            </w:r>
          </w:p>
        </w:tc>
        <w:tc>
          <w:tcPr>
            <w:tcW w:w="1800" w:type="dxa"/>
          </w:tcPr>
          <w:p w14:paraId="7397655F" w14:textId="0304DDCE" w:rsidR="00B31042" w:rsidRDefault="00B31042" w:rsidP="00A62E5B">
            <w:pPr>
              <w:pStyle w:val="ListParagraph"/>
              <w:ind w:left="0"/>
            </w:pPr>
            <w:r>
              <w:t>[160-3,500]</w:t>
            </w:r>
          </w:p>
        </w:tc>
        <w:tc>
          <w:tcPr>
            <w:tcW w:w="1800" w:type="dxa"/>
          </w:tcPr>
          <w:p w14:paraId="25DC5E7E" w14:textId="07614A36" w:rsidR="00B31042" w:rsidRDefault="00B31042" w:rsidP="000C6D24">
            <w:pPr>
              <w:pStyle w:val="ListParagraph"/>
              <w:ind w:left="0"/>
            </w:pPr>
            <w:r>
              <w:t>[1117-</w:t>
            </w:r>
            <w:r w:rsidR="000C6D24">
              <w:t>52656]</w:t>
            </w:r>
          </w:p>
        </w:tc>
        <w:tc>
          <w:tcPr>
            <w:tcW w:w="1530" w:type="dxa"/>
          </w:tcPr>
          <w:p w14:paraId="21537899" w14:textId="50674C06" w:rsidR="00B31042" w:rsidRDefault="00B31042" w:rsidP="00A62E5B">
            <w:pPr>
              <w:pStyle w:val="ListParagraph"/>
              <w:ind w:left="0"/>
            </w:pPr>
            <w:r>
              <w:t>[27-42]</w:t>
            </w:r>
          </w:p>
        </w:tc>
        <w:tc>
          <w:tcPr>
            <w:tcW w:w="1080" w:type="dxa"/>
          </w:tcPr>
          <w:p w14:paraId="1D4A0FCF" w14:textId="58A5DA1A" w:rsidR="00B31042" w:rsidRDefault="00B31042" w:rsidP="00A62E5B">
            <w:pPr>
              <w:pStyle w:val="ListParagraph"/>
              <w:ind w:left="0"/>
            </w:pPr>
            <w:r>
              <w:t>[0-3]</w:t>
            </w:r>
          </w:p>
        </w:tc>
      </w:tr>
      <w:tr w:rsidR="00B31042" w14:paraId="6C203BD7" w14:textId="3D4D3D49" w:rsidTr="009B3764">
        <w:tc>
          <w:tcPr>
            <w:tcW w:w="1345" w:type="dxa"/>
          </w:tcPr>
          <w:p w14:paraId="627B2A9B" w14:textId="301AFA81" w:rsidR="00B31042" w:rsidRDefault="00B31042" w:rsidP="00A62E5B">
            <w:pPr>
              <w:pStyle w:val="ListParagraph"/>
              <w:ind w:left="0"/>
            </w:pPr>
            <w:r>
              <w:t>Cluster 2</w:t>
            </w:r>
          </w:p>
        </w:tc>
        <w:tc>
          <w:tcPr>
            <w:tcW w:w="1800" w:type="dxa"/>
          </w:tcPr>
          <w:p w14:paraId="2A1E6BF4" w14:textId="2B3AB195" w:rsidR="00B31042" w:rsidRDefault="00B31042" w:rsidP="00A62E5B">
            <w:pPr>
              <w:pStyle w:val="ListParagraph"/>
              <w:ind w:left="0"/>
            </w:pPr>
            <w:r>
              <w:t>[20,996- 28,414]</w:t>
            </w:r>
          </w:p>
        </w:tc>
        <w:tc>
          <w:tcPr>
            <w:tcW w:w="1800" w:type="dxa"/>
          </w:tcPr>
          <w:p w14:paraId="37972431" w14:textId="47F0B204" w:rsidR="00B31042" w:rsidRDefault="00B31042" w:rsidP="00A62E5B">
            <w:pPr>
              <w:pStyle w:val="ListParagraph"/>
              <w:ind w:left="0"/>
            </w:pPr>
            <w:r>
              <w:t>[6976- 19083]</w:t>
            </w:r>
          </w:p>
        </w:tc>
        <w:tc>
          <w:tcPr>
            <w:tcW w:w="1530" w:type="dxa"/>
          </w:tcPr>
          <w:p w14:paraId="137DA0D2" w14:textId="1221D939" w:rsidR="00B31042" w:rsidRDefault="00B31042" w:rsidP="00A62E5B">
            <w:pPr>
              <w:pStyle w:val="ListParagraph"/>
              <w:ind w:left="0"/>
            </w:pPr>
            <w:r>
              <w:t>[51-60]</w:t>
            </w:r>
          </w:p>
        </w:tc>
        <w:tc>
          <w:tcPr>
            <w:tcW w:w="1080" w:type="dxa"/>
          </w:tcPr>
          <w:p w14:paraId="5734DF20" w14:textId="28021DAA" w:rsidR="00B31042" w:rsidRDefault="00B31042" w:rsidP="00A62E5B">
            <w:pPr>
              <w:pStyle w:val="ListParagraph"/>
              <w:ind w:left="0"/>
            </w:pPr>
            <w:r>
              <w:t>[3-10]</w:t>
            </w:r>
          </w:p>
        </w:tc>
      </w:tr>
      <w:tr w:rsidR="00B31042" w14:paraId="2856BE1A" w14:textId="2260C504" w:rsidTr="009B3764">
        <w:tc>
          <w:tcPr>
            <w:tcW w:w="1345" w:type="dxa"/>
          </w:tcPr>
          <w:p w14:paraId="2BA49CE5" w14:textId="5BFADA54" w:rsidR="00B31042" w:rsidRDefault="00B31042" w:rsidP="00A62E5B">
            <w:pPr>
              <w:pStyle w:val="ListParagraph"/>
              <w:ind w:left="0"/>
            </w:pPr>
            <w:r>
              <w:t>Cluster 3</w:t>
            </w:r>
          </w:p>
        </w:tc>
        <w:tc>
          <w:tcPr>
            <w:tcW w:w="1800" w:type="dxa"/>
          </w:tcPr>
          <w:p w14:paraId="6523C558" w14:textId="22042919" w:rsidR="00B31042" w:rsidRDefault="00B31042" w:rsidP="00A62E5B">
            <w:pPr>
              <w:pStyle w:val="ListParagraph"/>
              <w:ind w:left="0"/>
            </w:pPr>
            <w:r>
              <w:t>[8,224-17,755]</w:t>
            </w:r>
          </w:p>
        </w:tc>
        <w:tc>
          <w:tcPr>
            <w:tcW w:w="1800" w:type="dxa"/>
          </w:tcPr>
          <w:p w14:paraId="081D34F6" w14:textId="3B7BE775" w:rsidR="00B31042" w:rsidRDefault="00B31042" w:rsidP="00A62E5B">
            <w:pPr>
              <w:pStyle w:val="ListParagraph"/>
              <w:ind w:left="0"/>
            </w:pPr>
            <w:r>
              <w:t>[3148 -12488]</w:t>
            </w:r>
          </w:p>
        </w:tc>
        <w:tc>
          <w:tcPr>
            <w:tcW w:w="1530" w:type="dxa"/>
          </w:tcPr>
          <w:p w14:paraId="78B5E934" w14:textId="3C544664" w:rsidR="00B31042" w:rsidRDefault="00B31042" w:rsidP="00A62E5B">
            <w:pPr>
              <w:pStyle w:val="ListParagraph"/>
              <w:ind w:left="0"/>
            </w:pPr>
            <w:r>
              <w:t>[55-64]</w:t>
            </w:r>
          </w:p>
        </w:tc>
        <w:tc>
          <w:tcPr>
            <w:tcW w:w="1080" w:type="dxa"/>
          </w:tcPr>
          <w:p w14:paraId="7572DDA0" w14:textId="19F0E78E" w:rsidR="00B31042" w:rsidRDefault="00B31042" w:rsidP="00A62E5B">
            <w:pPr>
              <w:pStyle w:val="ListParagraph"/>
              <w:ind w:left="0"/>
            </w:pPr>
            <w:r>
              <w:t>[8-10]</w:t>
            </w:r>
          </w:p>
        </w:tc>
      </w:tr>
      <w:tr w:rsidR="00B31042" w14:paraId="2747D0F3" w14:textId="52AD45A6" w:rsidTr="009B3764">
        <w:tc>
          <w:tcPr>
            <w:tcW w:w="1345" w:type="dxa"/>
          </w:tcPr>
          <w:p w14:paraId="5039D657" w14:textId="5493B65D" w:rsidR="00B31042" w:rsidRDefault="00B31042" w:rsidP="00A62E5B">
            <w:pPr>
              <w:pStyle w:val="ListParagraph"/>
              <w:ind w:left="0"/>
            </w:pPr>
            <w:r>
              <w:t>Cluster 4</w:t>
            </w:r>
          </w:p>
        </w:tc>
        <w:tc>
          <w:tcPr>
            <w:tcW w:w="1800" w:type="dxa"/>
          </w:tcPr>
          <w:p w14:paraId="55E0AC88" w14:textId="24038BEE" w:rsidR="00B31042" w:rsidRDefault="00B31042" w:rsidP="00A62E5B">
            <w:pPr>
              <w:pStyle w:val="ListParagraph"/>
              <w:ind w:left="0"/>
            </w:pPr>
            <w:r>
              <w:t>[4,598-14,920]</w:t>
            </w:r>
          </w:p>
        </w:tc>
        <w:tc>
          <w:tcPr>
            <w:tcW w:w="1800" w:type="dxa"/>
          </w:tcPr>
          <w:p w14:paraId="1161D9D6" w14:textId="2B516241" w:rsidR="00B31042" w:rsidRDefault="00B31042" w:rsidP="00A62E5B">
            <w:pPr>
              <w:pStyle w:val="ListParagraph"/>
              <w:ind w:left="0"/>
            </w:pPr>
            <w:r>
              <w:t>[2775 – 26438]</w:t>
            </w:r>
          </w:p>
        </w:tc>
        <w:tc>
          <w:tcPr>
            <w:tcW w:w="1530" w:type="dxa"/>
          </w:tcPr>
          <w:p w14:paraId="71D8830D" w14:textId="6385718B" w:rsidR="00B31042" w:rsidRDefault="00B31042" w:rsidP="00A62E5B">
            <w:pPr>
              <w:pStyle w:val="ListParagraph"/>
              <w:ind w:left="0"/>
            </w:pPr>
            <w:r>
              <w:t>[31-43]</w:t>
            </w:r>
          </w:p>
        </w:tc>
        <w:tc>
          <w:tcPr>
            <w:tcW w:w="1080" w:type="dxa"/>
          </w:tcPr>
          <w:p w14:paraId="5C55DB54" w14:textId="7002A0DB" w:rsidR="00B31042" w:rsidRDefault="00B31042" w:rsidP="00A62E5B">
            <w:pPr>
              <w:pStyle w:val="ListParagraph"/>
              <w:ind w:left="0"/>
            </w:pPr>
            <w:r>
              <w:t>[0-2]</w:t>
            </w:r>
          </w:p>
        </w:tc>
      </w:tr>
    </w:tbl>
    <w:p w14:paraId="224952A9" w14:textId="54A36635" w:rsidR="00D32E71" w:rsidRDefault="00D32E71" w:rsidP="00A62E5B">
      <w:pPr>
        <w:pStyle w:val="ListParagraph"/>
        <w:ind w:left="0"/>
      </w:pPr>
    </w:p>
    <w:p w14:paraId="1B94DD97" w14:textId="3905B7A2" w:rsidR="00D32E71" w:rsidRDefault="00D32E71" w:rsidP="00A62E5B">
      <w:pPr>
        <w:pStyle w:val="ListParagraph"/>
        <w:ind w:left="0"/>
      </w:pPr>
    </w:p>
    <w:p w14:paraId="2B628A29" w14:textId="77777777" w:rsidR="00D32E71" w:rsidRDefault="00D32E71" w:rsidP="00A62E5B">
      <w:pPr>
        <w:pStyle w:val="ListParagraph"/>
        <w:ind w:left="0"/>
      </w:pPr>
    </w:p>
    <w:p w14:paraId="156652BA" w14:textId="5C17F338" w:rsidR="001412DD" w:rsidRDefault="001412DD" w:rsidP="00A62E5B">
      <w:pPr>
        <w:pStyle w:val="ListParagraph"/>
        <w:ind w:left="0"/>
      </w:pPr>
      <w:r>
        <w:rPr>
          <w:noProof/>
        </w:rPr>
        <w:drawing>
          <wp:inline distT="0" distB="0" distL="0" distR="0" wp14:anchorId="35FDB1A2" wp14:editId="39915E8A">
            <wp:extent cx="5731510" cy="4203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3065"/>
                    </a:xfrm>
                    <a:prstGeom prst="rect">
                      <a:avLst/>
                    </a:prstGeom>
                  </pic:spPr>
                </pic:pic>
              </a:graphicData>
            </a:graphic>
          </wp:inline>
        </w:drawing>
      </w:r>
    </w:p>
    <w:p w14:paraId="1DDA8962" w14:textId="4C160692" w:rsidR="001412DD" w:rsidRDefault="00EC1087" w:rsidP="00EC1087">
      <w:pPr>
        <w:pStyle w:val="Caption"/>
      </w:pPr>
      <w:r>
        <w:t xml:space="preserve">Figure </w:t>
      </w:r>
      <w:fldSimple w:instr=" STYLEREF 1 \s ">
        <w:r w:rsidR="00FB6686">
          <w:rPr>
            <w:noProof/>
          </w:rPr>
          <w:t>4</w:t>
        </w:r>
      </w:fldSimple>
      <w:r w:rsidR="00FB6686">
        <w:noBreakHyphen/>
      </w:r>
      <w:fldSimple w:instr=" SEQ Figure \* ARABIC \s 1 ">
        <w:r w:rsidR="00FB6686">
          <w:rPr>
            <w:noProof/>
          </w:rPr>
          <w:t>1</w:t>
        </w:r>
      </w:fldSimple>
      <w:r>
        <w:t xml:space="preserve"> </w:t>
      </w:r>
      <w:r w:rsidR="001412DD">
        <w:t>Cluster</w:t>
      </w:r>
      <w:r>
        <w:t xml:space="preserve">ed </w:t>
      </w:r>
      <w:r w:rsidR="001412DD">
        <w:t xml:space="preserve">map of Toronto, Canada (input: </w:t>
      </w:r>
      <w:r w:rsidR="001412DD" w:rsidRPr="001412DD">
        <w:t>lat</w:t>
      </w:r>
      <w:r w:rsidR="00FD4FAD">
        <w:t>itude</w:t>
      </w:r>
      <w:r w:rsidR="001412DD" w:rsidRPr="001412DD">
        <w:t xml:space="preserve">, </w:t>
      </w:r>
      <w:r w:rsidR="00FD4FAD">
        <w:t xml:space="preserve">longitude </w:t>
      </w:r>
      <w:r w:rsidR="001412DD" w:rsidRPr="001412DD">
        <w:t>,Nei</w:t>
      </w:r>
      <w:r w:rsidR="00FD4FAD">
        <w:t xml:space="preserve">ghborhood </w:t>
      </w:r>
      <w:r w:rsidR="001412DD" w:rsidRPr="001412DD">
        <w:t>,</w:t>
      </w:r>
      <w:r w:rsidR="00FD4FAD">
        <w:t xml:space="preserve">Clustering label </w:t>
      </w:r>
      <w:r w:rsidR="001412DD" w:rsidRPr="001412DD">
        <w:t>,Ch</w:t>
      </w:r>
      <w:r w:rsidR="00FD4FAD">
        <w:t xml:space="preserve">inese </w:t>
      </w:r>
      <w:r w:rsidR="001412DD" w:rsidRPr="001412DD">
        <w:t>res</w:t>
      </w:r>
      <w:r w:rsidR="00FD4FAD">
        <w:t xml:space="preserve">taurants </w:t>
      </w:r>
      <w:r w:rsidR="001412DD" w:rsidRPr="001412DD">
        <w:t>,C</w:t>
      </w:r>
      <w:r w:rsidR="00FD4FAD">
        <w:t xml:space="preserve">hinese </w:t>
      </w:r>
      <w:r w:rsidR="001412DD" w:rsidRPr="001412DD">
        <w:t>pop</w:t>
      </w:r>
      <w:r w:rsidR="00FD4FAD">
        <w:t>ulation</w:t>
      </w:r>
      <w:r w:rsidR="00640C45">
        <w:t>). Cluster</w:t>
      </w:r>
      <w:r>
        <w:t>-</w:t>
      </w:r>
      <w:r w:rsidR="00640C45">
        <w:t xml:space="preserve">0: </w:t>
      </w:r>
      <w:r w:rsidR="00640C45" w:rsidRPr="001C7E5C">
        <w:rPr>
          <w:b/>
          <w:bCs/>
          <w:color w:val="FF0000"/>
        </w:rPr>
        <w:t>Red</w:t>
      </w:r>
      <w:r w:rsidR="00640C45">
        <w:t xml:space="preserve">, Cluster 1: </w:t>
      </w:r>
      <w:r w:rsidR="00640C45" w:rsidRPr="001C7E5C">
        <w:rPr>
          <w:b/>
          <w:bCs/>
          <w:color w:val="7030A0"/>
        </w:rPr>
        <w:t>Purple</w:t>
      </w:r>
      <w:r w:rsidR="00640C45">
        <w:t>, Cluster</w:t>
      </w:r>
      <w:r>
        <w:t>-</w:t>
      </w:r>
      <w:r w:rsidR="00640C45">
        <w:t xml:space="preserve">2: </w:t>
      </w:r>
      <w:r w:rsidR="00640C45" w:rsidRPr="00EC1087">
        <w:rPr>
          <w:b/>
          <w:bCs/>
          <w:color w:val="15FFFF"/>
        </w:rPr>
        <w:t>Light Green</w:t>
      </w:r>
      <w:r w:rsidR="00640C45">
        <w:t xml:space="preserve">, Cluster </w:t>
      </w:r>
      <w:r>
        <w:t>-</w:t>
      </w:r>
      <w:r w:rsidR="00640C45">
        <w:t xml:space="preserve">3: </w:t>
      </w:r>
      <w:r w:rsidR="00640C45" w:rsidRPr="001C7E5C">
        <w:rPr>
          <w:b/>
          <w:bCs/>
          <w:color w:val="0070C0"/>
        </w:rPr>
        <w:t>Light</w:t>
      </w:r>
      <w:r w:rsidR="000561D4" w:rsidRPr="001C7E5C">
        <w:rPr>
          <w:b/>
          <w:bCs/>
          <w:color w:val="0070C0"/>
        </w:rPr>
        <w:t xml:space="preserve"> Blue</w:t>
      </w:r>
      <w:r w:rsidR="000561D4">
        <w:t xml:space="preserve">, </w:t>
      </w:r>
      <w:r w:rsidR="001C7E5C">
        <w:t xml:space="preserve">and </w:t>
      </w:r>
      <w:r w:rsidR="000561D4">
        <w:t>Cluster</w:t>
      </w:r>
      <w:r>
        <w:t>-</w:t>
      </w:r>
      <w:r w:rsidR="000561D4">
        <w:t>4:</w:t>
      </w:r>
      <w:r w:rsidR="000561D4" w:rsidRPr="001C7E5C">
        <w:rPr>
          <w:b/>
          <w:bCs/>
        </w:rPr>
        <w:t xml:space="preserve"> </w:t>
      </w:r>
      <w:r w:rsidR="000561D4" w:rsidRPr="001C7E5C">
        <w:rPr>
          <w:b/>
          <w:bCs/>
          <w:color w:val="C45911" w:themeColor="accent2" w:themeShade="BF"/>
        </w:rPr>
        <w:t>Orange</w:t>
      </w:r>
    </w:p>
    <w:p w14:paraId="72B61E3D" w14:textId="244C3F25" w:rsidR="00E50C60" w:rsidRDefault="00E50C60" w:rsidP="00E50C60">
      <w:r>
        <w:t>The result also showed us big Chinese Population size of 14,921</w:t>
      </w:r>
      <w:r w:rsidR="00602AA7">
        <w:t xml:space="preserve">  </w:t>
      </w:r>
      <w:r>
        <w:t xml:space="preserve">are living in </w:t>
      </w:r>
      <w:r>
        <w:rPr>
          <w:rStyle w:val="Strong"/>
          <w:b w:val="0"/>
          <w:bCs w:val="0"/>
        </w:rPr>
        <w:t>Etobicoke</w:t>
      </w:r>
      <w:r>
        <w:t xml:space="preserve"> Borough </w:t>
      </w:r>
      <w:r w:rsidR="00602AA7">
        <w:t>(Specifically at:</w:t>
      </w:r>
      <w:r>
        <w:t xml:space="preserve"> </w:t>
      </w:r>
      <w:r>
        <w:rPr>
          <w:rStyle w:val="Strong"/>
          <w:b w:val="0"/>
          <w:bCs w:val="0"/>
        </w:rPr>
        <w:t>Cloverdale, Islington, Martin Grove, Princess</w:t>
      </w:r>
      <w:r>
        <w:t xml:space="preserve"> Neighborhood</w:t>
      </w:r>
      <w:r w:rsidR="00602AA7">
        <w:t>)</w:t>
      </w:r>
      <w:r>
        <w:t xml:space="preserve"> but they </w:t>
      </w:r>
      <w:r w:rsidR="00602AA7">
        <w:t>don’t</w:t>
      </w:r>
      <w:r>
        <w:t xml:space="preserve"> have Chinese restaurant in their vicinity ( labeled as Cluster 4).  </w:t>
      </w:r>
      <w:r w:rsidR="00602AA7">
        <w:t xml:space="preserve"> It</w:t>
      </w:r>
      <w:r>
        <w:t xml:space="preserve"> is also</w:t>
      </w:r>
      <w:r w:rsidR="00602AA7">
        <w:t xml:space="preserve"> in Cluster 4 ,  there are</w:t>
      </w:r>
      <w:r>
        <w:t xml:space="preserve">  10</w:t>
      </w:r>
      <w:r w:rsidR="00602AA7">
        <w:t>,</w:t>
      </w:r>
      <w:r>
        <w:t>0</w:t>
      </w:r>
      <w:r w:rsidR="00F17216">
        <w:t xml:space="preserve">42 </w:t>
      </w:r>
      <w:r w:rsidR="00602AA7">
        <w:t xml:space="preserve">Chinese population </w:t>
      </w:r>
      <w:r>
        <w:t xml:space="preserve">are living in </w:t>
      </w:r>
      <w:r>
        <w:rPr>
          <w:rStyle w:val="Strong"/>
          <w:b w:val="0"/>
          <w:bCs w:val="0"/>
        </w:rPr>
        <w:t>Downtown Toronto</w:t>
      </w:r>
      <w:r>
        <w:t xml:space="preserve"> Borough </w:t>
      </w:r>
      <w:r w:rsidR="00602AA7">
        <w:t xml:space="preserve">( specifically at : </w:t>
      </w:r>
      <w:proofErr w:type="spellStart"/>
      <w:r>
        <w:rPr>
          <w:rStyle w:val="Strong"/>
          <w:b w:val="0"/>
          <w:bCs w:val="0"/>
        </w:rPr>
        <w:t>Harbourfront</w:t>
      </w:r>
      <w:proofErr w:type="spellEnd"/>
      <w:r>
        <w:t xml:space="preserve"> Neighborhood </w:t>
      </w:r>
      <w:r w:rsidR="00602AA7">
        <w:t>)</w:t>
      </w:r>
      <w:r>
        <w:t>with</w:t>
      </w:r>
      <w:r w:rsidR="00602AA7">
        <w:t>out having Chinese restaurant at the nearby. In  comparison with others</w:t>
      </w:r>
      <w:r w:rsidR="00B361E3">
        <w:t xml:space="preserve"> </w:t>
      </w:r>
      <w:r w:rsidR="00B361E3">
        <w:lastRenderedPageBreak/>
        <w:t>c</w:t>
      </w:r>
      <w:r w:rsidR="00602AA7">
        <w:t>onsiderably larger Chinese population are living</w:t>
      </w:r>
      <w:r w:rsidR="00B361E3">
        <w:t xml:space="preserve"> in</w:t>
      </w:r>
      <w:r w:rsidR="00602AA7">
        <w:t xml:space="preserve"> these  2 boroughs</w:t>
      </w:r>
      <w:r w:rsidR="00B361E3">
        <w:t xml:space="preserve"> in the absence of Chinese restaurants</w:t>
      </w:r>
      <w:r w:rsidR="00FB6686">
        <w:t xml:space="preserve"> (Table 4-2)</w:t>
      </w:r>
      <w:r w:rsidR="00B361E3">
        <w:t>. Hence,  Cluster -4 were further analyzed to explore details ( Figure 4-2-Figure 4-</w:t>
      </w:r>
      <w:r w:rsidR="005E2B15">
        <w:t>4</w:t>
      </w:r>
      <w:r w:rsidR="00B361E3">
        <w:t>)</w:t>
      </w:r>
    </w:p>
    <w:p w14:paraId="6BE4895E" w14:textId="5CCF2905" w:rsidR="00FB6686" w:rsidRPr="00FB6686" w:rsidRDefault="00FB6686" w:rsidP="00FB6686">
      <w:pPr>
        <w:pStyle w:val="Caption"/>
        <w:rPr>
          <w:color w:val="auto"/>
        </w:rPr>
      </w:pPr>
      <w:r>
        <w:rPr>
          <w:noProof/>
        </w:rPr>
        <w:drawing>
          <wp:anchor distT="0" distB="0" distL="114300" distR="114300" simplePos="0" relativeHeight="251658752" behindDoc="0" locked="0" layoutInCell="1" allowOverlap="1" wp14:anchorId="2B3F0678" wp14:editId="7C335C93">
            <wp:simplePos x="0" y="0"/>
            <wp:positionH relativeFrom="column">
              <wp:posOffset>0</wp:posOffset>
            </wp:positionH>
            <wp:positionV relativeFrom="paragraph">
              <wp:posOffset>267970</wp:posOffset>
            </wp:positionV>
            <wp:extent cx="6113780" cy="4565015"/>
            <wp:effectExtent l="0" t="0" r="1270"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13780" cy="4565015"/>
                    </a:xfrm>
                    <a:prstGeom prst="rect">
                      <a:avLst/>
                    </a:prstGeom>
                  </pic:spPr>
                </pic:pic>
              </a:graphicData>
            </a:graphic>
            <wp14:sizeRelH relativeFrom="margin">
              <wp14:pctWidth>0</wp14:pctWidth>
            </wp14:sizeRelH>
            <wp14:sizeRelV relativeFrom="margin">
              <wp14:pctHeight>0</wp14:pctHeight>
            </wp14:sizeRelV>
          </wp:anchor>
        </w:drawing>
      </w:r>
      <w:r w:rsidRPr="00FB6686">
        <w:rPr>
          <w:color w:val="auto"/>
        </w:rPr>
        <w:t xml:space="preserve">Figure </w:t>
      </w:r>
      <w:r w:rsidRPr="00FB6686">
        <w:rPr>
          <w:color w:val="auto"/>
        </w:rPr>
        <w:fldChar w:fldCharType="begin"/>
      </w:r>
      <w:r w:rsidRPr="00FB6686">
        <w:rPr>
          <w:color w:val="auto"/>
        </w:rPr>
        <w:instrText xml:space="preserve"> STYLEREF 1 \s </w:instrText>
      </w:r>
      <w:r w:rsidRPr="00FB6686">
        <w:rPr>
          <w:color w:val="auto"/>
        </w:rPr>
        <w:fldChar w:fldCharType="separate"/>
      </w:r>
      <w:r w:rsidRPr="00FB6686">
        <w:rPr>
          <w:noProof/>
          <w:color w:val="auto"/>
        </w:rPr>
        <w:t>4</w:t>
      </w:r>
      <w:r w:rsidRPr="00FB6686">
        <w:rPr>
          <w:color w:val="auto"/>
        </w:rPr>
        <w:fldChar w:fldCharType="end"/>
      </w:r>
      <w:r w:rsidRPr="00FB6686">
        <w:rPr>
          <w:color w:val="auto"/>
        </w:rPr>
        <w:noBreakHyphen/>
      </w:r>
      <w:r w:rsidRPr="00FB6686">
        <w:rPr>
          <w:color w:val="auto"/>
        </w:rPr>
        <w:fldChar w:fldCharType="begin"/>
      </w:r>
      <w:r w:rsidRPr="00FB6686">
        <w:rPr>
          <w:color w:val="auto"/>
        </w:rPr>
        <w:instrText xml:space="preserve"> SEQ Figure \* ARABIC \s 1 </w:instrText>
      </w:r>
      <w:r w:rsidRPr="00FB6686">
        <w:rPr>
          <w:color w:val="auto"/>
        </w:rPr>
        <w:fldChar w:fldCharType="separate"/>
      </w:r>
      <w:r w:rsidRPr="00FB6686">
        <w:rPr>
          <w:noProof/>
          <w:color w:val="auto"/>
        </w:rPr>
        <w:t>2</w:t>
      </w:r>
      <w:r w:rsidRPr="00FB6686">
        <w:rPr>
          <w:color w:val="auto"/>
        </w:rPr>
        <w:fldChar w:fldCharType="end"/>
      </w:r>
      <w:r>
        <w:rPr>
          <w:color w:val="auto"/>
        </w:rPr>
        <w:t xml:space="preserve">  K-mean Clustering output of Cluster-4</w:t>
      </w:r>
    </w:p>
    <w:p w14:paraId="1D2C1BA7" w14:textId="1C4D4EA7" w:rsidR="00FB6686" w:rsidRDefault="00FB6686" w:rsidP="00E50C60"/>
    <w:p w14:paraId="3023A8E5" w14:textId="77777777" w:rsidR="00FB6686" w:rsidRDefault="00FB6686" w:rsidP="00E50C60"/>
    <w:p w14:paraId="3A3ADDD8" w14:textId="1EB62279" w:rsidR="0091038D" w:rsidRDefault="00B361E3" w:rsidP="00A62E5B">
      <w:pPr>
        <w:pStyle w:val="ListParagraph"/>
        <w:ind w:left="0"/>
      </w:pPr>
      <w:r>
        <w:rPr>
          <w:noProof/>
        </w:rPr>
        <w:lastRenderedPageBreak/>
        <w:drawing>
          <wp:inline distT="0" distB="0" distL="0" distR="0" wp14:anchorId="180F3589" wp14:editId="1A8582C4">
            <wp:extent cx="4552950" cy="596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5962650"/>
                    </a:xfrm>
                    <a:prstGeom prst="rect">
                      <a:avLst/>
                    </a:prstGeom>
                  </pic:spPr>
                </pic:pic>
              </a:graphicData>
            </a:graphic>
          </wp:inline>
        </w:drawing>
      </w:r>
    </w:p>
    <w:p w14:paraId="4C55483C" w14:textId="0D991670" w:rsidR="00B361E3" w:rsidRDefault="005E2B15" w:rsidP="005E2B15">
      <w:pPr>
        <w:pStyle w:val="Caption"/>
      </w:pPr>
      <w:r>
        <w:t xml:space="preserve">Figure </w:t>
      </w:r>
      <w:fldSimple w:instr=" STYLEREF 1 \s ">
        <w:r w:rsidR="00FB6686">
          <w:rPr>
            <w:noProof/>
          </w:rPr>
          <w:t>4</w:t>
        </w:r>
      </w:fldSimple>
      <w:r w:rsidR="00FB6686">
        <w:noBreakHyphen/>
      </w:r>
      <w:fldSimple w:instr=" SEQ Figure \* ARABIC \s 1 ">
        <w:r w:rsidR="00FB6686">
          <w:rPr>
            <w:noProof/>
          </w:rPr>
          <w:t>3</w:t>
        </w:r>
      </w:fldSimple>
      <w:r>
        <w:t xml:space="preserve">  Total Restaurant and Chinese Restaurants number in the neighborhoods clustered under Cluster-4</w:t>
      </w:r>
    </w:p>
    <w:p w14:paraId="465875F9" w14:textId="4AB2B736" w:rsidR="00B361E3" w:rsidRDefault="00B361E3" w:rsidP="00A62E5B">
      <w:pPr>
        <w:pStyle w:val="ListParagraph"/>
        <w:ind w:left="0"/>
      </w:pPr>
    </w:p>
    <w:p w14:paraId="452B5FB8" w14:textId="4712F6E5" w:rsidR="00B361E3" w:rsidRDefault="00B361E3" w:rsidP="00A62E5B">
      <w:pPr>
        <w:pStyle w:val="ListParagraph"/>
        <w:ind w:left="0"/>
      </w:pPr>
      <w:r>
        <w:rPr>
          <w:noProof/>
        </w:rPr>
        <w:lastRenderedPageBreak/>
        <w:drawing>
          <wp:inline distT="0" distB="0" distL="0" distR="0" wp14:anchorId="7A88F8FB" wp14:editId="73C4BAC7">
            <wp:extent cx="4229100" cy="593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5934075"/>
                    </a:xfrm>
                    <a:prstGeom prst="rect">
                      <a:avLst/>
                    </a:prstGeom>
                  </pic:spPr>
                </pic:pic>
              </a:graphicData>
            </a:graphic>
          </wp:inline>
        </w:drawing>
      </w:r>
    </w:p>
    <w:p w14:paraId="161A9C75" w14:textId="4B90492B" w:rsidR="005E2B15" w:rsidRDefault="005E2B15" w:rsidP="005E2B15">
      <w:pPr>
        <w:pStyle w:val="Caption"/>
      </w:pPr>
      <w:r>
        <w:t xml:space="preserve">Figure </w:t>
      </w:r>
      <w:fldSimple w:instr=" STYLEREF 1 \s ">
        <w:r w:rsidR="00FB6686">
          <w:rPr>
            <w:noProof/>
          </w:rPr>
          <w:t>4</w:t>
        </w:r>
      </w:fldSimple>
      <w:r w:rsidR="00FB6686">
        <w:noBreakHyphen/>
      </w:r>
      <w:fldSimple w:instr=" SEQ Figure \* ARABIC \s 1 ">
        <w:r w:rsidR="00FB6686">
          <w:rPr>
            <w:noProof/>
          </w:rPr>
          <w:t>4</w:t>
        </w:r>
      </w:fldSimple>
      <w:r>
        <w:t xml:space="preserve">  Chinese population number in the neighborhoods clustered under Cluster-4</w:t>
      </w:r>
    </w:p>
    <w:p w14:paraId="3D96862F" w14:textId="15F0FD69" w:rsidR="00B361E3" w:rsidRDefault="00B361E3" w:rsidP="005E2B15">
      <w:pPr>
        <w:pStyle w:val="Caption"/>
      </w:pPr>
    </w:p>
    <w:p w14:paraId="3025BB63" w14:textId="0C391162" w:rsidR="00B361E3" w:rsidRDefault="00B361E3" w:rsidP="00A62E5B">
      <w:pPr>
        <w:pStyle w:val="ListParagraph"/>
        <w:ind w:left="0"/>
      </w:pPr>
      <w:r>
        <w:rPr>
          <w:noProof/>
        </w:rPr>
        <w:lastRenderedPageBreak/>
        <w:drawing>
          <wp:inline distT="0" distB="0" distL="0" distR="0" wp14:anchorId="26489E76" wp14:editId="4AF3DC80">
            <wp:extent cx="4543425" cy="594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5943600"/>
                    </a:xfrm>
                    <a:prstGeom prst="rect">
                      <a:avLst/>
                    </a:prstGeom>
                  </pic:spPr>
                </pic:pic>
              </a:graphicData>
            </a:graphic>
          </wp:inline>
        </w:drawing>
      </w:r>
    </w:p>
    <w:p w14:paraId="3683922D" w14:textId="7D0FBEAA" w:rsidR="005E2B15" w:rsidRDefault="005E2B15" w:rsidP="005E2B15">
      <w:pPr>
        <w:pStyle w:val="Caption"/>
      </w:pPr>
      <w:r>
        <w:t xml:space="preserve">Figure </w:t>
      </w:r>
      <w:fldSimple w:instr=" STYLEREF 1 \s ">
        <w:r w:rsidR="00FB6686">
          <w:rPr>
            <w:noProof/>
          </w:rPr>
          <w:t>4</w:t>
        </w:r>
      </w:fldSimple>
      <w:r w:rsidR="00FB6686">
        <w:noBreakHyphen/>
      </w:r>
      <w:fldSimple w:instr=" SEQ Figure \* ARABIC \s 1 ">
        <w:r w:rsidR="00FB6686">
          <w:rPr>
            <w:noProof/>
          </w:rPr>
          <w:t>5</w:t>
        </w:r>
      </w:fldSimple>
      <w:r>
        <w:t xml:space="preserve"> Chinese population density  in the neighborhoods clustered under Cluster-4</w:t>
      </w:r>
    </w:p>
    <w:p w14:paraId="045C98A0" w14:textId="708B92E6" w:rsidR="005E2B15" w:rsidRDefault="005E2B15" w:rsidP="005E2B15">
      <w:pPr>
        <w:pStyle w:val="Caption"/>
      </w:pPr>
    </w:p>
    <w:p w14:paraId="2275BACF" w14:textId="5A2A861E" w:rsidR="0091038D" w:rsidRDefault="0091038D" w:rsidP="0091038D">
      <w:pPr>
        <w:pStyle w:val="Heading1"/>
        <w:rPr>
          <w:rStyle w:val="Heading1Char"/>
        </w:rPr>
      </w:pPr>
      <w:bookmarkStart w:id="8" w:name="_Toc28187241"/>
      <w:r>
        <w:rPr>
          <w:rStyle w:val="Heading1Char"/>
        </w:rPr>
        <w:t>Discussion</w:t>
      </w:r>
      <w:bookmarkEnd w:id="8"/>
    </w:p>
    <w:p w14:paraId="0E5490A7" w14:textId="77777777" w:rsidR="00692DE1" w:rsidRPr="001F71AB" w:rsidRDefault="00752008" w:rsidP="0091038D">
      <w:r w:rsidRPr="001F71AB">
        <w:t xml:space="preserve">The </w:t>
      </w:r>
      <w:r w:rsidR="007B1EB5" w:rsidRPr="001F71AB">
        <w:t xml:space="preserve">clustering algorism identified </w:t>
      </w:r>
      <w:r w:rsidR="00F3019C" w:rsidRPr="001F71AB">
        <w:t xml:space="preserve">two </w:t>
      </w:r>
      <w:r w:rsidR="007B1EB5" w:rsidRPr="001F71AB">
        <w:t>potential neighborhoods</w:t>
      </w:r>
      <w:r w:rsidR="00692DE1" w:rsidRPr="001F71AB">
        <w:t xml:space="preserve"> groups</w:t>
      </w:r>
      <w:r w:rsidR="00F3019C" w:rsidRPr="001F71AB">
        <w:t xml:space="preserve"> (</w:t>
      </w:r>
      <w:r w:rsidR="00692DE1" w:rsidRPr="001F71AB">
        <w:t xml:space="preserve">Such as: </w:t>
      </w:r>
      <w:r w:rsidR="00F3019C" w:rsidRPr="001F71AB">
        <w:t xml:space="preserve">1) </w:t>
      </w:r>
      <w:r w:rsidR="00F3019C" w:rsidRPr="001F71AB">
        <w:rPr>
          <w:rStyle w:val="Strong"/>
          <w:b w:val="0"/>
          <w:bCs w:val="0"/>
        </w:rPr>
        <w:t>Cloverdale, Islington, Martin Grove, Princess</w:t>
      </w:r>
      <w:r w:rsidR="00F3019C" w:rsidRPr="001F71AB">
        <w:t xml:space="preserve"> Neighborhood</w:t>
      </w:r>
      <w:r w:rsidR="00692DE1" w:rsidRPr="001F71AB">
        <w:t xml:space="preserve">s in Etobicoke borough 2) </w:t>
      </w:r>
      <w:proofErr w:type="spellStart"/>
      <w:r w:rsidR="00692DE1" w:rsidRPr="001F71AB">
        <w:rPr>
          <w:rStyle w:val="Strong"/>
          <w:b w:val="0"/>
          <w:bCs w:val="0"/>
        </w:rPr>
        <w:t>Harbourfront</w:t>
      </w:r>
      <w:proofErr w:type="spellEnd"/>
      <w:r w:rsidR="00692DE1" w:rsidRPr="001F71AB">
        <w:t xml:space="preserve"> Neighborhood</w:t>
      </w:r>
      <w:r w:rsidR="00692DE1" w:rsidRPr="001F71AB">
        <w:t xml:space="preserve"> in </w:t>
      </w:r>
      <w:r w:rsidR="00692DE1" w:rsidRPr="001F71AB">
        <w:rPr>
          <w:rStyle w:val="Strong"/>
          <w:b w:val="0"/>
          <w:bCs w:val="0"/>
        </w:rPr>
        <w:t>Downtown Toronto</w:t>
      </w:r>
      <w:r w:rsidR="00692DE1" w:rsidRPr="001F71AB">
        <w:t xml:space="preserve"> Borough </w:t>
      </w:r>
      <w:r w:rsidR="00692DE1" w:rsidRPr="001F71AB">
        <w:t>)</w:t>
      </w:r>
      <w:r w:rsidR="00F3019C" w:rsidRPr="001F71AB">
        <w:t xml:space="preserve"> </w:t>
      </w:r>
      <w:r w:rsidR="007B1EB5" w:rsidRPr="001F71AB">
        <w:t>in  Cluster 4 having considerably large  and densely populated possible customers ( Chinese population )</w:t>
      </w:r>
      <w:r w:rsidR="00692DE1" w:rsidRPr="001F71AB">
        <w:t xml:space="preserve"> for newly open Chinese restaurant.</w:t>
      </w:r>
    </w:p>
    <w:p w14:paraId="12EB72E9" w14:textId="0615DB88" w:rsidR="00F3019C" w:rsidRPr="001F71AB" w:rsidRDefault="00DA5675" w:rsidP="001F71AB">
      <w:pPr>
        <w:tabs>
          <w:tab w:val="left" w:pos="360"/>
          <w:tab w:val="left" w:pos="540"/>
        </w:tabs>
      </w:pPr>
      <w:r w:rsidRPr="001F71AB">
        <w:t xml:space="preserve">There are 9 </w:t>
      </w:r>
      <w:r w:rsidR="007B1EB5" w:rsidRPr="001F71AB">
        <w:t>Chinese restaurants are existed</w:t>
      </w:r>
      <w:r w:rsidRPr="001F71AB">
        <w:t xml:space="preserve"> at 3 different neighborhoods</w:t>
      </w:r>
      <w:r w:rsidR="007B1EB5" w:rsidRPr="001F71AB">
        <w:t xml:space="preserve"> in</w:t>
      </w:r>
      <w:r w:rsidR="00FB6686" w:rsidRPr="001F71AB">
        <w:t xml:space="preserve"> </w:t>
      </w:r>
      <w:r w:rsidR="00FB6686" w:rsidRPr="001F71AB">
        <w:rPr>
          <w:rStyle w:val="Strong"/>
          <w:b w:val="0"/>
          <w:bCs w:val="0"/>
        </w:rPr>
        <w:t>Etobicoke</w:t>
      </w:r>
      <w:r w:rsidR="007B1EB5" w:rsidRPr="001F71AB">
        <w:t xml:space="preserve"> </w:t>
      </w:r>
      <w:r w:rsidRPr="001F71AB">
        <w:t xml:space="preserve"> borough having </w:t>
      </w:r>
      <w:r w:rsidR="00692DE1" w:rsidRPr="001F71AB">
        <w:t xml:space="preserve">the </w:t>
      </w:r>
      <w:r w:rsidRPr="001F71AB">
        <w:t>Chinese population share of 6,784</w:t>
      </w:r>
      <w:r w:rsidR="00692DE1" w:rsidRPr="001F71AB">
        <w:t xml:space="preserve"> (=</w:t>
      </w:r>
      <w:r w:rsidR="00692DE1" w:rsidRPr="001F71AB">
        <w:t xml:space="preserve">259+559+5,966) </w:t>
      </w:r>
      <w:r w:rsidRPr="001F71AB">
        <w:t xml:space="preserve"> out of </w:t>
      </w:r>
      <w:r w:rsidR="00F3019C" w:rsidRPr="001F71AB">
        <w:t xml:space="preserve">the total Chinese population </w:t>
      </w:r>
      <w:r w:rsidR="00F3019C" w:rsidRPr="001F71AB">
        <w:lastRenderedPageBreak/>
        <w:t xml:space="preserve">number of 27,085 living in the entire Etobicoke borough. The population living in those 3 neighborhoods(6,784) is </w:t>
      </w:r>
      <w:r w:rsidR="00692DE1" w:rsidRPr="001F71AB">
        <w:t xml:space="preserve">less than the </w:t>
      </w:r>
      <w:r w:rsidR="00F3019C" w:rsidRPr="001F71AB">
        <w:t xml:space="preserve">half of the population living in </w:t>
      </w:r>
      <w:r w:rsidR="00F3019C" w:rsidRPr="001F71AB">
        <w:t xml:space="preserve"> </w:t>
      </w:r>
      <w:r w:rsidR="00F3019C" w:rsidRPr="001F71AB">
        <w:rPr>
          <w:rStyle w:val="Strong"/>
          <w:b w:val="0"/>
          <w:bCs w:val="0"/>
        </w:rPr>
        <w:t>Cloverdale, Islington, Martin Grove, Princess</w:t>
      </w:r>
      <w:r w:rsidR="00F3019C" w:rsidRPr="001F71AB">
        <w:t xml:space="preserve"> Neighborhood</w:t>
      </w:r>
      <w:r w:rsidR="00F3019C" w:rsidRPr="001F71AB">
        <w:t xml:space="preserve"> (14,921) in the same borough. This indicate that the </w:t>
      </w:r>
      <w:r w:rsidR="00871C9C" w:rsidRPr="001F71AB">
        <w:t xml:space="preserve">possible customers  of the </w:t>
      </w:r>
      <w:r w:rsidR="00F3019C" w:rsidRPr="001F71AB">
        <w:t xml:space="preserve">existed 9 </w:t>
      </w:r>
      <w:r w:rsidR="00692DE1" w:rsidRPr="001F71AB">
        <w:t xml:space="preserve">Chinese </w:t>
      </w:r>
      <w:r w:rsidR="00F3019C" w:rsidRPr="001F71AB">
        <w:t xml:space="preserve">restaurants </w:t>
      </w:r>
      <w:r w:rsidR="00871C9C" w:rsidRPr="001F71AB">
        <w:t xml:space="preserve">are the </w:t>
      </w:r>
      <w:r w:rsidR="00F3019C" w:rsidRPr="001F71AB">
        <w:t xml:space="preserve"> Chinese population</w:t>
      </w:r>
      <w:r w:rsidR="00871C9C" w:rsidRPr="001F71AB">
        <w:t xml:space="preserve"> </w:t>
      </w:r>
      <w:r w:rsidR="00F3019C" w:rsidRPr="001F71AB">
        <w:t xml:space="preserve">living  </w:t>
      </w:r>
      <w:r w:rsidR="00871C9C" w:rsidRPr="001F71AB">
        <w:t xml:space="preserve">in the nearby neighborhoods of </w:t>
      </w:r>
      <w:r w:rsidR="00F3019C" w:rsidRPr="001F71AB">
        <w:t xml:space="preserve"> Etobicoke borough. </w:t>
      </w:r>
      <w:r w:rsidR="00F56C38" w:rsidRPr="001F71AB">
        <w:t>The ratio</w:t>
      </w:r>
      <w:r w:rsidR="00871C9C" w:rsidRPr="001F71AB">
        <w:t xml:space="preserve"> Chinese restaurant</w:t>
      </w:r>
      <w:r w:rsidR="00F56C38" w:rsidRPr="001F71AB">
        <w:t xml:space="preserve"> to  </w:t>
      </w:r>
      <w:r w:rsidR="00F56C38" w:rsidRPr="001F71AB">
        <w:t xml:space="preserve">of Chinese population </w:t>
      </w:r>
      <w:r w:rsidR="00871C9C" w:rsidRPr="001F71AB">
        <w:t xml:space="preserve"> in Etobicoke borough is </w:t>
      </w:r>
      <w:r w:rsidR="00F56C38" w:rsidRPr="001F71AB">
        <w:t>1:</w:t>
      </w:r>
      <w:r w:rsidR="00871C9C" w:rsidRPr="001F71AB">
        <w:t>3009</w:t>
      </w:r>
      <w:r w:rsidR="00F56C38" w:rsidRPr="001F71AB">
        <w:t>.</w:t>
      </w:r>
    </w:p>
    <w:p w14:paraId="2C6820E4" w14:textId="1B392491" w:rsidR="0091038D" w:rsidRDefault="00F56C38" w:rsidP="001F71AB">
      <w:pPr>
        <w:tabs>
          <w:tab w:val="left" w:pos="360"/>
          <w:tab w:val="left" w:pos="540"/>
        </w:tabs>
      </w:pPr>
      <w:r w:rsidRPr="001F71AB">
        <w:t>T</w:t>
      </w:r>
      <w:r w:rsidR="00DA5675" w:rsidRPr="001F71AB">
        <w:t>he</w:t>
      </w:r>
      <w:r w:rsidRPr="001F71AB">
        <w:t xml:space="preserve"> total  Chinese population have been  living in the</w:t>
      </w:r>
      <w:r w:rsidR="00DA5675" w:rsidRPr="001F71AB">
        <w:t xml:space="preserve"> entire</w:t>
      </w:r>
      <w:r w:rsidR="00FB6686" w:rsidRPr="001F71AB">
        <w:t xml:space="preserve"> </w:t>
      </w:r>
      <w:r w:rsidR="00FB6686" w:rsidRPr="001F71AB">
        <w:rPr>
          <w:rStyle w:val="Strong"/>
          <w:b w:val="0"/>
          <w:bCs w:val="0"/>
        </w:rPr>
        <w:t>Downtown Toronto</w:t>
      </w:r>
      <w:r w:rsidR="00FB6686" w:rsidRPr="001F71AB">
        <w:t xml:space="preserve"> Borough</w:t>
      </w:r>
      <w:r w:rsidRPr="001F71AB">
        <w:t xml:space="preserve"> is about 36,4250  in  11 neighborhoods (880+950+1435+1135+835+350+1660+10042</w:t>
      </w:r>
      <w:r w:rsidR="000E0821" w:rsidRPr="001F71AB">
        <w:t>+5630+</w:t>
      </w:r>
      <w:r w:rsidRPr="001F71AB">
        <w:t xml:space="preserve"> </w:t>
      </w:r>
      <w:r w:rsidR="000E0821" w:rsidRPr="001F71AB">
        <w:t xml:space="preserve">7434+6074) </w:t>
      </w:r>
      <w:r w:rsidRPr="001F71AB">
        <w:t xml:space="preserve">without </w:t>
      </w:r>
      <w:r w:rsidR="000E0821" w:rsidRPr="001F71AB">
        <w:t>a</w:t>
      </w:r>
      <w:r w:rsidRPr="001F71AB">
        <w:t xml:space="preserve"> Chinese restaurant. </w:t>
      </w:r>
      <w:r w:rsidR="000E0821" w:rsidRPr="001F71AB">
        <w:t xml:space="preserve"> Such  big  Chinese community</w:t>
      </w:r>
      <w:r w:rsidR="0040182E" w:rsidRPr="001F71AB">
        <w:t xml:space="preserve"> in the entire </w:t>
      </w:r>
      <w:r w:rsidR="0040182E" w:rsidRPr="001F71AB">
        <w:t>Downtown Toronto Borough</w:t>
      </w:r>
      <w:r w:rsidR="0040182E" w:rsidRPr="001F71AB">
        <w:t xml:space="preserve"> </w:t>
      </w:r>
      <w:r w:rsidR="000E0821" w:rsidRPr="001F71AB">
        <w:t>is</w:t>
      </w:r>
      <w:r w:rsidR="0040182E" w:rsidRPr="001F71AB">
        <w:t xml:space="preserve"> a</w:t>
      </w:r>
      <w:r w:rsidR="000E0821" w:rsidRPr="001F71AB">
        <w:t xml:space="preserve"> fertile</w:t>
      </w:r>
      <w:r w:rsidR="0040182E" w:rsidRPr="001F71AB">
        <w:t xml:space="preserve"> business </w:t>
      </w:r>
      <w:r w:rsidR="000E0821" w:rsidRPr="001F71AB">
        <w:t xml:space="preserve"> opportunity for investors to open Chinese restaurant</w:t>
      </w:r>
      <w:r w:rsidR="0040182E" w:rsidRPr="001F71AB">
        <w:t xml:space="preserve"> at one of the neighborhoods, specifically </w:t>
      </w:r>
      <w:r w:rsidR="000E0821" w:rsidRPr="001F71AB">
        <w:t xml:space="preserve"> </w:t>
      </w:r>
      <w:bookmarkStart w:id="9" w:name="_Hlk28186979"/>
      <w:proofErr w:type="spellStart"/>
      <w:r w:rsidR="0040182E" w:rsidRPr="001F71AB">
        <w:rPr>
          <w:rStyle w:val="Strong"/>
          <w:b w:val="0"/>
          <w:bCs w:val="0"/>
        </w:rPr>
        <w:t>Harbourfront</w:t>
      </w:r>
      <w:proofErr w:type="spellEnd"/>
      <w:r w:rsidR="0040182E" w:rsidRPr="001F71AB">
        <w:t xml:space="preserve"> Neighborhood</w:t>
      </w:r>
      <w:r w:rsidR="0040182E" w:rsidRPr="001F71AB">
        <w:t xml:space="preserve"> </w:t>
      </w:r>
      <w:bookmarkEnd w:id="9"/>
      <w:r w:rsidR="0040182E" w:rsidRPr="001F71AB">
        <w:t>with 10,042 Chinese population</w:t>
      </w:r>
      <w:r w:rsidR="0040182E" w:rsidRPr="001F71AB">
        <w:t xml:space="preserve"> </w:t>
      </w:r>
      <w:r w:rsidR="0040182E" w:rsidRPr="001F71AB">
        <w:t>is the best.</w:t>
      </w:r>
    </w:p>
    <w:p w14:paraId="4491EF0D" w14:textId="13F23BBD" w:rsidR="0091038D" w:rsidRDefault="0091038D" w:rsidP="0091038D">
      <w:pPr>
        <w:pStyle w:val="Heading1"/>
        <w:rPr>
          <w:rStyle w:val="Heading1Char"/>
        </w:rPr>
      </w:pPr>
      <w:bookmarkStart w:id="10" w:name="_Toc28187242"/>
      <w:r>
        <w:rPr>
          <w:rStyle w:val="Heading1Char"/>
        </w:rPr>
        <w:t>Concussion</w:t>
      </w:r>
      <w:bookmarkEnd w:id="10"/>
    </w:p>
    <w:p w14:paraId="661E2092" w14:textId="65D90273" w:rsidR="00BD4465" w:rsidRDefault="00491497" w:rsidP="00B361E3">
      <w:r>
        <w:t xml:space="preserve"> Finding the best location to open Chinese restaurant </w:t>
      </w:r>
      <w:r w:rsidR="00FD7652">
        <w:t>is</w:t>
      </w:r>
      <w:r>
        <w:t xml:space="preserve"> required more input data that influence</w:t>
      </w:r>
      <w:bookmarkStart w:id="11" w:name="_GoBack"/>
      <w:bookmarkEnd w:id="11"/>
      <w:r>
        <w:t xml:space="preserve"> the success of the business. This exercise shows the general workflow necessary to choose </w:t>
      </w:r>
      <w:r w:rsidR="00BD4465">
        <w:t xml:space="preserve">a best </w:t>
      </w:r>
      <w:r>
        <w:t>location for Chinese restaurant</w:t>
      </w:r>
      <w:r w:rsidR="00BD4465">
        <w:t xml:space="preserve">. From the result , I concluded that  generally </w:t>
      </w:r>
      <w:r w:rsidR="00BD4465" w:rsidRPr="00BD4465">
        <w:rPr>
          <w:rStyle w:val="Strong"/>
        </w:rPr>
        <w:t>Downtown Toronto</w:t>
      </w:r>
      <w:r w:rsidR="00BD4465" w:rsidRPr="00BD4465">
        <w:t xml:space="preserve"> Borough</w:t>
      </w:r>
      <w:r w:rsidR="00BD4465">
        <w:t xml:space="preserve">, specifically </w:t>
      </w:r>
      <w:proofErr w:type="spellStart"/>
      <w:r w:rsidR="00BD4465" w:rsidRPr="00BD4465">
        <w:rPr>
          <w:rStyle w:val="Strong"/>
        </w:rPr>
        <w:t>Harbourfront</w:t>
      </w:r>
      <w:proofErr w:type="spellEnd"/>
      <w:r w:rsidR="00BD4465" w:rsidRPr="00BD4465">
        <w:t xml:space="preserve"> Neighborhood</w:t>
      </w:r>
      <w:r w:rsidR="00BD4465">
        <w:t xml:space="preserve">  is the best location  for the investors to  </w:t>
      </w:r>
      <w:r w:rsidR="00D526AB">
        <w:t xml:space="preserve">open a </w:t>
      </w:r>
      <w:r w:rsidR="00BD4465">
        <w:t xml:space="preserve">Chinese </w:t>
      </w:r>
      <w:r w:rsidR="00D526AB">
        <w:t>r</w:t>
      </w:r>
      <w:r w:rsidR="00BD4465">
        <w:t>estaurant.</w:t>
      </w:r>
    </w:p>
    <w:p w14:paraId="707178BF" w14:textId="77777777" w:rsidR="0091038D" w:rsidRPr="0091038D" w:rsidRDefault="0091038D" w:rsidP="0091038D"/>
    <w:p w14:paraId="427876E3" w14:textId="73A45F4A" w:rsidR="0091038D" w:rsidRDefault="0091038D" w:rsidP="00A62E5B">
      <w:pPr>
        <w:pStyle w:val="ListParagraph"/>
        <w:ind w:left="0"/>
      </w:pPr>
    </w:p>
    <w:sectPr w:rsidR="0091038D" w:rsidSect="00DC1FA4">
      <w:headerReference w:type="default" r:id="rId15"/>
      <w:footerReference w:type="default" r:id="rId16"/>
      <w:pgSz w:w="11906" w:h="16838" w:code="9"/>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0CF0C" w14:textId="77777777" w:rsidR="0039577B" w:rsidRDefault="0039577B" w:rsidP="00DC1FA4">
      <w:pPr>
        <w:spacing w:after="0" w:line="240" w:lineRule="auto"/>
      </w:pPr>
      <w:r>
        <w:separator/>
      </w:r>
    </w:p>
  </w:endnote>
  <w:endnote w:type="continuationSeparator" w:id="0">
    <w:p w14:paraId="053A4F66" w14:textId="77777777" w:rsidR="0039577B" w:rsidRDefault="0039577B" w:rsidP="00DC1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525663"/>
      <w:docPartObj>
        <w:docPartGallery w:val="Page Numbers (Bottom of Page)"/>
        <w:docPartUnique/>
      </w:docPartObj>
    </w:sdtPr>
    <w:sdtEndPr>
      <w:rPr>
        <w:noProof/>
      </w:rPr>
    </w:sdtEndPr>
    <w:sdtContent>
      <w:p w14:paraId="397CB803" w14:textId="65D83E3A" w:rsidR="005E2B15" w:rsidRDefault="005E2B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68BCEF" w14:textId="77777777" w:rsidR="005E2B15" w:rsidRDefault="005E2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65177" w14:textId="77777777" w:rsidR="0039577B" w:rsidRDefault="0039577B" w:rsidP="00DC1FA4">
      <w:pPr>
        <w:spacing w:after="0" w:line="240" w:lineRule="auto"/>
      </w:pPr>
      <w:r>
        <w:separator/>
      </w:r>
    </w:p>
  </w:footnote>
  <w:footnote w:type="continuationSeparator" w:id="0">
    <w:p w14:paraId="63964BAF" w14:textId="77777777" w:rsidR="0039577B" w:rsidRDefault="0039577B" w:rsidP="00DC1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386D0" w14:textId="2F09A44B" w:rsidR="005E2B15" w:rsidRDefault="005E2B15">
    <w:pPr>
      <w:pStyle w:val="Header"/>
    </w:pPr>
    <w:r>
      <w:t>Atekelt K.</w:t>
    </w:r>
  </w:p>
  <w:p w14:paraId="457ACD99" w14:textId="77777777" w:rsidR="005E2B15" w:rsidRDefault="005E2B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1C67"/>
    <w:multiLevelType w:val="multilevel"/>
    <w:tmpl w:val="D21E63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41169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E0398A"/>
    <w:multiLevelType w:val="hybridMultilevel"/>
    <w:tmpl w:val="3B4EA4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92F3D"/>
    <w:multiLevelType w:val="multilevel"/>
    <w:tmpl w:val="01627B1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2574FA3"/>
    <w:multiLevelType w:val="multilevel"/>
    <w:tmpl w:val="C4C8C6B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78D27248"/>
    <w:multiLevelType w:val="multilevel"/>
    <w:tmpl w:val="4B14D0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D66750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0"/>
  </w:num>
  <w:num w:numId="8">
    <w:abstractNumId w:val="0"/>
  </w:num>
  <w:num w:numId="9">
    <w:abstractNumId w:val="0"/>
  </w:num>
  <w:num w:numId="10">
    <w:abstractNumId w:val="0"/>
  </w:num>
  <w:num w:numId="11">
    <w:abstractNumId w:val="3"/>
  </w:num>
  <w:num w:numId="12">
    <w:abstractNumId w:val="0"/>
  </w:num>
  <w:num w:numId="13">
    <w:abstractNumId w:val="0"/>
  </w:num>
  <w:num w:numId="14">
    <w:abstractNumId w:val="0"/>
  </w:num>
  <w:num w:numId="15">
    <w:abstractNumId w:val="0"/>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8E"/>
    <w:rsid w:val="00031D04"/>
    <w:rsid w:val="000561D4"/>
    <w:rsid w:val="000830AD"/>
    <w:rsid w:val="000C18CE"/>
    <w:rsid w:val="000C6D24"/>
    <w:rsid w:val="000E0821"/>
    <w:rsid w:val="00125D58"/>
    <w:rsid w:val="00127031"/>
    <w:rsid w:val="001412DD"/>
    <w:rsid w:val="00162B6C"/>
    <w:rsid w:val="001C7E5C"/>
    <w:rsid w:val="001F65D7"/>
    <w:rsid w:val="001F71AB"/>
    <w:rsid w:val="00224304"/>
    <w:rsid w:val="0022645D"/>
    <w:rsid w:val="002731E7"/>
    <w:rsid w:val="00291CA9"/>
    <w:rsid w:val="0029438B"/>
    <w:rsid w:val="002A69EE"/>
    <w:rsid w:val="002C380F"/>
    <w:rsid w:val="002F5CE1"/>
    <w:rsid w:val="00333D5F"/>
    <w:rsid w:val="00374325"/>
    <w:rsid w:val="0039577B"/>
    <w:rsid w:val="003A2A98"/>
    <w:rsid w:val="003B71C9"/>
    <w:rsid w:val="003D2F86"/>
    <w:rsid w:val="0040182E"/>
    <w:rsid w:val="00461E5B"/>
    <w:rsid w:val="00491497"/>
    <w:rsid w:val="004A2C8E"/>
    <w:rsid w:val="004A3973"/>
    <w:rsid w:val="004B78D5"/>
    <w:rsid w:val="004C74A8"/>
    <w:rsid w:val="004D0EB4"/>
    <w:rsid w:val="004D7BF8"/>
    <w:rsid w:val="00526925"/>
    <w:rsid w:val="00546CFB"/>
    <w:rsid w:val="005474FB"/>
    <w:rsid w:val="005873C4"/>
    <w:rsid w:val="005A1D6E"/>
    <w:rsid w:val="005D5A8B"/>
    <w:rsid w:val="005E2B15"/>
    <w:rsid w:val="00602AA7"/>
    <w:rsid w:val="00621A70"/>
    <w:rsid w:val="00640C45"/>
    <w:rsid w:val="00692DE1"/>
    <w:rsid w:val="006B1FD3"/>
    <w:rsid w:val="006B20FE"/>
    <w:rsid w:val="006E6084"/>
    <w:rsid w:val="006F1B51"/>
    <w:rsid w:val="00713C9A"/>
    <w:rsid w:val="007379CD"/>
    <w:rsid w:val="00752008"/>
    <w:rsid w:val="007553F3"/>
    <w:rsid w:val="007A140C"/>
    <w:rsid w:val="007B1EB5"/>
    <w:rsid w:val="007E7A20"/>
    <w:rsid w:val="00871C9C"/>
    <w:rsid w:val="008A5597"/>
    <w:rsid w:val="008C1A17"/>
    <w:rsid w:val="008D1ABB"/>
    <w:rsid w:val="008E5490"/>
    <w:rsid w:val="00907BF2"/>
    <w:rsid w:val="0091038D"/>
    <w:rsid w:val="00916471"/>
    <w:rsid w:val="0092218E"/>
    <w:rsid w:val="009558F6"/>
    <w:rsid w:val="00997A89"/>
    <w:rsid w:val="009A67F7"/>
    <w:rsid w:val="009B3764"/>
    <w:rsid w:val="00A62E5B"/>
    <w:rsid w:val="00AB2DDB"/>
    <w:rsid w:val="00AB368E"/>
    <w:rsid w:val="00AD5C21"/>
    <w:rsid w:val="00AD78BD"/>
    <w:rsid w:val="00AF5622"/>
    <w:rsid w:val="00B06810"/>
    <w:rsid w:val="00B31042"/>
    <w:rsid w:val="00B361E3"/>
    <w:rsid w:val="00BC1445"/>
    <w:rsid w:val="00BD4465"/>
    <w:rsid w:val="00C075FF"/>
    <w:rsid w:val="00C430F0"/>
    <w:rsid w:val="00C91F1C"/>
    <w:rsid w:val="00C93400"/>
    <w:rsid w:val="00CE3E3A"/>
    <w:rsid w:val="00CE4C23"/>
    <w:rsid w:val="00D11DEB"/>
    <w:rsid w:val="00D32E71"/>
    <w:rsid w:val="00D526AB"/>
    <w:rsid w:val="00D9431B"/>
    <w:rsid w:val="00DA5675"/>
    <w:rsid w:val="00DB3E36"/>
    <w:rsid w:val="00DC1FA4"/>
    <w:rsid w:val="00E50C60"/>
    <w:rsid w:val="00E66FF4"/>
    <w:rsid w:val="00E8745F"/>
    <w:rsid w:val="00E9475D"/>
    <w:rsid w:val="00EC1087"/>
    <w:rsid w:val="00EC5D36"/>
    <w:rsid w:val="00EF72BC"/>
    <w:rsid w:val="00F17216"/>
    <w:rsid w:val="00F3019C"/>
    <w:rsid w:val="00F33FF0"/>
    <w:rsid w:val="00F37DD8"/>
    <w:rsid w:val="00F559EC"/>
    <w:rsid w:val="00F56C38"/>
    <w:rsid w:val="00FA2423"/>
    <w:rsid w:val="00FB42F5"/>
    <w:rsid w:val="00FB6686"/>
    <w:rsid w:val="00FD4FAD"/>
    <w:rsid w:val="00FD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3761B"/>
  <w15:chartTrackingRefBased/>
  <w15:docId w15:val="{54BA8C93-3620-4B35-9847-2D72F7358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5F"/>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33D5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3FF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3FF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3FF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3FF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3FF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3F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3F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A4"/>
  </w:style>
  <w:style w:type="paragraph" w:styleId="Footer">
    <w:name w:val="footer"/>
    <w:basedOn w:val="Normal"/>
    <w:link w:val="FooterChar"/>
    <w:uiPriority w:val="99"/>
    <w:unhideWhenUsed/>
    <w:rsid w:val="00DC1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A4"/>
  </w:style>
  <w:style w:type="character" w:customStyle="1" w:styleId="Heading1Char">
    <w:name w:val="Heading 1 Char"/>
    <w:basedOn w:val="DefaultParagraphFont"/>
    <w:link w:val="Heading1"/>
    <w:uiPriority w:val="9"/>
    <w:rsid w:val="00333D5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33D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3D5F"/>
    <w:pPr>
      <w:ind w:left="720"/>
      <w:contextualSpacing/>
    </w:pPr>
  </w:style>
  <w:style w:type="character" w:customStyle="1" w:styleId="Heading3Char">
    <w:name w:val="Heading 3 Char"/>
    <w:basedOn w:val="DefaultParagraphFont"/>
    <w:link w:val="Heading3"/>
    <w:uiPriority w:val="9"/>
    <w:semiHidden/>
    <w:rsid w:val="00F33FF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3FF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3FF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3FF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3FF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3F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3FF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E7A20"/>
    <w:rPr>
      <w:color w:val="0563C1" w:themeColor="hyperlink"/>
      <w:u w:val="single"/>
    </w:rPr>
  </w:style>
  <w:style w:type="character" w:styleId="UnresolvedMention">
    <w:name w:val="Unresolved Mention"/>
    <w:basedOn w:val="DefaultParagraphFont"/>
    <w:uiPriority w:val="99"/>
    <w:semiHidden/>
    <w:unhideWhenUsed/>
    <w:rsid w:val="007E7A20"/>
    <w:rPr>
      <w:color w:val="605E5C"/>
      <w:shd w:val="clear" w:color="auto" w:fill="E1DFDD"/>
    </w:rPr>
  </w:style>
  <w:style w:type="table" w:styleId="TableGrid">
    <w:name w:val="Table Grid"/>
    <w:basedOn w:val="TableNormal"/>
    <w:uiPriority w:val="39"/>
    <w:rsid w:val="00D32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445"/>
    <w:pPr>
      <w:numPr>
        <w:numId w:val="0"/>
      </w:numPr>
      <w:outlineLvl w:val="9"/>
    </w:pPr>
    <w:rPr>
      <w:color w:val="2F5496" w:themeColor="accent1" w:themeShade="BF"/>
    </w:rPr>
  </w:style>
  <w:style w:type="paragraph" w:styleId="TOC1">
    <w:name w:val="toc 1"/>
    <w:basedOn w:val="Normal"/>
    <w:next w:val="Normal"/>
    <w:autoRedefine/>
    <w:uiPriority w:val="39"/>
    <w:unhideWhenUsed/>
    <w:rsid w:val="00BC1445"/>
    <w:pPr>
      <w:spacing w:after="100"/>
    </w:pPr>
  </w:style>
  <w:style w:type="paragraph" w:styleId="TOC2">
    <w:name w:val="toc 2"/>
    <w:basedOn w:val="Normal"/>
    <w:next w:val="Normal"/>
    <w:autoRedefine/>
    <w:uiPriority w:val="39"/>
    <w:unhideWhenUsed/>
    <w:rsid w:val="00BC1445"/>
    <w:pPr>
      <w:spacing w:after="100"/>
      <w:ind w:left="220"/>
    </w:pPr>
  </w:style>
  <w:style w:type="paragraph" w:styleId="HTMLPreformatted">
    <w:name w:val="HTML Preformatted"/>
    <w:basedOn w:val="Normal"/>
    <w:link w:val="HTMLPreformattedChar"/>
    <w:uiPriority w:val="99"/>
    <w:unhideWhenUsed/>
    <w:rsid w:val="00C93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40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2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2A98"/>
    <w:rPr>
      <w:rFonts w:ascii="Segoe UI" w:hAnsi="Segoe UI" w:cs="Segoe UI"/>
      <w:sz w:val="18"/>
      <w:szCs w:val="18"/>
    </w:rPr>
  </w:style>
  <w:style w:type="paragraph" w:styleId="Caption">
    <w:name w:val="caption"/>
    <w:basedOn w:val="Normal"/>
    <w:next w:val="Normal"/>
    <w:uiPriority w:val="35"/>
    <w:unhideWhenUsed/>
    <w:qFormat/>
    <w:rsid w:val="003A2A98"/>
    <w:pPr>
      <w:spacing w:after="200" w:line="240" w:lineRule="auto"/>
    </w:pPr>
    <w:rPr>
      <w:i/>
      <w:iCs/>
      <w:color w:val="44546A" w:themeColor="text2"/>
      <w:sz w:val="18"/>
      <w:szCs w:val="18"/>
    </w:rPr>
  </w:style>
  <w:style w:type="character" w:styleId="Strong">
    <w:name w:val="Strong"/>
    <w:basedOn w:val="DefaultParagraphFont"/>
    <w:uiPriority w:val="22"/>
    <w:qFormat/>
    <w:rsid w:val="00E50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8372">
      <w:bodyDiv w:val="1"/>
      <w:marLeft w:val="0"/>
      <w:marRight w:val="0"/>
      <w:marTop w:val="0"/>
      <w:marBottom w:val="0"/>
      <w:divBdr>
        <w:top w:val="none" w:sz="0" w:space="0" w:color="auto"/>
        <w:left w:val="none" w:sz="0" w:space="0" w:color="auto"/>
        <w:bottom w:val="none" w:sz="0" w:space="0" w:color="auto"/>
        <w:right w:val="none" w:sz="0" w:space="0" w:color="auto"/>
      </w:divBdr>
      <w:divsChild>
        <w:div w:id="1059867046">
          <w:marLeft w:val="0"/>
          <w:marRight w:val="0"/>
          <w:marTop w:val="0"/>
          <w:marBottom w:val="0"/>
          <w:divBdr>
            <w:top w:val="none" w:sz="0" w:space="0" w:color="auto"/>
            <w:left w:val="none" w:sz="0" w:space="0" w:color="auto"/>
            <w:bottom w:val="none" w:sz="0" w:space="0" w:color="auto"/>
            <w:right w:val="none" w:sz="0" w:space="0" w:color="auto"/>
          </w:divBdr>
          <w:divsChild>
            <w:div w:id="2038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946">
      <w:bodyDiv w:val="1"/>
      <w:marLeft w:val="0"/>
      <w:marRight w:val="0"/>
      <w:marTop w:val="0"/>
      <w:marBottom w:val="0"/>
      <w:divBdr>
        <w:top w:val="none" w:sz="0" w:space="0" w:color="auto"/>
        <w:left w:val="none" w:sz="0" w:space="0" w:color="auto"/>
        <w:bottom w:val="none" w:sz="0" w:space="0" w:color="auto"/>
        <w:right w:val="none" w:sz="0" w:space="0" w:color="auto"/>
      </w:divBdr>
    </w:div>
    <w:div w:id="334966287">
      <w:bodyDiv w:val="1"/>
      <w:marLeft w:val="0"/>
      <w:marRight w:val="0"/>
      <w:marTop w:val="0"/>
      <w:marBottom w:val="0"/>
      <w:divBdr>
        <w:top w:val="none" w:sz="0" w:space="0" w:color="auto"/>
        <w:left w:val="none" w:sz="0" w:space="0" w:color="auto"/>
        <w:bottom w:val="none" w:sz="0" w:space="0" w:color="auto"/>
        <w:right w:val="none" w:sz="0" w:space="0" w:color="auto"/>
      </w:divBdr>
    </w:div>
    <w:div w:id="738865012">
      <w:bodyDiv w:val="1"/>
      <w:marLeft w:val="0"/>
      <w:marRight w:val="0"/>
      <w:marTop w:val="0"/>
      <w:marBottom w:val="0"/>
      <w:divBdr>
        <w:top w:val="none" w:sz="0" w:space="0" w:color="auto"/>
        <w:left w:val="none" w:sz="0" w:space="0" w:color="auto"/>
        <w:bottom w:val="none" w:sz="0" w:space="0" w:color="auto"/>
        <w:right w:val="none" w:sz="0" w:space="0" w:color="auto"/>
      </w:divBdr>
    </w:div>
    <w:div w:id="985161359">
      <w:bodyDiv w:val="1"/>
      <w:marLeft w:val="0"/>
      <w:marRight w:val="0"/>
      <w:marTop w:val="0"/>
      <w:marBottom w:val="0"/>
      <w:divBdr>
        <w:top w:val="none" w:sz="0" w:space="0" w:color="auto"/>
        <w:left w:val="none" w:sz="0" w:space="0" w:color="auto"/>
        <w:bottom w:val="none" w:sz="0" w:space="0" w:color="auto"/>
        <w:right w:val="none" w:sz="0" w:space="0" w:color="auto"/>
      </w:divBdr>
    </w:div>
    <w:div w:id="1190727316">
      <w:bodyDiv w:val="1"/>
      <w:marLeft w:val="0"/>
      <w:marRight w:val="0"/>
      <w:marTop w:val="0"/>
      <w:marBottom w:val="0"/>
      <w:divBdr>
        <w:top w:val="none" w:sz="0" w:space="0" w:color="auto"/>
        <w:left w:val="none" w:sz="0" w:space="0" w:color="auto"/>
        <w:bottom w:val="none" w:sz="0" w:space="0" w:color="auto"/>
        <w:right w:val="none" w:sz="0" w:space="0" w:color="auto"/>
      </w:divBdr>
    </w:div>
    <w:div w:id="1306006012">
      <w:bodyDiv w:val="1"/>
      <w:marLeft w:val="0"/>
      <w:marRight w:val="0"/>
      <w:marTop w:val="0"/>
      <w:marBottom w:val="0"/>
      <w:divBdr>
        <w:top w:val="none" w:sz="0" w:space="0" w:color="auto"/>
        <w:left w:val="none" w:sz="0" w:space="0" w:color="auto"/>
        <w:bottom w:val="none" w:sz="0" w:space="0" w:color="auto"/>
        <w:right w:val="none" w:sz="0" w:space="0" w:color="auto"/>
      </w:divBdr>
    </w:div>
    <w:div w:id="2052073224">
      <w:bodyDiv w:val="1"/>
      <w:marLeft w:val="0"/>
      <w:marRight w:val="0"/>
      <w:marTop w:val="0"/>
      <w:marBottom w:val="0"/>
      <w:divBdr>
        <w:top w:val="none" w:sz="0" w:space="0" w:color="auto"/>
        <w:left w:val="none" w:sz="0" w:space="0" w:color="auto"/>
        <w:bottom w:val="none" w:sz="0" w:space="0" w:color="auto"/>
        <w:right w:val="none" w:sz="0" w:space="0" w:color="auto"/>
      </w:divBdr>
    </w:div>
    <w:div w:id="205777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59A1E-BFEA-4E70-BA8B-F4A83714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MENGISTU LEMMA PhD</dc:creator>
  <cp:keywords/>
  <dc:description/>
  <cp:lastModifiedBy>Atekelt Kebede</cp:lastModifiedBy>
  <cp:revision>6</cp:revision>
  <dcterms:created xsi:type="dcterms:W3CDTF">2019-12-28T04:32:00Z</dcterms:created>
  <dcterms:modified xsi:type="dcterms:W3CDTF">2019-12-28T05:17:00Z</dcterms:modified>
</cp:coreProperties>
</file>