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val="0"/>
          <w:bCs w:val="0"/>
          <w:color w:val="auto"/>
          <w:sz w:val="24"/>
          <w:szCs w:val="24"/>
          <w:lang w:val="en-KE" w:eastAsia="en-GB"/>
        </w:rPr>
        <w:id w:val="1755621604"/>
        <w:docPartObj>
          <w:docPartGallery w:val="Table of Contents"/>
          <w:docPartUnique/>
        </w:docPartObj>
      </w:sdtPr>
      <w:sdtEndPr>
        <w:rPr>
          <w:noProof/>
        </w:rPr>
      </w:sdtEndPr>
      <w:sdtContent>
        <w:p w:rsidR="00442F02" w:rsidRDefault="00442F02" w:rsidP="00442F02">
          <w:pPr>
            <w:pStyle w:val="TOCHeading"/>
            <w:spacing w:line="360" w:lineRule="auto"/>
            <w:jc w:val="center"/>
          </w:pPr>
        </w:p>
        <w:p w:rsidR="00442F02" w:rsidRDefault="00442F02" w:rsidP="00442F02">
          <w:pPr>
            <w:pStyle w:val="TOCHeading"/>
            <w:spacing w:line="360" w:lineRule="auto"/>
            <w:jc w:val="center"/>
          </w:pPr>
        </w:p>
        <w:p w:rsidR="00442F02" w:rsidRPr="00EB3FF8" w:rsidRDefault="00442F02" w:rsidP="00442F02">
          <w:pPr>
            <w:pStyle w:val="TOCHeading"/>
            <w:spacing w:line="360" w:lineRule="auto"/>
            <w:jc w:val="center"/>
            <w:rPr>
              <w:rFonts w:ascii="Times New Roman" w:hAnsi="Times New Roman" w:cs="Times New Roman"/>
              <w:sz w:val="24"/>
              <w:szCs w:val="24"/>
              <w:u w:val="single"/>
            </w:rPr>
          </w:pPr>
          <w:r w:rsidRPr="00EB3FF8">
            <w:rPr>
              <w:rFonts w:ascii="Times New Roman" w:hAnsi="Times New Roman" w:cs="Times New Roman"/>
              <w:sz w:val="24"/>
              <w:szCs w:val="24"/>
              <w:u w:val="single"/>
            </w:rPr>
            <w:t>TABLE OF CONTENTS</w:t>
          </w:r>
        </w:p>
        <w:p w:rsidR="00442F02" w:rsidRPr="00442F02" w:rsidRDefault="00442F02" w:rsidP="00EB3FF8">
          <w:pPr>
            <w:pStyle w:val="TOC1"/>
          </w:pPr>
          <w:r w:rsidRPr="00442F02">
            <w:rPr>
              <w:noProof w:val="0"/>
            </w:rPr>
            <w:fldChar w:fldCharType="begin"/>
          </w:r>
          <w:r w:rsidRPr="00442F02">
            <w:instrText xml:space="preserve"> TOC \o "1-3" \h \z \u </w:instrText>
          </w:r>
          <w:r w:rsidRPr="00442F02">
            <w:rPr>
              <w:noProof w:val="0"/>
            </w:rPr>
            <w:fldChar w:fldCharType="separate"/>
          </w:r>
          <w:hyperlink w:anchor="_Toc173893716" w:history="1">
            <w:r w:rsidRPr="00EB3FF8">
              <w:rPr>
                <w:rStyle w:val="Hyperlink"/>
              </w:rPr>
              <w:t>BUSINESS UNDERSTANDING</w:t>
            </w:r>
            <w:r w:rsidRPr="00442F02">
              <w:rPr>
                <w:webHidden/>
              </w:rPr>
              <w:tab/>
            </w:r>
            <w:r w:rsidRPr="00442F02">
              <w:rPr>
                <w:webHidden/>
              </w:rPr>
              <w:fldChar w:fldCharType="begin"/>
            </w:r>
            <w:r w:rsidRPr="00442F02">
              <w:rPr>
                <w:webHidden/>
              </w:rPr>
              <w:instrText xml:space="preserve"> PAGEREF _Toc173893716 \h </w:instrText>
            </w:r>
            <w:r w:rsidRPr="00442F02">
              <w:rPr>
                <w:webHidden/>
              </w:rPr>
            </w:r>
            <w:r w:rsidRPr="00442F02">
              <w:rPr>
                <w:webHidden/>
              </w:rPr>
              <w:fldChar w:fldCharType="separate"/>
            </w:r>
            <w:r w:rsidRPr="00442F02">
              <w:rPr>
                <w:webHidden/>
              </w:rPr>
              <w:t>2</w:t>
            </w:r>
            <w:r w:rsidRPr="00442F02">
              <w:rPr>
                <w:webHidden/>
              </w:rPr>
              <w:fldChar w:fldCharType="end"/>
            </w:r>
          </w:hyperlink>
        </w:p>
        <w:p w:rsidR="00442F02" w:rsidRPr="00442F02" w:rsidRDefault="00000000" w:rsidP="00442F02">
          <w:pPr>
            <w:pStyle w:val="TOC2"/>
            <w:tabs>
              <w:tab w:val="right" w:leader="dot" w:pos="9016"/>
            </w:tabs>
            <w:spacing w:line="360" w:lineRule="auto"/>
            <w:rPr>
              <w:rFonts w:ascii="Times New Roman" w:hAnsi="Times New Roman" w:cs="Times New Roman"/>
              <w:noProof/>
              <w:sz w:val="24"/>
              <w:szCs w:val="24"/>
            </w:rPr>
          </w:pPr>
          <w:hyperlink w:anchor="_Toc173893717" w:history="1">
            <w:r w:rsidR="00442F02" w:rsidRPr="00442F02">
              <w:rPr>
                <w:rStyle w:val="Hyperlink"/>
                <w:rFonts w:ascii="Times New Roman" w:hAnsi="Times New Roman" w:cs="Times New Roman"/>
                <w:noProof/>
                <w:sz w:val="24"/>
                <w:szCs w:val="24"/>
                <w:lang w:val="en-US"/>
              </w:rPr>
              <w:t>Overview</w:t>
            </w:r>
            <w:r w:rsidR="00442F02" w:rsidRPr="00442F02">
              <w:rPr>
                <w:rFonts w:ascii="Times New Roman" w:hAnsi="Times New Roman" w:cs="Times New Roman"/>
                <w:noProof/>
                <w:webHidden/>
                <w:sz w:val="24"/>
                <w:szCs w:val="24"/>
              </w:rPr>
              <w:tab/>
            </w:r>
            <w:r w:rsidR="00442F02" w:rsidRPr="00442F02">
              <w:rPr>
                <w:rFonts w:ascii="Times New Roman" w:hAnsi="Times New Roman" w:cs="Times New Roman"/>
                <w:noProof/>
                <w:webHidden/>
                <w:sz w:val="24"/>
                <w:szCs w:val="24"/>
              </w:rPr>
              <w:fldChar w:fldCharType="begin"/>
            </w:r>
            <w:r w:rsidR="00442F02" w:rsidRPr="00442F02">
              <w:rPr>
                <w:rFonts w:ascii="Times New Roman" w:hAnsi="Times New Roman" w:cs="Times New Roman"/>
                <w:noProof/>
                <w:webHidden/>
                <w:sz w:val="24"/>
                <w:szCs w:val="24"/>
              </w:rPr>
              <w:instrText xml:space="preserve"> PAGEREF _Toc173893717 \h </w:instrText>
            </w:r>
            <w:r w:rsidR="00442F02" w:rsidRPr="00442F02">
              <w:rPr>
                <w:rFonts w:ascii="Times New Roman" w:hAnsi="Times New Roman" w:cs="Times New Roman"/>
                <w:noProof/>
                <w:webHidden/>
                <w:sz w:val="24"/>
                <w:szCs w:val="24"/>
              </w:rPr>
            </w:r>
            <w:r w:rsidR="00442F02" w:rsidRPr="00442F02">
              <w:rPr>
                <w:rFonts w:ascii="Times New Roman" w:hAnsi="Times New Roman" w:cs="Times New Roman"/>
                <w:noProof/>
                <w:webHidden/>
                <w:sz w:val="24"/>
                <w:szCs w:val="24"/>
              </w:rPr>
              <w:fldChar w:fldCharType="separate"/>
            </w:r>
            <w:r w:rsidR="00442F02" w:rsidRPr="00442F02">
              <w:rPr>
                <w:rFonts w:ascii="Times New Roman" w:hAnsi="Times New Roman" w:cs="Times New Roman"/>
                <w:noProof/>
                <w:webHidden/>
                <w:sz w:val="24"/>
                <w:szCs w:val="24"/>
              </w:rPr>
              <w:t>2</w:t>
            </w:r>
            <w:r w:rsidR="00442F02" w:rsidRPr="00442F02">
              <w:rPr>
                <w:rFonts w:ascii="Times New Roman" w:hAnsi="Times New Roman" w:cs="Times New Roman"/>
                <w:noProof/>
                <w:webHidden/>
                <w:sz w:val="24"/>
                <w:szCs w:val="24"/>
              </w:rPr>
              <w:fldChar w:fldCharType="end"/>
            </w:r>
          </w:hyperlink>
        </w:p>
        <w:p w:rsidR="00442F02" w:rsidRPr="00442F02" w:rsidRDefault="00000000" w:rsidP="00442F02">
          <w:pPr>
            <w:pStyle w:val="TOC2"/>
            <w:tabs>
              <w:tab w:val="right" w:leader="dot" w:pos="9016"/>
            </w:tabs>
            <w:spacing w:line="360" w:lineRule="auto"/>
            <w:rPr>
              <w:rFonts w:ascii="Times New Roman" w:hAnsi="Times New Roman" w:cs="Times New Roman"/>
              <w:noProof/>
              <w:sz w:val="24"/>
              <w:szCs w:val="24"/>
            </w:rPr>
          </w:pPr>
          <w:hyperlink w:anchor="_Toc173893718" w:history="1">
            <w:r w:rsidR="00442F02" w:rsidRPr="00442F02">
              <w:rPr>
                <w:rStyle w:val="Hyperlink"/>
                <w:rFonts w:ascii="Times New Roman" w:hAnsi="Times New Roman" w:cs="Times New Roman"/>
                <w:noProof/>
                <w:sz w:val="24"/>
                <w:szCs w:val="24"/>
                <w:lang w:val="en-US"/>
              </w:rPr>
              <w:t>Challenges</w:t>
            </w:r>
            <w:r w:rsidR="00442F02" w:rsidRPr="00442F02">
              <w:rPr>
                <w:rFonts w:ascii="Times New Roman" w:hAnsi="Times New Roman" w:cs="Times New Roman"/>
                <w:noProof/>
                <w:webHidden/>
                <w:sz w:val="24"/>
                <w:szCs w:val="24"/>
              </w:rPr>
              <w:tab/>
            </w:r>
            <w:r w:rsidR="00442F02" w:rsidRPr="00442F02">
              <w:rPr>
                <w:rFonts w:ascii="Times New Roman" w:hAnsi="Times New Roman" w:cs="Times New Roman"/>
                <w:noProof/>
                <w:webHidden/>
                <w:sz w:val="24"/>
                <w:szCs w:val="24"/>
              </w:rPr>
              <w:fldChar w:fldCharType="begin"/>
            </w:r>
            <w:r w:rsidR="00442F02" w:rsidRPr="00442F02">
              <w:rPr>
                <w:rFonts w:ascii="Times New Roman" w:hAnsi="Times New Roman" w:cs="Times New Roman"/>
                <w:noProof/>
                <w:webHidden/>
                <w:sz w:val="24"/>
                <w:szCs w:val="24"/>
              </w:rPr>
              <w:instrText xml:space="preserve"> PAGEREF _Toc173893718 \h </w:instrText>
            </w:r>
            <w:r w:rsidR="00442F02" w:rsidRPr="00442F02">
              <w:rPr>
                <w:rFonts w:ascii="Times New Roman" w:hAnsi="Times New Roman" w:cs="Times New Roman"/>
                <w:noProof/>
                <w:webHidden/>
                <w:sz w:val="24"/>
                <w:szCs w:val="24"/>
              </w:rPr>
            </w:r>
            <w:r w:rsidR="00442F02" w:rsidRPr="00442F02">
              <w:rPr>
                <w:rFonts w:ascii="Times New Roman" w:hAnsi="Times New Roman" w:cs="Times New Roman"/>
                <w:noProof/>
                <w:webHidden/>
                <w:sz w:val="24"/>
                <w:szCs w:val="24"/>
              </w:rPr>
              <w:fldChar w:fldCharType="separate"/>
            </w:r>
            <w:r w:rsidR="00442F02" w:rsidRPr="00442F02">
              <w:rPr>
                <w:rFonts w:ascii="Times New Roman" w:hAnsi="Times New Roman" w:cs="Times New Roman"/>
                <w:noProof/>
                <w:webHidden/>
                <w:sz w:val="24"/>
                <w:szCs w:val="24"/>
              </w:rPr>
              <w:t>2</w:t>
            </w:r>
            <w:r w:rsidR="00442F02" w:rsidRPr="00442F02">
              <w:rPr>
                <w:rFonts w:ascii="Times New Roman" w:hAnsi="Times New Roman" w:cs="Times New Roman"/>
                <w:noProof/>
                <w:webHidden/>
                <w:sz w:val="24"/>
                <w:szCs w:val="24"/>
              </w:rPr>
              <w:fldChar w:fldCharType="end"/>
            </w:r>
          </w:hyperlink>
        </w:p>
        <w:p w:rsidR="00442F02" w:rsidRPr="00442F02" w:rsidRDefault="00000000" w:rsidP="00442F02">
          <w:pPr>
            <w:pStyle w:val="TOC2"/>
            <w:tabs>
              <w:tab w:val="right" w:leader="dot" w:pos="9016"/>
            </w:tabs>
            <w:spacing w:line="360" w:lineRule="auto"/>
            <w:rPr>
              <w:rFonts w:ascii="Times New Roman" w:hAnsi="Times New Roman" w:cs="Times New Roman"/>
              <w:noProof/>
              <w:sz w:val="24"/>
              <w:szCs w:val="24"/>
            </w:rPr>
          </w:pPr>
          <w:hyperlink w:anchor="_Toc173893719" w:history="1">
            <w:r w:rsidR="00442F02" w:rsidRPr="00442F02">
              <w:rPr>
                <w:rStyle w:val="Hyperlink"/>
                <w:rFonts w:ascii="Times New Roman" w:hAnsi="Times New Roman" w:cs="Times New Roman"/>
                <w:noProof/>
                <w:sz w:val="24"/>
                <w:szCs w:val="24"/>
                <w:lang w:val="en-US"/>
              </w:rPr>
              <w:t>Proposed Solutions</w:t>
            </w:r>
            <w:r w:rsidR="00442F02" w:rsidRPr="00442F02">
              <w:rPr>
                <w:rFonts w:ascii="Times New Roman" w:hAnsi="Times New Roman" w:cs="Times New Roman"/>
                <w:noProof/>
                <w:webHidden/>
                <w:sz w:val="24"/>
                <w:szCs w:val="24"/>
              </w:rPr>
              <w:tab/>
            </w:r>
            <w:r w:rsidR="00442F02" w:rsidRPr="00442F02">
              <w:rPr>
                <w:rFonts w:ascii="Times New Roman" w:hAnsi="Times New Roman" w:cs="Times New Roman"/>
                <w:noProof/>
                <w:webHidden/>
                <w:sz w:val="24"/>
                <w:szCs w:val="24"/>
              </w:rPr>
              <w:fldChar w:fldCharType="begin"/>
            </w:r>
            <w:r w:rsidR="00442F02" w:rsidRPr="00442F02">
              <w:rPr>
                <w:rFonts w:ascii="Times New Roman" w:hAnsi="Times New Roman" w:cs="Times New Roman"/>
                <w:noProof/>
                <w:webHidden/>
                <w:sz w:val="24"/>
                <w:szCs w:val="24"/>
              </w:rPr>
              <w:instrText xml:space="preserve"> PAGEREF _Toc173893719 \h </w:instrText>
            </w:r>
            <w:r w:rsidR="00442F02" w:rsidRPr="00442F02">
              <w:rPr>
                <w:rFonts w:ascii="Times New Roman" w:hAnsi="Times New Roman" w:cs="Times New Roman"/>
                <w:noProof/>
                <w:webHidden/>
                <w:sz w:val="24"/>
                <w:szCs w:val="24"/>
              </w:rPr>
            </w:r>
            <w:r w:rsidR="00442F02" w:rsidRPr="00442F02">
              <w:rPr>
                <w:rFonts w:ascii="Times New Roman" w:hAnsi="Times New Roman" w:cs="Times New Roman"/>
                <w:noProof/>
                <w:webHidden/>
                <w:sz w:val="24"/>
                <w:szCs w:val="24"/>
              </w:rPr>
              <w:fldChar w:fldCharType="separate"/>
            </w:r>
            <w:r w:rsidR="00442F02" w:rsidRPr="00442F02">
              <w:rPr>
                <w:rFonts w:ascii="Times New Roman" w:hAnsi="Times New Roman" w:cs="Times New Roman"/>
                <w:noProof/>
                <w:webHidden/>
                <w:sz w:val="24"/>
                <w:szCs w:val="24"/>
              </w:rPr>
              <w:t>3</w:t>
            </w:r>
            <w:r w:rsidR="00442F02" w:rsidRPr="00442F02">
              <w:rPr>
                <w:rFonts w:ascii="Times New Roman" w:hAnsi="Times New Roman" w:cs="Times New Roman"/>
                <w:noProof/>
                <w:webHidden/>
                <w:sz w:val="24"/>
                <w:szCs w:val="24"/>
              </w:rPr>
              <w:fldChar w:fldCharType="end"/>
            </w:r>
          </w:hyperlink>
        </w:p>
        <w:p w:rsidR="00442F02" w:rsidRPr="00442F02" w:rsidRDefault="00000000" w:rsidP="00442F02">
          <w:pPr>
            <w:pStyle w:val="TOC2"/>
            <w:tabs>
              <w:tab w:val="right" w:leader="dot" w:pos="9016"/>
            </w:tabs>
            <w:spacing w:line="360" w:lineRule="auto"/>
            <w:rPr>
              <w:rFonts w:ascii="Times New Roman" w:hAnsi="Times New Roman" w:cs="Times New Roman"/>
              <w:noProof/>
              <w:sz w:val="24"/>
              <w:szCs w:val="24"/>
            </w:rPr>
          </w:pPr>
          <w:hyperlink w:anchor="_Toc173893720" w:history="1">
            <w:r w:rsidR="00442F02" w:rsidRPr="00442F02">
              <w:rPr>
                <w:rStyle w:val="Hyperlink"/>
                <w:rFonts w:ascii="Times New Roman" w:hAnsi="Times New Roman" w:cs="Times New Roman"/>
                <w:noProof/>
                <w:sz w:val="24"/>
                <w:szCs w:val="24"/>
                <w:lang w:val="en-US"/>
              </w:rPr>
              <w:t>Success Metrics</w:t>
            </w:r>
            <w:r w:rsidR="00442F02" w:rsidRPr="00442F02">
              <w:rPr>
                <w:rFonts w:ascii="Times New Roman" w:hAnsi="Times New Roman" w:cs="Times New Roman"/>
                <w:noProof/>
                <w:webHidden/>
                <w:sz w:val="24"/>
                <w:szCs w:val="24"/>
              </w:rPr>
              <w:tab/>
            </w:r>
            <w:r w:rsidR="00442F02" w:rsidRPr="00442F02">
              <w:rPr>
                <w:rFonts w:ascii="Times New Roman" w:hAnsi="Times New Roman" w:cs="Times New Roman"/>
                <w:noProof/>
                <w:webHidden/>
                <w:sz w:val="24"/>
                <w:szCs w:val="24"/>
              </w:rPr>
              <w:fldChar w:fldCharType="begin"/>
            </w:r>
            <w:r w:rsidR="00442F02" w:rsidRPr="00442F02">
              <w:rPr>
                <w:rFonts w:ascii="Times New Roman" w:hAnsi="Times New Roman" w:cs="Times New Roman"/>
                <w:noProof/>
                <w:webHidden/>
                <w:sz w:val="24"/>
                <w:szCs w:val="24"/>
              </w:rPr>
              <w:instrText xml:space="preserve"> PAGEREF _Toc173893720 \h </w:instrText>
            </w:r>
            <w:r w:rsidR="00442F02" w:rsidRPr="00442F02">
              <w:rPr>
                <w:rFonts w:ascii="Times New Roman" w:hAnsi="Times New Roman" w:cs="Times New Roman"/>
                <w:noProof/>
                <w:webHidden/>
                <w:sz w:val="24"/>
                <w:szCs w:val="24"/>
              </w:rPr>
            </w:r>
            <w:r w:rsidR="00442F02" w:rsidRPr="00442F02">
              <w:rPr>
                <w:rFonts w:ascii="Times New Roman" w:hAnsi="Times New Roman" w:cs="Times New Roman"/>
                <w:noProof/>
                <w:webHidden/>
                <w:sz w:val="24"/>
                <w:szCs w:val="24"/>
              </w:rPr>
              <w:fldChar w:fldCharType="separate"/>
            </w:r>
            <w:r w:rsidR="00442F02" w:rsidRPr="00442F02">
              <w:rPr>
                <w:rFonts w:ascii="Times New Roman" w:hAnsi="Times New Roman" w:cs="Times New Roman"/>
                <w:noProof/>
                <w:webHidden/>
                <w:sz w:val="24"/>
                <w:szCs w:val="24"/>
              </w:rPr>
              <w:t>3</w:t>
            </w:r>
            <w:r w:rsidR="00442F02" w:rsidRPr="00442F02">
              <w:rPr>
                <w:rFonts w:ascii="Times New Roman" w:hAnsi="Times New Roman" w:cs="Times New Roman"/>
                <w:noProof/>
                <w:webHidden/>
                <w:sz w:val="24"/>
                <w:szCs w:val="24"/>
              </w:rPr>
              <w:fldChar w:fldCharType="end"/>
            </w:r>
          </w:hyperlink>
        </w:p>
        <w:p w:rsidR="00442F02" w:rsidRPr="00442F02" w:rsidRDefault="00000000" w:rsidP="00442F02">
          <w:pPr>
            <w:pStyle w:val="TOC2"/>
            <w:tabs>
              <w:tab w:val="right" w:leader="dot" w:pos="9016"/>
            </w:tabs>
            <w:spacing w:line="360" w:lineRule="auto"/>
            <w:rPr>
              <w:rFonts w:ascii="Times New Roman" w:hAnsi="Times New Roman" w:cs="Times New Roman"/>
              <w:noProof/>
              <w:sz w:val="24"/>
              <w:szCs w:val="24"/>
            </w:rPr>
          </w:pPr>
          <w:hyperlink w:anchor="_Toc173893721" w:history="1">
            <w:r w:rsidR="00442F02" w:rsidRPr="00442F02">
              <w:rPr>
                <w:rStyle w:val="Hyperlink"/>
                <w:rFonts w:ascii="Times New Roman" w:hAnsi="Times New Roman" w:cs="Times New Roman"/>
                <w:noProof/>
                <w:sz w:val="24"/>
                <w:szCs w:val="24"/>
                <w:lang w:val="en-US"/>
              </w:rPr>
              <w:t>Conclusion</w:t>
            </w:r>
            <w:r w:rsidR="00442F02" w:rsidRPr="00442F02">
              <w:rPr>
                <w:rFonts w:ascii="Times New Roman" w:hAnsi="Times New Roman" w:cs="Times New Roman"/>
                <w:noProof/>
                <w:webHidden/>
                <w:sz w:val="24"/>
                <w:szCs w:val="24"/>
              </w:rPr>
              <w:tab/>
            </w:r>
            <w:r w:rsidR="00442F02" w:rsidRPr="00442F02">
              <w:rPr>
                <w:rFonts w:ascii="Times New Roman" w:hAnsi="Times New Roman" w:cs="Times New Roman"/>
                <w:noProof/>
                <w:webHidden/>
                <w:sz w:val="24"/>
                <w:szCs w:val="24"/>
              </w:rPr>
              <w:fldChar w:fldCharType="begin"/>
            </w:r>
            <w:r w:rsidR="00442F02" w:rsidRPr="00442F02">
              <w:rPr>
                <w:rFonts w:ascii="Times New Roman" w:hAnsi="Times New Roman" w:cs="Times New Roman"/>
                <w:noProof/>
                <w:webHidden/>
                <w:sz w:val="24"/>
                <w:szCs w:val="24"/>
              </w:rPr>
              <w:instrText xml:space="preserve"> PAGEREF _Toc173893721 \h </w:instrText>
            </w:r>
            <w:r w:rsidR="00442F02" w:rsidRPr="00442F02">
              <w:rPr>
                <w:rFonts w:ascii="Times New Roman" w:hAnsi="Times New Roman" w:cs="Times New Roman"/>
                <w:noProof/>
                <w:webHidden/>
                <w:sz w:val="24"/>
                <w:szCs w:val="24"/>
              </w:rPr>
            </w:r>
            <w:r w:rsidR="00442F02" w:rsidRPr="00442F02">
              <w:rPr>
                <w:rFonts w:ascii="Times New Roman" w:hAnsi="Times New Roman" w:cs="Times New Roman"/>
                <w:noProof/>
                <w:webHidden/>
                <w:sz w:val="24"/>
                <w:szCs w:val="24"/>
              </w:rPr>
              <w:fldChar w:fldCharType="separate"/>
            </w:r>
            <w:r w:rsidR="00442F02" w:rsidRPr="00442F02">
              <w:rPr>
                <w:rFonts w:ascii="Times New Roman" w:hAnsi="Times New Roman" w:cs="Times New Roman"/>
                <w:noProof/>
                <w:webHidden/>
                <w:sz w:val="24"/>
                <w:szCs w:val="24"/>
              </w:rPr>
              <w:t>4</w:t>
            </w:r>
            <w:r w:rsidR="00442F02" w:rsidRPr="00442F02">
              <w:rPr>
                <w:rFonts w:ascii="Times New Roman" w:hAnsi="Times New Roman" w:cs="Times New Roman"/>
                <w:noProof/>
                <w:webHidden/>
                <w:sz w:val="24"/>
                <w:szCs w:val="24"/>
              </w:rPr>
              <w:fldChar w:fldCharType="end"/>
            </w:r>
          </w:hyperlink>
        </w:p>
        <w:p w:rsidR="00442F02" w:rsidRPr="00442F02" w:rsidRDefault="00000000" w:rsidP="00442F02">
          <w:pPr>
            <w:pStyle w:val="TOC2"/>
            <w:tabs>
              <w:tab w:val="right" w:leader="dot" w:pos="9016"/>
            </w:tabs>
            <w:spacing w:line="360" w:lineRule="auto"/>
            <w:rPr>
              <w:rFonts w:ascii="Times New Roman" w:hAnsi="Times New Roman" w:cs="Times New Roman"/>
              <w:noProof/>
              <w:sz w:val="24"/>
              <w:szCs w:val="24"/>
            </w:rPr>
          </w:pPr>
          <w:hyperlink w:anchor="_Toc173893722" w:history="1">
            <w:r w:rsidR="00442F02" w:rsidRPr="00442F02">
              <w:rPr>
                <w:rStyle w:val="Hyperlink"/>
                <w:rFonts w:ascii="Times New Roman" w:hAnsi="Times New Roman" w:cs="Times New Roman"/>
                <w:noProof/>
                <w:sz w:val="24"/>
                <w:szCs w:val="24"/>
                <w:lang w:val="en-US"/>
              </w:rPr>
              <w:t>Problem Statement</w:t>
            </w:r>
            <w:r w:rsidR="00442F02" w:rsidRPr="00442F02">
              <w:rPr>
                <w:rFonts w:ascii="Times New Roman" w:hAnsi="Times New Roman" w:cs="Times New Roman"/>
                <w:noProof/>
                <w:webHidden/>
                <w:sz w:val="24"/>
                <w:szCs w:val="24"/>
              </w:rPr>
              <w:tab/>
            </w:r>
            <w:r w:rsidR="00442F02" w:rsidRPr="00442F02">
              <w:rPr>
                <w:rFonts w:ascii="Times New Roman" w:hAnsi="Times New Roman" w:cs="Times New Roman"/>
                <w:noProof/>
                <w:webHidden/>
                <w:sz w:val="24"/>
                <w:szCs w:val="24"/>
              </w:rPr>
              <w:fldChar w:fldCharType="begin"/>
            </w:r>
            <w:r w:rsidR="00442F02" w:rsidRPr="00442F02">
              <w:rPr>
                <w:rFonts w:ascii="Times New Roman" w:hAnsi="Times New Roman" w:cs="Times New Roman"/>
                <w:noProof/>
                <w:webHidden/>
                <w:sz w:val="24"/>
                <w:szCs w:val="24"/>
              </w:rPr>
              <w:instrText xml:space="preserve"> PAGEREF _Toc173893722 \h </w:instrText>
            </w:r>
            <w:r w:rsidR="00442F02" w:rsidRPr="00442F02">
              <w:rPr>
                <w:rFonts w:ascii="Times New Roman" w:hAnsi="Times New Roman" w:cs="Times New Roman"/>
                <w:noProof/>
                <w:webHidden/>
                <w:sz w:val="24"/>
                <w:szCs w:val="24"/>
              </w:rPr>
            </w:r>
            <w:r w:rsidR="00442F02" w:rsidRPr="00442F02">
              <w:rPr>
                <w:rFonts w:ascii="Times New Roman" w:hAnsi="Times New Roman" w:cs="Times New Roman"/>
                <w:noProof/>
                <w:webHidden/>
                <w:sz w:val="24"/>
                <w:szCs w:val="24"/>
              </w:rPr>
              <w:fldChar w:fldCharType="separate"/>
            </w:r>
            <w:r w:rsidR="00442F02" w:rsidRPr="00442F02">
              <w:rPr>
                <w:rFonts w:ascii="Times New Roman" w:hAnsi="Times New Roman" w:cs="Times New Roman"/>
                <w:noProof/>
                <w:webHidden/>
                <w:sz w:val="24"/>
                <w:szCs w:val="24"/>
              </w:rPr>
              <w:t>4</w:t>
            </w:r>
            <w:r w:rsidR="00442F02" w:rsidRPr="00442F02">
              <w:rPr>
                <w:rFonts w:ascii="Times New Roman" w:hAnsi="Times New Roman" w:cs="Times New Roman"/>
                <w:noProof/>
                <w:webHidden/>
                <w:sz w:val="24"/>
                <w:szCs w:val="24"/>
              </w:rPr>
              <w:fldChar w:fldCharType="end"/>
            </w:r>
          </w:hyperlink>
        </w:p>
        <w:p w:rsidR="00442F02" w:rsidRPr="00442F02" w:rsidRDefault="00000000" w:rsidP="00442F02">
          <w:pPr>
            <w:pStyle w:val="TOC2"/>
            <w:tabs>
              <w:tab w:val="right" w:leader="dot" w:pos="9016"/>
            </w:tabs>
            <w:spacing w:line="360" w:lineRule="auto"/>
            <w:rPr>
              <w:rFonts w:ascii="Times New Roman" w:hAnsi="Times New Roman" w:cs="Times New Roman"/>
              <w:noProof/>
              <w:sz w:val="24"/>
              <w:szCs w:val="24"/>
            </w:rPr>
          </w:pPr>
          <w:hyperlink w:anchor="_Toc173893723" w:history="1">
            <w:r w:rsidR="00442F02" w:rsidRPr="00442F02">
              <w:rPr>
                <w:rStyle w:val="Hyperlink"/>
                <w:rFonts w:ascii="Times New Roman" w:hAnsi="Times New Roman" w:cs="Times New Roman"/>
                <w:noProof/>
                <w:sz w:val="24"/>
                <w:szCs w:val="24"/>
                <w:lang w:val="en-US"/>
              </w:rPr>
              <w:t>Objectives</w:t>
            </w:r>
            <w:r w:rsidR="00442F02" w:rsidRPr="00442F02">
              <w:rPr>
                <w:rFonts w:ascii="Times New Roman" w:hAnsi="Times New Roman" w:cs="Times New Roman"/>
                <w:noProof/>
                <w:webHidden/>
                <w:sz w:val="24"/>
                <w:szCs w:val="24"/>
              </w:rPr>
              <w:tab/>
            </w:r>
            <w:r w:rsidR="00442F02" w:rsidRPr="00442F02">
              <w:rPr>
                <w:rFonts w:ascii="Times New Roman" w:hAnsi="Times New Roman" w:cs="Times New Roman"/>
                <w:noProof/>
                <w:webHidden/>
                <w:sz w:val="24"/>
                <w:szCs w:val="24"/>
              </w:rPr>
              <w:fldChar w:fldCharType="begin"/>
            </w:r>
            <w:r w:rsidR="00442F02" w:rsidRPr="00442F02">
              <w:rPr>
                <w:rFonts w:ascii="Times New Roman" w:hAnsi="Times New Roman" w:cs="Times New Roman"/>
                <w:noProof/>
                <w:webHidden/>
                <w:sz w:val="24"/>
                <w:szCs w:val="24"/>
              </w:rPr>
              <w:instrText xml:space="preserve"> PAGEREF _Toc173893723 \h </w:instrText>
            </w:r>
            <w:r w:rsidR="00442F02" w:rsidRPr="00442F02">
              <w:rPr>
                <w:rFonts w:ascii="Times New Roman" w:hAnsi="Times New Roman" w:cs="Times New Roman"/>
                <w:noProof/>
                <w:webHidden/>
                <w:sz w:val="24"/>
                <w:szCs w:val="24"/>
              </w:rPr>
            </w:r>
            <w:r w:rsidR="00442F02" w:rsidRPr="00442F02">
              <w:rPr>
                <w:rFonts w:ascii="Times New Roman" w:hAnsi="Times New Roman" w:cs="Times New Roman"/>
                <w:noProof/>
                <w:webHidden/>
                <w:sz w:val="24"/>
                <w:szCs w:val="24"/>
              </w:rPr>
              <w:fldChar w:fldCharType="separate"/>
            </w:r>
            <w:r w:rsidR="00442F02" w:rsidRPr="00442F02">
              <w:rPr>
                <w:rFonts w:ascii="Times New Roman" w:hAnsi="Times New Roman" w:cs="Times New Roman"/>
                <w:noProof/>
                <w:webHidden/>
                <w:sz w:val="24"/>
                <w:szCs w:val="24"/>
              </w:rPr>
              <w:t>4</w:t>
            </w:r>
            <w:r w:rsidR="00442F02" w:rsidRPr="00442F02">
              <w:rPr>
                <w:rFonts w:ascii="Times New Roman" w:hAnsi="Times New Roman" w:cs="Times New Roman"/>
                <w:noProof/>
                <w:webHidden/>
                <w:sz w:val="24"/>
                <w:szCs w:val="24"/>
              </w:rPr>
              <w:fldChar w:fldCharType="end"/>
            </w:r>
          </w:hyperlink>
        </w:p>
        <w:p w:rsidR="00442F02" w:rsidRPr="00EB3FF8" w:rsidRDefault="00442F02" w:rsidP="00442F02">
          <w:pPr>
            <w:pStyle w:val="TOC3"/>
            <w:tabs>
              <w:tab w:val="right" w:leader="dot" w:pos="9016"/>
            </w:tabs>
            <w:spacing w:line="360" w:lineRule="auto"/>
            <w:rPr>
              <w:rFonts w:ascii="Times New Roman" w:hAnsi="Times New Roman" w:cs="Times New Roman"/>
              <w:b/>
              <w:bCs/>
              <w:noProof/>
              <w:sz w:val="24"/>
              <w:szCs w:val="24"/>
            </w:rPr>
          </w:pPr>
          <w:hyperlink w:anchor="_Toc173893724" w:history="1">
            <w:r w:rsidRPr="00EB3FF8">
              <w:rPr>
                <w:rStyle w:val="Hyperlink"/>
                <w:rFonts w:ascii="Times New Roman" w:hAnsi="Times New Roman" w:cs="Times New Roman"/>
                <w:b/>
                <w:bCs/>
                <w:noProof/>
                <w:sz w:val="24"/>
                <w:szCs w:val="24"/>
                <w:lang w:val="en-US"/>
              </w:rPr>
              <w:t>Main Objective</w:t>
            </w:r>
            <w:r w:rsidRPr="00EB3FF8">
              <w:rPr>
                <w:rFonts w:ascii="Times New Roman" w:hAnsi="Times New Roman" w:cs="Times New Roman"/>
                <w:b/>
                <w:bCs/>
                <w:noProof/>
                <w:webHidden/>
                <w:sz w:val="24"/>
                <w:szCs w:val="24"/>
              </w:rPr>
              <w:tab/>
            </w:r>
            <w:r w:rsidRPr="00EB3FF8">
              <w:rPr>
                <w:rFonts w:ascii="Times New Roman" w:hAnsi="Times New Roman" w:cs="Times New Roman"/>
                <w:b/>
                <w:bCs/>
                <w:noProof/>
                <w:webHidden/>
                <w:sz w:val="24"/>
                <w:szCs w:val="24"/>
              </w:rPr>
              <w:fldChar w:fldCharType="begin"/>
            </w:r>
            <w:r w:rsidRPr="00EB3FF8">
              <w:rPr>
                <w:rFonts w:ascii="Times New Roman" w:hAnsi="Times New Roman" w:cs="Times New Roman"/>
                <w:b/>
                <w:bCs/>
                <w:noProof/>
                <w:webHidden/>
                <w:sz w:val="24"/>
                <w:szCs w:val="24"/>
              </w:rPr>
              <w:instrText xml:space="preserve"> PAGEREF _Toc173893724 \h </w:instrText>
            </w:r>
            <w:r w:rsidRPr="00EB3FF8">
              <w:rPr>
                <w:rFonts w:ascii="Times New Roman" w:hAnsi="Times New Roman" w:cs="Times New Roman"/>
                <w:b/>
                <w:bCs/>
                <w:noProof/>
                <w:webHidden/>
                <w:sz w:val="24"/>
                <w:szCs w:val="24"/>
              </w:rPr>
            </w:r>
            <w:r w:rsidRPr="00EB3FF8">
              <w:rPr>
                <w:rFonts w:ascii="Times New Roman" w:hAnsi="Times New Roman" w:cs="Times New Roman"/>
                <w:b/>
                <w:bCs/>
                <w:noProof/>
                <w:webHidden/>
                <w:sz w:val="24"/>
                <w:szCs w:val="24"/>
              </w:rPr>
              <w:fldChar w:fldCharType="separate"/>
            </w:r>
            <w:r w:rsidRPr="00EB3FF8">
              <w:rPr>
                <w:rFonts w:ascii="Times New Roman" w:hAnsi="Times New Roman" w:cs="Times New Roman"/>
                <w:b/>
                <w:bCs/>
                <w:noProof/>
                <w:webHidden/>
                <w:sz w:val="24"/>
                <w:szCs w:val="24"/>
              </w:rPr>
              <w:t>4</w:t>
            </w:r>
            <w:r w:rsidRPr="00EB3FF8">
              <w:rPr>
                <w:rFonts w:ascii="Times New Roman" w:hAnsi="Times New Roman" w:cs="Times New Roman"/>
                <w:b/>
                <w:bCs/>
                <w:noProof/>
                <w:webHidden/>
                <w:sz w:val="24"/>
                <w:szCs w:val="24"/>
              </w:rPr>
              <w:fldChar w:fldCharType="end"/>
            </w:r>
          </w:hyperlink>
        </w:p>
        <w:p w:rsidR="00442F02" w:rsidRPr="00EB3FF8" w:rsidRDefault="00000000" w:rsidP="00442F02">
          <w:pPr>
            <w:pStyle w:val="TOC3"/>
            <w:tabs>
              <w:tab w:val="right" w:leader="dot" w:pos="9016"/>
            </w:tabs>
            <w:spacing w:line="360" w:lineRule="auto"/>
            <w:rPr>
              <w:rFonts w:ascii="Times New Roman" w:hAnsi="Times New Roman" w:cs="Times New Roman"/>
              <w:b/>
              <w:bCs/>
              <w:noProof/>
              <w:sz w:val="24"/>
              <w:szCs w:val="24"/>
            </w:rPr>
          </w:pPr>
          <w:hyperlink w:anchor="_Toc173893725" w:history="1">
            <w:r w:rsidR="00442F02" w:rsidRPr="00EB3FF8">
              <w:rPr>
                <w:rStyle w:val="Hyperlink"/>
                <w:rFonts w:ascii="Times New Roman" w:hAnsi="Times New Roman" w:cs="Times New Roman"/>
                <w:b/>
                <w:bCs/>
                <w:noProof/>
                <w:sz w:val="24"/>
                <w:szCs w:val="24"/>
                <w:lang w:val="en-US"/>
              </w:rPr>
              <w:t>Specific Objectives</w:t>
            </w:r>
            <w:r w:rsidR="00442F02" w:rsidRPr="00EB3FF8">
              <w:rPr>
                <w:rFonts w:ascii="Times New Roman" w:hAnsi="Times New Roman" w:cs="Times New Roman"/>
                <w:b/>
                <w:bCs/>
                <w:noProof/>
                <w:webHidden/>
                <w:sz w:val="24"/>
                <w:szCs w:val="24"/>
              </w:rPr>
              <w:tab/>
            </w:r>
            <w:r w:rsidR="00442F02" w:rsidRPr="00EB3FF8">
              <w:rPr>
                <w:rFonts w:ascii="Times New Roman" w:hAnsi="Times New Roman" w:cs="Times New Roman"/>
                <w:b/>
                <w:bCs/>
                <w:noProof/>
                <w:webHidden/>
                <w:sz w:val="24"/>
                <w:szCs w:val="24"/>
              </w:rPr>
              <w:fldChar w:fldCharType="begin"/>
            </w:r>
            <w:r w:rsidR="00442F02" w:rsidRPr="00EB3FF8">
              <w:rPr>
                <w:rFonts w:ascii="Times New Roman" w:hAnsi="Times New Roman" w:cs="Times New Roman"/>
                <w:b/>
                <w:bCs/>
                <w:noProof/>
                <w:webHidden/>
                <w:sz w:val="24"/>
                <w:szCs w:val="24"/>
              </w:rPr>
              <w:instrText xml:space="preserve"> PAGEREF _Toc173893725 \h </w:instrText>
            </w:r>
            <w:r w:rsidR="00442F02" w:rsidRPr="00EB3FF8">
              <w:rPr>
                <w:rFonts w:ascii="Times New Roman" w:hAnsi="Times New Roman" w:cs="Times New Roman"/>
                <w:b/>
                <w:bCs/>
                <w:noProof/>
                <w:webHidden/>
                <w:sz w:val="24"/>
                <w:szCs w:val="24"/>
              </w:rPr>
            </w:r>
            <w:r w:rsidR="00442F02" w:rsidRPr="00EB3FF8">
              <w:rPr>
                <w:rFonts w:ascii="Times New Roman" w:hAnsi="Times New Roman" w:cs="Times New Roman"/>
                <w:b/>
                <w:bCs/>
                <w:noProof/>
                <w:webHidden/>
                <w:sz w:val="24"/>
                <w:szCs w:val="24"/>
              </w:rPr>
              <w:fldChar w:fldCharType="separate"/>
            </w:r>
            <w:r w:rsidR="00442F02" w:rsidRPr="00EB3FF8">
              <w:rPr>
                <w:rFonts w:ascii="Times New Roman" w:hAnsi="Times New Roman" w:cs="Times New Roman"/>
                <w:b/>
                <w:bCs/>
                <w:noProof/>
                <w:webHidden/>
                <w:sz w:val="24"/>
                <w:szCs w:val="24"/>
              </w:rPr>
              <w:t>4</w:t>
            </w:r>
            <w:r w:rsidR="00442F02" w:rsidRPr="00EB3FF8">
              <w:rPr>
                <w:rFonts w:ascii="Times New Roman" w:hAnsi="Times New Roman" w:cs="Times New Roman"/>
                <w:b/>
                <w:bCs/>
                <w:noProof/>
                <w:webHidden/>
                <w:sz w:val="24"/>
                <w:szCs w:val="24"/>
              </w:rPr>
              <w:fldChar w:fldCharType="end"/>
            </w:r>
          </w:hyperlink>
        </w:p>
        <w:p w:rsidR="00442F02" w:rsidRPr="00EB3FF8" w:rsidRDefault="00000000" w:rsidP="00EB3FF8">
          <w:pPr>
            <w:pStyle w:val="TOC1"/>
          </w:pPr>
          <w:hyperlink w:anchor="_Toc173893726" w:history="1">
            <w:r w:rsidR="00442F02" w:rsidRPr="00EB3FF8">
              <w:rPr>
                <w:rStyle w:val="Hyperlink"/>
              </w:rPr>
              <w:t>DATA UNDERSTANDING</w:t>
            </w:r>
            <w:r w:rsidR="00442F02" w:rsidRPr="00EB3FF8">
              <w:rPr>
                <w:webHidden/>
              </w:rPr>
              <w:tab/>
            </w:r>
            <w:r w:rsidR="00442F02" w:rsidRPr="00EB3FF8">
              <w:rPr>
                <w:webHidden/>
              </w:rPr>
              <w:fldChar w:fldCharType="begin"/>
            </w:r>
            <w:r w:rsidR="00442F02" w:rsidRPr="00EB3FF8">
              <w:rPr>
                <w:webHidden/>
              </w:rPr>
              <w:instrText xml:space="preserve"> PAGEREF _Toc173893726 \h </w:instrText>
            </w:r>
            <w:r w:rsidR="00442F02" w:rsidRPr="00EB3FF8">
              <w:rPr>
                <w:webHidden/>
              </w:rPr>
            </w:r>
            <w:r w:rsidR="00442F02" w:rsidRPr="00EB3FF8">
              <w:rPr>
                <w:webHidden/>
              </w:rPr>
              <w:fldChar w:fldCharType="separate"/>
            </w:r>
            <w:r w:rsidR="00442F02" w:rsidRPr="00EB3FF8">
              <w:rPr>
                <w:webHidden/>
              </w:rPr>
              <w:t>5</w:t>
            </w:r>
            <w:r w:rsidR="00442F02" w:rsidRPr="00EB3FF8">
              <w:rPr>
                <w:webHidden/>
              </w:rPr>
              <w:fldChar w:fldCharType="end"/>
            </w:r>
          </w:hyperlink>
        </w:p>
        <w:p w:rsidR="00442F02" w:rsidRPr="00442F02" w:rsidRDefault="00000000" w:rsidP="00442F02">
          <w:pPr>
            <w:pStyle w:val="TOC2"/>
            <w:tabs>
              <w:tab w:val="right" w:leader="dot" w:pos="9016"/>
            </w:tabs>
            <w:spacing w:line="360" w:lineRule="auto"/>
            <w:rPr>
              <w:rFonts w:ascii="Times New Roman" w:hAnsi="Times New Roman" w:cs="Times New Roman"/>
              <w:noProof/>
              <w:sz w:val="24"/>
              <w:szCs w:val="24"/>
            </w:rPr>
          </w:pPr>
          <w:hyperlink w:anchor="_Toc173893727" w:history="1">
            <w:r w:rsidR="00442F02" w:rsidRPr="00442F02">
              <w:rPr>
                <w:rStyle w:val="Hyperlink"/>
                <w:rFonts w:ascii="Times New Roman" w:hAnsi="Times New Roman" w:cs="Times New Roman"/>
                <w:noProof/>
                <w:sz w:val="24"/>
                <w:szCs w:val="24"/>
                <w:lang w:val="en-US"/>
              </w:rPr>
              <w:t>Data Sources</w:t>
            </w:r>
            <w:r w:rsidR="00442F02" w:rsidRPr="00442F02">
              <w:rPr>
                <w:rFonts w:ascii="Times New Roman" w:hAnsi="Times New Roman" w:cs="Times New Roman"/>
                <w:noProof/>
                <w:webHidden/>
                <w:sz w:val="24"/>
                <w:szCs w:val="24"/>
              </w:rPr>
              <w:tab/>
            </w:r>
            <w:r w:rsidR="00442F02" w:rsidRPr="00442F02">
              <w:rPr>
                <w:rFonts w:ascii="Times New Roman" w:hAnsi="Times New Roman" w:cs="Times New Roman"/>
                <w:noProof/>
                <w:webHidden/>
                <w:sz w:val="24"/>
                <w:szCs w:val="24"/>
              </w:rPr>
              <w:fldChar w:fldCharType="begin"/>
            </w:r>
            <w:r w:rsidR="00442F02" w:rsidRPr="00442F02">
              <w:rPr>
                <w:rFonts w:ascii="Times New Roman" w:hAnsi="Times New Roman" w:cs="Times New Roman"/>
                <w:noProof/>
                <w:webHidden/>
                <w:sz w:val="24"/>
                <w:szCs w:val="24"/>
              </w:rPr>
              <w:instrText xml:space="preserve"> PAGEREF _Toc173893727 \h </w:instrText>
            </w:r>
            <w:r w:rsidR="00442F02" w:rsidRPr="00442F02">
              <w:rPr>
                <w:rFonts w:ascii="Times New Roman" w:hAnsi="Times New Roman" w:cs="Times New Roman"/>
                <w:noProof/>
                <w:webHidden/>
                <w:sz w:val="24"/>
                <w:szCs w:val="24"/>
              </w:rPr>
            </w:r>
            <w:r w:rsidR="00442F02" w:rsidRPr="00442F02">
              <w:rPr>
                <w:rFonts w:ascii="Times New Roman" w:hAnsi="Times New Roman" w:cs="Times New Roman"/>
                <w:noProof/>
                <w:webHidden/>
                <w:sz w:val="24"/>
                <w:szCs w:val="24"/>
              </w:rPr>
              <w:fldChar w:fldCharType="separate"/>
            </w:r>
            <w:r w:rsidR="00442F02" w:rsidRPr="00442F02">
              <w:rPr>
                <w:rFonts w:ascii="Times New Roman" w:hAnsi="Times New Roman" w:cs="Times New Roman"/>
                <w:noProof/>
                <w:webHidden/>
                <w:sz w:val="24"/>
                <w:szCs w:val="24"/>
              </w:rPr>
              <w:t>5</w:t>
            </w:r>
            <w:r w:rsidR="00442F02" w:rsidRPr="00442F02">
              <w:rPr>
                <w:rFonts w:ascii="Times New Roman" w:hAnsi="Times New Roman" w:cs="Times New Roman"/>
                <w:noProof/>
                <w:webHidden/>
                <w:sz w:val="24"/>
                <w:szCs w:val="24"/>
              </w:rPr>
              <w:fldChar w:fldCharType="end"/>
            </w:r>
          </w:hyperlink>
        </w:p>
        <w:p w:rsidR="00442F02" w:rsidRPr="00442F02" w:rsidRDefault="00000000" w:rsidP="00442F02">
          <w:pPr>
            <w:pStyle w:val="TOC2"/>
            <w:tabs>
              <w:tab w:val="right" w:leader="dot" w:pos="9016"/>
            </w:tabs>
            <w:spacing w:line="360" w:lineRule="auto"/>
            <w:rPr>
              <w:rFonts w:ascii="Times New Roman" w:hAnsi="Times New Roman" w:cs="Times New Roman"/>
              <w:noProof/>
              <w:sz w:val="24"/>
              <w:szCs w:val="24"/>
            </w:rPr>
          </w:pPr>
          <w:hyperlink w:anchor="_Toc173893728" w:history="1">
            <w:r w:rsidR="00442F02" w:rsidRPr="00442F02">
              <w:rPr>
                <w:rStyle w:val="Hyperlink"/>
                <w:rFonts w:ascii="Times New Roman" w:hAnsi="Times New Roman" w:cs="Times New Roman"/>
                <w:noProof/>
                <w:sz w:val="24"/>
                <w:szCs w:val="24"/>
                <w:lang w:val="en-US"/>
              </w:rPr>
              <w:t>Datasets</w:t>
            </w:r>
            <w:r w:rsidR="00442F02" w:rsidRPr="00442F02">
              <w:rPr>
                <w:rFonts w:ascii="Times New Roman" w:hAnsi="Times New Roman" w:cs="Times New Roman"/>
                <w:noProof/>
                <w:webHidden/>
                <w:sz w:val="24"/>
                <w:szCs w:val="24"/>
              </w:rPr>
              <w:tab/>
            </w:r>
            <w:r w:rsidR="00442F02" w:rsidRPr="00442F02">
              <w:rPr>
                <w:rFonts w:ascii="Times New Roman" w:hAnsi="Times New Roman" w:cs="Times New Roman"/>
                <w:noProof/>
                <w:webHidden/>
                <w:sz w:val="24"/>
                <w:szCs w:val="24"/>
              </w:rPr>
              <w:fldChar w:fldCharType="begin"/>
            </w:r>
            <w:r w:rsidR="00442F02" w:rsidRPr="00442F02">
              <w:rPr>
                <w:rFonts w:ascii="Times New Roman" w:hAnsi="Times New Roman" w:cs="Times New Roman"/>
                <w:noProof/>
                <w:webHidden/>
                <w:sz w:val="24"/>
                <w:szCs w:val="24"/>
              </w:rPr>
              <w:instrText xml:space="preserve"> PAGEREF _Toc173893728 \h </w:instrText>
            </w:r>
            <w:r w:rsidR="00442F02" w:rsidRPr="00442F02">
              <w:rPr>
                <w:rFonts w:ascii="Times New Roman" w:hAnsi="Times New Roman" w:cs="Times New Roman"/>
                <w:noProof/>
                <w:webHidden/>
                <w:sz w:val="24"/>
                <w:szCs w:val="24"/>
              </w:rPr>
            </w:r>
            <w:r w:rsidR="00442F02" w:rsidRPr="00442F02">
              <w:rPr>
                <w:rFonts w:ascii="Times New Roman" w:hAnsi="Times New Roman" w:cs="Times New Roman"/>
                <w:noProof/>
                <w:webHidden/>
                <w:sz w:val="24"/>
                <w:szCs w:val="24"/>
              </w:rPr>
              <w:fldChar w:fldCharType="separate"/>
            </w:r>
            <w:r w:rsidR="00442F02" w:rsidRPr="00442F02">
              <w:rPr>
                <w:rFonts w:ascii="Times New Roman" w:hAnsi="Times New Roman" w:cs="Times New Roman"/>
                <w:noProof/>
                <w:webHidden/>
                <w:sz w:val="24"/>
                <w:szCs w:val="24"/>
              </w:rPr>
              <w:t>5</w:t>
            </w:r>
            <w:r w:rsidR="00442F02" w:rsidRPr="00442F02">
              <w:rPr>
                <w:rFonts w:ascii="Times New Roman" w:hAnsi="Times New Roman" w:cs="Times New Roman"/>
                <w:noProof/>
                <w:webHidden/>
                <w:sz w:val="24"/>
                <w:szCs w:val="24"/>
              </w:rPr>
              <w:fldChar w:fldCharType="end"/>
            </w:r>
          </w:hyperlink>
        </w:p>
        <w:p w:rsidR="00442F02" w:rsidRPr="00442F02" w:rsidRDefault="00000000" w:rsidP="00442F02">
          <w:pPr>
            <w:pStyle w:val="TOC2"/>
            <w:tabs>
              <w:tab w:val="right" w:leader="dot" w:pos="9016"/>
            </w:tabs>
            <w:spacing w:line="360" w:lineRule="auto"/>
            <w:rPr>
              <w:rFonts w:ascii="Times New Roman" w:hAnsi="Times New Roman" w:cs="Times New Roman"/>
              <w:noProof/>
              <w:sz w:val="24"/>
              <w:szCs w:val="24"/>
            </w:rPr>
          </w:pPr>
          <w:hyperlink w:anchor="_Toc173893729" w:history="1">
            <w:r w:rsidR="00442F02" w:rsidRPr="00442F02">
              <w:rPr>
                <w:rStyle w:val="Hyperlink"/>
                <w:rFonts w:ascii="Times New Roman" w:hAnsi="Times New Roman" w:cs="Times New Roman"/>
                <w:noProof/>
                <w:sz w:val="24"/>
                <w:szCs w:val="24"/>
                <w:lang w:val="en-US"/>
              </w:rPr>
              <w:t>Relevance of The Data</w:t>
            </w:r>
            <w:r w:rsidR="00442F02" w:rsidRPr="00442F02">
              <w:rPr>
                <w:rFonts w:ascii="Times New Roman" w:hAnsi="Times New Roman" w:cs="Times New Roman"/>
                <w:noProof/>
                <w:webHidden/>
                <w:sz w:val="24"/>
                <w:szCs w:val="24"/>
              </w:rPr>
              <w:tab/>
            </w:r>
            <w:r w:rsidR="00442F02" w:rsidRPr="00442F02">
              <w:rPr>
                <w:rFonts w:ascii="Times New Roman" w:hAnsi="Times New Roman" w:cs="Times New Roman"/>
                <w:noProof/>
                <w:webHidden/>
                <w:sz w:val="24"/>
                <w:szCs w:val="24"/>
              </w:rPr>
              <w:fldChar w:fldCharType="begin"/>
            </w:r>
            <w:r w:rsidR="00442F02" w:rsidRPr="00442F02">
              <w:rPr>
                <w:rFonts w:ascii="Times New Roman" w:hAnsi="Times New Roman" w:cs="Times New Roman"/>
                <w:noProof/>
                <w:webHidden/>
                <w:sz w:val="24"/>
                <w:szCs w:val="24"/>
              </w:rPr>
              <w:instrText xml:space="preserve"> PAGEREF _Toc173893729 \h </w:instrText>
            </w:r>
            <w:r w:rsidR="00442F02" w:rsidRPr="00442F02">
              <w:rPr>
                <w:rFonts w:ascii="Times New Roman" w:hAnsi="Times New Roman" w:cs="Times New Roman"/>
                <w:noProof/>
                <w:webHidden/>
                <w:sz w:val="24"/>
                <w:szCs w:val="24"/>
              </w:rPr>
            </w:r>
            <w:r w:rsidR="00442F02" w:rsidRPr="00442F02">
              <w:rPr>
                <w:rFonts w:ascii="Times New Roman" w:hAnsi="Times New Roman" w:cs="Times New Roman"/>
                <w:noProof/>
                <w:webHidden/>
                <w:sz w:val="24"/>
                <w:szCs w:val="24"/>
              </w:rPr>
              <w:fldChar w:fldCharType="separate"/>
            </w:r>
            <w:r w:rsidR="00442F02" w:rsidRPr="00442F02">
              <w:rPr>
                <w:rFonts w:ascii="Times New Roman" w:hAnsi="Times New Roman" w:cs="Times New Roman"/>
                <w:noProof/>
                <w:webHidden/>
                <w:sz w:val="24"/>
                <w:szCs w:val="24"/>
              </w:rPr>
              <w:t>5</w:t>
            </w:r>
            <w:r w:rsidR="00442F02" w:rsidRPr="00442F02">
              <w:rPr>
                <w:rFonts w:ascii="Times New Roman" w:hAnsi="Times New Roman" w:cs="Times New Roman"/>
                <w:noProof/>
                <w:webHidden/>
                <w:sz w:val="24"/>
                <w:szCs w:val="24"/>
              </w:rPr>
              <w:fldChar w:fldCharType="end"/>
            </w:r>
          </w:hyperlink>
        </w:p>
        <w:p w:rsidR="00442F02" w:rsidRPr="00442F02" w:rsidRDefault="00442F02" w:rsidP="00442F02">
          <w:pPr>
            <w:spacing w:line="360" w:lineRule="auto"/>
          </w:pPr>
          <w:r w:rsidRPr="00442F02">
            <w:rPr>
              <w:b/>
              <w:bCs/>
              <w:noProof/>
            </w:rPr>
            <w:fldChar w:fldCharType="end"/>
          </w:r>
        </w:p>
      </w:sdtContent>
    </w:sdt>
    <w:p w:rsidR="00442F02" w:rsidRDefault="00442F02" w:rsidP="00442F02">
      <w:pPr>
        <w:pStyle w:val="Heading1"/>
        <w:spacing w:line="360" w:lineRule="auto"/>
        <w:jc w:val="both"/>
        <w:rPr>
          <w:lang w:val="en-US"/>
        </w:rPr>
      </w:pPr>
    </w:p>
    <w:p w:rsidR="00442F02" w:rsidRDefault="00442F02" w:rsidP="00442F02">
      <w:pPr>
        <w:pStyle w:val="Heading1"/>
        <w:spacing w:line="360" w:lineRule="auto"/>
        <w:jc w:val="both"/>
        <w:rPr>
          <w:lang w:val="en-US"/>
        </w:rPr>
      </w:pPr>
    </w:p>
    <w:p w:rsidR="00442F02" w:rsidRDefault="00442F02" w:rsidP="00442F02">
      <w:pPr>
        <w:rPr>
          <w:lang w:val="en-US"/>
        </w:rPr>
      </w:pPr>
    </w:p>
    <w:p w:rsidR="00442F02" w:rsidRDefault="00442F02" w:rsidP="00442F02">
      <w:pPr>
        <w:rPr>
          <w:lang w:val="en-US"/>
        </w:rPr>
      </w:pPr>
    </w:p>
    <w:p w:rsidR="00442F02" w:rsidRPr="00442F02" w:rsidRDefault="00442F02" w:rsidP="00442F02">
      <w:pPr>
        <w:rPr>
          <w:lang w:val="en-US"/>
        </w:rPr>
      </w:pPr>
    </w:p>
    <w:p w:rsidR="00305C2B" w:rsidRPr="00EB3FF8" w:rsidRDefault="00305C2B" w:rsidP="00442F02">
      <w:pPr>
        <w:pStyle w:val="Heading1"/>
        <w:spacing w:line="360" w:lineRule="auto"/>
        <w:jc w:val="both"/>
        <w:rPr>
          <w:u w:val="single"/>
          <w:lang w:val="en-US"/>
        </w:rPr>
      </w:pPr>
      <w:bookmarkStart w:id="0" w:name="_Toc173893716"/>
      <w:r w:rsidRPr="00EB3FF8">
        <w:rPr>
          <w:u w:val="single"/>
          <w:lang w:val="en-US"/>
        </w:rPr>
        <w:lastRenderedPageBreak/>
        <w:t>BUSINESS UNDERSTANDING</w:t>
      </w:r>
      <w:bookmarkEnd w:id="0"/>
    </w:p>
    <w:p w:rsidR="00996A35" w:rsidRPr="00996A35" w:rsidRDefault="00996A35" w:rsidP="00442F02">
      <w:pPr>
        <w:spacing w:line="360" w:lineRule="auto"/>
        <w:jc w:val="both"/>
        <w:rPr>
          <w:lang w:val="en-US"/>
        </w:rPr>
      </w:pPr>
    </w:p>
    <w:p w:rsidR="00305C2B" w:rsidRDefault="00305C2B" w:rsidP="00442F02">
      <w:pPr>
        <w:pStyle w:val="Heading2"/>
        <w:spacing w:line="360" w:lineRule="auto"/>
        <w:jc w:val="both"/>
        <w:rPr>
          <w:lang w:val="en-US"/>
        </w:rPr>
      </w:pPr>
      <w:bookmarkStart w:id="1" w:name="_Toc173893717"/>
      <w:r>
        <w:rPr>
          <w:lang w:val="en-US"/>
        </w:rPr>
        <w:t>Overview</w:t>
      </w:r>
      <w:bookmarkEnd w:id="1"/>
    </w:p>
    <w:p w:rsidR="00B144C5" w:rsidRDefault="00B144C5" w:rsidP="00442F02">
      <w:pPr>
        <w:spacing w:line="360" w:lineRule="auto"/>
        <w:jc w:val="both"/>
      </w:pPr>
      <w:r>
        <w:t>The Paris Olympics</w:t>
      </w:r>
      <w:r w:rsidR="00084D20">
        <w:rPr>
          <w:lang w:val="en-US"/>
        </w:rPr>
        <w:t xml:space="preserve"> is </w:t>
      </w:r>
      <w:r>
        <w:t>a global sporting event</w:t>
      </w:r>
      <w:r w:rsidR="00084D20">
        <w:rPr>
          <w:lang w:val="en-US"/>
        </w:rPr>
        <w:t xml:space="preserve"> that </w:t>
      </w:r>
      <w:r>
        <w:rPr>
          <w:lang w:val="en-US"/>
        </w:rPr>
        <w:t xml:space="preserve">has </w:t>
      </w:r>
      <w:r>
        <w:t>garner</w:t>
      </w:r>
      <w:r>
        <w:rPr>
          <w:lang w:val="en-US"/>
        </w:rPr>
        <w:t>ed</w:t>
      </w:r>
      <w:r>
        <w:t xml:space="preserve"> significant attention and engagement across various social media platforms. Analyzing public sentiment regarding the Olympics can provide valuable insights into how athletes, countries</w:t>
      </w:r>
      <w:r>
        <w:rPr>
          <w:lang w:val="en-US"/>
        </w:rPr>
        <w:t xml:space="preserve"> </w:t>
      </w:r>
      <w:r>
        <w:t>and the overall event are perceived. This analysis can benefit sports organizations, media outlets</w:t>
      </w:r>
      <w:r>
        <w:rPr>
          <w:lang w:val="en-US"/>
        </w:rPr>
        <w:t xml:space="preserve">, </w:t>
      </w:r>
      <w:r>
        <w:t>sponsors</w:t>
      </w:r>
      <w:r>
        <w:rPr>
          <w:lang w:val="en-US"/>
        </w:rPr>
        <w:t xml:space="preserve"> </w:t>
      </w:r>
      <w:r>
        <w:t xml:space="preserve">offering feedback on public </w:t>
      </w:r>
      <w:r>
        <w:rPr>
          <w:lang w:val="en-US"/>
        </w:rPr>
        <w:t>perception</w:t>
      </w:r>
      <w:r w:rsidR="00084D20">
        <w:rPr>
          <w:lang w:val="en-US"/>
        </w:rPr>
        <w:t>, performance and</w:t>
      </w:r>
      <w:r>
        <w:rPr>
          <w:lang w:val="en-US"/>
        </w:rPr>
        <w:t xml:space="preserve"> </w:t>
      </w:r>
      <w:r>
        <w:t>engagement levels</w:t>
      </w:r>
      <w:r>
        <w:rPr>
          <w:lang w:val="en-US"/>
        </w:rPr>
        <w:t xml:space="preserve"> thus helping to tailor content and marketing strategies</w:t>
      </w:r>
      <w:r w:rsidR="00084D20">
        <w:rPr>
          <w:lang w:val="en-US"/>
        </w:rPr>
        <w:t xml:space="preserve">. </w:t>
      </w:r>
      <w:r>
        <w:rPr>
          <w:lang w:val="en-US"/>
        </w:rPr>
        <w:t xml:space="preserve">Sentiment analysis can also benefit </w:t>
      </w:r>
      <w:r w:rsidRPr="00305C2B">
        <w:rPr>
          <w:lang w:val="en-US"/>
        </w:rPr>
        <w:t>city officials to improve planning and address concerns</w:t>
      </w:r>
      <w:r>
        <w:rPr>
          <w:lang w:val="en-US"/>
        </w:rPr>
        <w:t xml:space="preserve"> such as health and sanitation.</w:t>
      </w:r>
    </w:p>
    <w:p w:rsidR="00305C2B" w:rsidRDefault="00B144C5" w:rsidP="00442F02">
      <w:pPr>
        <w:spacing w:line="360" w:lineRule="auto"/>
        <w:jc w:val="both"/>
      </w:pPr>
      <w:r>
        <w:t>The goal of this project is to perform a comprehensive sentiment analysis of social media content related to this year's Paris Olympics to understand public sentiment</w:t>
      </w:r>
      <w:r w:rsidR="00442F02">
        <w:rPr>
          <w:lang w:val="en-US"/>
        </w:rPr>
        <w:t xml:space="preserve">, </w:t>
      </w:r>
      <w:r w:rsidR="00442F02">
        <w:t>identify emerging trends</w:t>
      </w:r>
      <w:r w:rsidR="00442F02">
        <w:rPr>
          <w:lang w:val="en-US"/>
        </w:rPr>
        <w:t xml:space="preserve"> </w:t>
      </w:r>
      <w:r w:rsidR="00442F02">
        <w:t>and provide a comprehensive understanding of how different aspects of the Olympics resonate with audiences worldwide.</w:t>
      </w:r>
    </w:p>
    <w:p w:rsidR="00442F02" w:rsidRDefault="00442F02" w:rsidP="00442F02">
      <w:pPr>
        <w:spacing w:line="360" w:lineRule="auto"/>
        <w:jc w:val="both"/>
        <w:rPr>
          <w:lang w:val="en-US"/>
        </w:rPr>
      </w:pPr>
    </w:p>
    <w:p w:rsidR="00305C2B" w:rsidRDefault="00305C2B" w:rsidP="00442F02">
      <w:pPr>
        <w:pStyle w:val="Heading2"/>
        <w:spacing w:line="360" w:lineRule="auto"/>
        <w:jc w:val="both"/>
        <w:rPr>
          <w:lang w:val="en-US"/>
        </w:rPr>
      </w:pPr>
      <w:bookmarkStart w:id="2" w:name="_Toc173893718"/>
      <w:r>
        <w:rPr>
          <w:lang w:val="en-US"/>
        </w:rPr>
        <w:t>Challenges</w:t>
      </w:r>
      <w:bookmarkEnd w:id="2"/>
    </w:p>
    <w:p w:rsidR="00CE7DE7" w:rsidRDefault="00CE7DE7" w:rsidP="00442F02">
      <w:pPr>
        <w:pStyle w:val="NormalWeb"/>
        <w:numPr>
          <w:ilvl w:val="0"/>
          <w:numId w:val="3"/>
        </w:numPr>
        <w:spacing w:line="360" w:lineRule="auto"/>
        <w:jc w:val="both"/>
      </w:pPr>
      <w:r>
        <w:t>Social media data is noisy and unstructured</w:t>
      </w:r>
      <w:r>
        <w:rPr>
          <w:lang w:val="en-US"/>
        </w:rPr>
        <w:t xml:space="preserve"> </w:t>
      </w:r>
      <w:r>
        <w:t xml:space="preserve">presenting challenges for accurate analysis. </w:t>
      </w:r>
    </w:p>
    <w:p w:rsidR="00CE7DE7" w:rsidRDefault="00CE7DE7" w:rsidP="00442F02">
      <w:pPr>
        <w:pStyle w:val="NormalWeb"/>
        <w:numPr>
          <w:ilvl w:val="0"/>
          <w:numId w:val="3"/>
        </w:numPr>
        <w:spacing w:line="360" w:lineRule="auto"/>
        <w:jc w:val="both"/>
      </w:pPr>
      <w:r>
        <w:t>Distinguishing between positive, negative</w:t>
      </w:r>
      <w:r>
        <w:rPr>
          <w:lang w:val="en-US"/>
        </w:rPr>
        <w:t xml:space="preserve"> </w:t>
      </w:r>
      <w:r>
        <w:t>and neutral sentiments can be difficult</w:t>
      </w:r>
      <w:r>
        <w:rPr>
          <w:lang w:val="en-US"/>
        </w:rPr>
        <w:t xml:space="preserve"> </w:t>
      </w:r>
      <w:r>
        <w:t>especially when dealing with multilingual content</w:t>
      </w:r>
      <w:r>
        <w:rPr>
          <w:lang w:val="en-US"/>
        </w:rPr>
        <w:t xml:space="preserve"> thus affecting sentiment analysis accuracy</w:t>
      </w:r>
    </w:p>
    <w:p w:rsidR="00CE7DE7" w:rsidRDefault="00CE7DE7" w:rsidP="00442F02">
      <w:pPr>
        <w:pStyle w:val="NormalWeb"/>
        <w:numPr>
          <w:ilvl w:val="0"/>
          <w:numId w:val="3"/>
        </w:numPr>
        <w:spacing w:line="360" w:lineRule="auto"/>
        <w:jc w:val="both"/>
      </w:pPr>
      <w:r>
        <w:t xml:space="preserve">The volume of social media posts and comments can be overwhelming particularly during major events like the Olympics. Managing and processing large volumes of real-time data necessitates efficient data handling and processing techniques. </w:t>
      </w:r>
    </w:p>
    <w:p w:rsidR="00CE7DE7" w:rsidRDefault="00CE7DE7" w:rsidP="00442F02">
      <w:pPr>
        <w:pStyle w:val="NormalWeb"/>
        <w:numPr>
          <w:ilvl w:val="0"/>
          <w:numId w:val="3"/>
        </w:numPr>
        <w:spacing w:line="360" w:lineRule="auto"/>
        <w:jc w:val="both"/>
      </w:pPr>
      <w:r>
        <w:rPr>
          <w:lang w:val="en-US"/>
        </w:rPr>
        <w:t>I</w:t>
      </w:r>
      <w:r>
        <w:t xml:space="preserve">nterpreting context and sarcasm </w:t>
      </w:r>
      <w:r>
        <w:rPr>
          <w:lang w:val="en-US"/>
        </w:rPr>
        <w:t>an extra</w:t>
      </w:r>
      <w:r>
        <w:t xml:space="preserve"> layer of complexity</w:t>
      </w:r>
      <w:r>
        <w:rPr>
          <w:lang w:val="en-US"/>
        </w:rPr>
        <w:t xml:space="preserve"> </w:t>
      </w:r>
      <w:r>
        <w:t>as the sentiment expressed may not always align with the literal meaning of the words used.</w:t>
      </w:r>
      <w:r>
        <w:rPr>
          <w:lang w:val="en-US"/>
        </w:rPr>
        <w:t xml:space="preserve"> </w:t>
      </w:r>
      <w:r>
        <w:t xml:space="preserve">Social media content often includes informal language, slang and nuanced expressions that can skew sentiment analysis. </w:t>
      </w:r>
    </w:p>
    <w:p w:rsidR="00CE7DE7" w:rsidRDefault="00CE7DE7" w:rsidP="00442F02">
      <w:pPr>
        <w:pStyle w:val="NormalWeb"/>
        <w:spacing w:line="360" w:lineRule="auto"/>
        <w:jc w:val="both"/>
      </w:pPr>
    </w:p>
    <w:p w:rsidR="00C44823" w:rsidRDefault="00C44823" w:rsidP="00442F02">
      <w:pPr>
        <w:pStyle w:val="NormalWeb"/>
        <w:spacing w:line="360" w:lineRule="auto"/>
        <w:jc w:val="both"/>
      </w:pPr>
    </w:p>
    <w:p w:rsidR="00305C2B" w:rsidRDefault="00305C2B" w:rsidP="00442F02">
      <w:pPr>
        <w:spacing w:line="360" w:lineRule="auto"/>
        <w:jc w:val="both"/>
        <w:rPr>
          <w:lang w:val="en-US"/>
        </w:rPr>
      </w:pPr>
    </w:p>
    <w:p w:rsidR="00561801" w:rsidRDefault="00305C2B" w:rsidP="00442F02">
      <w:pPr>
        <w:pStyle w:val="Heading2"/>
        <w:spacing w:line="360" w:lineRule="auto"/>
        <w:jc w:val="both"/>
        <w:rPr>
          <w:lang w:val="en-US"/>
        </w:rPr>
      </w:pPr>
      <w:bookmarkStart w:id="3" w:name="_Toc173893719"/>
      <w:r>
        <w:rPr>
          <w:lang w:val="en-US"/>
        </w:rPr>
        <w:lastRenderedPageBreak/>
        <w:t xml:space="preserve">Proposed </w:t>
      </w:r>
      <w:r w:rsidR="00996A35">
        <w:rPr>
          <w:lang w:val="en-US"/>
        </w:rPr>
        <w:t>S</w:t>
      </w:r>
      <w:r>
        <w:rPr>
          <w:lang w:val="en-US"/>
        </w:rPr>
        <w:t>olutions</w:t>
      </w:r>
      <w:bookmarkEnd w:id="3"/>
    </w:p>
    <w:p w:rsidR="00A16ED6" w:rsidRPr="00A16ED6" w:rsidRDefault="00A16ED6" w:rsidP="00442F02">
      <w:pPr>
        <w:pStyle w:val="ListParagraph"/>
        <w:numPr>
          <w:ilvl w:val="0"/>
          <w:numId w:val="11"/>
        </w:numPr>
        <w:spacing w:line="360" w:lineRule="auto"/>
        <w:jc w:val="both"/>
      </w:pPr>
      <w:r>
        <w:t>Use API access to collect data from major social media platforms</w:t>
      </w:r>
      <w:r>
        <w:rPr>
          <w:lang w:val="en-US"/>
        </w:rPr>
        <w:t xml:space="preserve"> </w:t>
      </w:r>
      <w:r>
        <w:t>and ensure compliance with platform policies and data protection regulations.</w:t>
      </w:r>
    </w:p>
    <w:p w:rsidR="00561801" w:rsidRDefault="00A16ED6" w:rsidP="00442F02">
      <w:pPr>
        <w:pStyle w:val="ListParagraph"/>
        <w:numPr>
          <w:ilvl w:val="0"/>
          <w:numId w:val="11"/>
        </w:numPr>
        <w:spacing w:line="360" w:lineRule="auto"/>
        <w:jc w:val="both"/>
      </w:pPr>
      <w:r>
        <w:rPr>
          <w:lang w:val="en-US"/>
        </w:rPr>
        <w:t>Implement</w:t>
      </w:r>
      <w:r w:rsidR="00561801">
        <w:t xml:space="preserve"> text normalization, tokenization and content filtering while utilizing language detection and translation tools for multilingual data handling. </w:t>
      </w:r>
    </w:p>
    <w:p w:rsidR="00561801" w:rsidRDefault="00561801" w:rsidP="00442F02">
      <w:pPr>
        <w:pStyle w:val="ListParagraph"/>
        <w:numPr>
          <w:ilvl w:val="0"/>
          <w:numId w:val="11"/>
        </w:numPr>
        <w:spacing w:line="360" w:lineRule="auto"/>
        <w:jc w:val="both"/>
      </w:pPr>
      <w:r>
        <w:t xml:space="preserve">Employ </w:t>
      </w:r>
      <w:r>
        <w:rPr>
          <w:lang w:val="en-US"/>
        </w:rPr>
        <w:t>a</w:t>
      </w:r>
      <w:r>
        <w:t xml:space="preserve">dvanced </w:t>
      </w:r>
      <w:r w:rsidR="00A16ED6">
        <w:rPr>
          <w:lang w:val="en-US"/>
        </w:rPr>
        <w:t>natural language processing</w:t>
      </w:r>
      <w:r>
        <w:t xml:space="preserve"> models like BERT or GPT for sentiment classification</w:t>
      </w:r>
      <w:r w:rsidR="00A16ED6">
        <w:rPr>
          <w:lang w:val="en-US"/>
        </w:rPr>
        <w:t xml:space="preserve"> </w:t>
      </w:r>
      <w:r>
        <w:t xml:space="preserve">incorporating sarcasm detection and contextual analysis for improved accuracy. </w:t>
      </w:r>
    </w:p>
    <w:p w:rsidR="00561801" w:rsidRPr="00561801" w:rsidRDefault="00561801" w:rsidP="00442F02">
      <w:pPr>
        <w:pStyle w:val="ListParagraph"/>
        <w:numPr>
          <w:ilvl w:val="0"/>
          <w:numId w:val="11"/>
        </w:numPr>
        <w:spacing w:line="360" w:lineRule="auto"/>
        <w:jc w:val="both"/>
        <w:rPr>
          <w:lang w:val="en-US"/>
        </w:rPr>
      </w:pPr>
      <w:r>
        <w:t>Create an interactive dashboard using Tableau to display sentiment trends and insights</w:t>
      </w:r>
      <w:r w:rsidR="00A16ED6">
        <w:rPr>
          <w:lang w:val="en-US"/>
        </w:rPr>
        <w:t xml:space="preserve"> </w:t>
      </w:r>
      <w:r>
        <w:t xml:space="preserve">with features for data filtering and </w:t>
      </w:r>
      <w:r w:rsidR="00A16ED6" w:rsidRPr="00A16ED6">
        <w:t>exploring different aspects of the data</w:t>
      </w:r>
      <w:r>
        <w:t>.</w:t>
      </w:r>
    </w:p>
    <w:p w:rsidR="00996A35" w:rsidRDefault="00996A35" w:rsidP="00442F02">
      <w:pPr>
        <w:spacing w:line="360" w:lineRule="auto"/>
        <w:ind w:left="-709" w:firstLine="720"/>
        <w:jc w:val="both"/>
        <w:rPr>
          <w:lang w:val="en-US"/>
        </w:rPr>
      </w:pPr>
    </w:p>
    <w:p w:rsidR="00CE7DE7" w:rsidRDefault="00996A35" w:rsidP="00442F02">
      <w:pPr>
        <w:pStyle w:val="Heading2"/>
        <w:spacing w:line="360" w:lineRule="auto"/>
        <w:jc w:val="both"/>
        <w:rPr>
          <w:lang w:val="en-US"/>
        </w:rPr>
      </w:pPr>
      <w:bookmarkStart w:id="4" w:name="_Toc173893720"/>
      <w:r>
        <w:rPr>
          <w:lang w:val="en-US"/>
        </w:rPr>
        <w:t>Success Metrics</w:t>
      </w:r>
      <w:bookmarkEnd w:id="4"/>
    </w:p>
    <w:p w:rsidR="00CE7DE7" w:rsidRPr="00CE7DE7" w:rsidRDefault="00CE7DE7" w:rsidP="00442F02">
      <w:pPr>
        <w:pStyle w:val="ListParagraph"/>
        <w:numPr>
          <w:ilvl w:val="0"/>
          <w:numId w:val="4"/>
        </w:numPr>
        <w:spacing w:line="360" w:lineRule="auto"/>
        <w:jc w:val="both"/>
        <w:rPr>
          <w:lang w:val="en-US"/>
        </w:rPr>
      </w:pPr>
      <w:r>
        <w:rPr>
          <w:lang w:val="en-US"/>
        </w:rPr>
        <w:t xml:space="preserve">Accuracy – The </w:t>
      </w:r>
      <w:r>
        <w:t>proportion of correctly classified sentiments (positive, negative, neutral) out of all sentiments predicted by the model.</w:t>
      </w:r>
    </w:p>
    <w:p w:rsidR="00CE7DE7" w:rsidRPr="00E97978" w:rsidRDefault="00CE7DE7" w:rsidP="00442F02">
      <w:pPr>
        <w:pStyle w:val="ListParagraph"/>
        <w:spacing w:line="360" w:lineRule="auto"/>
        <w:jc w:val="both"/>
        <w:rPr>
          <w:b/>
          <w:bCs/>
        </w:rPr>
      </w:pPr>
      <w:r w:rsidRPr="00E97978">
        <w:rPr>
          <w:b/>
          <w:bCs/>
        </w:rPr>
        <w:t xml:space="preserve">85% </w:t>
      </w:r>
      <w:r w:rsidR="000C6D7C">
        <w:rPr>
          <w:b/>
          <w:bCs/>
          <w:lang w:val="en-US"/>
        </w:rPr>
        <w:t>-</w:t>
      </w:r>
      <w:r w:rsidRPr="00E97978">
        <w:rPr>
          <w:b/>
          <w:bCs/>
        </w:rPr>
        <w:t xml:space="preserve"> 90%</w:t>
      </w:r>
    </w:p>
    <w:p w:rsidR="00CE7DE7" w:rsidRPr="00CE7DE7" w:rsidRDefault="00CE7DE7" w:rsidP="00442F02">
      <w:pPr>
        <w:pStyle w:val="ListParagraph"/>
        <w:spacing w:line="360" w:lineRule="auto"/>
        <w:jc w:val="both"/>
        <w:rPr>
          <w:lang w:val="en-US"/>
        </w:rPr>
      </w:pPr>
    </w:p>
    <w:p w:rsidR="00CE7DE7" w:rsidRPr="00CE7DE7" w:rsidRDefault="00CE7DE7" w:rsidP="00442F02">
      <w:pPr>
        <w:pStyle w:val="ListParagraph"/>
        <w:numPr>
          <w:ilvl w:val="0"/>
          <w:numId w:val="4"/>
        </w:numPr>
        <w:spacing w:line="360" w:lineRule="auto"/>
        <w:jc w:val="both"/>
        <w:rPr>
          <w:lang w:val="en-US"/>
        </w:rPr>
      </w:pPr>
      <w:r>
        <w:rPr>
          <w:lang w:val="en-US"/>
        </w:rPr>
        <w:t>Precision -  T</w:t>
      </w:r>
      <w:r>
        <w:t>he proportion of true positive sentiment predictions (correctly identified positive tweets) out of all predicted positives.</w:t>
      </w:r>
    </w:p>
    <w:p w:rsidR="00CE7DE7" w:rsidRDefault="000C6D7C" w:rsidP="00442F02">
      <w:pPr>
        <w:pStyle w:val="ListParagraph"/>
        <w:spacing w:line="360" w:lineRule="auto"/>
        <w:jc w:val="both"/>
        <w:rPr>
          <w:b/>
          <w:bCs/>
        </w:rPr>
      </w:pPr>
      <w:r>
        <w:rPr>
          <w:rStyle w:val="Strong"/>
          <w:rFonts w:eastAsiaTheme="majorEastAsia"/>
          <w:lang w:val="en-US"/>
        </w:rPr>
        <w:t>80</w:t>
      </w:r>
      <w:r w:rsidR="00E97978" w:rsidRPr="000C6D7C">
        <w:rPr>
          <w:rStyle w:val="Strong"/>
          <w:rFonts w:eastAsiaTheme="majorEastAsia"/>
        </w:rPr>
        <w:t xml:space="preserve">% </w:t>
      </w:r>
      <w:r>
        <w:rPr>
          <w:rStyle w:val="Strong"/>
          <w:rFonts w:eastAsiaTheme="majorEastAsia"/>
          <w:lang w:val="en-US"/>
        </w:rPr>
        <w:t>-</w:t>
      </w:r>
      <w:r w:rsidR="00E97978" w:rsidRPr="000C6D7C">
        <w:rPr>
          <w:rStyle w:val="Strong"/>
          <w:rFonts w:eastAsiaTheme="majorEastAsia"/>
        </w:rPr>
        <w:t xml:space="preserve"> </w:t>
      </w:r>
      <w:r>
        <w:rPr>
          <w:rStyle w:val="Strong"/>
          <w:rFonts w:eastAsiaTheme="majorEastAsia"/>
          <w:lang w:val="en-US"/>
        </w:rPr>
        <w:t>90</w:t>
      </w:r>
      <w:r w:rsidR="00E97978" w:rsidRPr="000C6D7C">
        <w:rPr>
          <w:rStyle w:val="Strong"/>
          <w:rFonts w:eastAsiaTheme="majorEastAsia"/>
        </w:rPr>
        <w:t>% for</w:t>
      </w:r>
      <w:r w:rsidR="00E97978" w:rsidRPr="00E97978">
        <w:rPr>
          <w:b/>
          <w:bCs/>
        </w:rPr>
        <w:t xml:space="preserve"> both positive and negative sentiment classes.</w:t>
      </w:r>
    </w:p>
    <w:p w:rsidR="000C6D7C" w:rsidRPr="00E97978" w:rsidRDefault="000C6D7C" w:rsidP="00442F02">
      <w:pPr>
        <w:pStyle w:val="ListParagraph"/>
        <w:spacing w:line="360" w:lineRule="auto"/>
        <w:jc w:val="both"/>
        <w:rPr>
          <w:b/>
          <w:bCs/>
        </w:rPr>
      </w:pPr>
      <w:r>
        <w:rPr>
          <w:rStyle w:val="Strong"/>
          <w:rFonts w:eastAsiaTheme="majorEastAsia"/>
          <w:lang w:val="en-US"/>
        </w:rPr>
        <w:t>75% - 85% for the neutral class.</w:t>
      </w:r>
    </w:p>
    <w:p w:rsidR="00E97978" w:rsidRDefault="00E97978" w:rsidP="00442F02">
      <w:pPr>
        <w:pStyle w:val="ListParagraph"/>
        <w:spacing w:line="360" w:lineRule="auto"/>
        <w:jc w:val="both"/>
        <w:rPr>
          <w:lang w:val="en-US"/>
        </w:rPr>
      </w:pPr>
    </w:p>
    <w:p w:rsidR="00CE7DE7" w:rsidRPr="00E97978" w:rsidRDefault="00CE7DE7" w:rsidP="00442F02">
      <w:pPr>
        <w:pStyle w:val="ListParagraph"/>
        <w:numPr>
          <w:ilvl w:val="0"/>
          <w:numId w:val="4"/>
        </w:numPr>
        <w:spacing w:line="360" w:lineRule="auto"/>
        <w:jc w:val="both"/>
        <w:rPr>
          <w:lang w:val="en-US"/>
        </w:rPr>
      </w:pPr>
      <w:r>
        <w:rPr>
          <w:lang w:val="en-US"/>
        </w:rPr>
        <w:t>Recall</w:t>
      </w:r>
      <w:r w:rsidR="00E97978">
        <w:rPr>
          <w:lang w:val="en-US"/>
        </w:rPr>
        <w:t xml:space="preserve"> - T</w:t>
      </w:r>
      <w:r w:rsidR="00E97978">
        <w:t>he proportion of true positive sentiment predictions out of all actual positives.</w:t>
      </w:r>
    </w:p>
    <w:p w:rsidR="00E97978" w:rsidRPr="00E97978" w:rsidRDefault="000C6D7C" w:rsidP="00442F02">
      <w:pPr>
        <w:pStyle w:val="ListParagraph"/>
        <w:spacing w:line="360" w:lineRule="auto"/>
        <w:jc w:val="both"/>
        <w:rPr>
          <w:b/>
          <w:bCs/>
        </w:rPr>
      </w:pPr>
      <w:r>
        <w:rPr>
          <w:rStyle w:val="Strong"/>
          <w:rFonts w:eastAsiaTheme="majorEastAsia"/>
          <w:lang w:val="en-US"/>
        </w:rPr>
        <w:t xml:space="preserve">75% - </w:t>
      </w:r>
      <w:r w:rsidR="00E97978" w:rsidRPr="000C6D7C">
        <w:rPr>
          <w:rStyle w:val="Strong"/>
          <w:rFonts w:eastAsiaTheme="majorEastAsia"/>
        </w:rPr>
        <w:t>80%</w:t>
      </w:r>
      <w:r w:rsidR="00E97978" w:rsidRPr="00E97978">
        <w:rPr>
          <w:b/>
          <w:bCs/>
        </w:rPr>
        <w:t xml:space="preserve"> for </w:t>
      </w:r>
      <w:r>
        <w:rPr>
          <w:b/>
          <w:bCs/>
          <w:lang w:val="en-US"/>
        </w:rPr>
        <w:t xml:space="preserve">all </w:t>
      </w:r>
      <w:r w:rsidR="00E97978" w:rsidRPr="00E97978">
        <w:rPr>
          <w:b/>
          <w:bCs/>
        </w:rPr>
        <w:t>sentiment classes.</w:t>
      </w:r>
    </w:p>
    <w:p w:rsidR="00E97978" w:rsidRDefault="00E97978" w:rsidP="00442F02">
      <w:pPr>
        <w:pStyle w:val="ListParagraph"/>
        <w:spacing w:line="360" w:lineRule="auto"/>
        <w:jc w:val="both"/>
        <w:rPr>
          <w:lang w:val="en-US"/>
        </w:rPr>
      </w:pPr>
    </w:p>
    <w:p w:rsidR="00CE7DE7" w:rsidRPr="00E97978" w:rsidRDefault="00CE7DE7" w:rsidP="00442F02">
      <w:pPr>
        <w:pStyle w:val="ListParagraph"/>
        <w:numPr>
          <w:ilvl w:val="0"/>
          <w:numId w:val="4"/>
        </w:numPr>
        <w:spacing w:line="360" w:lineRule="auto"/>
        <w:jc w:val="both"/>
        <w:rPr>
          <w:lang w:val="en-US"/>
        </w:rPr>
      </w:pPr>
      <w:r>
        <w:rPr>
          <w:lang w:val="en-US"/>
        </w:rPr>
        <w:t>F1 Score</w:t>
      </w:r>
      <w:r w:rsidR="00E97978">
        <w:rPr>
          <w:lang w:val="en-US"/>
        </w:rPr>
        <w:t xml:space="preserve"> - T</w:t>
      </w:r>
      <w:r w:rsidR="00E97978">
        <w:t>he harmonic mean of Precision and Recall</w:t>
      </w:r>
      <w:r w:rsidR="00E97978">
        <w:rPr>
          <w:lang w:val="en-US"/>
        </w:rPr>
        <w:t xml:space="preserve"> that provides </w:t>
      </w:r>
      <w:r w:rsidR="00E97978">
        <w:t>a single metric that balances both precision and recall.</w:t>
      </w:r>
    </w:p>
    <w:p w:rsidR="00C44823" w:rsidRDefault="00E97978" w:rsidP="00442F02">
      <w:pPr>
        <w:pStyle w:val="ListParagraph"/>
        <w:spacing w:line="360" w:lineRule="auto"/>
        <w:jc w:val="both"/>
        <w:rPr>
          <w:b/>
          <w:bCs/>
        </w:rPr>
      </w:pPr>
      <w:r w:rsidRPr="00E97978">
        <w:rPr>
          <w:b/>
          <w:bCs/>
        </w:rPr>
        <w:t>0.75 to 0.85</w:t>
      </w:r>
    </w:p>
    <w:p w:rsidR="00C44823" w:rsidRDefault="00C44823" w:rsidP="00442F02">
      <w:pPr>
        <w:pStyle w:val="ListParagraph"/>
        <w:spacing w:line="360" w:lineRule="auto"/>
        <w:jc w:val="both"/>
        <w:rPr>
          <w:b/>
          <w:bCs/>
        </w:rPr>
      </w:pPr>
    </w:p>
    <w:p w:rsidR="00C44823" w:rsidRPr="00C44823" w:rsidRDefault="00C44823" w:rsidP="00442F02">
      <w:pPr>
        <w:pStyle w:val="ListParagraph"/>
        <w:numPr>
          <w:ilvl w:val="0"/>
          <w:numId w:val="18"/>
        </w:numPr>
        <w:spacing w:line="360" w:lineRule="auto"/>
        <w:jc w:val="both"/>
        <w:rPr>
          <w:b/>
          <w:bCs/>
        </w:rPr>
      </w:pPr>
      <w:r>
        <w:t>Area Under the Curve - Receiver Operating Characteristic</w:t>
      </w:r>
      <w:r>
        <w:rPr>
          <w:lang w:val="en-US"/>
        </w:rPr>
        <w:t xml:space="preserve"> (</w:t>
      </w:r>
      <w:r>
        <w:t>AUC-ROC</w:t>
      </w:r>
      <w:r>
        <w:rPr>
          <w:lang w:val="en-US"/>
        </w:rPr>
        <w:t xml:space="preserve">) - Measures </w:t>
      </w:r>
      <w:r>
        <w:t>how well a model distinguishes between classes.</w:t>
      </w:r>
    </w:p>
    <w:p w:rsidR="00305C2B" w:rsidRPr="00C44823" w:rsidRDefault="00C44823" w:rsidP="00442F02">
      <w:pPr>
        <w:pStyle w:val="ListParagraph"/>
        <w:spacing w:line="360" w:lineRule="auto"/>
        <w:jc w:val="both"/>
        <w:rPr>
          <w:b/>
          <w:bCs/>
        </w:rPr>
      </w:pPr>
      <w:r w:rsidRPr="00C44823">
        <w:rPr>
          <w:b/>
          <w:bCs/>
        </w:rPr>
        <w:t>&gt; 0.85</w:t>
      </w:r>
    </w:p>
    <w:p w:rsidR="00305C2B" w:rsidRDefault="00305C2B" w:rsidP="00442F02">
      <w:pPr>
        <w:pStyle w:val="Heading2"/>
        <w:spacing w:line="360" w:lineRule="auto"/>
        <w:jc w:val="both"/>
        <w:rPr>
          <w:lang w:val="en-US"/>
        </w:rPr>
      </w:pPr>
      <w:bookmarkStart w:id="5" w:name="_Toc173893721"/>
      <w:r>
        <w:rPr>
          <w:lang w:val="en-US"/>
        </w:rPr>
        <w:lastRenderedPageBreak/>
        <w:t>Conclusion</w:t>
      </w:r>
      <w:bookmarkEnd w:id="5"/>
    </w:p>
    <w:p w:rsidR="00561801" w:rsidRDefault="00561801" w:rsidP="00442F02">
      <w:pPr>
        <w:pStyle w:val="NormalWeb"/>
        <w:spacing w:line="360" w:lineRule="auto"/>
        <w:jc w:val="both"/>
      </w:pPr>
      <w:r>
        <w:t>This sentiment analysis project aims to deliver a comprehensive understanding of public opinion about the Paris Olympics by leveraging social media data. By addressing the challenges of data quality, sentiment accuracy</w:t>
      </w:r>
      <w:r>
        <w:rPr>
          <w:lang w:val="en-US"/>
        </w:rPr>
        <w:t xml:space="preserve">, </w:t>
      </w:r>
      <w:r>
        <w:t xml:space="preserve">multilingual content and implementing advanced NLP techniques, the project will provide actionable insights to </w:t>
      </w:r>
      <w:r>
        <w:rPr>
          <w:lang w:val="en-US"/>
        </w:rPr>
        <w:t xml:space="preserve">the aforementioned </w:t>
      </w:r>
      <w:r>
        <w:t>stakeholders. Successful execution will enable better engagement strategies and enhance the overall experience of the Olympics for audiences worldwide.</w:t>
      </w:r>
    </w:p>
    <w:p w:rsidR="00561801" w:rsidRPr="00561801" w:rsidRDefault="00561801" w:rsidP="00442F02">
      <w:pPr>
        <w:spacing w:line="360" w:lineRule="auto"/>
        <w:rPr>
          <w:lang w:val="en-US"/>
        </w:rPr>
      </w:pPr>
    </w:p>
    <w:p w:rsidR="00305C2B" w:rsidRDefault="00305C2B" w:rsidP="00442F02">
      <w:pPr>
        <w:spacing w:line="360" w:lineRule="auto"/>
        <w:ind w:firstLine="720"/>
        <w:jc w:val="both"/>
        <w:rPr>
          <w:lang w:val="en-US"/>
        </w:rPr>
      </w:pPr>
    </w:p>
    <w:p w:rsidR="00305C2B" w:rsidRDefault="00305C2B" w:rsidP="00442F02">
      <w:pPr>
        <w:pStyle w:val="Heading2"/>
        <w:spacing w:line="360" w:lineRule="auto"/>
        <w:jc w:val="both"/>
        <w:rPr>
          <w:lang w:val="en-US"/>
        </w:rPr>
      </w:pPr>
      <w:bookmarkStart w:id="6" w:name="_Toc173893722"/>
      <w:r>
        <w:rPr>
          <w:lang w:val="en-US"/>
        </w:rPr>
        <w:t>Problem Statement</w:t>
      </w:r>
      <w:bookmarkEnd w:id="6"/>
    </w:p>
    <w:p w:rsidR="00084D20" w:rsidRDefault="00561801" w:rsidP="00442F02">
      <w:pPr>
        <w:pStyle w:val="NormalWeb"/>
        <w:spacing w:line="360" w:lineRule="auto"/>
      </w:pPr>
      <w:r>
        <w:rPr>
          <w:lang w:val="en-US"/>
        </w:rPr>
        <w:t>The</w:t>
      </w:r>
      <w:r w:rsidR="00084D20">
        <w:t xml:space="preserve"> Paris Olympics </w:t>
      </w:r>
      <w:r>
        <w:rPr>
          <w:lang w:val="en-US"/>
        </w:rPr>
        <w:t>is</w:t>
      </w:r>
      <w:r w:rsidR="00084D20">
        <w:t xml:space="preserve"> a high-profile event</w:t>
      </w:r>
      <w:r>
        <w:rPr>
          <w:lang w:val="en-US"/>
        </w:rPr>
        <w:t xml:space="preserve"> </w:t>
      </w:r>
      <w:r w:rsidR="00C44823">
        <w:rPr>
          <w:lang w:val="en-US"/>
        </w:rPr>
        <w:t>that generates</w:t>
      </w:r>
      <w:r w:rsidR="00084D20">
        <w:t xml:space="preserve"> a substantial volume of unstructured social media data that reflects public sentiment. The challenge lies in effectively analyzing this </w:t>
      </w:r>
      <w:r w:rsidR="00442F02">
        <w:rPr>
          <w:lang w:val="en-US"/>
        </w:rPr>
        <w:t xml:space="preserve">vast and diverse stream of </w:t>
      </w:r>
      <w:r w:rsidR="00084D20">
        <w:t>data</w:t>
      </w:r>
      <w:r w:rsidR="00442F02">
        <w:rPr>
          <w:lang w:val="en-US"/>
        </w:rPr>
        <w:t xml:space="preserve"> </w:t>
      </w:r>
      <w:r w:rsidR="00442F02">
        <w:t xml:space="preserve">while also tackling challenges </w:t>
      </w:r>
      <w:r w:rsidR="00442F02">
        <w:rPr>
          <w:lang w:val="en-US"/>
        </w:rPr>
        <w:t>such as</w:t>
      </w:r>
      <w:r w:rsidR="00442F02">
        <w:t xml:space="preserve"> language differences, sentiment variations</w:t>
      </w:r>
      <w:r w:rsidR="00442F02">
        <w:rPr>
          <w:lang w:val="en-US"/>
        </w:rPr>
        <w:t xml:space="preserve"> </w:t>
      </w:r>
      <w:r w:rsidR="00442F02">
        <w:t>and contextual meanings</w:t>
      </w:r>
      <w:r w:rsidR="00442F02">
        <w:rPr>
          <w:lang w:val="en-US"/>
        </w:rPr>
        <w:t xml:space="preserve"> in order</w:t>
      </w:r>
      <w:r w:rsidR="00084D20">
        <w:t xml:space="preserve"> to provide accurate</w:t>
      </w:r>
      <w:r w:rsidR="00442F02">
        <w:rPr>
          <w:lang w:val="en-US"/>
        </w:rPr>
        <w:t xml:space="preserve"> and actionable </w:t>
      </w:r>
      <w:r w:rsidR="00084D20">
        <w:t xml:space="preserve">insights. </w:t>
      </w:r>
    </w:p>
    <w:p w:rsidR="00084D20" w:rsidRPr="00084D20" w:rsidRDefault="00084D20" w:rsidP="00442F02">
      <w:pPr>
        <w:spacing w:line="360" w:lineRule="auto"/>
        <w:rPr>
          <w:lang w:val="en-US"/>
        </w:rPr>
      </w:pPr>
    </w:p>
    <w:p w:rsidR="00305C2B" w:rsidRDefault="00305C2B" w:rsidP="00442F02">
      <w:pPr>
        <w:pStyle w:val="Heading2"/>
        <w:spacing w:line="360" w:lineRule="auto"/>
        <w:jc w:val="both"/>
        <w:rPr>
          <w:lang w:val="en-US"/>
        </w:rPr>
      </w:pPr>
      <w:bookmarkStart w:id="7" w:name="_Toc173893723"/>
      <w:r>
        <w:rPr>
          <w:lang w:val="en-US"/>
        </w:rPr>
        <w:t>Objectives</w:t>
      </w:r>
      <w:bookmarkEnd w:id="7"/>
    </w:p>
    <w:p w:rsidR="00996A35" w:rsidRDefault="00996A35" w:rsidP="00442F02">
      <w:pPr>
        <w:spacing w:line="360" w:lineRule="auto"/>
        <w:jc w:val="both"/>
        <w:rPr>
          <w:lang w:val="en-US"/>
        </w:rPr>
      </w:pPr>
    </w:p>
    <w:p w:rsidR="00996A35" w:rsidRDefault="00305C2B" w:rsidP="00442F02">
      <w:pPr>
        <w:spacing w:line="360" w:lineRule="auto"/>
        <w:jc w:val="both"/>
        <w:rPr>
          <w:lang w:val="en-US"/>
        </w:rPr>
      </w:pPr>
      <w:bookmarkStart w:id="8" w:name="_Toc173893724"/>
      <w:r w:rsidRPr="00996A35">
        <w:rPr>
          <w:rStyle w:val="Heading3Char"/>
          <w:lang w:val="en-US"/>
        </w:rPr>
        <w:t>Main Objective</w:t>
      </w:r>
      <w:bookmarkEnd w:id="8"/>
    </w:p>
    <w:p w:rsidR="00305C2B" w:rsidRDefault="00305C2B" w:rsidP="00442F02">
      <w:pPr>
        <w:spacing w:line="360" w:lineRule="auto"/>
        <w:jc w:val="both"/>
        <w:rPr>
          <w:lang w:val="en-US"/>
        </w:rPr>
      </w:pPr>
      <w:r w:rsidRPr="00305C2B">
        <w:rPr>
          <w:lang w:val="en-US"/>
        </w:rPr>
        <w:t xml:space="preserve">Develop a comprehensive social media sentiment analysis </w:t>
      </w:r>
      <w:r w:rsidR="00084D20">
        <w:rPr>
          <w:lang w:val="en-US"/>
        </w:rPr>
        <w:t>model</w:t>
      </w:r>
      <w:r w:rsidRPr="00305C2B">
        <w:rPr>
          <w:lang w:val="en-US"/>
        </w:rPr>
        <w:t xml:space="preserve"> </w:t>
      </w:r>
      <w:r w:rsidR="00084D20">
        <w:t>that accurately captures and interprets public sentiment about the Paris Olympics from social media data</w:t>
      </w:r>
      <w:r w:rsidRPr="00305C2B">
        <w:rPr>
          <w:lang w:val="en-US"/>
        </w:rPr>
        <w:t>.</w:t>
      </w:r>
    </w:p>
    <w:p w:rsidR="00996A35" w:rsidRPr="00305C2B" w:rsidRDefault="00996A35" w:rsidP="00442F02">
      <w:pPr>
        <w:spacing w:line="360" w:lineRule="auto"/>
        <w:jc w:val="both"/>
        <w:rPr>
          <w:lang w:val="en-US"/>
        </w:rPr>
      </w:pPr>
    </w:p>
    <w:p w:rsidR="00996A35" w:rsidRPr="00305C2B" w:rsidRDefault="00996A35" w:rsidP="00442F02">
      <w:pPr>
        <w:spacing w:line="360" w:lineRule="auto"/>
        <w:jc w:val="both"/>
        <w:rPr>
          <w:lang w:val="en-US"/>
        </w:rPr>
      </w:pPr>
      <w:bookmarkStart w:id="9" w:name="_Toc173893725"/>
      <w:r w:rsidRPr="00996A35">
        <w:rPr>
          <w:rStyle w:val="Heading3Char"/>
          <w:lang w:val="en-US"/>
        </w:rPr>
        <w:t>Specific Objectives</w:t>
      </w:r>
      <w:bookmarkEnd w:id="9"/>
    </w:p>
    <w:p w:rsidR="000C6D7C" w:rsidRDefault="000C6D7C" w:rsidP="00442F02">
      <w:pPr>
        <w:pStyle w:val="ListParagraph"/>
        <w:numPr>
          <w:ilvl w:val="0"/>
          <w:numId w:val="17"/>
        </w:numPr>
        <w:spacing w:line="360" w:lineRule="auto"/>
        <w:jc w:val="both"/>
      </w:pPr>
      <w:r>
        <w:rPr>
          <w:lang w:val="en-US"/>
        </w:rPr>
        <w:t>To extract</w:t>
      </w:r>
      <w:r>
        <w:t>, preprocess</w:t>
      </w:r>
      <w:r>
        <w:rPr>
          <w:lang w:val="en-US"/>
        </w:rPr>
        <w:t xml:space="preserve"> </w:t>
      </w:r>
      <w:r>
        <w:t>and clean social media data from multiple platforms</w:t>
      </w:r>
      <w:r>
        <w:rPr>
          <w:lang w:val="en-US"/>
        </w:rPr>
        <w:t xml:space="preserve"> </w:t>
      </w:r>
      <w:r>
        <w:t xml:space="preserve">addressing quality issues and handling multilingual content related to the Paris Olympics. </w:t>
      </w:r>
    </w:p>
    <w:p w:rsidR="000C6D7C" w:rsidRDefault="000C6D7C" w:rsidP="00442F02">
      <w:pPr>
        <w:pStyle w:val="ListParagraph"/>
        <w:numPr>
          <w:ilvl w:val="0"/>
          <w:numId w:val="17"/>
        </w:numPr>
        <w:spacing w:line="360" w:lineRule="auto"/>
        <w:jc w:val="both"/>
      </w:pPr>
      <w:r>
        <w:rPr>
          <w:lang w:val="en-US"/>
        </w:rPr>
        <w:t>To develop</w:t>
      </w:r>
      <w:r>
        <w:t xml:space="preserve"> and train advanced </w:t>
      </w:r>
      <w:r>
        <w:rPr>
          <w:lang w:val="en-US"/>
        </w:rPr>
        <w:t>natural language processing</w:t>
      </w:r>
      <w:r>
        <w:t xml:space="preserve"> models to accurately classify sentiments incorporating techniques to handle sarcasm and contextual nuances. </w:t>
      </w:r>
    </w:p>
    <w:p w:rsidR="00305C2B" w:rsidRPr="000C6D7C" w:rsidRDefault="000C6D7C" w:rsidP="00442F02">
      <w:pPr>
        <w:pStyle w:val="ListParagraph"/>
        <w:numPr>
          <w:ilvl w:val="0"/>
          <w:numId w:val="17"/>
        </w:numPr>
        <w:spacing w:line="360" w:lineRule="auto"/>
        <w:jc w:val="both"/>
        <w:rPr>
          <w:lang w:val="en-US"/>
        </w:rPr>
      </w:pPr>
      <w:r>
        <w:rPr>
          <w:lang w:val="en-US"/>
        </w:rPr>
        <w:t>To create</w:t>
      </w:r>
      <w:r>
        <w:t xml:space="preserve"> interactive visualizations to display sentiment trends and key events</w:t>
      </w:r>
      <w:r>
        <w:rPr>
          <w:lang w:val="en-US"/>
        </w:rPr>
        <w:t xml:space="preserve"> </w:t>
      </w:r>
      <w:r>
        <w:t>providing actionable insights to stakeholders based on comprehensive analysis of public opinions.</w:t>
      </w:r>
    </w:p>
    <w:p w:rsidR="00996A35" w:rsidRDefault="00996A35" w:rsidP="00442F02">
      <w:pPr>
        <w:spacing w:line="360" w:lineRule="auto"/>
        <w:jc w:val="both"/>
        <w:rPr>
          <w:lang w:val="en-US"/>
        </w:rPr>
      </w:pPr>
    </w:p>
    <w:p w:rsidR="00305C2B" w:rsidRPr="00EB3FF8" w:rsidRDefault="00305C2B" w:rsidP="00442F02">
      <w:pPr>
        <w:pStyle w:val="Heading1"/>
        <w:spacing w:line="360" w:lineRule="auto"/>
        <w:jc w:val="both"/>
        <w:rPr>
          <w:u w:val="single"/>
          <w:lang w:val="en-US"/>
        </w:rPr>
      </w:pPr>
      <w:bookmarkStart w:id="10" w:name="_Toc173893726"/>
      <w:r w:rsidRPr="00EB3FF8">
        <w:rPr>
          <w:u w:val="single"/>
          <w:lang w:val="en-US"/>
        </w:rPr>
        <w:lastRenderedPageBreak/>
        <w:t>DATA UNDERSTANDING</w:t>
      </w:r>
      <w:bookmarkEnd w:id="10"/>
    </w:p>
    <w:p w:rsidR="00996A35" w:rsidRDefault="00996A35" w:rsidP="00442F02">
      <w:pPr>
        <w:spacing w:line="360" w:lineRule="auto"/>
        <w:jc w:val="both"/>
        <w:rPr>
          <w:lang w:val="en-US"/>
        </w:rPr>
      </w:pPr>
    </w:p>
    <w:p w:rsidR="00305C2B" w:rsidRDefault="00305C2B" w:rsidP="00442F02">
      <w:pPr>
        <w:pStyle w:val="Heading2"/>
        <w:spacing w:line="360" w:lineRule="auto"/>
        <w:jc w:val="both"/>
        <w:rPr>
          <w:lang w:val="en-US"/>
        </w:rPr>
      </w:pPr>
      <w:bookmarkStart w:id="11" w:name="_Toc173893727"/>
      <w:r>
        <w:rPr>
          <w:lang w:val="en-US"/>
        </w:rPr>
        <w:t>Data Sources</w:t>
      </w:r>
      <w:bookmarkEnd w:id="11"/>
    </w:p>
    <w:p w:rsidR="009239B9" w:rsidRPr="009239B9" w:rsidRDefault="009239B9" w:rsidP="00442F02">
      <w:pPr>
        <w:pStyle w:val="ListParagraph"/>
        <w:numPr>
          <w:ilvl w:val="0"/>
          <w:numId w:val="15"/>
        </w:numPr>
        <w:spacing w:line="360" w:lineRule="auto"/>
        <w:jc w:val="both"/>
        <w:rPr>
          <w:lang w:val="en-US"/>
        </w:rPr>
      </w:pPr>
      <w:r w:rsidRPr="009239B9">
        <w:rPr>
          <w:lang w:val="en-US"/>
        </w:rPr>
        <w:t>APIs - Extract</w:t>
      </w:r>
      <w:r w:rsidR="00996A35" w:rsidRPr="009239B9">
        <w:rPr>
          <w:lang w:val="en-US"/>
        </w:rPr>
        <w:t xml:space="preserve"> data from</w:t>
      </w:r>
      <w:r w:rsidRPr="009239B9">
        <w:rPr>
          <w:lang w:val="en-US"/>
        </w:rPr>
        <w:t xml:space="preserve"> social media sites such as</w:t>
      </w:r>
      <w:r w:rsidR="00996A35" w:rsidRPr="009239B9">
        <w:rPr>
          <w:lang w:val="en-US"/>
        </w:rPr>
        <w:t xml:space="preserve"> Twitter, Facebook and Instagram</w:t>
      </w:r>
      <w:r w:rsidRPr="009239B9">
        <w:rPr>
          <w:lang w:val="en-US"/>
        </w:rPr>
        <w:t xml:space="preserve"> in the form of </w:t>
      </w:r>
      <w:r>
        <w:t>posts, tweets,</w:t>
      </w:r>
      <w:r w:rsidRPr="009239B9">
        <w:rPr>
          <w:lang w:val="en-US"/>
        </w:rPr>
        <w:t xml:space="preserve"> comments and</w:t>
      </w:r>
      <w:r>
        <w:t xml:space="preserve"> hashtags</w:t>
      </w:r>
      <w:r w:rsidR="00996A35" w:rsidRPr="009239B9">
        <w:rPr>
          <w:lang w:val="en-US"/>
        </w:rPr>
        <w:t xml:space="preserve"> using their respective APIs. </w:t>
      </w:r>
    </w:p>
    <w:p w:rsidR="00996A35" w:rsidRDefault="00084D20" w:rsidP="00442F02">
      <w:pPr>
        <w:pStyle w:val="ListParagraph"/>
        <w:spacing w:line="360" w:lineRule="auto"/>
        <w:jc w:val="both"/>
        <w:rPr>
          <w:lang w:val="en-US"/>
        </w:rPr>
      </w:pPr>
      <w:r>
        <w:rPr>
          <w:lang w:val="en-US"/>
        </w:rPr>
        <w:t>The focus will be</w:t>
      </w:r>
      <w:r w:rsidR="00996A35" w:rsidRPr="009239B9">
        <w:rPr>
          <w:lang w:val="en-US"/>
        </w:rPr>
        <w:t xml:space="preserve"> on posts mentioning Paris Olympics, relevant hashtags</w:t>
      </w:r>
      <w:r w:rsidR="009239B9" w:rsidRPr="009239B9">
        <w:rPr>
          <w:lang w:val="en-US"/>
        </w:rPr>
        <w:t xml:space="preserve"> </w:t>
      </w:r>
      <w:r w:rsidR="00996A35" w:rsidRPr="009239B9">
        <w:rPr>
          <w:lang w:val="en-US"/>
        </w:rPr>
        <w:t>and location-based data.</w:t>
      </w:r>
    </w:p>
    <w:p w:rsidR="009239B9" w:rsidRPr="009239B9" w:rsidRDefault="009239B9" w:rsidP="00442F02">
      <w:pPr>
        <w:pStyle w:val="ListParagraph"/>
        <w:spacing w:line="360" w:lineRule="auto"/>
        <w:ind w:left="284"/>
        <w:jc w:val="both"/>
        <w:rPr>
          <w:lang w:val="en-US"/>
        </w:rPr>
      </w:pPr>
    </w:p>
    <w:p w:rsidR="009239B9" w:rsidRPr="009239B9" w:rsidRDefault="009239B9" w:rsidP="00442F02">
      <w:pPr>
        <w:pStyle w:val="ListParagraph"/>
        <w:numPr>
          <w:ilvl w:val="0"/>
          <w:numId w:val="15"/>
        </w:numPr>
        <w:spacing w:before="100" w:beforeAutospacing="1" w:after="100" w:afterAutospacing="1" w:line="360" w:lineRule="auto"/>
        <w:jc w:val="both"/>
        <w:rPr>
          <w:lang w:val="en-US"/>
        </w:rPr>
      </w:pPr>
      <w:r w:rsidRPr="009239B9">
        <w:rPr>
          <w:rStyle w:val="Strong"/>
          <w:rFonts w:eastAsiaTheme="majorEastAsia"/>
          <w:b w:val="0"/>
          <w:bCs w:val="0"/>
        </w:rPr>
        <w:t>Web Scraping</w:t>
      </w:r>
      <w:r w:rsidRPr="009239B9">
        <w:rPr>
          <w:rStyle w:val="Strong"/>
          <w:rFonts w:eastAsiaTheme="majorEastAsia"/>
          <w:b w:val="0"/>
          <w:bCs w:val="0"/>
          <w:lang w:val="en-US"/>
        </w:rPr>
        <w:t xml:space="preserve"> - </w:t>
      </w:r>
      <w:r>
        <w:t xml:space="preserve">Extract additional data </w:t>
      </w:r>
      <w:r w:rsidR="00084D20">
        <w:rPr>
          <w:lang w:val="en-US"/>
        </w:rPr>
        <w:t>from</w:t>
      </w:r>
      <w:r w:rsidR="00084D20">
        <w:t xml:space="preserve"> comments and discussions </w:t>
      </w:r>
      <w:r>
        <w:t xml:space="preserve">from news sites and sports forums </w:t>
      </w:r>
      <w:r w:rsidRPr="009239B9">
        <w:rPr>
          <w:lang w:val="en-US"/>
        </w:rPr>
        <w:t>such as ESPN and Sports Center</w:t>
      </w:r>
    </w:p>
    <w:p w:rsidR="00996A35" w:rsidRDefault="00996A35" w:rsidP="00442F02">
      <w:pPr>
        <w:spacing w:line="360" w:lineRule="auto"/>
        <w:jc w:val="both"/>
        <w:rPr>
          <w:lang w:val="en-US"/>
        </w:rPr>
      </w:pPr>
    </w:p>
    <w:p w:rsidR="00305C2B" w:rsidRDefault="00305C2B" w:rsidP="00442F02">
      <w:pPr>
        <w:pStyle w:val="Heading2"/>
        <w:spacing w:line="360" w:lineRule="auto"/>
        <w:jc w:val="both"/>
        <w:rPr>
          <w:lang w:val="en-US"/>
        </w:rPr>
      </w:pPr>
      <w:bookmarkStart w:id="12" w:name="_Toc173893728"/>
      <w:r>
        <w:rPr>
          <w:lang w:val="en-US"/>
        </w:rPr>
        <w:t>Datasets</w:t>
      </w:r>
      <w:bookmarkEnd w:id="12"/>
    </w:p>
    <w:p w:rsidR="00084D20" w:rsidRPr="000C6D7C" w:rsidRDefault="00084D20" w:rsidP="00442F02">
      <w:pPr>
        <w:pStyle w:val="ListParagraph"/>
        <w:numPr>
          <w:ilvl w:val="0"/>
          <w:numId w:val="16"/>
        </w:numPr>
        <w:spacing w:before="100" w:beforeAutospacing="1" w:after="100" w:afterAutospacing="1" w:line="360" w:lineRule="auto"/>
        <w:jc w:val="both"/>
        <w:rPr>
          <w:rStyle w:val="Strong"/>
          <w:rFonts w:eastAsiaTheme="majorEastAsia"/>
          <w:b w:val="0"/>
          <w:bCs w:val="0"/>
        </w:rPr>
      </w:pPr>
      <w:r w:rsidRPr="000C6D7C">
        <w:rPr>
          <w:rStyle w:val="Strong"/>
          <w:rFonts w:eastAsiaTheme="majorEastAsia"/>
          <w:b w:val="0"/>
          <w:bCs w:val="0"/>
        </w:rPr>
        <w:t xml:space="preserve">Social </w:t>
      </w:r>
      <w:r w:rsidRPr="000C6D7C">
        <w:rPr>
          <w:rStyle w:val="Strong"/>
          <w:rFonts w:eastAsiaTheme="majorEastAsia"/>
          <w:b w:val="0"/>
          <w:bCs w:val="0"/>
          <w:lang w:val="en-US"/>
        </w:rPr>
        <w:t xml:space="preserve">media </w:t>
      </w:r>
      <w:r w:rsidR="00561801" w:rsidRPr="000C6D7C">
        <w:rPr>
          <w:rStyle w:val="Strong"/>
          <w:rFonts w:eastAsiaTheme="majorEastAsia"/>
          <w:b w:val="0"/>
          <w:bCs w:val="0"/>
          <w:lang w:val="en-US"/>
        </w:rPr>
        <w:t>data</w:t>
      </w:r>
      <w:r w:rsidRPr="000C6D7C">
        <w:rPr>
          <w:rStyle w:val="Strong"/>
          <w:rFonts w:eastAsiaTheme="majorEastAsia"/>
          <w:b w:val="0"/>
          <w:bCs w:val="0"/>
          <w:lang w:val="en-US"/>
        </w:rPr>
        <w:t xml:space="preserve"> in the form of t</w:t>
      </w:r>
      <w:r w:rsidRPr="000C6D7C">
        <w:rPr>
          <w:rStyle w:val="Strong"/>
          <w:rFonts w:eastAsiaTheme="majorEastAsia"/>
          <w:b w:val="0"/>
          <w:bCs w:val="0"/>
        </w:rPr>
        <w:t xml:space="preserve">weets, </w:t>
      </w:r>
      <w:r w:rsidRPr="000C6D7C">
        <w:rPr>
          <w:rStyle w:val="Strong"/>
          <w:rFonts w:eastAsiaTheme="majorEastAsia"/>
          <w:b w:val="0"/>
          <w:bCs w:val="0"/>
          <w:lang w:val="en-US"/>
        </w:rPr>
        <w:t>f</w:t>
      </w:r>
      <w:r w:rsidRPr="000C6D7C">
        <w:rPr>
          <w:rStyle w:val="Strong"/>
          <w:rFonts w:eastAsiaTheme="majorEastAsia"/>
          <w:b w:val="0"/>
          <w:bCs w:val="0"/>
        </w:rPr>
        <w:t xml:space="preserve">acebook </w:t>
      </w:r>
      <w:r w:rsidRPr="000C6D7C">
        <w:rPr>
          <w:rStyle w:val="Strong"/>
          <w:rFonts w:eastAsiaTheme="majorEastAsia"/>
          <w:b w:val="0"/>
          <w:bCs w:val="0"/>
          <w:lang w:val="en-US"/>
        </w:rPr>
        <w:t xml:space="preserve">and Instagram </w:t>
      </w:r>
      <w:r w:rsidRPr="000C6D7C">
        <w:rPr>
          <w:rStyle w:val="Strong"/>
          <w:rFonts w:eastAsiaTheme="majorEastAsia"/>
          <w:b w:val="0"/>
          <w:bCs w:val="0"/>
        </w:rPr>
        <w:t>posts</w:t>
      </w:r>
      <w:r w:rsidR="00561801" w:rsidRPr="000C6D7C">
        <w:rPr>
          <w:rStyle w:val="Strong"/>
          <w:rFonts w:eastAsiaTheme="majorEastAsia"/>
          <w:b w:val="0"/>
          <w:bCs w:val="0"/>
          <w:lang w:val="en-US"/>
        </w:rPr>
        <w:t xml:space="preserve"> and comments</w:t>
      </w:r>
      <w:r w:rsidRPr="000C6D7C">
        <w:rPr>
          <w:rStyle w:val="Strong"/>
          <w:rFonts w:eastAsiaTheme="majorEastAsia"/>
          <w:b w:val="0"/>
          <w:bCs w:val="0"/>
          <w:lang w:val="en-US"/>
        </w:rPr>
        <w:t xml:space="preserve"> </w:t>
      </w:r>
      <w:r w:rsidRPr="000C6D7C">
        <w:rPr>
          <w:rStyle w:val="Strong"/>
          <w:rFonts w:eastAsiaTheme="majorEastAsia"/>
          <w:b w:val="0"/>
          <w:bCs w:val="0"/>
        </w:rPr>
        <w:t>mentioning the Paris Olympics.</w:t>
      </w:r>
    </w:p>
    <w:p w:rsidR="00084D20" w:rsidRPr="000C6D7C" w:rsidRDefault="00084D20" w:rsidP="00442F02">
      <w:pPr>
        <w:pStyle w:val="ListParagraph"/>
        <w:numPr>
          <w:ilvl w:val="0"/>
          <w:numId w:val="16"/>
        </w:numPr>
        <w:spacing w:before="100" w:beforeAutospacing="1" w:after="100" w:afterAutospacing="1" w:line="360" w:lineRule="auto"/>
        <w:jc w:val="both"/>
        <w:rPr>
          <w:b/>
          <w:bCs/>
        </w:rPr>
      </w:pPr>
      <w:r w:rsidRPr="000C6D7C">
        <w:rPr>
          <w:rStyle w:val="Strong"/>
          <w:rFonts w:eastAsiaTheme="majorEastAsia"/>
          <w:b w:val="0"/>
          <w:bCs w:val="0"/>
        </w:rPr>
        <w:t xml:space="preserve">News </w:t>
      </w:r>
      <w:r w:rsidR="00561801" w:rsidRPr="000C6D7C">
        <w:rPr>
          <w:rStyle w:val="Strong"/>
          <w:rFonts w:eastAsiaTheme="majorEastAsia"/>
          <w:b w:val="0"/>
          <w:bCs w:val="0"/>
          <w:lang w:val="en-US"/>
        </w:rPr>
        <w:t>a</w:t>
      </w:r>
      <w:r w:rsidRPr="000C6D7C">
        <w:rPr>
          <w:rStyle w:val="Strong"/>
          <w:rFonts w:eastAsiaTheme="majorEastAsia"/>
          <w:b w:val="0"/>
          <w:bCs w:val="0"/>
        </w:rPr>
        <w:t>rticles</w:t>
      </w:r>
      <w:r w:rsidR="00561801" w:rsidRPr="000C6D7C">
        <w:rPr>
          <w:rStyle w:val="Strong"/>
          <w:rFonts w:eastAsiaTheme="majorEastAsia"/>
          <w:b w:val="0"/>
          <w:bCs w:val="0"/>
          <w:lang w:val="en-US"/>
        </w:rPr>
        <w:t>, c</w:t>
      </w:r>
      <w:r w:rsidRPr="000C6D7C">
        <w:rPr>
          <w:rStyle w:val="Strong"/>
          <w:rFonts w:eastAsiaTheme="majorEastAsia"/>
          <w:b w:val="0"/>
          <w:bCs w:val="0"/>
        </w:rPr>
        <w:t xml:space="preserve">omments and </w:t>
      </w:r>
      <w:r w:rsidR="00561801" w:rsidRPr="000C6D7C">
        <w:rPr>
          <w:rStyle w:val="Strong"/>
          <w:rFonts w:eastAsiaTheme="majorEastAsia"/>
          <w:b w:val="0"/>
          <w:bCs w:val="0"/>
          <w:lang w:val="en-US"/>
        </w:rPr>
        <w:t xml:space="preserve">replies </w:t>
      </w:r>
      <w:r w:rsidRPr="000C6D7C">
        <w:rPr>
          <w:rStyle w:val="Strong"/>
          <w:rFonts w:eastAsiaTheme="majorEastAsia"/>
          <w:b w:val="0"/>
          <w:bCs w:val="0"/>
        </w:rPr>
        <w:t xml:space="preserve">discussing </w:t>
      </w:r>
      <w:r w:rsidR="00561801" w:rsidRPr="000C6D7C">
        <w:rPr>
          <w:rStyle w:val="Strong"/>
          <w:rFonts w:eastAsiaTheme="majorEastAsia"/>
          <w:b w:val="0"/>
          <w:bCs w:val="0"/>
          <w:lang w:val="en-US"/>
        </w:rPr>
        <w:t xml:space="preserve">the </w:t>
      </w:r>
      <w:r w:rsidRPr="000C6D7C">
        <w:rPr>
          <w:rStyle w:val="Strong"/>
          <w:rFonts w:eastAsiaTheme="majorEastAsia"/>
          <w:b w:val="0"/>
          <w:bCs w:val="0"/>
        </w:rPr>
        <w:t>various</w:t>
      </w:r>
      <w:r w:rsidRPr="000C6D7C">
        <w:rPr>
          <w:b/>
          <w:bCs/>
        </w:rPr>
        <w:t xml:space="preserve"> </w:t>
      </w:r>
      <w:r w:rsidRPr="00561801">
        <w:t>aspects of the Olympics.</w:t>
      </w:r>
    </w:p>
    <w:p w:rsidR="00084D20" w:rsidRPr="00084D20" w:rsidRDefault="00084D20" w:rsidP="00442F02">
      <w:pPr>
        <w:spacing w:line="360" w:lineRule="auto"/>
        <w:rPr>
          <w:lang w:val="en-US"/>
        </w:rPr>
      </w:pPr>
    </w:p>
    <w:p w:rsidR="009239B9" w:rsidRPr="009239B9" w:rsidRDefault="009239B9" w:rsidP="00442F02">
      <w:pPr>
        <w:spacing w:line="360" w:lineRule="auto"/>
        <w:jc w:val="both"/>
        <w:rPr>
          <w:lang w:val="en-US"/>
        </w:rPr>
      </w:pPr>
    </w:p>
    <w:p w:rsidR="00305C2B" w:rsidRDefault="00305C2B" w:rsidP="00442F02">
      <w:pPr>
        <w:pStyle w:val="Heading2"/>
        <w:spacing w:line="360" w:lineRule="auto"/>
        <w:jc w:val="both"/>
        <w:rPr>
          <w:lang w:val="en-US"/>
        </w:rPr>
      </w:pPr>
      <w:bookmarkStart w:id="13" w:name="_Toc173893729"/>
      <w:r>
        <w:rPr>
          <w:lang w:val="en-US"/>
        </w:rPr>
        <w:t>Relevance of The Data</w:t>
      </w:r>
      <w:bookmarkEnd w:id="13"/>
    </w:p>
    <w:p w:rsidR="00C44823" w:rsidRDefault="00A16ED6" w:rsidP="00442F02">
      <w:pPr>
        <w:spacing w:line="360" w:lineRule="auto"/>
        <w:jc w:val="both"/>
      </w:pPr>
      <w:r>
        <w:t xml:space="preserve">The data sources and datasets identified for this project are highly relevant </w:t>
      </w:r>
      <w:r w:rsidR="00C44823">
        <w:rPr>
          <w:lang w:val="en-US"/>
        </w:rPr>
        <w:t>to</w:t>
      </w:r>
      <w:r>
        <w:t xml:space="preserve"> analyzing public sentiment surrounding the Paris Olympics. Social media platforms like Twitter, Facebook</w:t>
      </w:r>
      <w:r w:rsidR="00C44823">
        <w:rPr>
          <w:lang w:val="en-US"/>
        </w:rPr>
        <w:t xml:space="preserve"> </w:t>
      </w:r>
      <w:r>
        <w:t>and Instagram capture immediate reactions, discussions and emotional responses from a global audience</w:t>
      </w:r>
      <w:r w:rsidR="00C44823">
        <w:rPr>
          <w:lang w:val="en-US"/>
        </w:rPr>
        <w:t xml:space="preserve"> thus</w:t>
      </w:r>
      <w:r>
        <w:t xml:space="preserve"> providing a rich source of unfiltered public sentiment. </w:t>
      </w:r>
    </w:p>
    <w:p w:rsidR="00305C2B" w:rsidRDefault="00A16ED6" w:rsidP="00442F02">
      <w:pPr>
        <w:spacing w:line="360" w:lineRule="auto"/>
        <w:jc w:val="both"/>
      </w:pPr>
      <w:r>
        <w:t>The inclusion of location-based data and relevant hashtags allows for more targeted analysis potentially revealing geographical trends and topic-specific sentiments. Complementing this with web scraping of news sites and sports forums like ESPN and Sports Center adds depth to the analysis by incorporating more structured discussions and content.</w:t>
      </w:r>
    </w:p>
    <w:p w:rsidR="00A16ED6" w:rsidRDefault="00A16ED6" w:rsidP="00442F02">
      <w:pPr>
        <w:spacing w:line="360" w:lineRule="auto"/>
        <w:jc w:val="both"/>
      </w:pPr>
      <w:r>
        <w:t>This combination of data sources offers a comprehensive view of public sentiment</w:t>
      </w:r>
      <w:r w:rsidR="00C44823">
        <w:rPr>
          <w:lang w:val="en-US"/>
        </w:rPr>
        <w:t xml:space="preserve"> </w:t>
      </w:r>
      <w:r>
        <w:t>ranging from spontaneous reactions on social media to more considered opinions in news comment sections and sports forums.</w:t>
      </w:r>
    </w:p>
    <w:p w:rsidR="00597BF4" w:rsidRDefault="00597BF4" w:rsidP="00442F02">
      <w:pPr>
        <w:spacing w:line="360" w:lineRule="auto"/>
        <w:jc w:val="both"/>
      </w:pPr>
    </w:p>
    <w:p w:rsidR="00597BF4" w:rsidRDefault="00597BF4" w:rsidP="00597BF4">
      <w:pPr>
        <w:pStyle w:val="Heading1"/>
        <w:spacing w:line="360" w:lineRule="auto"/>
        <w:jc w:val="both"/>
        <w:rPr>
          <w:u w:val="single"/>
          <w:lang w:val="en-US"/>
        </w:rPr>
      </w:pPr>
      <w:r w:rsidRPr="00597BF4">
        <w:rPr>
          <w:u w:val="single"/>
          <w:lang w:val="en-US"/>
        </w:rPr>
        <w:lastRenderedPageBreak/>
        <w:t>DATA PREPARATION</w:t>
      </w:r>
    </w:p>
    <w:p w:rsidR="00597BF4" w:rsidRPr="00597BF4" w:rsidRDefault="00597BF4" w:rsidP="000B3E0B">
      <w:pPr>
        <w:spacing w:line="360" w:lineRule="auto"/>
        <w:jc w:val="both"/>
        <w:rPr>
          <w:lang w:val="en-US"/>
        </w:rPr>
      </w:pPr>
      <w:r w:rsidRPr="00597BF4">
        <w:rPr>
          <w:lang w:val="en-US"/>
        </w:rPr>
        <w:t xml:space="preserve">The data processing involved steps to analyze and clean a dataset of tweets related to the 2024 Paris Olympics. The </w:t>
      </w:r>
      <w:r w:rsidR="000B3E0B">
        <w:rPr>
          <w:lang w:val="en-US"/>
        </w:rPr>
        <w:t xml:space="preserve">initial </w:t>
      </w:r>
      <w:r w:rsidRPr="00597BF4">
        <w:rPr>
          <w:lang w:val="en-US"/>
        </w:rPr>
        <w:t>dataset</w:t>
      </w:r>
      <w:r w:rsidR="000B3E0B">
        <w:rPr>
          <w:lang w:val="en-US"/>
        </w:rPr>
        <w:t xml:space="preserve"> was </w:t>
      </w:r>
      <w:r w:rsidRPr="00597BF4">
        <w:rPr>
          <w:lang w:val="en-US"/>
        </w:rPr>
        <w:t>composed of multiple CSV files</w:t>
      </w:r>
      <w:r w:rsidR="000B3E0B">
        <w:rPr>
          <w:lang w:val="en-US"/>
        </w:rPr>
        <w:t xml:space="preserve"> but was later </w:t>
      </w:r>
      <w:r w:rsidRPr="00597BF4">
        <w:rPr>
          <w:lang w:val="en-US"/>
        </w:rPr>
        <w:t xml:space="preserve">merged into a single </w:t>
      </w:r>
      <w:proofErr w:type="spellStart"/>
      <w:r w:rsidRPr="00597BF4">
        <w:rPr>
          <w:lang w:val="en-US"/>
        </w:rPr>
        <w:t>DataFrame</w:t>
      </w:r>
      <w:proofErr w:type="spellEnd"/>
      <w:r w:rsidRPr="00597BF4">
        <w:rPr>
          <w:lang w:val="en-US"/>
        </w:rPr>
        <w:t xml:space="preserve">. A </w:t>
      </w:r>
      <w:proofErr w:type="spellStart"/>
      <w:r w:rsidRPr="00597BF4">
        <w:rPr>
          <w:lang w:val="en-US"/>
        </w:rPr>
        <w:t>DataUnderstanding</w:t>
      </w:r>
      <w:proofErr w:type="spellEnd"/>
      <w:r w:rsidR="006C3E3E">
        <w:rPr>
          <w:lang w:val="en-US"/>
        </w:rPr>
        <w:t xml:space="preserve"> class</w:t>
      </w:r>
      <w:r w:rsidRPr="00597BF4">
        <w:rPr>
          <w:lang w:val="en-US"/>
        </w:rPr>
        <w:t xml:space="preserve"> was </w:t>
      </w:r>
      <w:r w:rsidR="006C3E3E">
        <w:rPr>
          <w:lang w:val="en-US"/>
        </w:rPr>
        <w:t>created</w:t>
      </w:r>
      <w:r w:rsidRPr="00597BF4">
        <w:rPr>
          <w:lang w:val="en-US"/>
        </w:rPr>
        <w:t xml:space="preserve"> to </w:t>
      </w:r>
      <w:r w:rsidR="006C3E3E">
        <w:rPr>
          <w:lang w:val="en-US"/>
        </w:rPr>
        <w:t>check</w:t>
      </w:r>
      <w:r w:rsidRPr="00597BF4">
        <w:rPr>
          <w:lang w:val="en-US"/>
        </w:rPr>
        <w:t xml:space="preserve"> the dataset’s shape, columns</w:t>
      </w:r>
      <w:r w:rsidR="006C3E3E">
        <w:rPr>
          <w:lang w:val="en-US"/>
        </w:rPr>
        <w:t>,</w:t>
      </w:r>
      <w:r w:rsidRPr="00597BF4">
        <w:rPr>
          <w:lang w:val="en-US"/>
        </w:rPr>
        <w:t xml:space="preserve"> unique values, missing data</w:t>
      </w:r>
      <w:r w:rsidR="006C3E3E">
        <w:rPr>
          <w:lang w:val="en-US"/>
        </w:rPr>
        <w:t xml:space="preserve"> </w:t>
      </w:r>
      <w:r w:rsidRPr="00597BF4">
        <w:rPr>
          <w:lang w:val="en-US"/>
        </w:rPr>
        <w:t>and duplicates.</w:t>
      </w:r>
    </w:p>
    <w:p w:rsidR="00597BF4" w:rsidRPr="00597BF4" w:rsidRDefault="00597BF4" w:rsidP="000B3E0B">
      <w:pPr>
        <w:spacing w:line="360" w:lineRule="auto"/>
        <w:jc w:val="both"/>
        <w:rPr>
          <w:lang w:val="en-US"/>
        </w:rPr>
      </w:pPr>
    </w:p>
    <w:p w:rsidR="00597BF4" w:rsidRPr="000B3E0B" w:rsidRDefault="00597BF4" w:rsidP="000B3E0B">
      <w:pPr>
        <w:pStyle w:val="HTMLPreformatted"/>
        <w:shd w:val="clear" w:color="auto" w:fill="FFFFFF"/>
        <w:wordWrap w:val="0"/>
        <w:spacing w:line="360" w:lineRule="auto"/>
        <w:jc w:val="both"/>
        <w:rPr>
          <w:rFonts w:ascii="Times New Roman" w:hAnsi="Times New Roman" w:cs="Times New Roman"/>
          <w:sz w:val="24"/>
          <w:szCs w:val="24"/>
          <w:lang w:val="en-US"/>
        </w:rPr>
      </w:pPr>
      <w:r w:rsidRPr="000B3E0B">
        <w:rPr>
          <w:rFonts w:ascii="Times New Roman" w:hAnsi="Times New Roman" w:cs="Times New Roman"/>
          <w:sz w:val="24"/>
          <w:szCs w:val="24"/>
          <w:lang w:val="en-US"/>
        </w:rPr>
        <w:t xml:space="preserve">Upon examining the </w:t>
      </w:r>
      <w:proofErr w:type="gramStart"/>
      <w:r w:rsidRPr="000B3E0B">
        <w:rPr>
          <w:rFonts w:ascii="Times New Roman" w:hAnsi="Times New Roman" w:cs="Times New Roman"/>
          <w:sz w:val="24"/>
          <w:szCs w:val="24"/>
          <w:lang w:val="en-US"/>
        </w:rPr>
        <w:t>dataset</w:t>
      </w:r>
      <w:proofErr w:type="gramEnd"/>
      <w:r w:rsidR="000B3E0B" w:rsidRPr="000B3E0B">
        <w:rPr>
          <w:rFonts w:ascii="Times New Roman" w:hAnsi="Times New Roman" w:cs="Times New Roman"/>
          <w:sz w:val="24"/>
          <w:szCs w:val="24"/>
          <w:lang w:val="en-US"/>
        </w:rPr>
        <w:t xml:space="preserve"> we noted</w:t>
      </w:r>
      <w:r w:rsidR="006C3E3E" w:rsidRPr="000B3E0B">
        <w:rPr>
          <w:rFonts w:ascii="Times New Roman" w:hAnsi="Times New Roman" w:cs="Times New Roman"/>
          <w:sz w:val="24"/>
          <w:szCs w:val="24"/>
          <w:lang w:val="en-US"/>
        </w:rPr>
        <w:t xml:space="preserve"> that some </w:t>
      </w:r>
      <w:r w:rsidRPr="000B3E0B">
        <w:rPr>
          <w:rFonts w:ascii="Times New Roman" w:hAnsi="Times New Roman" w:cs="Times New Roman"/>
          <w:sz w:val="24"/>
          <w:szCs w:val="24"/>
          <w:lang w:val="en-US"/>
        </w:rPr>
        <w:t xml:space="preserve">columns had missing values particularly in </w:t>
      </w:r>
      <w:r w:rsidR="000B3E0B">
        <w:rPr>
          <w:rFonts w:ascii="Times New Roman" w:hAnsi="Times New Roman" w:cs="Times New Roman"/>
          <w:sz w:val="24"/>
          <w:szCs w:val="24"/>
          <w:lang w:val="en-US"/>
        </w:rPr>
        <w:t xml:space="preserve"> the </w:t>
      </w:r>
      <w:r w:rsidR="00566C09">
        <w:rPr>
          <w:rFonts w:ascii="Times New Roman" w:hAnsi="Times New Roman" w:cs="Times New Roman"/>
          <w:sz w:val="24"/>
          <w:szCs w:val="24"/>
          <w:lang w:val="en-US"/>
        </w:rPr>
        <w:t>`</w:t>
      </w:r>
      <w:proofErr w:type="spellStart"/>
      <w:r w:rsidRPr="000B3E0B">
        <w:rPr>
          <w:rFonts w:ascii="Times New Roman" w:hAnsi="Times New Roman" w:cs="Times New Roman"/>
          <w:sz w:val="24"/>
          <w:szCs w:val="24"/>
          <w:lang w:val="en-US"/>
        </w:rPr>
        <w:t>Tweet_Timestamp</w:t>
      </w:r>
      <w:proofErr w:type="spellEnd"/>
      <w:r w:rsidR="00566C09">
        <w:rPr>
          <w:rFonts w:ascii="Times New Roman" w:hAnsi="Times New Roman" w:cs="Times New Roman"/>
          <w:sz w:val="24"/>
          <w:szCs w:val="24"/>
          <w:lang w:val="en-US"/>
        </w:rPr>
        <w:t>`</w:t>
      </w:r>
      <w:r w:rsidRPr="000B3E0B">
        <w:rPr>
          <w:rFonts w:ascii="Times New Roman" w:hAnsi="Times New Roman" w:cs="Times New Roman"/>
          <w:sz w:val="24"/>
          <w:szCs w:val="24"/>
          <w:lang w:val="en-US"/>
        </w:rPr>
        <w:t xml:space="preserve">, </w:t>
      </w:r>
      <w:r w:rsidR="00566C09">
        <w:rPr>
          <w:rFonts w:ascii="Times New Roman" w:hAnsi="Times New Roman" w:cs="Times New Roman"/>
          <w:sz w:val="24"/>
          <w:szCs w:val="24"/>
          <w:lang w:val="en-US"/>
        </w:rPr>
        <w:t>`</w:t>
      </w:r>
      <w:proofErr w:type="spellStart"/>
      <w:r w:rsidR="000B3E0B" w:rsidRPr="000B3E0B">
        <w:rPr>
          <w:rFonts w:ascii="Times New Roman" w:hAnsi="Times New Roman" w:cs="Times New Roman"/>
          <w:sz w:val="24"/>
          <w:szCs w:val="24"/>
          <w:lang w:val="en-US"/>
        </w:rPr>
        <w:t>Tweet_Number_of_Reviews</w:t>
      </w:r>
      <w:proofErr w:type="spellEnd"/>
      <w:r w:rsidR="00566C09">
        <w:rPr>
          <w:rFonts w:ascii="Times New Roman" w:hAnsi="Times New Roman" w:cs="Times New Roman"/>
          <w:sz w:val="24"/>
          <w:szCs w:val="24"/>
          <w:lang w:val="en-US"/>
        </w:rPr>
        <w:t>`</w:t>
      </w:r>
      <w:r w:rsidR="000B3E0B" w:rsidRPr="000B3E0B">
        <w:rPr>
          <w:rFonts w:ascii="Times New Roman" w:hAnsi="Times New Roman" w:cs="Times New Roman"/>
          <w:sz w:val="24"/>
          <w:szCs w:val="24"/>
          <w:lang w:val="en-US"/>
        </w:rPr>
        <w:t xml:space="preserve">, </w:t>
      </w:r>
      <w:r w:rsidR="00566C09">
        <w:rPr>
          <w:rFonts w:ascii="Times New Roman" w:hAnsi="Times New Roman" w:cs="Times New Roman"/>
          <w:sz w:val="24"/>
          <w:szCs w:val="24"/>
          <w:lang w:val="en-US"/>
        </w:rPr>
        <w:t>``</w:t>
      </w:r>
      <w:proofErr w:type="spellStart"/>
      <w:r w:rsidR="000B3E0B" w:rsidRPr="000B3E0B">
        <w:rPr>
          <w:rFonts w:ascii="Times New Roman" w:hAnsi="Times New Roman" w:cs="Times New Roman"/>
          <w:sz w:val="24"/>
          <w:szCs w:val="24"/>
          <w:lang w:val="en-US"/>
        </w:rPr>
        <w:t>Tweet_Image_URL</w:t>
      </w:r>
      <w:proofErr w:type="spellEnd"/>
      <w:r w:rsidR="000B3E0B" w:rsidRPr="000B3E0B">
        <w:rPr>
          <w:rFonts w:ascii="Times New Roman" w:hAnsi="Times New Roman" w:cs="Times New Roman"/>
          <w:sz w:val="24"/>
          <w:szCs w:val="24"/>
          <w:lang w:val="en-US"/>
        </w:rPr>
        <w:t xml:space="preserve">, </w:t>
      </w:r>
      <w:r w:rsidR="00566C09">
        <w:rPr>
          <w:rFonts w:ascii="Times New Roman" w:hAnsi="Times New Roman" w:cs="Times New Roman"/>
          <w:sz w:val="24"/>
          <w:szCs w:val="24"/>
          <w:lang w:val="en-US"/>
        </w:rPr>
        <w:t>`</w:t>
      </w:r>
      <w:proofErr w:type="spellStart"/>
      <w:r w:rsidR="000B3E0B" w:rsidRPr="000B3E0B">
        <w:rPr>
          <w:rFonts w:ascii="Times New Roman" w:hAnsi="Times New Roman" w:cs="Times New Roman"/>
          <w:sz w:val="24"/>
          <w:szCs w:val="24"/>
          <w:lang w:val="en-US"/>
        </w:rPr>
        <w:t>Tweet_Number_of_Retweets</w:t>
      </w:r>
      <w:proofErr w:type="spellEnd"/>
      <w:r w:rsidR="00566C09">
        <w:rPr>
          <w:rFonts w:ascii="Times New Roman" w:hAnsi="Times New Roman" w:cs="Times New Roman"/>
          <w:sz w:val="24"/>
          <w:szCs w:val="24"/>
          <w:lang w:val="en-US"/>
        </w:rPr>
        <w:t>`</w:t>
      </w:r>
      <w:r w:rsidR="000B3E0B" w:rsidRPr="000B3E0B">
        <w:rPr>
          <w:rFonts w:ascii="Times New Roman" w:hAnsi="Times New Roman" w:cs="Times New Roman"/>
          <w:sz w:val="24"/>
          <w:szCs w:val="24"/>
          <w:lang w:val="en-US"/>
        </w:rPr>
        <w:t xml:space="preserve">, </w:t>
      </w:r>
      <w:r w:rsidR="00566C09">
        <w:rPr>
          <w:rFonts w:ascii="Times New Roman" w:hAnsi="Times New Roman" w:cs="Times New Roman"/>
          <w:sz w:val="24"/>
          <w:szCs w:val="24"/>
          <w:lang w:val="en-US"/>
        </w:rPr>
        <w:t>`</w:t>
      </w:r>
      <w:proofErr w:type="spellStart"/>
      <w:r w:rsidR="000B3E0B" w:rsidRPr="000B3E0B">
        <w:rPr>
          <w:rFonts w:ascii="Times New Roman" w:hAnsi="Times New Roman" w:cs="Times New Roman"/>
          <w:sz w:val="24"/>
          <w:szCs w:val="24"/>
          <w:lang w:val="en-US"/>
        </w:rPr>
        <w:t>Tweet_Number_of_Likes</w:t>
      </w:r>
      <w:proofErr w:type="spellEnd"/>
      <w:r w:rsidR="00566C09">
        <w:rPr>
          <w:rFonts w:ascii="Times New Roman" w:hAnsi="Times New Roman" w:cs="Times New Roman"/>
          <w:sz w:val="24"/>
          <w:szCs w:val="24"/>
          <w:lang w:val="en-US"/>
        </w:rPr>
        <w:t>`</w:t>
      </w:r>
      <w:r w:rsidR="000B3E0B">
        <w:rPr>
          <w:rFonts w:ascii="Times New Roman" w:hAnsi="Times New Roman" w:cs="Times New Roman"/>
          <w:sz w:val="24"/>
          <w:szCs w:val="24"/>
          <w:lang w:val="en-US"/>
        </w:rPr>
        <w:t xml:space="preserve"> and </w:t>
      </w:r>
      <w:r w:rsidR="00566C09">
        <w:rPr>
          <w:rFonts w:ascii="Times New Roman" w:hAnsi="Times New Roman" w:cs="Times New Roman"/>
          <w:sz w:val="24"/>
          <w:szCs w:val="24"/>
          <w:lang w:val="en-US"/>
        </w:rPr>
        <w:t>`</w:t>
      </w:r>
      <w:proofErr w:type="spellStart"/>
      <w:r w:rsidR="000B3E0B" w:rsidRPr="000B3E0B">
        <w:rPr>
          <w:rFonts w:ascii="Times New Roman" w:hAnsi="Times New Roman" w:cs="Times New Roman"/>
          <w:sz w:val="24"/>
          <w:szCs w:val="24"/>
          <w:lang w:val="en-US"/>
        </w:rPr>
        <w:t>Tweet_Number_of_Looks</w:t>
      </w:r>
      <w:proofErr w:type="spellEnd"/>
      <w:r w:rsidR="00566C09">
        <w:rPr>
          <w:rFonts w:ascii="Times New Roman" w:hAnsi="Times New Roman" w:cs="Times New Roman"/>
          <w:sz w:val="24"/>
          <w:szCs w:val="24"/>
          <w:lang w:val="en-US"/>
        </w:rPr>
        <w:t>`</w:t>
      </w:r>
      <w:r w:rsidR="000B3E0B">
        <w:rPr>
          <w:rFonts w:ascii="Times New Roman" w:hAnsi="Times New Roman" w:cs="Times New Roman"/>
          <w:sz w:val="24"/>
          <w:szCs w:val="24"/>
          <w:lang w:val="en-US"/>
        </w:rPr>
        <w:t xml:space="preserve"> columns</w:t>
      </w:r>
      <w:r w:rsidRPr="000B3E0B">
        <w:rPr>
          <w:rFonts w:ascii="Times New Roman" w:hAnsi="Times New Roman" w:cs="Times New Roman"/>
          <w:sz w:val="24"/>
          <w:szCs w:val="24"/>
          <w:lang w:val="en-US"/>
        </w:rPr>
        <w:t>.</w:t>
      </w:r>
      <w:r w:rsidR="006C3E3E" w:rsidRPr="000B3E0B">
        <w:rPr>
          <w:rFonts w:ascii="Times New Roman" w:hAnsi="Times New Roman" w:cs="Times New Roman"/>
          <w:sz w:val="24"/>
          <w:szCs w:val="24"/>
          <w:lang w:val="en-US"/>
        </w:rPr>
        <w:t xml:space="preserve"> </w:t>
      </w:r>
      <w:r w:rsidRPr="000B3E0B">
        <w:rPr>
          <w:rFonts w:ascii="Times New Roman" w:hAnsi="Times New Roman" w:cs="Times New Roman"/>
          <w:sz w:val="24"/>
          <w:szCs w:val="24"/>
          <w:lang w:val="en-US"/>
        </w:rPr>
        <w:t xml:space="preserve">The dataset </w:t>
      </w:r>
      <w:r w:rsidR="006C3E3E" w:rsidRPr="000B3E0B">
        <w:rPr>
          <w:rFonts w:ascii="Times New Roman" w:hAnsi="Times New Roman" w:cs="Times New Roman"/>
          <w:sz w:val="24"/>
          <w:szCs w:val="24"/>
          <w:lang w:val="en-US"/>
        </w:rPr>
        <w:t>al</w:t>
      </w:r>
      <w:r w:rsidR="000B3E0B">
        <w:rPr>
          <w:rFonts w:ascii="Times New Roman" w:hAnsi="Times New Roman" w:cs="Times New Roman"/>
          <w:sz w:val="24"/>
          <w:szCs w:val="24"/>
          <w:lang w:val="en-US"/>
        </w:rPr>
        <w:t>s</w:t>
      </w:r>
      <w:r w:rsidR="006C3E3E" w:rsidRPr="000B3E0B">
        <w:rPr>
          <w:rFonts w:ascii="Times New Roman" w:hAnsi="Times New Roman" w:cs="Times New Roman"/>
          <w:sz w:val="24"/>
          <w:szCs w:val="24"/>
          <w:lang w:val="en-US"/>
        </w:rPr>
        <w:t xml:space="preserve">o </w:t>
      </w:r>
      <w:r w:rsidRPr="000B3E0B">
        <w:rPr>
          <w:rFonts w:ascii="Times New Roman" w:hAnsi="Times New Roman" w:cs="Times New Roman"/>
          <w:sz w:val="24"/>
          <w:szCs w:val="24"/>
          <w:lang w:val="en-US"/>
        </w:rPr>
        <w:t>contained a high number of duplicated records which were primarily false positives due to partial similarities rather than exact matches across all columns.</w:t>
      </w:r>
    </w:p>
    <w:p w:rsidR="00597BF4" w:rsidRPr="00597BF4" w:rsidRDefault="000B3E0B" w:rsidP="000B3E0B">
      <w:pPr>
        <w:spacing w:line="360" w:lineRule="auto"/>
        <w:jc w:val="both"/>
        <w:rPr>
          <w:lang w:val="en-US"/>
        </w:rPr>
      </w:pPr>
      <w:r>
        <w:rPr>
          <w:lang w:val="en-US"/>
        </w:rPr>
        <w:t>While</w:t>
      </w:r>
      <w:r w:rsidR="00597BF4" w:rsidRPr="00597BF4">
        <w:rPr>
          <w:lang w:val="en-US"/>
        </w:rPr>
        <w:t xml:space="preserve"> the dataset contained many apparent duplicates, the true duplicates were fewer. The analysis revealed discrepancies and potential errors in data identification prompting further data cleaning to ensure accurate results.</w:t>
      </w:r>
    </w:p>
    <w:p w:rsidR="00305C2B" w:rsidRDefault="00305C2B" w:rsidP="00442F02">
      <w:pPr>
        <w:spacing w:line="360" w:lineRule="auto"/>
        <w:jc w:val="both"/>
        <w:rPr>
          <w:lang w:val="en-US"/>
        </w:rPr>
      </w:pPr>
    </w:p>
    <w:p w:rsidR="006C3E3E" w:rsidRPr="00305C2B" w:rsidRDefault="000B3E0B" w:rsidP="000B3E0B">
      <w:pPr>
        <w:spacing w:line="360" w:lineRule="auto"/>
        <w:jc w:val="both"/>
        <w:rPr>
          <w:lang w:val="en-US"/>
        </w:rPr>
      </w:pPr>
      <w:r w:rsidRPr="000B3E0B">
        <w:rPr>
          <w:lang w:val="en-US"/>
        </w:rPr>
        <w:t>In the data cleaning process, irrelevant columns such as `</w:t>
      </w:r>
      <w:proofErr w:type="spellStart"/>
      <w:r w:rsidRPr="000B3E0B">
        <w:rPr>
          <w:lang w:val="en-US"/>
        </w:rPr>
        <w:t>Tweet_Image_URL</w:t>
      </w:r>
      <w:proofErr w:type="spellEnd"/>
      <w:r w:rsidRPr="000B3E0B">
        <w:rPr>
          <w:lang w:val="en-US"/>
        </w:rPr>
        <w:t>`, `</w:t>
      </w:r>
      <w:proofErr w:type="spellStart"/>
      <w:r w:rsidRPr="000B3E0B">
        <w:rPr>
          <w:lang w:val="en-US"/>
        </w:rPr>
        <w:t>Web_Page_URL</w:t>
      </w:r>
      <w:proofErr w:type="spellEnd"/>
      <w:r w:rsidRPr="000B3E0B">
        <w:rPr>
          <w:lang w:val="en-US"/>
        </w:rPr>
        <w:t>`</w:t>
      </w:r>
      <w:r w:rsidR="00566C09">
        <w:rPr>
          <w:lang w:val="en-US"/>
        </w:rPr>
        <w:t xml:space="preserve"> </w:t>
      </w:r>
      <w:r w:rsidRPr="000B3E0B">
        <w:rPr>
          <w:lang w:val="en-US"/>
        </w:rPr>
        <w:t>and `</w:t>
      </w:r>
      <w:proofErr w:type="spellStart"/>
      <w:r w:rsidRPr="000B3E0B">
        <w:rPr>
          <w:lang w:val="en-US"/>
        </w:rPr>
        <w:t>Tweet_AD</w:t>
      </w:r>
      <w:proofErr w:type="spellEnd"/>
      <w:r w:rsidRPr="000B3E0B">
        <w:rPr>
          <w:lang w:val="en-US"/>
        </w:rPr>
        <w:t xml:space="preserve">` were dropped, duplicates and rows with null values were </w:t>
      </w:r>
      <w:r w:rsidR="00566C09">
        <w:rPr>
          <w:lang w:val="en-US"/>
        </w:rPr>
        <w:t>also removed</w:t>
      </w:r>
      <w:r w:rsidRPr="000B3E0B">
        <w:rPr>
          <w:lang w:val="en-US"/>
        </w:rPr>
        <w:t>. Column names were stripped of whitespace and the `</w:t>
      </w:r>
      <w:proofErr w:type="spellStart"/>
      <w:r w:rsidRPr="000B3E0B">
        <w:rPr>
          <w:lang w:val="en-US"/>
        </w:rPr>
        <w:t>Tweet_Timestamp</w:t>
      </w:r>
      <w:proofErr w:type="spellEnd"/>
      <w:r w:rsidRPr="000B3E0B">
        <w:rPr>
          <w:lang w:val="en-US"/>
        </w:rPr>
        <w:t>` column was converted to datetime format. The cleaned dataset was then filtered to include only data from the year 2024. Data completeness was ensured by confirming the absence of null values and addressing consistency issues where rows were incorrectly identified as duplicates. Engagement columns were converted to numeric values and text preprocessing involved removing URLs, mentions, hashtags, punctuation and numbers while retaining relevant tokens. Finally, a word cloud visualization was generated to identify the most frequently used terms in the tweets.</w:t>
      </w:r>
    </w:p>
    <w:sectPr w:rsidR="006C3E3E" w:rsidRPr="00305C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2F0"/>
    <w:multiLevelType w:val="multilevel"/>
    <w:tmpl w:val="D784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E5CCC"/>
    <w:multiLevelType w:val="hybridMultilevel"/>
    <w:tmpl w:val="8174AA7A"/>
    <w:lvl w:ilvl="0" w:tplc="5EF0A3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1031FC"/>
    <w:multiLevelType w:val="hybridMultilevel"/>
    <w:tmpl w:val="19728432"/>
    <w:lvl w:ilvl="0" w:tplc="5EF0A38E">
      <w:start w:val="1"/>
      <w:numFmt w:val="decimal"/>
      <w:lvlText w:val="%1."/>
      <w:lvlJc w:val="left"/>
      <w:pPr>
        <w:ind w:left="720" w:hanging="360"/>
      </w:pPr>
      <w:rPr>
        <w:rFonts w:hint="default"/>
      </w:rPr>
    </w:lvl>
    <w:lvl w:ilvl="1" w:tplc="006CA928">
      <w:start w:val="3"/>
      <w:numFmt w:val="bullet"/>
      <w:lvlText w:val=""/>
      <w:lvlJc w:val="left"/>
      <w:pPr>
        <w:ind w:left="1440" w:hanging="360"/>
      </w:pPr>
      <w:rPr>
        <w:rFonts w:ascii="Symbol" w:eastAsia="Times New Roman" w:hAnsi="Symbol"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482240"/>
    <w:multiLevelType w:val="hybridMultilevel"/>
    <w:tmpl w:val="745E9FDA"/>
    <w:lvl w:ilvl="0" w:tplc="5EF0A3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41019E"/>
    <w:multiLevelType w:val="hybridMultilevel"/>
    <w:tmpl w:val="6DE426F2"/>
    <w:lvl w:ilvl="0" w:tplc="5066C8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8114CD"/>
    <w:multiLevelType w:val="hybridMultilevel"/>
    <w:tmpl w:val="721AF01E"/>
    <w:lvl w:ilvl="0" w:tplc="5EF0A38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40997AC0"/>
    <w:multiLevelType w:val="hybridMultilevel"/>
    <w:tmpl w:val="A4748EA8"/>
    <w:lvl w:ilvl="0" w:tplc="5EF0A38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010461F"/>
    <w:multiLevelType w:val="hybridMultilevel"/>
    <w:tmpl w:val="B796A224"/>
    <w:lvl w:ilvl="0" w:tplc="5066C8D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3662F8E"/>
    <w:multiLevelType w:val="hybridMultilevel"/>
    <w:tmpl w:val="43906D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9402A7"/>
    <w:multiLevelType w:val="hybridMultilevel"/>
    <w:tmpl w:val="14742A52"/>
    <w:lvl w:ilvl="0" w:tplc="08090001">
      <w:start w:val="3"/>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11207F"/>
    <w:multiLevelType w:val="hybridMultilevel"/>
    <w:tmpl w:val="3B582796"/>
    <w:lvl w:ilvl="0" w:tplc="43046C84">
      <w:start w:val="5"/>
      <w:numFmt w:val="decimal"/>
      <w:lvlText w:val="%1."/>
      <w:lvlJc w:val="left"/>
      <w:pPr>
        <w:ind w:left="72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5DE01AD2"/>
    <w:multiLevelType w:val="hybridMultilevel"/>
    <w:tmpl w:val="B802D8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7E349C9"/>
    <w:multiLevelType w:val="hybridMultilevel"/>
    <w:tmpl w:val="E4D2FDA6"/>
    <w:lvl w:ilvl="0" w:tplc="5EF0A38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120B2A"/>
    <w:multiLevelType w:val="hybridMultilevel"/>
    <w:tmpl w:val="CE286344"/>
    <w:lvl w:ilvl="0" w:tplc="5EF0A3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4136A8"/>
    <w:multiLevelType w:val="multilevel"/>
    <w:tmpl w:val="0522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CF35B1"/>
    <w:multiLevelType w:val="hybridMultilevel"/>
    <w:tmpl w:val="D854C7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6D6336"/>
    <w:multiLevelType w:val="multilevel"/>
    <w:tmpl w:val="CF0A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7E08B8"/>
    <w:multiLevelType w:val="hybridMultilevel"/>
    <w:tmpl w:val="3518565E"/>
    <w:lvl w:ilvl="0" w:tplc="5EF0A3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13799566">
    <w:abstractNumId w:val="16"/>
  </w:num>
  <w:num w:numId="2" w16cid:durableId="137500465">
    <w:abstractNumId w:val="15"/>
  </w:num>
  <w:num w:numId="3" w16cid:durableId="540092917">
    <w:abstractNumId w:val="8"/>
  </w:num>
  <w:num w:numId="4" w16cid:durableId="938221738">
    <w:abstractNumId w:val="11"/>
  </w:num>
  <w:num w:numId="5" w16cid:durableId="968322042">
    <w:abstractNumId w:val="14"/>
  </w:num>
  <w:num w:numId="6" w16cid:durableId="1359426829">
    <w:abstractNumId w:val="0"/>
  </w:num>
  <w:num w:numId="7" w16cid:durableId="1541745398">
    <w:abstractNumId w:val="6"/>
  </w:num>
  <w:num w:numId="8" w16cid:durableId="1331642899">
    <w:abstractNumId w:val="3"/>
  </w:num>
  <w:num w:numId="9" w16cid:durableId="665672893">
    <w:abstractNumId w:val="17"/>
  </w:num>
  <w:num w:numId="10" w16cid:durableId="793405356">
    <w:abstractNumId w:val="1"/>
  </w:num>
  <w:num w:numId="11" w16cid:durableId="459494015">
    <w:abstractNumId w:val="2"/>
  </w:num>
  <w:num w:numId="12" w16cid:durableId="1335720968">
    <w:abstractNumId w:val="9"/>
  </w:num>
  <w:num w:numId="13" w16cid:durableId="183371711">
    <w:abstractNumId w:val="12"/>
  </w:num>
  <w:num w:numId="14" w16cid:durableId="2111198468">
    <w:abstractNumId w:val="5"/>
  </w:num>
  <w:num w:numId="15" w16cid:durableId="1577009785">
    <w:abstractNumId w:val="13"/>
  </w:num>
  <w:num w:numId="16" w16cid:durableId="1175075715">
    <w:abstractNumId w:val="7"/>
  </w:num>
  <w:num w:numId="17" w16cid:durableId="1280339759">
    <w:abstractNumId w:val="4"/>
  </w:num>
  <w:num w:numId="18" w16cid:durableId="11857549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C2B"/>
    <w:rsid w:val="00084D20"/>
    <w:rsid w:val="000B3E0B"/>
    <w:rsid w:val="000C6D7C"/>
    <w:rsid w:val="00305C2B"/>
    <w:rsid w:val="00442F02"/>
    <w:rsid w:val="00561801"/>
    <w:rsid w:val="00566C09"/>
    <w:rsid w:val="00597BF4"/>
    <w:rsid w:val="006C3E3E"/>
    <w:rsid w:val="009239B9"/>
    <w:rsid w:val="00996A35"/>
    <w:rsid w:val="00A16ED6"/>
    <w:rsid w:val="00B144C5"/>
    <w:rsid w:val="00C44823"/>
    <w:rsid w:val="00CE7DE7"/>
    <w:rsid w:val="00E97978"/>
    <w:rsid w:val="00EB3FF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28E4F923"/>
  <w15:chartTrackingRefBased/>
  <w15:docId w15:val="{50360605-C798-4043-BFE5-4E042D08F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D7C"/>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996A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A3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6A3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A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6A3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6A35"/>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9239B9"/>
    <w:rPr>
      <w:b/>
      <w:bCs/>
    </w:rPr>
  </w:style>
  <w:style w:type="paragraph" w:styleId="ListParagraph">
    <w:name w:val="List Paragraph"/>
    <w:basedOn w:val="Normal"/>
    <w:uiPriority w:val="34"/>
    <w:qFormat/>
    <w:rsid w:val="009239B9"/>
    <w:pPr>
      <w:ind w:left="720"/>
      <w:contextualSpacing/>
    </w:pPr>
  </w:style>
  <w:style w:type="paragraph" w:styleId="NormalWeb">
    <w:name w:val="Normal (Web)"/>
    <w:basedOn w:val="Normal"/>
    <w:uiPriority w:val="99"/>
    <w:semiHidden/>
    <w:unhideWhenUsed/>
    <w:rsid w:val="00CE7DE7"/>
    <w:pPr>
      <w:spacing w:before="100" w:beforeAutospacing="1" w:after="100" w:afterAutospacing="1"/>
    </w:pPr>
  </w:style>
  <w:style w:type="paragraph" w:styleId="TOCHeading">
    <w:name w:val="TOC Heading"/>
    <w:basedOn w:val="Heading1"/>
    <w:next w:val="Normal"/>
    <w:uiPriority w:val="39"/>
    <w:unhideWhenUsed/>
    <w:qFormat/>
    <w:rsid w:val="00442F02"/>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EB3FF8"/>
    <w:pPr>
      <w:tabs>
        <w:tab w:val="right" w:leader="dot" w:pos="9016"/>
      </w:tabs>
      <w:spacing w:before="120" w:line="360" w:lineRule="auto"/>
    </w:pPr>
    <w:rPr>
      <w:b/>
      <w:bCs/>
      <w:noProof/>
      <w:lang w:val="en-US"/>
    </w:rPr>
  </w:style>
  <w:style w:type="paragraph" w:styleId="TOC2">
    <w:name w:val="toc 2"/>
    <w:basedOn w:val="Normal"/>
    <w:next w:val="Normal"/>
    <w:autoRedefine/>
    <w:uiPriority w:val="39"/>
    <w:unhideWhenUsed/>
    <w:rsid w:val="00442F02"/>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442F02"/>
    <w:pPr>
      <w:ind w:left="480"/>
    </w:pPr>
    <w:rPr>
      <w:rFonts w:asciiTheme="minorHAnsi" w:hAnsiTheme="minorHAnsi" w:cstheme="minorHAnsi"/>
      <w:sz w:val="20"/>
      <w:szCs w:val="20"/>
    </w:rPr>
  </w:style>
  <w:style w:type="character" w:styleId="Hyperlink">
    <w:name w:val="Hyperlink"/>
    <w:basedOn w:val="DefaultParagraphFont"/>
    <w:uiPriority w:val="99"/>
    <w:unhideWhenUsed/>
    <w:rsid w:val="00442F02"/>
    <w:rPr>
      <w:color w:val="0563C1" w:themeColor="hyperlink"/>
      <w:u w:val="single"/>
    </w:rPr>
  </w:style>
  <w:style w:type="paragraph" w:styleId="TOC4">
    <w:name w:val="toc 4"/>
    <w:basedOn w:val="Normal"/>
    <w:next w:val="Normal"/>
    <w:autoRedefine/>
    <w:uiPriority w:val="39"/>
    <w:semiHidden/>
    <w:unhideWhenUsed/>
    <w:rsid w:val="00442F02"/>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442F02"/>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42F02"/>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42F02"/>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42F02"/>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42F02"/>
    <w:pPr>
      <w:ind w:left="1920"/>
    </w:pPr>
    <w:rPr>
      <w:rFonts w:asciiTheme="minorHAnsi" w:hAnsiTheme="minorHAnsi" w:cstheme="minorHAnsi"/>
      <w:sz w:val="20"/>
      <w:szCs w:val="20"/>
    </w:rPr>
  </w:style>
  <w:style w:type="paragraph" w:styleId="HTMLPreformatted">
    <w:name w:val="HTML Preformatted"/>
    <w:basedOn w:val="Normal"/>
    <w:link w:val="HTMLPreformattedChar"/>
    <w:uiPriority w:val="99"/>
    <w:unhideWhenUsed/>
    <w:rsid w:val="000B3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B3E0B"/>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2957">
      <w:bodyDiv w:val="1"/>
      <w:marLeft w:val="0"/>
      <w:marRight w:val="0"/>
      <w:marTop w:val="0"/>
      <w:marBottom w:val="0"/>
      <w:divBdr>
        <w:top w:val="none" w:sz="0" w:space="0" w:color="auto"/>
        <w:left w:val="none" w:sz="0" w:space="0" w:color="auto"/>
        <w:bottom w:val="none" w:sz="0" w:space="0" w:color="auto"/>
        <w:right w:val="none" w:sz="0" w:space="0" w:color="auto"/>
      </w:divBdr>
    </w:div>
    <w:div w:id="338429589">
      <w:bodyDiv w:val="1"/>
      <w:marLeft w:val="0"/>
      <w:marRight w:val="0"/>
      <w:marTop w:val="0"/>
      <w:marBottom w:val="0"/>
      <w:divBdr>
        <w:top w:val="none" w:sz="0" w:space="0" w:color="auto"/>
        <w:left w:val="none" w:sz="0" w:space="0" w:color="auto"/>
        <w:bottom w:val="none" w:sz="0" w:space="0" w:color="auto"/>
        <w:right w:val="none" w:sz="0" w:space="0" w:color="auto"/>
      </w:divBdr>
    </w:div>
    <w:div w:id="399987063">
      <w:bodyDiv w:val="1"/>
      <w:marLeft w:val="0"/>
      <w:marRight w:val="0"/>
      <w:marTop w:val="0"/>
      <w:marBottom w:val="0"/>
      <w:divBdr>
        <w:top w:val="none" w:sz="0" w:space="0" w:color="auto"/>
        <w:left w:val="none" w:sz="0" w:space="0" w:color="auto"/>
        <w:bottom w:val="none" w:sz="0" w:space="0" w:color="auto"/>
        <w:right w:val="none" w:sz="0" w:space="0" w:color="auto"/>
      </w:divBdr>
    </w:div>
    <w:div w:id="582683506">
      <w:bodyDiv w:val="1"/>
      <w:marLeft w:val="0"/>
      <w:marRight w:val="0"/>
      <w:marTop w:val="0"/>
      <w:marBottom w:val="0"/>
      <w:divBdr>
        <w:top w:val="none" w:sz="0" w:space="0" w:color="auto"/>
        <w:left w:val="none" w:sz="0" w:space="0" w:color="auto"/>
        <w:bottom w:val="none" w:sz="0" w:space="0" w:color="auto"/>
        <w:right w:val="none" w:sz="0" w:space="0" w:color="auto"/>
      </w:divBdr>
    </w:div>
    <w:div w:id="730739652">
      <w:bodyDiv w:val="1"/>
      <w:marLeft w:val="0"/>
      <w:marRight w:val="0"/>
      <w:marTop w:val="0"/>
      <w:marBottom w:val="0"/>
      <w:divBdr>
        <w:top w:val="none" w:sz="0" w:space="0" w:color="auto"/>
        <w:left w:val="none" w:sz="0" w:space="0" w:color="auto"/>
        <w:bottom w:val="none" w:sz="0" w:space="0" w:color="auto"/>
        <w:right w:val="none" w:sz="0" w:space="0" w:color="auto"/>
      </w:divBdr>
    </w:div>
    <w:div w:id="833495069">
      <w:bodyDiv w:val="1"/>
      <w:marLeft w:val="0"/>
      <w:marRight w:val="0"/>
      <w:marTop w:val="0"/>
      <w:marBottom w:val="0"/>
      <w:divBdr>
        <w:top w:val="none" w:sz="0" w:space="0" w:color="auto"/>
        <w:left w:val="none" w:sz="0" w:space="0" w:color="auto"/>
        <w:bottom w:val="none" w:sz="0" w:space="0" w:color="auto"/>
        <w:right w:val="none" w:sz="0" w:space="0" w:color="auto"/>
      </w:divBdr>
    </w:div>
    <w:div w:id="897010402">
      <w:bodyDiv w:val="1"/>
      <w:marLeft w:val="0"/>
      <w:marRight w:val="0"/>
      <w:marTop w:val="0"/>
      <w:marBottom w:val="0"/>
      <w:divBdr>
        <w:top w:val="none" w:sz="0" w:space="0" w:color="auto"/>
        <w:left w:val="none" w:sz="0" w:space="0" w:color="auto"/>
        <w:bottom w:val="none" w:sz="0" w:space="0" w:color="auto"/>
        <w:right w:val="none" w:sz="0" w:space="0" w:color="auto"/>
      </w:divBdr>
    </w:div>
    <w:div w:id="1153302981">
      <w:bodyDiv w:val="1"/>
      <w:marLeft w:val="0"/>
      <w:marRight w:val="0"/>
      <w:marTop w:val="0"/>
      <w:marBottom w:val="0"/>
      <w:divBdr>
        <w:top w:val="none" w:sz="0" w:space="0" w:color="auto"/>
        <w:left w:val="none" w:sz="0" w:space="0" w:color="auto"/>
        <w:bottom w:val="none" w:sz="0" w:space="0" w:color="auto"/>
        <w:right w:val="none" w:sz="0" w:space="0" w:color="auto"/>
      </w:divBdr>
    </w:div>
    <w:div w:id="1624769311">
      <w:bodyDiv w:val="1"/>
      <w:marLeft w:val="0"/>
      <w:marRight w:val="0"/>
      <w:marTop w:val="0"/>
      <w:marBottom w:val="0"/>
      <w:divBdr>
        <w:top w:val="none" w:sz="0" w:space="0" w:color="auto"/>
        <w:left w:val="none" w:sz="0" w:space="0" w:color="auto"/>
        <w:bottom w:val="none" w:sz="0" w:space="0" w:color="auto"/>
        <w:right w:val="none" w:sz="0" w:space="0" w:color="auto"/>
      </w:divBdr>
    </w:div>
    <w:div w:id="1703625222">
      <w:bodyDiv w:val="1"/>
      <w:marLeft w:val="0"/>
      <w:marRight w:val="0"/>
      <w:marTop w:val="0"/>
      <w:marBottom w:val="0"/>
      <w:divBdr>
        <w:top w:val="none" w:sz="0" w:space="0" w:color="auto"/>
        <w:left w:val="none" w:sz="0" w:space="0" w:color="auto"/>
        <w:bottom w:val="none" w:sz="0" w:space="0" w:color="auto"/>
        <w:right w:val="none" w:sz="0" w:space="0" w:color="auto"/>
      </w:divBdr>
    </w:div>
    <w:div w:id="1768646861">
      <w:bodyDiv w:val="1"/>
      <w:marLeft w:val="0"/>
      <w:marRight w:val="0"/>
      <w:marTop w:val="0"/>
      <w:marBottom w:val="0"/>
      <w:divBdr>
        <w:top w:val="none" w:sz="0" w:space="0" w:color="auto"/>
        <w:left w:val="none" w:sz="0" w:space="0" w:color="auto"/>
        <w:bottom w:val="none" w:sz="0" w:space="0" w:color="auto"/>
        <w:right w:val="none" w:sz="0" w:space="0" w:color="auto"/>
      </w:divBdr>
      <w:divsChild>
        <w:div w:id="1318149503">
          <w:marLeft w:val="0"/>
          <w:marRight w:val="0"/>
          <w:marTop w:val="0"/>
          <w:marBottom w:val="0"/>
          <w:divBdr>
            <w:top w:val="none" w:sz="0" w:space="0" w:color="auto"/>
            <w:left w:val="none" w:sz="0" w:space="0" w:color="auto"/>
            <w:bottom w:val="none" w:sz="0" w:space="0" w:color="auto"/>
            <w:right w:val="none" w:sz="0" w:space="0" w:color="auto"/>
          </w:divBdr>
          <w:divsChild>
            <w:div w:id="175274642">
              <w:marLeft w:val="0"/>
              <w:marRight w:val="0"/>
              <w:marTop w:val="0"/>
              <w:marBottom w:val="0"/>
              <w:divBdr>
                <w:top w:val="none" w:sz="0" w:space="0" w:color="auto"/>
                <w:left w:val="none" w:sz="0" w:space="0" w:color="auto"/>
                <w:bottom w:val="none" w:sz="0" w:space="0" w:color="auto"/>
                <w:right w:val="none" w:sz="0" w:space="0" w:color="auto"/>
              </w:divBdr>
              <w:divsChild>
                <w:div w:id="972566735">
                  <w:marLeft w:val="0"/>
                  <w:marRight w:val="0"/>
                  <w:marTop w:val="0"/>
                  <w:marBottom w:val="0"/>
                  <w:divBdr>
                    <w:top w:val="none" w:sz="0" w:space="0" w:color="auto"/>
                    <w:left w:val="none" w:sz="0" w:space="0" w:color="auto"/>
                    <w:bottom w:val="none" w:sz="0" w:space="0" w:color="auto"/>
                    <w:right w:val="none" w:sz="0" w:space="0" w:color="auto"/>
                  </w:divBdr>
                  <w:divsChild>
                    <w:div w:id="16063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958911">
      <w:bodyDiv w:val="1"/>
      <w:marLeft w:val="0"/>
      <w:marRight w:val="0"/>
      <w:marTop w:val="0"/>
      <w:marBottom w:val="0"/>
      <w:divBdr>
        <w:top w:val="none" w:sz="0" w:space="0" w:color="auto"/>
        <w:left w:val="none" w:sz="0" w:space="0" w:color="auto"/>
        <w:bottom w:val="none" w:sz="0" w:space="0" w:color="auto"/>
        <w:right w:val="none" w:sz="0" w:space="0" w:color="auto"/>
      </w:divBdr>
    </w:div>
    <w:div w:id="1836452777">
      <w:bodyDiv w:val="1"/>
      <w:marLeft w:val="0"/>
      <w:marRight w:val="0"/>
      <w:marTop w:val="0"/>
      <w:marBottom w:val="0"/>
      <w:divBdr>
        <w:top w:val="none" w:sz="0" w:space="0" w:color="auto"/>
        <w:left w:val="none" w:sz="0" w:space="0" w:color="auto"/>
        <w:bottom w:val="none" w:sz="0" w:space="0" w:color="auto"/>
        <w:right w:val="none" w:sz="0" w:space="0" w:color="auto"/>
      </w:divBdr>
    </w:div>
    <w:div w:id="2066953315">
      <w:bodyDiv w:val="1"/>
      <w:marLeft w:val="0"/>
      <w:marRight w:val="0"/>
      <w:marTop w:val="0"/>
      <w:marBottom w:val="0"/>
      <w:divBdr>
        <w:top w:val="none" w:sz="0" w:space="0" w:color="auto"/>
        <w:left w:val="none" w:sz="0" w:space="0" w:color="auto"/>
        <w:bottom w:val="none" w:sz="0" w:space="0" w:color="auto"/>
        <w:right w:val="none" w:sz="0" w:space="0" w:color="auto"/>
      </w:divBdr>
    </w:div>
    <w:div w:id="212680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43717-1383-DA47-A303-A5E7EAC65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6</Pages>
  <Words>1402</Words>
  <Characters>7995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2024-08-06T22:27:00Z</dcterms:created>
  <dcterms:modified xsi:type="dcterms:W3CDTF">2024-08-12T06:49:00Z</dcterms:modified>
</cp:coreProperties>
</file>