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5851" w:rsidRPr="00DB5851" w:rsidRDefault="00DB5851" w:rsidP="00165BF4">
      <w:pPr>
        <w:jc w:val="both"/>
        <w:rPr>
          <w:rFonts w:ascii="Arial" w:hAnsi="Arial" w:cs="Arial"/>
          <w:b/>
          <w:color w:val="000000" w:themeColor="text1"/>
          <w:sz w:val="36"/>
          <w:szCs w:val="20"/>
          <w:u w:val="single"/>
          <w:shd w:val="clear" w:color="auto" w:fill="FFFFFF"/>
        </w:rPr>
      </w:pPr>
      <w:r w:rsidRPr="00DB5851">
        <w:rPr>
          <w:rFonts w:ascii="Arial" w:hAnsi="Arial" w:cs="Arial"/>
          <w:b/>
          <w:color w:val="000000" w:themeColor="text1"/>
          <w:sz w:val="36"/>
          <w:szCs w:val="20"/>
          <w:u w:val="single"/>
          <w:shd w:val="clear" w:color="auto" w:fill="FFFFFF"/>
        </w:rPr>
        <w:t>Interview Questions of Different Software Companies</w:t>
      </w:r>
    </w:p>
    <w:p w:rsidR="00DB5851" w:rsidRDefault="00DB5851" w:rsidP="00165BF4">
      <w:pPr>
        <w:jc w:val="both"/>
        <w:rPr>
          <w:rFonts w:ascii="Arial" w:hAnsi="Arial" w:cs="Arial"/>
          <w:color w:val="FF0000"/>
          <w:sz w:val="28"/>
          <w:szCs w:val="20"/>
          <w:shd w:val="clear" w:color="auto" w:fill="FFFFFF"/>
        </w:rPr>
      </w:pPr>
    </w:p>
    <w:p w:rsidR="00AA5F66" w:rsidRPr="00857305" w:rsidRDefault="00C1767F" w:rsidP="00165BF4">
      <w:pPr>
        <w:jc w:val="both"/>
        <w:rPr>
          <w:rFonts w:ascii="Arial" w:hAnsi="Arial" w:cs="Arial"/>
          <w:color w:val="FF0000"/>
          <w:sz w:val="28"/>
          <w:szCs w:val="20"/>
          <w:shd w:val="clear" w:color="auto" w:fill="FFFFFF"/>
        </w:rPr>
      </w:pPr>
      <w:r w:rsidRPr="00857305">
        <w:rPr>
          <w:rFonts w:ascii="Arial" w:hAnsi="Arial" w:cs="Arial"/>
          <w:color w:val="FF0000"/>
          <w:sz w:val="28"/>
          <w:szCs w:val="20"/>
          <w:shd w:val="clear" w:color="auto" w:fill="FFFFFF"/>
        </w:rPr>
        <w:t xml:space="preserve">=&gt; </w:t>
      </w:r>
      <w:r w:rsidRPr="000C022B">
        <w:rPr>
          <w:rFonts w:ascii="Arial" w:hAnsi="Arial" w:cs="Arial"/>
          <w:color w:val="FF0000"/>
          <w:sz w:val="36"/>
          <w:szCs w:val="20"/>
          <w:shd w:val="clear" w:color="auto" w:fill="FFFFFF"/>
        </w:rPr>
        <w:t>2nd highest salary in the database</w:t>
      </w:r>
    </w:p>
    <w:p w:rsidR="002A1042" w:rsidRDefault="002A1042" w:rsidP="00165BF4">
      <w:pPr>
        <w:pStyle w:val="NormalWeb"/>
        <w:shd w:val="clear" w:color="auto" w:fill="FFFFFF"/>
        <w:spacing w:before="0" w:beforeAutospacing="0" w:after="390" w:afterAutospacing="0"/>
        <w:jc w:val="both"/>
        <w:rPr>
          <w:rFonts w:ascii="Arial" w:hAnsi="Arial" w:cs="Arial"/>
          <w:color w:val="51565E"/>
        </w:rPr>
      </w:pPr>
      <w:r>
        <w:rPr>
          <w:rFonts w:ascii="Arial" w:hAnsi="Arial" w:cs="Arial"/>
          <w:color w:val="51565E"/>
        </w:rPr>
        <w:t>To find the second highest salary in the table, we will use the concept of subquery, which means that firstly, we will find the highest salary in the table and then we will nest that query to a subquery to find the second highest salary in SQL.</w:t>
      </w:r>
    </w:p>
    <w:p w:rsidR="002A1042" w:rsidRDefault="002A1042" w:rsidP="00165BF4">
      <w:pPr>
        <w:pStyle w:val="NormalWeb"/>
        <w:shd w:val="clear" w:color="auto" w:fill="FFFFFF"/>
        <w:spacing w:before="0" w:beforeAutospacing="0" w:after="390" w:afterAutospacing="0"/>
        <w:jc w:val="both"/>
        <w:rPr>
          <w:rFonts w:ascii="Arial" w:hAnsi="Arial" w:cs="Arial"/>
          <w:color w:val="51565E"/>
        </w:rPr>
      </w:pPr>
      <w:r>
        <w:rPr>
          <w:rFonts w:ascii="Arial" w:hAnsi="Arial" w:cs="Arial"/>
          <w:color w:val="51565E"/>
        </w:rPr>
        <w:t>To find the highest salary in the table, write the following query.</w:t>
      </w:r>
    </w:p>
    <w:p w:rsidR="002A1042" w:rsidRDefault="002A1042" w:rsidP="00165BF4">
      <w:pPr>
        <w:pStyle w:val="NormalWeb"/>
        <w:shd w:val="clear" w:color="auto" w:fill="FFFFFF"/>
        <w:spacing w:before="0" w:beforeAutospacing="0" w:after="390" w:afterAutospacing="0"/>
        <w:jc w:val="both"/>
        <w:rPr>
          <w:rFonts w:ascii="Arial" w:hAnsi="Arial" w:cs="Arial"/>
          <w:color w:val="51565E"/>
        </w:rPr>
      </w:pPr>
      <w:r w:rsidRPr="000C022B">
        <w:rPr>
          <w:rFonts w:ascii="Arial" w:hAnsi="Arial" w:cs="Arial"/>
          <w:b/>
          <w:color w:val="00B0F0"/>
        </w:rPr>
        <w:t>SELECT MAX(SALARY) FROM Employee</w:t>
      </w:r>
      <w:r>
        <w:rPr>
          <w:rFonts w:ascii="Arial" w:hAnsi="Arial" w:cs="Arial"/>
          <w:color w:val="51565E"/>
        </w:rPr>
        <w:t>;</w:t>
      </w:r>
    </w:p>
    <w:p w:rsidR="00873CC8" w:rsidRDefault="002A1042" w:rsidP="00165BF4">
      <w:pPr>
        <w:pStyle w:val="NormalWeb"/>
        <w:shd w:val="clear" w:color="auto" w:fill="FFFFFF"/>
        <w:spacing w:before="0" w:beforeAutospacing="0" w:after="390" w:afterAutospacing="0"/>
        <w:jc w:val="both"/>
        <w:rPr>
          <w:rFonts w:ascii="Arial" w:hAnsi="Arial" w:cs="Arial"/>
          <w:color w:val="51565E"/>
        </w:rPr>
      </w:pPr>
      <w:r>
        <w:rPr>
          <w:rFonts w:ascii="Arial" w:hAnsi="Arial" w:cs="Arial"/>
          <w:color w:val="51565E"/>
        </w:rPr>
        <w:t>This will give you the output as the highest salary in the table.</w:t>
      </w:r>
    </w:p>
    <w:p w:rsidR="00857305" w:rsidRDefault="00857305" w:rsidP="00165BF4">
      <w:pPr>
        <w:pStyle w:val="NormalWeb"/>
        <w:shd w:val="clear" w:color="auto" w:fill="FFFFFF"/>
        <w:spacing w:before="0" w:beforeAutospacing="0" w:after="390" w:afterAutospacing="0"/>
        <w:jc w:val="both"/>
        <w:rPr>
          <w:rFonts w:ascii="Arial" w:hAnsi="Arial" w:cs="Arial"/>
          <w:color w:val="51565E"/>
        </w:rPr>
      </w:pPr>
      <w:r>
        <w:rPr>
          <w:rFonts w:ascii="Arial" w:hAnsi="Arial" w:cs="Arial"/>
          <w:color w:val="51565E"/>
        </w:rPr>
        <w:t>Now, to find the second highest salary, we nest the above query into another query as written below.</w:t>
      </w:r>
    </w:p>
    <w:p w:rsidR="00040F76" w:rsidRDefault="00857305" w:rsidP="00165BF4">
      <w:pPr>
        <w:pStyle w:val="NormalWeb"/>
        <w:shd w:val="clear" w:color="auto" w:fill="FFFFFF"/>
        <w:spacing w:before="0" w:beforeAutospacing="0" w:after="390" w:afterAutospacing="0"/>
        <w:jc w:val="both"/>
        <w:rPr>
          <w:rFonts w:ascii="Arial" w:hAnsi="Arial" w:cs="Arial"/>
          <w:b/>
          <w:color w:val="00B0F0"/>
        </w:rPr>
      </w:pPr>
      <w:r w:rsidRPr="000C022B">
        <w:rPr>
          <w:rFonts w:ascii="Arial" w:hAnsi="Arial" w:cs="Arial"/>
          <w:b/>
          <w:color w:val="00B0F0"/>
        </w:rPr>
        <w:t xml:space="preserve">SELECT MAX(SALARY) FROM Employee </w:t>
      </w:r>
    </w:p>
    <w:p w:rsidR="00857305" w:rsidRPr="000C022B" w:rsidRDefault="00857305" w:rsidP="00165BF4">
      <w:pPr>
        <w:pStyle w:val="NormalWeb"/>
        <w:shd w:val="clear" w:color="auto" w:fill="FFFFFF"/>
        <w:spacing w:before="0" w:beforeAutospacing="0" w:after="390" w:afterAutospacing="0"/>
        <w:jc w:val="both"/>
        <w:rPr>
          <w:rFonts w:ascii="Arial" w:hAnsi="Arial" w:cs="Arial"/>
          <w:b/>
          <w:color w:val="00B0F0"/>
        </w:rPr>
      </w:pPr>
      <w:r w:rsidRPr="000C022B">
        <w:rPr>
          <w:rFonts w:ascii="Arial" w:hAnsi="Arial" w:cs="Arial"/>
          <w:b/>
          <w:color w:val="00B0F0"/>
        </w:rPr>
        <w:t>WHERE SALARY &lt; (SELECT MAX(SALARY) FROM Employee);</w:t>
      </w:r>
    </w:p>
    <w:p w:rsidR="00857305" w:rsidRDefault="00857305" w:rsidP="00165BF4">
      <w:pPr>
        <w:pStyle w:val="NormalWeb"/>
        <w:shd w:val="clear" w:color="auto" w:fill="FFFFFF"/>
        <w:spacing w:before="0" w:beforeAutospacing="0" w:after="390" w:afterAutospacing="0"/>
        <w:jc w:val="both"/>
        <w:rPr>
          <w:rFonts w:ascii="Arial" w:hAnsi="Arial" w:cs="Arial"/>
          <w:color w:val="51565E"/>
        </w:rPr>
      </w:pPr>
      <w:r>
        <w:rPr>
          <w:rFonts w:ascii="Arial" w:hAnsi="Arial" w:cs="Arial"/>
          <w:color w:val="51565E"/>
        </w:rPr>
        <w:t>This query will</w:t>
      </w:r>
      <w:r w:rsidR="00040F76">
        <w:rPr>
          <w:rFonts w:ascii="Arial" w:hAnsi="Arial" w:cs="Arial"/>
          <w:color w:val="51565E"/>
        </w:rPr>
        <w:t xml:space="preserve"> give you the desired output</w:t>
      </w:r>
      <w:r>
        <w:rPr>
          <w:rFonts w:ascii="Arial" w:hAnsi="Arial" w:cs="Arial"/>
          <w:color w:val="51565E"/>
        </w:rPr>
        <w:t>, which is the second highest salary.</w:t>
      </w:r>
    </w:p>
    <w:p w:rsidR="002A1042" w:rsidRDefault="00C5592F" w:rsidP="00165BF4">
      <w:pPr>
        <w:pStyle w:val="NormalWeb"/>
        <w:shd w:val="clear" w:color="auto" w:fill="FFFFFF"/>
        <w:spacing w:before="0" w:beforeAutospacing="0" w:after="390" w:afterAutospacing="0"/>
        <w:jc w:val="both"/>
        <w:rPr>
          <w:rFonts w:ascii="Arial" w:hAnsi="Arial" w:cs="Arial"/>
          <w:color w:val="51565E"/>
        </w:rPr>
      </w:pPr>
      <w:r>
        <w:rPr>
          <w:rFonts w:ascii="Arial" w:hAnsi="Arial" w:cs="Arial"/>
          <w:color w:val="51565E"/>
        </w:rPr>
        <w:t>---------------------------------------------------------------------------------------------------------------------</w:t>
      </w:r>
    </w:p>
    <w:p w:rsidR="002A6E5D" w:rsidRDefault="002A6E5D" w:rsidP="00165BF4">
      <w:pPr>
        <w:jc w:val="both"/>
        <w:rPr>
          <w:rFonts w:ascii="Arial" w:hAnsi="Arial" w:cs="Arial"/>
          <w:color w:val="FF0000"/>
          <w:sz w:val="40"/>
          <w:szCs w:val="40"/>
        </w:rPr>
      </w:pPr>
    </w:p>
    <w:p w:rsidR="002A6E5D" w:rsidRDefault="002A6E5D" w:rsidP="00165BF4">
      <w:pPr>
        <w:jc w:val="both"/>
        <w:rPr>
          <w:rFonts w:ascii="Arial" w:hAnsi="Arial" w:cs="Arial"/>
          <w:color w:val="FF0000"/>
          <w:sz w:val="40"/>
          <w:szCs w:val="40"/>
        </w:rPr>
      </w:pPr>
    </w:p>
    <w:p w:rsidR="002A6E5D" w:rsidRDefault="002A6E5D" w:rsidP="00165BF4">
      <w:pPr>
        <w:jc w:val="both"/>
        <w:rPr>
          <w:rFonts w:ascii="Arial" w:hAnsi="Arial" w:cs="Arial"/>
          <w:color w:val="FF0000"/>
          <w:sz w:val="40"/>
          <w:szCs w:val="40"/>
        </w:rPr>
      </w:pPr>
    </w:p>
    <w:p w:rsidR="002A6E5D" w:rsidRDefault="002A6E5D" w:rsidP="00165BF4">
      <w:pPr>
        <w:jc w:val="both"/>
        <w:rPr>
          <w:rFonts w:ascii="Arial" w:hAnsi="Arial" w:cs="Arial"/>
          <w:color w:val="FF0000"/>
          <w:sz w:val="40"/>
          <w:szCs w:val="40"/>
        </w:rPr>
      </w:pPr>
    </w:p>
    <w:p w:rsidR="002A6E5D" w:rsidRDefault="002A6E5D" w:rsidP="00165BF4">
      <w:pPr>
        <w:jc w:val="both"/>
        <w:rPr>
          <w:rFonts w:ascii="Arial" w:hAnsi="Arial" w:cs="Arial"/>
          <w:color w:val="FF0000"/>
          <w:sz w:val="40"/>
          <w:szCs w:val="40"/>
        </w:rPr>
      </w:pPr>
    </w:p>
    <w:p w:rsidR="002A6E5D" w:rsidRDefault="002A6E5D" w:rsidP="00165BF4">
      <w:pPr>
        <w:jc w:val="both"/>
        <w:rPr>
          <w:rFonts w:ascii="Arial" w:hAnsi="Arial" w:cs="Arial"/>
          <w:color w:val="FF0000"/>
          <w:sz w:val="40"/>
          <w:szCs w:val="40"/>
        </w:rPr>
      </w:pPr>
    </w:p>
    <w:p w:rsidR="002A6E5D" w:rsidRDefault="002A6E5D" w:rsidP="00165BF4">
      <w:pPr>
        <w:jc w:val="both"/>
        <w:rPr>
          <w:rFonts w:ascii="Arial" w:hAnsi="Arial" w:cs="Arial"/>
          <w:color w:val="FF0000"/>
          <w:sz w:val="40"/>
          <w:szCs w:val="40"/>
        </w:rPr>
      </w:pPr>
    </w:p>
    <w:p w:rsidR="007201B9" w:rsidRPr="007201B9" w:rsidRDefault="00C5592F" w:rsidP="00165BF4">
      <w:pPr>
        <w:jc w:val="both"/>
        <w:rPr>
          <w:rFonts w:ascii="Arial" w:eastAsia="Times New Roman" w:hAnsi="Arial" w:cs="Arial"/>
          <w:color w:val="FF0000"/>
          <w:sz w:val="40"/>
          <w:szCs w:val="40"/>
        </w:rPr>
      </w:pPr>
      <w:r w:rsidRPr="007201B9">
        <w:rPr>
          <w:rFonts w:ascii="Arial" w:hAnsi="Arial" w:cs="Arial"/>
          <w:color w:val="FF0000"/>
          <w:sz w:val="40"/>
          <w:szCs w:val="40"/>
        </w:rPr>
        <w:lastRenderedPageBreak/>
        <w:t xml:space="preserve">=&gt; </w:t>
      </w:r>
      <w:r w:rsidR="007201B9">
        <w:rPr>
          <w:rFonts w:ascii="Arial" w:eastAsia="Times New Roman" w:hAnsi="Arial" w:cs="Arial"/>
          <w:color w:val="FF0000"/>
          <w:sz w:val="40"/>
          <w:szCs w:val="40"/>
        </w:rPr>
        <w:t>Q</w:t>
      </w:r>
      <w:r w:rsidR="007201B9" w:rsidRPr="007201B9">
        <w:rPr>
          <w:rFonts w:ascii="Arial" w:eastAsia="Times New Roman" w:hAnsi="Arial" w:cs="Arial"/>
          <w:color w:val="FF0000"/>
          <w:sz w:val="40"/>
          <w:szCs w:val="40"/>
        </w:rPr>
        <w:t>uery optimization</w:t>
      </w:r>
    </w:p>
    <w:p w:rsidR="00857305" w:rsidRDefault="00BC6378" w:rsidP="00165BF4">
      <w:pPr>
        <w:pStyle w:val="NormalWeb"/>
        <w:shd w:val="clear" w:color="auto" w:fill="FFFFFF"/>
        <w:spacing w:before="0" w:beforeAutospacing="0" w:after="390" w:afterAutospacing="0"/>
        <w:jc w:val="both"/>
        <w:rPr>
          <w:rFonts w:ascii="Arial" w:hAnsi="Arial" w:cs="Arial"/>
          <w:color w:val="000000"/>
          <w:shd w:val="clear" w:color="auto" w:fill="FFFFFF"/>
        </w:rPr>
      </w:pPr>
      <w:r>
        <w:rPr>
          <w:rFonts w:ascii="Arial" w:hAnsi="Arial" w:cs="Arial"/>
          <w:color w:val="000000"/>
          <w:shd w:val="clear" w:color="auto" w:fill="FFFFFF"/>
        </w:rPr>
        <w:t>Query optimization is of great importance for the performance of a relational database, especially for the execution of complex SQL statements. A query optimizer decides the best methods for implementing each query.</w:t>
      </w:r>
    </w:p>
    <w:p w:rsidR="00BC6378" w:rsidRDefault="00BC6378" w:rsidP="00165BF4">
      <w:pPr>
        <w:pStyle w:val="NormalWeb"/>
        <w:shd w:val="clear" w:color="auto" w:fill="FFFFFF"/>
        <w:spacing w:before="0" w:beforeAutospacing="0" w:after="390" w:afterAutospacing="0"/>
        <w:jc w:val="both"/>
        <w:rPr>
          <w:rFonts w:ascii="Arial" w:hAnsi="Arial" w:cs="Arial"/>
          <w:color w:val="000000"/>
          <w:shd w:val="clear" w:color="auto" w:fill="FFFFFF"/>
        </w:rPr>
      </w:pPr>
      <w:r>
        <w:rPr>
          <w:rFonts w:ascii="Arial" w:hAnsi="Arial" w:cs="Arial"/>
          <w:color w:val="000000"/>
          <w:shd w:val="clear" w:color="auto" w:fill="FFFFFF"/>
        </w:rPr>
        <w:t>There is the various principle of Query Optimization are as follows</w:t>
      </w:r>
    </w:p>
    <w:p w:rsidR="00BC6378" w:rsidRDefault="00BC6378" w:rsidP="00165BF4">
      <w:pPr>
        <w:pStyle w:val="NormalWeb"/>
        <w:numPr>
          <w:ilvl w:val="0"/>
          <w:numId w:val="1"/>
        </w:numPr>
        <w:shd w:val="clear" w:color="auto" w:fill="FFFFFF"/>
        <w:spacing w:before="0" w:beforeAutospacing="0" w:after="390" w:afterAutospacing="0"/>
        <w:jc w:val="both"/>
        <w:rPr>
          <w:rStyle w:val="Strong"/>
          <w:rFonts w:ascii="Arial" w:hAnsi="Arial" w:cs="Arial"/>
          <w:color w:val="000000"/>
          <w:shd w:val="clear" w:color="auto" w:fill="FFFFFF"/>
        </w:rPr>
      </w:pPr>
      <w:r>
        <w:rPr>
          <w:rStyle w:val="Strong"/>
          <w:rFonts w:ascii="Arial" w:hAnsi="Arial" w:cs="Arial"/>
          <w:color w:val="000000"/>
          <w:shd w:val="clear" w:color="auto" w:fill="FFFFFF"/>
        </w:rPr>
        <w:t>Understand how your database is executing your query</w:t>
      </w:r>
    </w:p>
    <w:p w:rsidR="00BC6378" w:rsidRDefault="00BC6378" w:rsidP="00165BF4">
      <w:pPr>
        <w:pStyle w:val="NormalWeb"/>
        <w:numPr>
          <w:ilvl w:val="0"/>
          <w:numId w:val="1"/>
        </w:numPr>
        <w:shd w:val="clear" w:color="auto" w:fill="FFFFFF"/>
        <w:spacing w:before="0" w:beforeAutospacing="0" w:after="390" w:afterAutospacing="0"/>
        <w:jc w:val="both"/>
        <w:rPr>
          <w:rStyle w:val="Strong"/>
          <w:rFonts w:ascii="Arial" w:hAnsi="Arial" w:cs="Arial"/>
          <w:color w:val="000000"/>
          <w:shd w:val="clear" w:color="auto" w:fill="FFFFFF"/>
        </w:rPr>
      </w:pPr>
      <w:r>
        <w:rPr>
          <w:rStyle w:val="Strong"/>
          <w:rFonts w:ascii="Arial" w:hAnsi="Arial" w:cs="Arial"/>
          <w:color w:val="000000"/>
          <w:shd w:val="clear" w:color="auto" w:fill="FFFFFF"/>
        </w:rPr>
        <w:t>Retrieve as little data as possible</w:t>
      </w:r>
    </w:p>
    <w:p w:rsidR="00BC6378" w:rsidRDefault="00BC6378" w:rsidP="00165BF4">
      <w:pPr>
        <w:pStyle w:val="NormalWeb"/>
        <w:numPr>
          <w:ilvl w:val="0"/>
          <w:numId w:val="1"/>
        </w:numPr>
        <w:shd w:val="clear" w:color="auto" w:fill="FFFFFF"/>
        <w:spacing w:before="0" w:beforeAutospacing="0" w:after="390" w:afterAutospacing="0"/>
        <w:jc w:val="both"/>
        <w:rPr>
          <w:rStyle w:val="Strong"/>
          <w:rFonts w:ascii="Arial" w:hAnsi="Arial" w:cs="Arial"/>
          <w:color w:val="000000"/>
          <w:shd w:val="clear" w:color="auto" w:fill="FFFFFF"/>
        </w:rPr>
      </w:pPr>
      <w:r>
        <w:rPr>
          <w:rStyle w:val="Strong"/>
          <w:rFonts w:ascii="Arial" w:hAnsi="Arial" w:cs="Arial"/>
          <w:color w:val="000000"/>
          <w:shd w:val="clear" w:color="auto" w:fill="FFFFFF"/>
        </w:rPr>
        <w:t>Store intermediate results</w:t>
      </w:r>
    </w:p>
    <w:p w:rsidR="00691C3D" w:rsidRDefault="00691C3D" w:rsidP="00165BF4">
      <w:pPr>
        <w:pStyle w:val="NormalWeb"/>
        <w:shd w:val="clear" w:color="auto" w:fill="FFFFFF"/>
        <w:spacing w:before="0" w:beforeAutospacing="0" w:after="390" w:afterAutospacing="0"/>
        <w:ind w:left="720"/>
        <w:jc w:val="both"/>
        <w:rPr>
          <w:rStyle w:val="Strong"/>
          <w:rFonts w:ascii="Arial" w:hAnsi="Arial" w:cs="Arial"/>
          <w:color w:val="000000"/>
          <w:shd w:val="clear" w:color="auto" w:fill="FFFFFF"/>
        </w:rPr>
      </w:pPr>
    </w:p>
    <w:p w:rsidR="00DA3757" w:rsidRDefault="00DA3757" w:rsidP="00165BF4">
      <w:pPr>
        <w:pStyle w:val="NormalWeb"/>
        <w:shd w:val="clear" w:color="auto" w:fill="FFFFFF"/>
        <w:spacing w:before="0" w:beforeAutospacing="0" w:after="390" w:afterAutospacing="0"/>
        <w:ind w:left="720"/>
        <w:jc w:val="both"/>
        <w:rPr>
          <w:rStyle w:val="Strong"/>
          <w:rFonts w:ascii="Arial" w:hAnsi="Arial" w:cs="Arial"/>
          <w:color w:val="000000"/>
          <w:shd w:val="clear" w:color="auto" w:fill="FFFFFF"/>
        </w:rPr>
      </w:pPr>
    </w:p>
    <w:p w:rsidR="00BC6378" w:rsidRDefault="00BC6378" w:rsidP="00165BF4">
      <w:pPr>
        <w:pStyle w:val="NormalWeb"/>
        <w:shd w:val="clear" w:color="auto" w:fill="FFFFFF"/>
        <w:spacing w:before="0" w:beforeAutospacing="0" w:after="390" w:afterAutospacing="0"/>
        <w:jc w:val="both"/>
        <w:rPr>
          <w:rFonts w:ascii="Arial" w:hAnsi="Arial" w:cs="Arial"/>
          <w:color w:val="000000"/>
          <w:shd w:val="clear" w:color="auto" w:fill="FFFFFF"/>
        </w:rPr>
      </w:pPr>
      <w:r>
        <w:rPr>
          <w:rFonts w:ascii="Arial" w:hAnsi="Arial" w:cs="Arial"/>
          <w:color w:val="000000"/>
          <w:shd w:val="clear" w:color="auto" w:fill="FFFFFF"/>
        </w:rPr>
        <w:t>There are various query optimization strategies are as follows</w:t>
      </w:r>
    </w:p>
    <w:p w:rsidR="00BC6378" w:rsidRDefault="00BC6378" w:rsidP="00165BF4">
      <w:pPr>
        <w:pStyle w:val="NormalWeb"/>
        <w:numPr>
          <w:ilvl w:val="0"/>
          <w:numId w:val="2"/>
        </w:numPr>
        <w:shd w:val="clear" w:color="auto" w:fill="FFFFFF"/>
        <w:spacing w:before="0" w:beforeAutospacing="0" w:after="390" w:afterAutospacing="0"/>
        <w:jc w:val="both"/>
        <w:rPr>
          <w:rStyle w:val="Strong"/>
          <w:rFonts w:ascii="Arial" w:hAnsi="Arial" w:cs="Arial"/>
          <w:color w:val="000000"/>
          <w:shd w:val="clear" w:color="auto" w:fill="FFFFFF"/>
        </w:rPr>
      </w:pPr>
      <w:r>
        <w:rPr>
          <w:rStyle w:val="Strong"/>
          <w:rFonts w:ascii="Arial" w:hAnsi="Arial" w:cs="Arial"/>
          <w:color w:val="000000"/>
          <w:shd w:val="clear" w:color="auto" w:fill="FFFFFF"/>
        </w:rPr>
        <w:t>Use Index</w:t>
      </w:r>
    </w:p>
    <w:p w:rsidR="00BC6378" w:rsidRDefault="00BC6378" w:rsidP="00165BF4">
      <w:pPr>
        <w:pStyle w:val="NormalWeb"/>
        <w:numPr>
          <w:ilvl w:val="0"/>
          <w:numId w:val="2"/>
        </w:numPr>
        <w:shd w:val="clear" w:color="auto" w:fill="FFFFFF"/>
        <w:spacing w:before="0" w:beforeAutospacing="0" w:after="390" w:afterAutospacing="0"/>
        <w:jc w:val="both"/>
        <w:rPr>
          <w:rStyle w:val="Strong"/>
          <w:rFonts w:ascii="Arial" w:hAnsi="Arial" w:cs="Arial"/>
          <w:color w:val="000000"/>
          <w:shd w:val="clear" w:color="auto" w:fill="FFFFFF"/>
        </w:rPr>
      </w:pPr>
      <w:r>
        <w:rPr>
          <w:rStyle w:val="Strong"/>
          <w:rFonts w:ascii="Arial" w:hAnsi="Arial" w:cs="Arial"/>
          <w:color w:val="000000"/>
          <w:shd w:val="clear" w:color="auto" w:fill="FFFFFF"/>
        </w:rPr>
        <w:t>Aggregate Table</w:t>
      </w:r>
    </w:p>
    <w:p w:rsidR="00BC6378" w:rsidRDefault="00BC6378" w:rsidP="00165BF4">
      <w:pPr>
        <w:pStyle w:val="NormalWeb"/>
        <w:numPr>
          <w:ilvl w:val="0"/>
          <w:numId w:val="2"/>
        </w:numPr>
        <w:shd w:val="clear" w:color="auto" w:fill="FFFFFF"/>
        <w:spacing w:before="0" w:beforeAutospacing="0" w:after="390" w:afterAutospacing="0"/>
        <w:jc w:val="both"/>
        <w:rPr>
          <w:rStyle w:val="Strong"/>
          <w:rFonts w:ascii="Arial" w:hAnsi="Arial" w:cs="Arial"/>
          <w:color w:val="000000"/>
          <w:shd w:val="clear" w:color="auto" w:fill="FFFFFF"/>
        </w:rPr>
      </w:pPr>
      <w:r>
        <w:rPr>
          <w:rStyle w:val="Strong"/>
          <w:rFonts w:ascii="Arial" w:hAnsi="Arial" w:cs="Arial"/>
          <w:color w:val="000000"/>
          <w:shd w:val="clear" w:color="auto" w:fill="FFFFFF"/>
        </w:rPr>
        <w:t>Vertical Partitioning</w:t>
      </w:r>
    </w:p>
    <w:p w:rsidR="00BC6378" w:rsidRDefault="00BC6378" w:rsidP="00165BF4">
      <w:pPr>
        <w:pStyle w:val="NormalWeb"/>
        <w:numPr>
          <w:ilvl w:val="0"/>
          <w:numId w:val="2"/>
        </w:numPr>
        <w:shd w:val="clear" w:color="auto" w:fill="FFFFFF"/>
        <w:spacing w:before="0" w:beforeAutospacing="0" w:after="390" w:afterAutospacing="0"/>
        <w:jc w:val="both"/>
        <w:rPr>
          <w:rStyle w:val="Strong"/>
          <w:rFonts w:ascii="Arial" w:hAnsi="Arial" w:cs="Arial"/>
          <w:color w:val="000000"/>
          <w:shd w:val="clear" w:color="auto" w:fill="FFFFFF"/>
        </w:rPr>
      </w:pPr>
      <w:r>
        <w:rPr>
          <w:rStyle w:val="Strong"/>
          <w:rFonts w:ascii="Arial" w:hAnsi="Arial" w:cs="Arial"/>
          <w:color w:val="000000"/>
          <w:shd w:val="clear" w:color="auto" w:fill="FFFFFF"/>
        </w:rPr>
        <w:t>Horizontal Partitioning</w:t>
      </w:r>
    </w:p>
    <w:p w:rsidR="00BC6378" w:rsidRDefault="00BC6378" w:rsidP="00165BF4">
      <w:pPr>
        <w:pStyle w:val="NormalWeb"/>
        <w:numPr>
          <w:ilvl w:val="0"/>
          <w:numId w:val="2"/>
        </w:numPr>
        <w:shd w:val="clear" w:color="auto" w:fill="FFFFFF"/>
        <w:spacing w:before="0" w:beforeAutospacing="0" w:after="390" w:afterAutospacing="0"/>
        <w:jc w:val="both"/>
        <w:rPr>
          <w:rFonts w:ascii="Arial" w:hAnsi="Arial" w:cs="Arial"/>
          <w:color w:val="000000"/>
          <w:shd w:val="clear" w:color="auto" w:fill="FFFFFF"/>
        </w:rPr>
      </w:pPr>
      <w:r>
        <w:rPr>
          <w:rStyle w:val="Strong"/>
          <w:rFonts w:ascii="Arial" w:hAnsi="Arial" w:cs="Arial"/>
          <w:color w:val="000000"/>
          <w:shd w:val="clear" w:color="auto" w:fill="FFFFFF"/>
        </w:rPr>
        <w:t>De-normalization</w:t>
      </w:r>
      <w:r>
        <w:rPr>
          <w:rFonts w:ascii="Arial" w:hAnsi="Arial" w:cs="Arial"/>
          <w:color w:val="000000"/>
          <w:shd w:val="clear" w:color="auto" w:fill="FFFFFF"/>
        </w:rPr>
        <w:t>− The process of de-normalization combines multiple tables into a single table. This speeds up query implementation because fewer table joins are required.</w:t>
      </w:r>
    </w:p>
    <w:p w:rsidR="00BC6378" w:rsidRDefault="002A6E5D" w:rsidP="00165BF4">
      <w:pPr>
        <w:pStyle w:val="NormalWeb"/>
        <w:shd w:val="clear" w:color="auto" w:fill="FFFFFF"/>
        <w:spacing w:before="0" w:beforeAutospacing="0" w:after="390" w:afterAutospacing="0"/>
        <w:jc w:val="both"/>
        <w:rPr>
          <w:rFonts w:ascii="Arial" w:hAnsi="Arial" w:cs="Arial"/>
          <w:color w:val="51565E"/>
        </w:rPr>
      </w:pPr>
      <w:r>
        <w:rPr>
          <w:rFonts w:ascii="Arial" w:hAnsi="Arial" w:cs="Arial"/>
          <w:color w:val="51565E"/>
        </w:rPr>
        <w:t>------------------------------------------------------------------------------------------------------------------</w:t>
      </w:r>
    </w:p>
    <w:p w:rsidR="002B4362" w:rsidRDefault="002B4362" w:rsidP="00165BF4">
      <w:pPr>
        <w:pStyle w:val="NormalWeb"/>
        <w:shd w:val="clear" w:color="auto" w:fill="FFFFFF"/>
        <w:spacing w:before="0" w:beforeAutospacing="0" w:after="390" w:afterAutospacing="0"/>
        <w:jc w:val="both"/>
        <w:rPr>
          <w:rFonts w:ascii="Arial" w:hAnsi="Arial" w:cs="Arial"/>
          <w:color w:val="51565E"/>
        </w:rPr>
      </w:pPr>
    </w:p>
    <w:p w:rsidR="002A6E5D" w:rsidRDefault="002A6E5D" w:rsidP="00165BF4">
      <w:pPr>
        <w:pStyle w:val="NormalWeb"/>
        <w:shd w:val="clear" w:color="auto" w:fill="FFFFFF"/>
        <w:spacing w:before="0" w:beforeAutospacing="0" w:after="390" w:afterAutospacing="0"/>
        <w:jc w:val="both"/>
        <w:rPr>
          <w:rFonts w:ascii="Arial" w:hAnsi="Arial" w:cs="Arial"/>
          <w:color w:val="51565E"/>
        </w:rPr>
      </w:pPr>
    </w:p>
    <w:p w:rsidR="002A6E5D" w:rsidRDefault="002A6E5D" w:rsidP="00165BF4">
      <w:pPr>
        <w:pStyle w:val="NormalWeb"/>
        <w:shd w:val="clear" w:color="auto" w:fill="FFFFFF"/>
        <w:spacing w:before="0" w:beforeAutospacing="0" w:after="390" w:afterAutospacing="0"/>
        <w:jc w:val="both"/>
        <w:rPr>
          <w:rFonts w:ascii="Arial" w:hAnsi="Arial" w:cs="Arial"/>
          <w:color w:val="51565E"/>
        </w:rPr>
      </w:pPr>
    </w:p>
    <w:p w:rsidR="002A6E5D" w:rsidRDefault="002A6E5D" w:rsidP="00165BF4">
      <w:pPr>
        <w:pStyle w:val="NormalWeb"/>
        <w:shd w:val="clear" w:color="auto" w:fill="FFFFFF"/>
        <w:spacing w:before="0" w:beforeAutospacing="0" w:after="390" w:afterAutospacing="0"/>
        <w:jc w:val="both"/>
        <w:rPr>
          <w:rFonts w:ascii="Arial" w:hAnsi="Arial" w:cs="Arial"/>
          <w:color w:val="51565E"/>
        </w:rPr>
      </w:pPr>
      <w:r>
        <w:rPr>
          <w:rFonts w:ascii="Arial" w:hAnsi="Arial" w:cs="Arial"/>
          <w:color w:val="51565E"/>
        </w:rPr>
        <w:lastRenderedPageBreak/>
        <w:t xml:space="preserve">=&gt; </w:t>
      </w:r>
      <w:r w:rsidR="00F378E5" w:rsidRPr="00F378E5">
        <w:rPr>
          <w:rFonts w:ascii="Arial" w:hAnsi="Arial" w:cs="Arial"/>
          <w:color w:val="FF0000"/>
          <w:sz w:val="44"/>
        </w:rPr>
        <w:t>Relationships</w:t>
      </w:r>
    </w:p>
    <w:p w:rsidR="0021070B" w:rsidRDefault="0021070B" w:rsidP="00165BF4">
      <w:pPr>
        <w:shd w:val="clear" w:color="auto" w:fill="FFFFFF"/>
        <w:spacing w:before="300" w:after="150" w:line="240" w:lineRule="auto"/>
        <w:jc w:val="both"/>
        <w:outlineLvl w:val="1"/>
        <w:rPr>
          <w:rFonts w:ascii="Arial" w:eastAsia="Times New Roman" w:hAnsi="Arial" w:cs="Arial"/>
          <w:color w:val="813588"/>
          <w:sz w:val="32"/>
          <w:szCs w:val="32"/>
        </w:rPr>
      </w:pPr>
      <w:r w:rsidRPr="0021070B">
        <w:rPr>
          <w:rFonts w:ascii="Arial" w:eastAsia="Times New Roman" w:hAnsi="Arial" w:cs="Arial"/>
          <w:color w:val="813588"/>
          <w:sz w:val="32"/>
          <w:szCs w:val="32"/>
        </w:rPr>
        <w:t>O</w:t>
      </w:r>
      <w:r>
        <w:rPr>
          <w:rFonts w:ascii="Arial" w:eastAsia="Times New Roman" w:hAnsi="Arial" w:cs="Arial"/>
          <w:color w:val="813588"/>
          <w:sz w:val="32"/>
          <w:szCs w:val="32"/>
        </w:rPr>
        <w:t>ne-to-Many Relationship in DBMS</w:t>
      </w:r>
    </w:p>
    <w:p w:rsidR="00704493" w:rsidRPr="0021070B" w:rsidRDefault="00704493" w:rsidP="00165BF4">
      <w:pPr>
        <w:shd w:val="clear" w:color="auto" w:fill="FFFFFF"/>
        <w:spacing w:before="300" w:after="150" w:line="240" w:lineRule="auto"/>
        <w:jc w:val="both"/>
        <w:outlineLvl w:val="1"/>
        <w:rPr>
          <w:rFonts w:ascii="Arial" w:eastAsia="Times New Roman" w:hAnsi="Arial" w:cs="Arial"/>
          <w:color w:val="813588"/>
          <w:sz w:val="32"/>
          <w:szCs w:val="32"/>
        </w:rPr>
      </w:pPr>
      <w:r>
        <w:rPr>
          <w:rFonts w:ascii="Arial" w:eastAsia="Times New Roman" w:hAnsi="Arial" w:cs="Arial"/>
          <w:color w:val="813588"/>
          <w:sz w:val="32"/>
          <w:szCs w:val="32"/>
        </w:rPr>
        <w:t xml:space="preserve">Many-to-One </w:t>
      </w:r>
      <w:r w:rsidR="00FB3DF5">
        <w:rPr>
          <w:rFonts w:ascii="Arial" w:eastAsia="Times New Roman" w:hAnsi="Arial" w:cs="Arial"/>
          <w:color w:val="813588"/>
          <w:sz w:val="32"/>
          <w:szCs w:val="32"/>
        </w:rPr>
        <w:t>Relationship in DBMS</w:t>
      </w:r>
    </w:p>
    <w:p w:rsidR="0021070B" w:rsidRDefault="0021070B" w:rsidP="00165BF4">
      <w:pPr>
        <w:shd w:val="clear" w:color="auto" w:fill="FFFFFF"/>
        <w:spacing w:after="150" w:line="240" w:lineRule="auto"/>
        <w:jc w:val="both"/>
        <w:rPr>
          <w:rFonts w:ascii="Arial" w:eastAsia="Times New Roman" w:hAnsi="Arial" w:cs="Arial"/>
          <w:color w:val="333333"/>
          <w:sz w:val="21"/>
          <w:szCs w:val="21"/>
        </w:rPr>
      </w:pPr>
      <w:r w:rsidRPr="0021070B">
        <w:rPr>
          <w:rFonts w:ascii="Arial" w:eastAsia="Times New Roman" w:hAnsi="Arial" w:cs="Arial"/>
          <w:color w:val="333333"/>
          <w:sz w:val="21"/>
          <w:szCs w:val="21"/>
        </w:rPr>
        <w:t>When each entry in one table may be linked to one or more records in the other table, this is known as a one-to-many relationship</w:t>
      </w:r>
      <w:r>
        <w:rPr>
          <w:rFonts w:ascii="Arial" w:eastAsia="Times New Roman" w:hAnsi="Arial" w:cs="Arial"/>
          <w:color w:val="333333"/>
          <w:sz w:val="21"/>
          <w:szCs w:val="21"/>
        </w:rPr>
        <w:t>.</w:t>
      </w:r>
    </w:p>
    <w:p w:rsidR="00704493" w:rsidRPr="0021070B" w:rsidRDefault="00704493" w:rsidP="00165BF4">
      <w:pPr>
        <w:shd w:val="clear" w:color="auto" w:fill="FFFFFF"/>
        <w:spacing w:after="150" w:line="240" w:lineRule="auto"/>
        <w:jc w:val="both"/>
        <w:rPr>
          <w:rFonts w:ascii="Arial" w:eastAsia="Times New Roman" w:hAnsi="Arial" w:cs="Arial"/>
          <w:color w:val="333333"/>
          <w:sz w:val="21"/>
          <w:szCs w:val="21"/>
        </w:rPr>
      </w:pPr>
      <w:r>
        <w:rPr>
          <w:rFonts w:ascii="Arial" w:hAnsi="Arial" w:cs="Arial"/>
          <w:color w:val="333333"/>
          <w:sz w:val="21"/>
          <w:szCs w:val="21"/>
          <w:shd w:val="clear" w:color="auto" w:fill="FFFFFF"/>
        </w:rPr>
        <w:t xml:space="preserve">For example, it is possible for more than one student to work on a project. A group of five college students is given a project that they must accomplish in a month’s time. It shows a Many-to-One relationship. </w:t>
      </w:r>
    </w:p>
    <w:p w:rsidR="00D113DB" w:rsidRDefault="00D113DB" w:rsidP="00165BF4">
      <w:pPr>
        <w:pStyle w:val="Heading2"/>
        <w:shd w:val="clear" w:color="auto" w:fill="FFFFFF"/>
        <w:spacing w:before="300" w:beforeAutospacing="0" w:after="150" w:afterAutospacing="0"/>
        <w:jc w:val="both"/>
        <w:rPr>
          <w:rFonts w:ascii="Arial" w:hAnsi="Arial" w:cs="Arial"/>
          <w:b w:val="0"/>
          <w:bCs w:val="0"/>
          <w:color w:val="813588"/>
          <w:sz w:val="32"/>
          <w:szCs w:val="32"/>
        </w:rPr>
      </w:pPr>
      <w:r>
        <w:rPr>
          <w:rFonts w:ascii="Arial" w:hAnsi="Arial" w:cs="Arial"/>
          <w:b w:val="0"/>
          <w:bCs w:val="0"/>
          <w:color w:val="813588"/>
          <w:sz w:val="32"/>
          <w:szCs w:val="32"/>
        </w:rPr>
        <w:t>One-to-One Relationship in DBMS</w:t>
      </w:r>
    </w:p>
    <w:p w:rsidR="00D113DB" w:rsidRDefault="00D113DB" w:rsidP="00165BF4">
      <w:pPr>
        <w:pStyle w:val="NormalWeb"/>
        <w:shd w:val="clear" w:color="auto" w:fill="FFFFFF"/>
        <w:spacing w:before="0" w:beforeAutospacing="0" w:after="150" w:afterAutospacing="0"/>
        <w:jc w:val="both"/>
        <w:rPr>
          <w:rFonts w:ascii="Arial" w:hAnsi="Arial" w:cs="Arial"/>
          <w:color w:val="333333"/>
          <w:sz w:val="21"/>
          <w:szCs w:val="21"/>
        </w:rPr>
      </w:pPr>
      <w:r>
        <w:rPr>
          <w:rFonts w:ascii="Arial" w:hAnsi="Arial" w:cs="Arial"/>
          <w:color w:val="333333"/>
          <w:sz w:val="21"/>
          <w:szCs w:val="21"/>
        </w:rPr>
        <w:t>When each record in one table is linked to only one record in the other table, this is known as a One-to-One relationship.</w:t>
      </w:r>
    </w:p>
    <w:p w:rsidR="002A6E5D" w:rsidRDefault="001B68B2" w:rsidP="00165BF4">
      <w:pPr>
        <w:pStyle w:val="NormalWeb"/>
        <w:shd w:val="clear" w:color="auto" w:fill="FFFFFF"/>
        <w:spacing w:before="0" w:beforeAutospacing="0" w:after="390" w:afterAutospacing="0"/>
        <w:jc w:val="both"/>
        <w:rPr>
          <w:rFonts w:ascii="Arial" w:hAnsi="Arial" w:cs="Arial"/>
          <w:color w:val="51565E"/>
        </w:rPr>
      </w:pPr>
      <w:r>
        <w:rPr>
          <w:rFonts w:ascii="Arial" w:hAnsi="Arial" w:cs="Arial"/>
          <w:color w:val="333333"/>
          <w:sz w:val="21"/>
          <w:szCs w:val="21"/>
          <w:shd w:val="clear" w:color="auto" w:fill="FFFFFF"/>
        </w:rPr>
        <w:t xml:space="preserve">This type of relationship is, nonetheless, used for security reasons. We can easily save the </w:t>
      </w:r>
      <w:r w:rsidRPr="00704493">
        <w:rPr>
          <w:rFonts w:ascii="Arial" w:hAnsi="Arial" w:cs="Arial"/>
          <w:b/>
          <w:color w:val="333333"/>
          <w:sz w:val="21"/>
          <w:szCs w:val="21"/>
          <w:shd w:val="clear" w:color="auto" w:fill="FFFFFF"/>
        </w:rPr>
        <w:t>passport</w:t>
      </w:r>
      <w:r>
        <w:rPr>
          <w:rFonts w:ascii="Arial" w:hAnsi="Arial" w:cs="Arial"/>
          <w:color w:val="333333"/>
          <w:sz w:val="21"/>
          <w:szCs w:val="21"/>
          <w:shd w:val="clear" w:color="auto" w:fill="FFFFFF"/>
        </w:rPr>
        <w:t xml:space="preserve"> id in the ‘Person’ database. However, we can create a separate table for the ‘Passport’ because the passport number is potentially sensitive information that should be kept from other users. For that reason, by creating a separate table, we can add an extra layer of protection by limiting access to just particular database users</w:t>
      </w:r>
    </w:p>
    <w:p w:rsidR="00FB3DF5" w:rsidRDefault="00FB3DF5" w:rsidP="00165BF4">
      <w:pPr>
        <w:pStyle w:val="Heading2"/>
        <w:shd w:val="clear" w:color="auto" w:fill="FFFFFF"/>
        <w:spacing w:before="300" w:beforeAutospacing="0" w:after="150" w:afterAutospacing="0"/>
        <w:jc w:val="both"/>
        <w:rPr>
          <w:rFonts w:ascii="Arial" w:hAnsi="Arial" w:cs="Arial"/>
          <w:b w:val="0"/>
          <w:bCs w:val="0"/>
          <w:color w:val="813588"/>
          <w:sz w:val="32"/>
          <w:szCs w:val="32"/>
        </w:rPr>
      </w:pPr>
      <w:r>
        <w:rPr>
          <w:rFonts w:ascii="Arial" w:hAnsi="Arial" w:cs="Arial"/>
          <w:b w:val="0"/>
          <w:bCs w:val="0"/>
          <w:color w:val="813588"/>
          <w:sz w:val="32"/>
          <w:szCs w:val="32"/>
        </w:rPr>
        <w:t>Many-to-Many Relationship in DBMS?</w:t>
      </w:r>
    </w:p>
    <w:p w:rsidR="00A97A3E" w:rsidRDefault="00FB3DF5" w:rsidP="00165BF4">
      <w:pPr>
        <w:pStyle w:val="NormalWeb"/>
        <w:shd w:val="clear" w:color="auto" w:fill="FFFFFF"/>
        <w:spacing w:before="0" w:beforeAutospacing="0" w:after="150" w:afterAutospacing="0"/>
        <w:jc w:val="both"/>
        <w:rPr>
          <w:rFonts w:ascii="Arial" w:hAnsi="Arial" w:cs="Arial"/>
          <w:color w:val="333333"/>
          <w:sz w:val="21"/>
          <w:szCs w:val="21"/>
        </w:rPr>
      </w:pPr>
      <w:r>
        <w:rPr>
          <w:rFonts w:ascii="Arial" w:hAnsi="Arial" w:cs="Arial"/>
          <w:color w:val="333333"/>
          <w:sz w:val="21"/>
          <w:szCs w:val="21"/>
        </w:rPr>
        <w:t xml:space="preserve">This type of relationship exists when each of the records of the first table can be associated with one or more records of the second table, as well as a single record of the second table may be related to one or more records of the first table. </w:t>
      </w:r>
    </w:p>
    <w:p w:rsidR="00FB3DF5" w:rsidRDefault="00FB3DF5" w:rsidP="00165BF4">
      <w:pPr>
        <w:pStyle w:val="NormalWeb"/>
        <w:shd w:val="clear" w:color="auto" w:fill="FFFFFF"/>
        <w:spacing w:before="0" w:beforeAutospacing="0" w:after="150" w:afterAutospacing="0"/>
        <w:jc w:val="both"/>
        <w:rPr>
          <w:rFonts w:ascii="Arial" w:hAnsi="Arial" w:cs="Arial"/>
          <w:color w:val="333333"/>
          <w:sz w:val="21"/>
          <w:szCs w:val="21"/>
        </w:rPr>
      </w:pPr>
      <w:r>
        <w:rPr>
          <w:rFonts w:ascii="Arial" w:hAnsi="Arial" w:cs="Arial"/>
          <w:color w:val="333333"/>
          <w:sz w:val="21"/>
          <w:szCs w:val="21"/>
        </w:rPr>
        <w:t xml:space="preserve">A Many-to-Many relationship is formed </w:t>
      </w:r>
      <w:r w:rsidRPr="00A97A3E">
        <w:rPr>
          <w:rFonts w:ascii="Arial" w:hAnsi="Arial" w:cs="Arial"/>
          <w:b/>
          <w:color w:val="333333"/>
          <w:sz w:val="21"/>
          <w:szCs w:val="21"/>
        </w:rPr>
        <w:t>by two one-to-many relationships</w:t>
      </w:r>
      <w:r>
        <w:rPr>
          <w:rFonts w:ascii="Arial" w:hAnsi="Arial" w:cs="Arial"/>
          <w:color w:val="333333"/>
          <w:sz w:val="21"/>
          <w:szCs w:val="21"/>
        </w:rPr>
        <w:t xml:space="preserve"> that are connected by an ‘</w:t>
      </w:r>
      <w:r w:rsidRPr="00A97A3E">
        <w:rPr>
          <w:rFonts w:ascii="Arial" w:hAnsi="Arial" w:cs="Arial"/>
          <w:color w:val="FF0000"/>
          <w:sz w:val="21"/>
          <w:szCs w:val="21"/>
        </w:rPr>
        <w:t>associate table’ or ‘linking table.</w:t>
      </w:r>
      <w:r>
        <w:rPr>
          <w:rFonts w:ascii="Arial" w:hAnsi="Arial" w:cs="Arial"/>
          <w:color w:val="333333"/>
          <w:sz w:val="21"/>
          <w:szCs w:val="21"/>
        </w:rPr>
        <w:t>’ By having fields that are the primary keys of the other two tables, the bridging table connects two tables</w:t>
      </w:r>
    </w:p>
    <w:p w:rsidR="002A6E5D" w:rsidRDefault="00333A8F" w:rsidP="00165BF4">
      <w:pPr>
        <w:pStyle w:val="NormalWeb"/>
        <w:shd w:val="clear" w:color="auto" w:fill="FFFFFF"/>
        <w:spacing w:before="0" w:beforeAutospacing="0" w:after="390" w:afterAutospacing="0"/>
        <w:jc w:val="both"/>
        <w:rPr>
          <w:rFonts w:ascii="Arial" w:hAnsi="Arial" w:cs="Arial"/>
          <w:color w:val="51565E"/>
        </w:rPr>
      </w:pPr>
      <w:r>
        <w:rPr>
          <w:rFonts w:ascii="Arial" w:hAnsi="Arial" w:cs="Arial"/>
          <w:color w:val="51565E"/>
        </w:rPr>
        <w:t>---------------------------------------------------------------------------------------------------------------------</w:t>
      </w:r>
    </w:p>
    <w:p w:rsidR="002A1042" w:rsidRDefault="002A1042" w:rsidP="00165BF4">
      <w:pPr>
        <w:pStyle w:val="NormalWeb"/>
        <w:shd w:val="clear" w:color="auto" w:fill="FFFFFF"/>
        <w:spacing w:before="0" w:beforeAutospacing="0" w:after="390" w:afterAutospacing="0"/>
        <w:jc w:val="both"/>
        <w:rPr>
          <w:rFonts w:ascii="Arial" w:hAnsi="Arial" w:cs="Arial"/>
          <w:color w:val="51565E"/>
        </w:rPr>
      </w:pPr>
    </w:p>
    <w:p w:rsidR="00333A8F" w:rsidRDefault="00333A8F" w:rsidP="00165BF4">
      <w:pPr>
        <w:pStyle w:val="NormalWeb"/>
        <w:shd w:val="clear" w:color="auto" w:fill="FFFFFF"/>
        <w:spacing w:before="0" w:beforeAutospacing="0" w:after="390" w:afterAutospacing="0"/>
        <w:jc w:val="both"/>
        <w:rPr>
          <w:rFonts w:ascii="Arial" w:hAnsi="Arial" w:cs="Arial"/>
          <w:color w:val="51565E"/>
        </w:rPr>
      </w:pPr>
    </w:p>
    <w:p w:rsidR="00333A8F" w:rsidRDefault="00333A8F" w:rsidP="00165BF4">
      <w:pPr>
        <w:pStyle w:val="NormalWeb"/>
        <w:shd w:val="clear" w:color="auto" w:fill="FFFFFF"/>
        <w:spacing w:before="0" w:beforeAutospacing="0" w:after="390" w:afterAutospacing="0"/>
        <w:jc w:val="both"/>
        <w:rPr>
          <w:rFonts w:ascii="Arial" w:hAnsi="Arial" w:cs="Arial"/>
          <w:color w:val="51565E"/>
        </w:rPr>
      </w:pPr>
    </w:p>
    <w:p w:rsidR="00333A8F" w:rsidRDefault="00333A8F" w:rsidP="00165BF4">
      <w:pPr>
        <w:pStyle w:val="NormalWeb"/>
        <w:shd w:val="clear" w:color="auto" w:fill="FFFFFF"/>
        <w:spacing w:before="0" w:beforeAutospacing="0" w:after="390" w:afterAutospacing="0"/>
        <w:jc w:val="both"/>
        <w:rPr>
          <w:rFonts w:ascii="Arial" w:hAnsi="Arial" w:cs="Arial"/>
          <w:color w:val="51565E"/>
        </w:rPr>
      </w:pPr>
    </w:p>
    <w:p w:rsidR="00333A8F" w:rsidRDefault="00333A8F" w:rsidP="00165BF4">
      <w:pPr>
        <w:pStyle w:val="NormalWeb"/>
        <w:shd w:val="clear" w:color="auto" w:fill="FFFFFF"/>
        <w:spacing w:before="0" w:beforeAutospacing="0" w:after="390" w:afterAutospacing="0"/>
        <w:jc w:val="both"/>
        <w:rPr>
          <w:rFonts w:ascii="Arial" w:hAnsi="Arial" w:cs="Arial"/>
          <w:color w:val="51565E"/>
        </w:rPr>
      </w:pPr>
    </w:p>
    <w:p w:rsidR="00333A8F" w:rsidRPr="00C0373E" w:rsidRDefault="00333A8F" w:rsidP="00165BF4">
      <w:pPr>
        <w:shd w:val="clear" w:color="auto" w:fill="FFFFFF"/>
        <w:spacing w:line="240" w:lineRule="auto"/>
        <w:jc w:val="both"/>
        <w:rPr>
          <w:rFonts w:ascii="Arial" w:hAnsi="Arial" w:cs="Arial"/>
          <w:color w:val="FF0000"/>
          <w:sz w:val="32"/>
          <w:szCs w:val="20"/>
          <w:shd w:val="clear" w:color="auto" w:fill="FFFFFF"/>
        </w:rPr>
      </w:pPr>
      <w:r w:rsidRPr="009173DE">
        <w:rPr>
          <w:rFonts w:ascii="Arial" w:hAnsi="Arial" w:cs="Arial"/>
          <w:color w:val="FF0000"/>
          <w:sz w:val="40"/>
        </w:rPr>
        <w:lastRenderedPageBreak/>
        <w:t xml:space="preserve">=&gt; </w:t>
      </w:r>
      <w:r w:rsidR="009173DE" w:rsidRPr="009173DE">
        <w:rPr>
          <w:rFonts w:ascii="Arial" w:hAnsi="Arial" w:cs="Arial"/>
          <w:color w:val="FF0000"/>
          <w:sz w:val="32"/>
          <w:szCs w:val="20"/>
          <w:shd w:val="clear" w:color="auto" w:fill="FFFFFF"/>
        </w:rPr>
        <w:t>how to resolve</w:t>
      </w:r>
      <w:r w:rsidR="00C0373E">
        <w:rPr>
          <w:rFonts w:ascii="Arial" w:hAnsi="Arial" w:cs="Arial"/>
          <w:color w:val="FF0000"/>
          <w:sz w:val="32"/>
          <w:szCs w:val="20"/>
          <w:shd w:val="clear" w:color="auto" w:fill="FFFFFF"/>
        </w:rPr>
        <w:t>/handle</w:t>
      </w:r>
      <w:r w:rsidR="009173DE" w:rsidRPr="009173DE">
        <w:rPr>
          <w:rFonts w:ascii="Arial" w:hAnsi="Arial" w:cs="Arial"/>
          <w:color w:val="FF0000"/>
          <w:sz w:val="32"/>
          <w:szCs w:val="20"/>
          <w:shd w:val="clear" w:color="auto" w:fill="FFFFFF"/>
        </w:rPr>
        <w:t xml:space="preserve"> many to many relationships</w:t>
      </w:r>
      <w:r w:rsidR="009173DE">
        <w:rPr>
          <w:rFonts w:ascii="Arial" w:hAnsi="Arial" w:cs="Arial"/>
          <w:color w:val="FF0000"/>
          <w:sz w:val="32"/>
          <w:szCs w:val="20"/>
          <w:shd w:val="clear" w:color="auto" w:fill="FFFFFF"/>
        </w:rPr>
        <w:t>.</w:t>
      </w:r>
    </w:p>
    <w:p w:rsidR="002B0423" w:rsidRDefault="00EB55D0" w:rsidP="00165BF4">
      <w:pPr>
        <w:pStyle w:val="NormalWeb"/>
        <w:numPr>
          <w:ilvl w:val="0"/>
          <w:numId w:val="3"/>
        </w:numPr>
        <w:shd w:val="clear" w:color="auto" w:fill="FFFFFF"/>
        <w:spacing w:before="0" w:beforeAutospacing="0" w:after="390" w:afterAutospacing="0"/>
        <w:jc w:val="both"/>
        <w:rPr>
          <w:rFonts w:ascii="Arial" w:hAnsi="Arial" w:cs="Arial"/>
          <w:color w:val="202124"/>
          <w:shd w:val="clear" w:color="auto" w:fill="FFFFFF"/>
        </w:rPr>
      </w:pPr>
      <w:r>
        <w:rPr>
          <w:rFonts w:ascii="Arial" w:hAnsi="Arial" w:cs="Arial"/>
          <w:color w:val="202124"/>
          <w:shd w:val="clear" w:color="auto" w:fill="FFFFFF"/>
        </w:rPr>
        <w:t>Many-to-many (</w:t>
      </w:r>
      <w:proofErr w:type="spellStart"/>
      <w:proofErr w:type="gramStart"/>
      <w:r>
        <w:rPr>
          <w:rFonts w:ascii="Arial" w:hAnsi="Arial" w:cs="Arial"/>
          <w:color w:val="202124"/>
          <w:shd w:val="clear" w:color="auto" w:fill="FFFFFF"/>
        </w:rPr>
        <w:t>m:n</w:t>
      </w:r>
      <w:proofErr w:type="spellEnd"/>
      <w:proofErr w:type="gramEnd"/>
      <w:r>
        <w:rPr>
          <w:rFonts w:ascii="Arial" w:hAnsi="Arial" w:cs="Arial"/>
          <w:color w:val="202124"/>
          <w:shd w:val="clear" w:color="auto" w:fill="FFFFFF"/>
        </w:rPr>
        <w:t xml:space="preserve">) relationships add complexity and confusion to your model and to the application development process. </w:t>
      </w:r>
    </w:p>
    <w:p w:rsidR="00333A8F" w:rsidRPr="002B0423" w:rsidRDefault="00EB55D0" w:rsidP="00165BF4">
      <w:pPr>
        <w:pStyle w:val="NormalWeb"/>
        <w:numPr>
          <w:ilvl w:val="0"/>
          <w:numId w:val="3"/>
        </w:numPr>
        <w:shd w:val="clear" w:color="auto" w:fill="FFFFFF"/>
        <w:spacing w:before="0" w:beforeAutospacing="0" w:after="390" w:afterAutospacing="0"/>
        <w:jc w:val="both"/>
        <w:rPr>
          <w:rFonts w:ascii="Arial" w:hAnsi="Arial" w:cs="Arial"/>
          <w:color w:val="202124"/>
          <w:shd w:val="clear" w:color="auto" w:fill="FFFFFF"/>
        </w:rPr>
      </w:pPr>
      <w:r w:rsidRPr="002B0423">
        <w:rPr>
          <w:rFonts w:ascii="Arial" w:hAnsi="Arial" w:cs="Arial"/>
          <w:color w:val="202124"/>
          <w:shd w:val="clear" w:color="auto" w:fill="FFFFFF"/>
        </w:rPr>
        <w:t xml:space="preserve">The key to resolve </w:t>
      </w:r>
      <w:proofErr w:type="gramStart"/>
      <w:r w:rsidRPr="002B0423">
        <w:rPr>
          <w:rFonts w:ascii="Arial" w:hAnsi="Arial" w:cs="Arial"/>
          <w:color w:val="202124"/>
          <w:shd w:val="clear" w:color="auto" w:fill="FFFFFF"/>
        </w:rPr>
        <w:t>m:n</w:t>
      </w:r>
      <w:proofErr w:type="gramEnd"/>
      <w:r w:rsidRPr="002B0423">
        <w:rPr>
          <w:rFonts w:ascii="Arial" w:hAnsi="Arial" w:cs="Arial"/>
          <w:color w:val="202124"/>
          <w:shd w:val="clear" w:color="auto" w:fill="FFFFFF"/>
        </w:rPr>
        <w:t xml:space="preserve"> relationships is to </w:t>
      </w:r>
      <w:r w:rsidRPr="002B0423">
        <w:rPr>
          <w:rFonts w:ascii="Arial" w:hAnsi="Arial" w:cs="Arial"/>
          <w:b/>
          <w:bCs/>
          <w:color w:val="202124"/>
          <w:shd w:val="clear" w:color="auto" w:fill="FFFFFF"/>
        </w:rPr>
        <w:t>separate the two entities and create two </w:t>
      </w:r>
      <w:r w:rsidRPr="002B0423">
        <w:rPr>
          <w:rStyle w:val="jpfdse"/>
          <w:rFonts w:ascii="Arial" w:hAnsi="Arial" w:cs="Arial"/>
          <w:b/>
          <w:bCs/>
          <w:color w:val="202124"/>
          <w:shd w:val="clear" w:color="auto" w:fill="FFFFFF"/>
        </w:rPr>
        <w:t>one-to-many</w:t>
      </w:r>
      <w:r w:rsidRPr="002B0423">
        <w:rPr>
          <w:rFonts w:ascii="Arial" w:hAnsi="Arial" w:cs="Arial"/>
          <w:b/>
          <w:bCs/>
          <w:color w:val="202124"/>
          <w:shd w:val="clear" w:color="auto" w:fill="FFFFFF"/>
        </w:rPr>
        <w:t> (1:n) relationships between them with a third intersect entity</w:t>
      </w:r>
      <w:r w:rsidRPr="002B0423">
        <w:rPr>
          <w:rFonts w:ascii="Arial" w:hAnsi="Arial" w:cs="Arial"/>
          <w:color w:val="202124"/>
          <w:shd w:val="clear" w:color="auto" w:fill="FFFFFF"/>
        </w:rPr>
        <w:t>.</w:t>
      </w:r>
    </w:p>
    <w:p w:rsidR="002B0423" w:rsidRPr="002B0423" w:rsidRDefault="002B0423" w:rsidP="00165BF4">
      <w:pPr>
        <w:pStyle w:val="ListParagraph"/>
        <w:numPr>
          <w:ilvl w:val="0"/>
          <w:numId w:val="3"/>
        </w:numPr>
        <w:shd w:val="clear" w:color="auto" w:fill="FFFFFF"/>
        <w:spacing w:after="0" w:line="240" w:lineRule="auto"/>
        <w:jc w:val="both"/>
        <w:rPr>
          <w:rFonts w:ascii="Arial" w:eastAsia="Times New Roman" w:hAnsi="Arial" w:cs="Arial"/>
          <w:color w:val="202124"/>
          <w:sz w:val="27"/>
          <w:szCs w:val="27"/>
        </w:rPr>
      </w:pPr>
      <w:r w:rsidRPr="002B0423">
        <w:rPr>
          <w:rFonts w:ascii="Arial" w:eastAsia="Times New Roman" w:hAnsi="Arial" w:cs="Arial"/>
          <w:b/>
          <w:color w:val="202124"/>
          <w:sz w:val="24"/>
          <w:szCs w:val="24"/>
          <w:lang w:val="en"/>
        </w:rPr>
        <w:t>Junction table</w:t>
      </w:r>
      <w:r w:rsidRPr="00C0373E">
        <w:rPr>
          <w:rFonts w:ascii="Arial" w:eastAsia="Times New Roman" w:hAnsi="Arial" w:cs="Arial"/>
          <w:color w:val="202124"/>
          <w:sz w:val="24"/>
          <w:szCs w:val="24"/>
          <w:lang w:val="en"/>
        </w:rPr>
        <w:t xml:space="preserve">. </w:t>
      </w:r>
    </w:p>
    <w:p w:rsidR="00C0373E" w:rsidRPr="002B0423" w:rsidRDefault="00C0373E" w:rsidP="00165BF4">
      <w:pPr>
        <w:pStyle w:val="ListParagraph"/>
        <w:numPr>
          <w:ilvl w:val="1"/>
          <w:numId w:val="3"/>
        </w:numPr>
        <w:shd w:val="clear" w:color="auto" w:fill="FFFFFF"/>
        <w:spacing w:after="0" w:line="240" w:lineRule="auto"/>
        <w:jc w:val="both"/>
        <w:rPr>
          <w:rFonts w:ascii="Arial" w:eastAsia="Times New Roman" w:hAnsi="Arial" w:cs="Arial"/>
          <w:color w:val="202124"/>
          <w:sz w:val="27"/>
          <w:szCs w:val="27"/>
        </w:rPr>
      </w:pPr>
      <w:r w:rsidRPr="002B0423">
        <w:rPr>
          <w:rFonts w:ascii="Arial" w:eastAsia="Times New Roman" w:hAnsi="Arial" w:cs="Arial"/>
          <w:color w:val="202124"/>
          <w:sz w:val="24"/>
          <w:szCs w:val="24"/>
          <w:lang w:val="en"/>
        </w:rPr>
        <w:t>When you need to establish a many-to-many relationship between two or more tables, the simplest way is to </w:t>
      </w:r>
      <w:r w:rsidRPr="002B0423">
        <w:rPr>
          <w:rFonts w:ascii="Arial" w:eastAsia="Times New Roman" w:hAnsi="Arial" w:cs="Arial"/>
          <w:bCs/>
          <w:color w:val="202124"/>
          <w:sz w:val="24"/>
          <w:szCs w:val="24"/>
          <w:lang w:val="en"/>
        </w:rPr>
        <w:t>use a Junction Table</w:t>
      </w:r>
      <w:r w:rsidRPr="002B0423">
        <w:rPr>
          <w:rFonts w:ascii="Arial" w:eastAsia="Times New Roman" w:hAnsi="Arial" w:cs="Arial"/>
          <w:color w:val="202124"/>
          <w:sz w:val="24"/>
          <w:szCs w:val="24"/>
          <w:lang w:val="en"/>
        </w:rPr>
        <w:t xml:space="preserve">. A Junction table in a database, also referred to as a </w:t>
      </w:r>
      <w:r w:rsidRPr="002B0423">
        <w:rPr>
          <w:rFonts w:ascii="Arial" w:eastAsia="Times New Roman" w:hAnsi="Arial" w:cs="Arial"/>
          <w:b/>
          <w:color w:val="FF0000"/>
          <w:sz w:val="24"/>
          <w:szCs w:val="24"/>
          <w:lang w:val="en"/>
        </w:rPr>
        <w:t>Bridge table or Associative Table</w:t>
      </w:r>
      <w:r w:rsidRPr="002B0423">
        <w:rPr>
          <w:rFonts w:ascii="Arial" w:eastAsia="Times New Roman" w:hAnsi="Arial" w:cs="Arial"/>
          <w:color w:val="202124"/>
          <w:sz w:val="24"/>
          <w:szCs w:val="24"/>
          <w:lang w:val="en"/>
        </w:rPr>
        <w:t xml:space="preserve">, bridges the tables together by referencing </w:t>
      </w:r>
      <w:r w:rsidRPr="002B0423">
        <w:rPr>
          <w:rFonts w:ascii="Arial" w:eastAsia="Times New Roman" w:hAnsi="Arial" w:cs="Arial"/>
          <w:b/>
          <w:color w:val="FF0000"/>
          <w:sz w:val="24"/>
          <w:szCs w:val="24"/>
          <w:lang w:val="en"/>
        </w:rPr>
        <w:t>the primary keys</w:t>
      </w:r>
      <w:r w:rsidRPr="002B0423">
        <w:rPr>
          <w:rFonts w:ascii="Arial" w:eastAsia="Times New Roman" w:hAnsi="Arial" w:cs="Arial"/>
          <w:color w:val="FF0000"/>
          <w:sz w:val="24"/>
          <w:szCs w:val="24"/>
          <w:lang w:val="en"/>
        </w:rPr>
        <w:t xml:space="preserve"> </w:t>
      </w:r>
      <w:r w:rsidRPr="002B0423">
        <w:rPr>
          <w:rFonts w:ascii="Arial" w:eastAsia="Times New Roman" w:hAnsi="Arial" w:cs="Arial"/>
          <w:color w:val="202124"/>
          <w:sz w:val="24"/>
          <w:szCs w:val="24"/>
          <w:lang w:val="en"/>
        </w:rPr>
        <w:t>of each data table</w:t>
      </w:r>
    </w:p>
    <w:p w:rsidR="00EB55D0" w:rsidRDefault="00EB55D0" w:rsidP="00165BF4">
      <w:pPr>
        <w:pStyle w:val="NormalWeb"/>
        <w:shd w:val="clear" w:color="auto" w:fill="FFFFFF"/>
        <w:spacing w:before="0" w:beforeAutospacing="0" w:after="390" w:afterAutospacing="0"/>
        <w:jc w:val="both"/>
        <w:rPr>
          <w:rFonts w:ascii="Arial" w:hAnsi="Arial" w:cs="Arial"/>
          <w:color w:val="51565E"/>
        </w:rPr>
      </w:pPr>
    </w:p>
    <w:p w:rsidR="00333A8F" w:rsidRDefault="00D42B08" w:rsidP="00165BF4">
      <w:pPr>
        <w:pStyle w:val="NormalWeb"/>
        <w:shd w:val="clear" w:color="auto" w:fill="FFFFFF"/>
        <w:spacing w:before="0" w:beforeAutospacing="0" w:after="390" w:afterAutospacing="0"/>
        <w:jc w:val="both"/>
        <w:rPr>
          <w:rFonts w:ascii="Arial" w:hAnsi="Arial" w:cs="Arial"/>
          <w:color w:val="51565E"/>
        </w:rPr>
      </w:pPr>
      <w:r>
        <w:rPr>
          <w:rFonts w:ascii="Arial" w:hAnsi="Arial" w:cs="Arial"/>
          <w:color w:val="51565E"/>
        </w:rPr>
        <w:t>---------------------------------------------------------------------------------------------------------------------</w:t>
      </w:r>
    </w:p>
    <w:p w:rsidR="00EB55D0" w:rsidRDefault="00EB55D0" w:rsidP="00165BF4">
      <w:pPr>
        <w:pStyle w:val="NormalWeb"/>
        <w:shd w:val="clear" w:color="auto" w:fill="FFFFFF"/>
        <w:spacing w:before="0" w:beforeAutospacing="0" w:after="390" w:afterAutospacing="0"/>
        <w:jc w:val="both"/>
        <w:rPr>
          <w:rFonts w:ascii="Arial" w:hAnsi="Arial" w:cs="Arial"/>
          <w:color w:val="51565E"/>
        </w:rPr>
      </w:pPr>
    </w:p>
    <w:p w:rsidR="00EB55D0" w:rsidRDefault="00EB55D0" w:rsidP="00165BF4">
      <w:pPr>
        <w:pStyle w:val="NormalWeb"/>
        <w:shd w:val="clear" w:color="auto" w:fill="FFFFFF"/>
        <w:spacing w:before="0" w:beforeAutospacing="0" w:after="390" w:afterAutospacing="0"/>
        <w:jc w:val="both"/>
        <w:rPr>
          <w:rFonts w:ascii="Arial" w:hAnsi="Arial" w:cs="Arial"/>
          <w:color w:val="51565E"/>
        </w:rPr>
      </w:pPr>
    </w:p>
    <w:p w:rsidR="00EB55D0" w:rsidRDefault="00EB55D0" w:rsidP="00165BF4">
      <w:pPr>
        <w:pStyle w:val="NormalWeb"/>
        <w:shd w:val="clear" w:color="auto" w:fill="FFFFFF"/>
        <w:spacing w:before="0" w:beforeAutospacing="0" w:after="390" w:afterAutospacing="0"/>
        <w:jc w:val="both"/>
        <w:rPr>
          <w:rFonts w:ascii="Arial" w:hAnsi="Arial" w:cs="Arial"/>
          <w:color w:val="51565E"/>
        </w:rPr>
      </w:pPr>
    </w:p>
    <w:p w:rsidR="00EB55D0" w:rsidRDefault="00EB55D0" w:rsidP="00165BF4">
      <w:pPr>
        <w:pStyle w:val="NormalWeb"/>
        <w:shd w:val="clear" w:color="auto" w:fill="FFFFFF"/>
        <w:spacing w:before="0" w:beforeAutospacing="0" w:after="390" w:afterAutospacing="0"/>
        <w:jc w:val="both"/>
        <w:rPr>
          <w:rFonts w:ascii="Arial" w:hAnsi="Arial" w:cs="Arial"/>
          <w:color w:val="51565E"/>
        </w:rPr>
      </w:pPr>
    </w:p>
    <w:p w:rsidR="00EB55D0" w:rsidRDefault="00EB55D0" w:rsidP="00165BF4">
      <w:pPr>
        <w:pStyle w:val="NormalWeb"/>
        <w:shd w:val="clear" w:color="auto" w:fill="FFFFFF"/>
        <w:spacing w:before="0" w:beforeAutospacing="0" w:after="390" w:afterAutospacing="0"/>
        <w:jc w:val="both"/>
        <w:rPr>
          <w:rFonts w:ascii="Arial" w:hAnsi="Arial" w:cs="Arial"/>
          <w:color w:val="51565E"/>
        </w:rPr>
      </w:pPr>
    </w:p>
    <w:p w:rsidR="00A84AD2" w:rsidRDefault="00A84AD2" w:rsidP="00165BF4">
      <w:pPr>
        <w:pStyle w:val="NormalWeb"/>
        <w:shd w:val="clear" w:color="auto" w:fill="FFFFFF"/>
        <w:spacing w:before="0" w:beforeAutospacing="0" w:after="390" w:afterAutospacing="0"/>
        <w:jc w:val="both"/>
        <w:rPr>
          <w:rFonts w:ascii="Arial" w:hAnsi="Arial" w:cs="Arial"/>
          <w:color w:val="51565E"/>
        </w:rPr>
      </w:pPr>
    </w:p>
    <w:p w:rsidR="00A84AD2" w:rsidRDefault="00A84AD2" w:rsidP="00165BF4">
      <w:pPr>
        <w:pStyle w:val="NormalWeb"/>
        <w:shd w:val="clear" w:color="auto" w:fill="FFFFFF"/>
        <w:spacing w:before="0" w:beforeAutospacing="0" w:after="390" w:afterAutospacing="0"/>
        <w:jc w:val="both"/>
        <w:rPr>
          <w:rFonts w:ascii="Arial" w:hAnsi="Arial" w:cs="Arial"/>
          <w:color w:val="51565E"/>
        </w:rPr>
      </w:pPr>
    </w:p>
    <w:p w:rsidR="00A84AD2" w:rsidRDefault="00A84AD2" w:rsidP="00165BF4">
      <w:pPr>
        <w:pStyle w:val="NormalWeb"/>
        <w:shd w:val="clear" w:color="auto" w:fill="FFFFFF"/>
        <w:spacing w:before="0" w:beforeAutospacing="0" w:after="390" w:afterAutospacing="0"/>
        <w:jc w:val="both"/>
        <w:rPr>
          <w:rFonts w:ascii="Arial" w:hAnsi="Arial" w:cs="Arial"/>
          <w:color w:val="51565E"/>
        </w:rPr>
      </w:pPr>
    </w:p>
    <w:p w:rsidR="00A84AD2" w:rsidRDefault="00A84AD2" w:rsidP="00165BF4">
      <w:pPr>
        <w:pStyle w:val="NormalWeb"/>
        <w:shd w:val="clear" w:color="auto" w:fill="FFFFFF"/>
        <w:spacing w:before="0" w:beforeAutospacing="0" w:after="390" w:afterAutospacing="0"/>
        <w:jc w:val="both"/>
        <w:rPr>
          <w:rFonts w:ascii="Arial" w:hAnsi="Arial" w:cs="Arial"/>
          <w:color w:val="51565E"/>
        </w:rPr>
      </w:pPr>
    </w:p>
    <w:p w:rsidR="00A84AD2" w:rsidRDefault="00A84AD2" w:rsidP="00165BF4">
      <w:pPr>
        <w:pStyle w:val="NormalWeb"/>
        <w:shd w:val="clear" w:color="auto" w:fill="FFFFFF"/>
        <w:spacing w:before="0" w:beforeAutospacing="0" w:after="390" w:afterAutospacing="0"/>
        <w:jc w:val="both"/>
        <w:rPr>
          <w:rFonts w:ascii="Arial" w:hAnsi="Arial" w:cs="Arial"/>
          <w:color w:val="51565E"/>
        </w:rPr>
      </w:pPr>
    </w:p>
    <w:p w:rsidR="00A84AD2" w:rsidRDefault="00A84AD2" w:rsidP="00165BF4">
      <w:pPr>
        <w:pStyle w:val="NormalWeb"/>
        <w:shd w:val="clear" w:color="auto" w:fill="FFFFFF"/>
        <w:spacing w:before="0" w:beforeAutospacing="0" w:after="390" w:afterAutospacing="0"/>
        <w:jc w:val="both"/>
        <w:rPr>
          <w:rFonts w:ascii="Arial" w:hAnsi="Arial" w:cs="Arial"/>
          <w:color w:val="51565E"/>
        </w:rPr>
      </w:pPr>
    </w:p>
    <w:p w:rsidR="00D318A6" w:rsidRDefault="001B5DC7" w:rsidP="00165BF4">
      <w:pPr>
        <w:pStyle w:val="Heading1"/>
        <w:shd w:val="clear" w:color="auto" w:fill="FFFFFF"/>
        <w:spacing w:before="0"/>
        <w:jc w:val="both"/>
        <w:textAlignment w:val="baseline"/>
        <w:rPr>
          <w:rFonts w:ascii="Arial" w:hAnsi="Arial" w:cs="Arial"/>
          <w:b/>
          <w:color w:val="FF0000"/>
        </w:rPr>
      </w:pPr>
      <w:r w:rsidRPr="001B5DC7">
        <w:rPr>
          <w:rFonts w:ascii="Arial" w:hAnsi="Arial" w:cs="Arial"/>
          <w:b/>
          <w:color w:val="FF0000"/>
        </w:rPr>
        <w:lastRenderedPageBreak/>
        <w:t xml:space="preserve">=&gt; </w:t>
      </w:r>
      <w:r w:rsidRPr="001B5DC7">
        <w:rPr>
          <w:rFonts w:ascii="Arial" w:hAnsi="Arial" w:cs="Arial"/>
          <w:b/>
          <w:color w:val="FF0000"/>
        </w:rPr>
        <w:t>ACID Properties in DBMS</w:t>
      </w:r>
    </w:p>
    <w:p w:rsidR="00D318A6" w:rsidRPr="00D318A6" w:rsidRDefault="00D318A6" w:rsidP="00165BF4">
      <w:pPr>
        <w:jc w:val="both"/>
      </w:pPr>
    </w:p>
    <w:p w:rsidR="00D318A6" w:rsidRDefault="00D318A6" w:rsidP="00165BF4">
      <w:pPr>
        <w:pStyle w:val="NormalWeb"/>
        <w:shd w:val="clear" w:color="auto" w:fill="FFFFFF"/>
        <w:spacing w:before="0" w:beforeAutospacing="0" w:after="390" w:afterAutospacing="0"/>
        <w:jc w:val="both"/>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The </w:t>
      </w:r>
      <w:r>
        <w:rPr>
          <w:rStyle w:val="Strong"/>
          <w:rFonts w:ascii="Arial" w:hAnsi="Arial" w:cs="Arial"/>
          <w:color w:val="273239"/>
          <w:spacing w:val="2"/>
          <w:sz w:val="26"/>
          <w:szCs w:val="26"/>
          <w:bdr w:val="none" w:sz="0" w:space="0" w:color="auto" w:frame="1"/>
          <w:shd w:val="clear" w:color="auto" w:fill="FFFFFF"/>
        </w:rPr>
        <w:t>ACID</w:t>
      </w:r>
      <w:r>
        <w:rPr>
          <w:rFonts w:ascii="Arial" w:hAnsi="Arial" w:cs="Arial"/>
          <w:color w:val="273239"/>
          <w:spacing w:val="2"/>
          <w:sz w:val="26"/>
          <w:szCs w:val="26"/>
          <w:shd w:val="clear" w:color="auto" w:fill="FFFFFF"/>
        </w:rPr>
        <w:t> </w:t>
      </w:r>
      <w:r w:rsidR="00AF2F40">
        <w:rPr>
          <w:rFonts w:ascii="Arial" w:hAnsi="Arial" w:cs="Arial"/>
          <w:color w:val="273239"/>
          <w:spacing w:val="2"/>
          <w:sz w:val="26"/>
          <w:szCs w:val="26"/>
          <w:shd w:val="clear" w:color="auto" w:fill="FFFFFF"/>
        </w:rPr>
        <w:t>properties</w:t>
      </w:r>
      <w:r>
        <w:rPr>
          <w:rFonts w:ascii="Arial" w:hAnsi="Arial" w:cs="Arial"/>
          <w:color w:val="273239"/>
          <w:spacing w:val="2"/>
          <w:sz w:val="26"/>
          <w:szCs w:val="26"/>
          <w:shd w:val="clear" w:color="auto" w:fill="FFFFFF"/>
        </w:rPr>
        <w:t>, provide a mechanism to ensure the correctness and consistency of a database in a way such that each transaction is a group of operations that acts as a single unit, produces consistent results, acts in isolation from other operations, and updates that it makes are durably stored</w:t>
      </w:r>
    </w:p>
    <w:p w:rsidR="0018434C" w:rsidRDefault="0018434C" w:rsidP="00165BF4">
      <w:pPr>
        <w:pStyle w:val="NormalWeb"/>
        <w:shd w:val="clear" w:color="auto" w:fill="FFFFFF"/>
        <w:spacing w:before="0" w:beforeAutospacing="0" w:after="390" w:afterAutospacing="0"/>
        <w:jc w:val="both"/>
        <w:rPr>
          <w:rFonts w:ascii="Arial" w:hAnsi="Arial" w:cs="Arial"/>
          <w:color w:val="51565E"/>
        </w:rPr>
      </w:pPr>
      <w:r>
        <w:rPr>
          <w:rFonts w:ascii="Arial" w:hAnsi="Arial" w:cs="Arial"/>
          <w:color w:val="273239"/>
          <w:spacing w:val="2"/>
          <w:sz w:val="26"/>
          <w:szCs w:val="26"/>
          <w:shd w:val="clear" w:color="auto" w:fill="FFFFFF"/>
        </w:rPr>
        <w:t>A </w:t>
      </w:r>
      <w:hyperlink r:id="rId5" w:history="1">
        <w:r>
          <w:rPr>
            <w:rStyle w:val="Strong"/>
            <w:rFonts w:ascii="Arial" w:hAnsi="Arial" w:cs="Arial"/>
            <w:color w:val="0000FF"/>
            <w:spacing w:val="2"/>
            <w:sz w:val="26"/>
            <w:szCs w:val="26"/>
            <w:u w:val="single"/>
            <w:bdr w:val="none" w:sz="0" w:space="0" w:color="auto" w:frame="1"/>
            <w:shd w:val="clear" w:color="auto" w:fill="FFFFFF"/>
          </w:rPr>
          <w:t>transaction</w:t>
        </w:r>
      </w:hyperlink>
      <w:r>
        <w:rPr>
          <w:rFonts w:ascii="Arial" w:hAnsi="Arial" w:cs="Arial"/>
          <w:color w:val="273239"/>
          <w:spacing w:val="2"/>
          <w:sz w:val="26"/>
          <w:szCs w:val="26"/>
          <w:shd w:val="clear" w:color="auto" w:fill="FFFFFF"/>
        </w:rPr>
        <w:t> is a single logical unit of work that accesses and possibly modifies the contents of a database. Transactions access data using read and write operations. In order to maintain consistency in a database, before and after the transaction, certain properties are followed. These are called </w:t>
      </w:r>
      <w:r>
        <w:rPr>
          <w:rStyle w:val="Strong"/>
          <w:rFonts w:ascii="Arial" w:hAnsi="Arial" w:cs="Arial"/>
          <w:color w:val="273239"/>
          <w:spacing w:val="2"/>
          <w:sz w:val="26"/>
          <w:szCs w:val="26"/>
          <w:bdr w:val="none" w:sz="0" w:space="0" w:color="auto" w:frame="1"/>
          <w:shd w:val="clear" w:color="auto" w:fill="FFFFFF"/>
        </w:rPr>
        <w:t>ACID</w:t>
      </w:r>
      <w:r>
        <w:rPr>
          <w:rFonts w:ascii="Arial" w:hAnsi="Arial" w:cs="Arial"/>
          <w:color w:val="273239"/>
          <w:spacing w:val="2"/>
          <w:sz w:val="26"/>
          <w:szCs w:val="26"/>
          <w:shd w:val="clear" w:color="auto" w:fill="FFFFFF"/>
        </w:rPr>
        <w:t> properties. </w:t>
      </w:r>
    </w:p>
    <w:p w:rsidR="00BE3195" w:rsidRPr="00BE3195" w:rsidRDefault="00BE3195" w:rsidP="00165BF4">
      <w:pPr>
        <w:pStyle w:val="Heading3"/>
        <w:numPr>
          <w:ilvl w:val="0"/>
          <w:numId w:val="8"/>
        </w:numPr>
        <w:shd w:val="clear" w:color="auto" w:fill="FFFFFF"/>
        <w:spacing w:before="0"/>
        <w:jc w:val="both"/>
        <w:textAlignment w:val="baseline"/>
        <w:rPr>
          <w:rStyle w:val="Strong"/>
          <w:rFonts w:ascii="Arial" w:hAnsi="Arial" w:cs="Arial"/>
          <w:b w:val="0"/>
          <w:bCs w:val="0"/>
          <w:color w:val="00B0F0"/>
          <w:spacing w:val="2"/>
          <w:sz w:val="32"/>
          <w:szCs w:val="28"/>
          <w:bdr w:val="none" w:sz="0" w:space="0" w:color="auto" w:frame="1"/>
        </w:rPr>
      </w:pPr>
      <w:r w:rsidRPr="00BE3195">
        <w:rPr>
          <w:rStyle w:val="Strong"/>
          <w:rFonts w:ascii="Arial" w:hAnsi="Arial" w:cs="Arial"/>
          <w:b w:val="0"/>
          <w:bCs w:val="0"/>
          <w:color w:val="00B0F0"/>
          <w:spacing w:val="2"/>
          <w:sz w:val="32"/>
          <w:szCs w:val="28"/>
          <w:bdr w:val="none" w:sz="0" w:space="0" w:color="auto" w:frame="1"/>
        </w:rPr>
        <w:t xml:space="preserve">Atomicity </w:t>
      </w:r>
    </w:p>
    <w:p w:rsidR="00BE3195" w:rsidRPr="00BE3195" w:rsidRDefault="00BE3195" w:rsidP="00165BF4">
      <w:pPr>
        <w:pStyle w:val="Heading3"/>
        <w:numPr>
          <w:ilvl w:val="0"/>
          <w:numId w:val="8"/>
        </w:numPr>
        <w:shd w:val="clear" w:color="auto" w:fill="FFFFFF"/>
        <w:spacing w:before="0"/>
        <w:jc w:val="both"/>
        <w:textAlignment w:val="baseline"/>
        <w:rPr>
          <w:rStyle w:val="Strong"/>
          <w:rFonts w:ascii="Arial" w:hAnsi="Arial" w:cs="Arial"/>
          <w:b w:val="0"/>
          <w:bCs w:val="0"/>
          <w:color w:val="00B0F0"/>
          <w:spacing w:val="2"/>
          <w:sz w:val="32"/>
          <w:szCs w:val="28"/>
          <w:bdr w:val="none" w:sz="0" w:space="0" w:color="auto" w:frame="1"/>
        </w:rPr>
      </w:pPr>
      <w:r w:rsidRPr="00BE3195">
        <w:rPr>
          <w:rStyle w:val="Strong"/>
          <w:rFonts w:ascii="Arial" w:hAnsi="Arial" w:cs="Arial"/>
          <w:b w:val="0"/>
          <w:bCs w:val="0"/>
          <w:color w:val="00B0F0"/>
          <w:spacing w:val="2"/>
          <w:sz w:val="32"/>
          <w:szCs w:val="28"/>
          <w:bdr w:val="none" w:sz="0" w:space="0" w:color="auto" w:frame="1"/>
        </w:rPr>
        <w:t xml:space="preserve">Consistency </w:t>
      </w:r>
    </w:p>
    <w:p w:rsidR="00BE3195" w:rsidRPr="00BE3195" w:rsidRDefault="00BE3195" w:rsidP="00165BF4">
      <w:pPr>
        <w:pStyle w:val="Heading3"/>
        <w:numPr>
          <w:ilvl w:val="0"/>
          <w:numId w:val="8"/>
        </w:numPr>
        <w:shd w:val="clear" w:color="auto" w:fill="FFFFFF"/>
        <w:spacing w:before="0"/>
        <w:jc w:val="both"/>
        <w:textAlignment w:val="baseline"/>
        <w:rPr>
          <w:rStyle w:val="Strong"/>
          <w:rFonts w:ascii="Arial" w:hAnsi="Arial" w:cs="Arial"/>
          <w:b w:val="0"/>
          <w:bCs w:val="0"/>
          <w:color w:val="00B0F0"/>
          <w:spacing w:val="2"/>
          <w:sz w:val="32"/>
          <w:szCs w:val="28"/>
          <w:bdr w:val="none" w:sz="0" w:space="0" w:color="auto" w:frame="1"/>
        </w:rPr>
      </w:pPr>
      <w:r w:rsidRPr="00BE3195">
        <w:rPr>
          <w:rStyle w:val="Strong"/>
          <w:rFonts w:ascii="Arial" w:hAnsi="Arial" w:cs="Arial"/>
          <w:b w:val="0"/>
          <w:bCs w:val="0"/>
          <w:color w:val="00B0F0"/>
          <w:spacing w:val="2"/>
          <w:sz w:val="32"/>
          <w:szCs w:val="28"/>
          <w:bdr w:val="none" w:sz="0" w:space="0" w:color="auto" w:frame="1"/>
        </w:rPr>
        <w:t xml:space="preserve">Isolation </w:t>
      </w:r>
    </w:p>
    <w:p w:rsidR="00BE3195" w:rsidRPr="00BE3195" w:rsidRDefault="00BE3195" w:rsidP="00165BF4">
      <w:pPr>
        <w:pStyle w:val="Heading3"/>
        <w:numPr>
          <w:ilvl w:val="0"/>
          <w:numId w:val="8"/>
        </w:numPr>
        <w:shd w:val="clear" w:color="auto" w:fill="FFFFFF"/>
        <w:spacing w:before="0"/>
        <w:jc w:val="both"/>
        <w:textAlignment w:val="baseline"/>
        <w:rPr>
          <w:rStyle w:val="Strong"/>
          <w:rFonts w:ascii="Arial" w:hAnsi="Arial" w:cs="Arial"/>
          <w:b w:val="0"/>
          <w:bCs w:val="0"/>
          <w:color w:val="00B0F0"/>
          <w:spacing w:val="2"/>
          <w:sz w:val="32"/>
          <w:szCs w:val="28"/>
          <w:bdr w:val="none" w:sz="0" w:space="0" w:color="auto" w:frame="1"/>
        </w:rPr>
      </w:pPr>
      <w:r w:rsidRPr="00BE3195">
        <w:rPr>
          <w:rStyle w:val="Strong"/>
          <w:rFonts w:ascii="Arial" w:hAnsi="Arial" w:cs="Arial"/>
          <w:b w:val="0"/>
          <w:bCs w:val="0"/>
          <w:color w:val="00B0F0"/>
          <w:spacing w:val="2"/>
          <w:sz w:val="32"/>
          <w:szCs w:val="28"/>
          <w:bdr w:val="none" w:sz="0" w:space="0" w:color="auto" w:frame="1"/>
        </w:rPr>
        <w:t>Durability</w:t>
      </w:r>
    </w:p>
    <w:p w:rsidR="00BE3195" w:rsidRPr="00BE3195" w:rsidRDefault="00BE3195" w:rsidP="00165BF4">
      <w:pPr>
        <w:jc w:val="both"/>
      </w:pPr>
    </w:p>
    <w:p w:rsidR="00BE3195" w:rsidRDefault="00BE3195" w:rsidP="00165BF4">
      <w:pPr>
        <w:pStyle w:val="Heading3"/>
        <w:shd w:val="clear" w:color="auto" w:fill="FFFFFF"/>
        <w:spacing w:before="0"/>
        <w:jc w:val="both"/>
        <w:textAlignment w:val="baseline"/>
        <w:rPr>
          <w:rFonts w:ascii="Arial" w:hAnsi="Arial" w:cs="Arial"/>
          <w:color w:val="273239"/>
          <w:spacing w:val="2"/>
          <w:sz w:val="28"/>
          <w:szCs w:val="28"/>
        </w:rPr>
      </w:pPr>
      <w:r>
        <w:rPr>
          <w:rStyle w:val="Strong"/>
          <w:rFonts w:ascii="Arial" w:hAnsi="Arial" w:cs="Arial"/>
          <w:b w:val="0"/>
          <w:bCs w:val="0"/>
          <w:color w:val="273239"/>
          <w:spacing w:val="2"/>
          <w:sz w:val="28"/>
          <w:szCs w:val="28"/>
          <w:bdr w:val="none" w:sz="0" w:space="0" w:color="auto" w:frame="1"/>
        </w:rPr>
        <w:t>Atomicity:</w:t>
      </w:r>
    </w:p>
    <w:p w:rsidR="00BE3195" w:rsidRDefault="00BE3195" w:rsidP="00165BF4">
      <w:pPr>
        <w:pStyle w:val="NormalWeb"/>
        <w:shd w:val="clear" w:color="auto" w:fill="FFFFFF"/>
        <w:spacing w:before="0" w:beforeAutospacing="0" w:after="0" w:afterAutospacing="0"/>
        <w:jc w:val="both"/>
        <w:textAlignment w:val="baseline"/>
        <w:rPr>
          <w:rFonts w:ascii="Arial" w:hAnsi="Arial" w:cs="Arial"/>
          <w:color w:val="273239"/>
          <w:spacing w:val="2"/>
          <w:sz w:val="26"/>
          <w:szCs w:val="26"/>
        </w:rPr>
      </w:pPr>
      <w:r>
        <w:rPr>
          <w:rFonts w:ascii="Arial" w:hAnsi="Arial" w:cs="Arial"/>
          <w:color w:val="273239"/>
          <w:spacing w:val="2"/>
          <w:sz w:val="26"/>
          <w:szCs w:val="26"/>
        </w:rPr>
        <w:t>By this, we mean that either the entire transaction takes place at once or doesn’t happen at all. There is no midway i.e. transactions do not occur partially. Each transaction is considered as one unit and either runs to completion or is not executed at all. It involves the following two operations. </w:t>
      </w:r>
      <w:r>
        <w:rPr>
          <w:rFonts w:ascii="Arial" w:hAnsi="Arial" w:cs="Arial"/>
          <w:color w:val="273239"/>
          <w:spacing w:val="2"/>
          <w:sz w:val="26"/>
          <w:szCs w:val="26"/>
        </w:rPr>
        <w:br/>
        <w:t>—</w:t>
      </w:r>
      <w:r>
        <w:rPr>
          <w:rStyle w:val="Strong"/>
          <w:rFonts w:ascii="Arial" w:hAnsi="Arial" w:cs="Arial"/>
          <w:color w:val="273239"/>
          <w:spacing w:val="2"/>
          <w:sz w:val="26"/>
          <w:szCs w:val="26"/>
          <w:bdr w:val="none" w:sz="0" w:space="0" w:color="auto" w:frame="1"/>
        </w:rPr>
        <w:t>Abort</w:t>
      </w:r>
      <w:r>
        <w:rPr>
          <w:rFonts w:ascii="Arial" w:hAnsi="Arial" w:cs="Arial"/>
          <w:color w:val="273239"/>
          <w:spacing w:val="2"/>
          <w:sz w:val="26"/>
          <w:szCs w:val="26"/>
        </w:rPr>
        <w:t>: If a transaction aborts, changes made to the database are not visible. </w:t>
      </w:r>
      <w:r>
        <w:rPr>
          <w:rFonts w:ascii="Arial" w:hAnsi="Arial" w:cs="Arial"/>
          <w:color w:val="273239"/>
          <w:spacing w:val="2"/>
          <w:sz w:val="26"/>
          <w:szCs w:val="26"/>
        </w:rPr>
        <w:br/>
        <w:t>—</w:t>
      </w:r>
      <w:r>
        <w:rPr>
          <w:rStyle w:val="Strong"/>
          <w:rFonts w:ascii="Arial" w:hAnsi="Arial" w:cs="Arial"/>
          <w:color w:val="273239"/>
          <w:spacing w:val="2"/>
          <w:sz w:val="26"/>
          <w:szCs w:val="26"/>
          <w:bdr w:val="none" w:sz="0" w:space="0" w:color="auto" w:frame="1"/>
        </w:rPr>
        <w:t>Commit</w:t>
      </w:r>
      <w:r>
        <w:rPr>
          <w:rFonts w:ascii="Arial" w:hAnsi="Arial" w:cs="Arial"/>
          <w:color w:val="273239"/>
          <w:spacing w:val="2"/>
          <w:sz w:val="26"/>
          <w:szCs w:val="26"/>
        </w:rPr>
        <w:t>: If a transaction commits, changes made are visible. </w:t>
      </w:r>
      <w:r>
        <w:rPr>
          <w:rFonts w:ascii="Arial" w:hAnsi="Arial" w:cs="Arial"/>
          <w:color w:val="273239"/>
          <w:spacing w:val="2"/>
          <w:sz w:val="26"/>
          <w:szCs w:val="26"/>
        </w:rPr>
        <w:br/>
        <w:t>Atomicity is also known as the ‘All or nothing rule’. </w:t>
      </w:r>
    </w:p>
    <w:p w:rsidR="001B5DC7" w:rsidRDefault="001B5DC7" w:rsidP="00165BF4">
      <w:pPr>
        <w:pStyle w:val="NormalWeb"/>
        <w:shd w:val="clear" w:color="auto" w:fill="FFFFFF"/>
        <w:spacing w:before="0" w:beforeAutospacing="0" w:after="390" w:afterAutospacing="0"/>
        <w:jc w:val="both"/>
        <w:rPr>
          <w:rFonts w:ascii="Arial" w:hAnsi="Arial" w:cs="Arial"/>
          <w:color w:val="51565E"/>
        </w:rPr>
      </w:pPr>
    </w:p>
    <w:p w:rsidR="00165BF4" w:rsidRDefault="00830B92" w:rsidP="00165BF4">
      <w:pPr>
        <w:pStyle w:val="Heading3"/>
        <w:shd w:val="clear" w:color="auto" w:fill="FFFFFF"/>
        <w:spacing w:before="360" w:after="360"/>
        <w:jc w:val="both"/>
        <w:textAlignment w:val="baseline"/>
        <w:rPr>
          <w:rFonts w:ascii="Arial" w:hAnsi="Arial" w:cs="Arial"/>
          <w:color w:val="273239"/>
          <w:spacing w:val="2"/>
          <w:sz w:val="28"/>
          <w:szCs w:val="28"/>
        </w:rPr>
      </w:pPr>
      <w:r>
        <w:rPr>
          <w:rFonts w:ascii="Arial" w:hAnsi="Arial" w:cs="Arial"/>
          <w:color w:val="273239"/>
          <w:spacing w:val="2"/>
          <w:sz w:val="28"/>
          <w:szCs w:val="28"/>
        </w:rPr>
        <w:t>Consistency:</w:t>
      </w:r>
      <w:r>
        <w:rPr>
          <w:rFonts w:ascii="Arial" w:hAnsi="Arial" w:cs="Arial"/>
          <w:color w:val="273239"/>
          <w:spacing w:val="2"/>
          <w:sz w:val="28"/>
          <w:szCs w:val="28"/>
        </w:rPr>
        <w:t xml:space="preserve"> </w:t>
      </w:r>
    </w:p>
    <w:p w:rsidR="00830B92" w:rsidRPr="00830B92" w:rsidRDefault="00830B92" w:rsidP="00165BF4">
      <w:pPr>
        <w:pStyle w:val="Heading3"/>
        <w:shd w:val="clear" w:color="auto" w:fill="FFFFFF"/>
        <w:spacing w:before="360" w:after="360"/>
        <w:jc w:val="both"/>
        <w:textAlignment w:val="baseline"/>
        <w:rPr>
          <w:rFonts w:ascii="Arial" w:hAnsi="Arial" w:cs="Arial"/>
          <w:color w:val="273239"/>
          <w:spacing w:val="2"/>
          <w:sz w:val="28"/>
          <w:szCs w:val="28"/>
        </w:rPr>
      </w:pPr>
      <w:r>
        <w:rPr>
          <w:rFonts w:ascii="Arial" w:hAnsi="Arial" w:cs="Arial"/>
          <w:color w:val="273239"/>
          <w:spacing w:val="2"/>
          <w:sz w:val="26"/>
          <w:szCs w:val="26"/>
        </w:rPr>
        <w:t>This means that integrity constraints must be maintained so that the database is consistent before and after the transaction. It refers to the correctness of a database.</w:t>
      </w:r>
    </w:p>
    <w:p w:rsidR="00D318A6" w:rsidRDefault="00D318A6" w:rsidP="00165BF4">
      <w:pPr>
        <w:pStyle w:val="Heading3"/>
        <w:shd w:val="clear" w:color="auto" w:fill="FFFFFF"/>
        <w:tabs>
          <w:tab w:val="left" w:pos="2295"/>
        </w:tabs>
        <w:spacing w:before="360" w:after="360"/>
        <w:jc w:val="both"/>
        <w:textAlignment w:val="baseline"/>
        <w:rPr>
          <w:rFonts w:ascii="Arial" w:hAnsi="Arial" w:cs="Arial"/>
          <w:color w:val="273239"/>
          <w:spacing w:val="2"/>
          <w:sz w:val="28"/>
          <w:szCs w:val="28"/>
        </w:rPr>
      </w:pPr>
      <w:r>
        <w:rPr>
          <w:rFonts w:ascii="Arial" w:hAnsi="Arial" w:cs="Arial"/>
          <w:color w:val="273239"/>
          <w:spacing w:val="2"/>
          <w:sz w:val="28"/>
          <w:szCs w:val="28"/>
        </w:rPr>
        <w:t>Isolation:</w:t>
      </w:r>
      <w:r w:rsidR="00165BF4">
        <w:rPr>
          <w:rFonts w:ascii="Arial" w:hAnsi="Arial" w:cs="Arial"/>
          <w:color w:val="273239"/>
          <w:spacing w:val="2"/>
          <w:sz w:val="28"/>
          <w:szCs w:val="28"/>
        </w:rPr>
        <w:tab/>
      </w:r>
    </w:p>
    <w:p w:rsidR="00D318A6" w:rsidRDefault="00D318A6" w:rsidP="00165BF4">
      <w:pPr>
        <w:pStyle w:val="NormalWeb"/>
        <w:shd w:val="clear" w:color="auto" w:fill="FFFFFF"/>
        <w:spacing w:before="0" w:beforeAutospacing="0" w:after="150" w:afterAutospacing="0"/>
        <w:jc w:val="both"/>
        <w:textAlignment w:val="baseline"/>
        <w:rPr>
          <w:rFonts w:ascii="Arial" w:hAnsi="Arial" w:cs="Arial"/>
          <w:color w:val="273239"/>
          <w:spacing w:val="2"/>
          <w:sz w:val="26"/>
          <w:szCs w:val="26"/>
        </w:rPr>
      </w:pPr>
      <w:r>
        <w:rPr>
          <w:rFonts w:ascii="Arial" w:hAnsi="Arial" w:cs="Arial"/>
          <w:color w:val="273239"/>
          <w:spacing w:val="2"/>
          <w:sz w:val="26"/>
          <w:szCs w:val="26"/>
        </w:rPr>
        <w:t xml:space="preserve">This property ensures that multiple transactions can occur concurrently without leading to the inconsistency of the database state. Transactions occur independently without interference. Changes occurring in a particular transaction </w:t>
      </w:r>
      <w:r>
        <w:rPr>
          <w:rFonts w:ascii="Arial" w:hAnsi="Arial" w:cs="Arial"/>
          <w:color w:val="273239"/>
          <w:spacing w:val="2"/>
          <w:sz w:val="26"/>
          <w:szCs w:val="26"/>
        </w:rPr>
        <w:lastRenderedPageBreak/>
        <w:t>will not be visible to any other transaction until that particular change in that transaction is written to memory or has been committed. This property ensures that the execution of transactions concurrently will result in a state that is equivalent to a state achieved these were executed serially in some order.</w:t>
      </w:r>
    </w:p>
    <w:p w:rsidR="00D318A6" w:rsidRDefault="00D318A6" w:rsidP="00165BF4">
      <w:pPr>
        <w:pStyle w:val="Heading3"/>
        <w:shd w:val="clear" w:color="auto" w:fill="FFFFFF"/>
        <w:spacing w:before="360" w:after="360"/>
        <w:jc w:val="both"/>
        <w:textAlignment w:val="baseline"/>
        <w:rPr>
          <w:rFonts w:ascii="Arial" w:hAnsi="Arial" w:cs="Arial"/>
          <w:color w:val="273239"/>
          <w:spacing w:val="2"/>
          <w:sz w:val="28"/>
          <w:szCs w:val="28"/>
        </w:rPr>
      </w:pPr>
      <w:r>
        <w:rPr>
          <w:rFonts w:ascii="Arial" w:hAnsi="Arial" w:cs="Arial"/>
          <w:color w:val="273239"/>
          <w:spacing w:val="2"/>
          <w:sz w:val="28"/>
          <w:szCs w:val="28"/>
        </w:rPr>
        <w:t>Durability: </w:t>
      </w:r>
    </w:p>
    <w:p w:rsidR="00D318A6" w:rsidRDefault="00D318A6" w:rsidP="00165BF4">
      <w:pPr>
        <w:pStyle w:val="NormalWeb"/>
        <w:shd w:val="clear" w:color="auto" w:fill="FFFFFF"/>
        <w:spacing w:before="0" w:beforeAutospacing="0" w:after="150" w:afterAutospacing="0"/>
        <w:jc w:val="both"/>
        <w:textAlignment w:val="baseline"/>
        <w:rPr>
          <w:rFonts w:ascii="Arial" w:hAnsi="Arial" w:cs="Arial"/>
          <w:color w:val="273239"/>
          <w:spacing w:val="2"/>
          <w:sz w:val="26"/>
          <w:szCs w:val="26"/>
        </w:rPr>
      </w:pPr>
      <w:r>
        <w:rPr>
          <w:rFonts w:ascii="Arial" w:hAnsi="Arial" w:cs="Arial"/>
          <w:color w:val="273239"/>
          <w:spacing w:val="2"/>
          <w:sz w:val="26"/>
          <w:szCs w:val="26"/>
        </w:rPr>
        <w:t>This property ensures that once the transaction has completed execution, the updates and modifications to the database are stored in and written to disk and they persist even if a system failure occurs. These updates now become permanent and are stored in non-volatile memory. The effects of the transaction, thus, are never lost.</w:t>
      </w:r>
    </w:p>
    <w:p w:rsidR="00BE3195" w:rsidRDefault="00BE3195" w:rsidP="00165BF4">
      <w:pPr>
        <w:pStyle w:val="NormalWeb"/>
        <w:shd w:val="clear" w:color="auto" w:fill="FFFFFF"/>
        <w:spacing w:before="0" w:beforeAutospacing="0" w:after="390" w:afterAutospacing="0"/>
        <w:jc w:val="both"/>
        <w:rPr>
          <w:rFonts w:ascii="Arial" w:hAnsi="Arial" w:cs="Arial"/>
          <w:color w:val="51565E"/>
        </w:rPr>
      </w:pPr>
    </w:p>
    <w:p w:rsidR="00666F0F" w:rsidRDefault="001B018C" w:rsidP="00165BF4">
      <w:pPr>
        <w:pStyle w:val="NormalWeb"/>
        <w:shd w:val="clear" w:color="auto" w:fill="FFFFFF"/>
        <w:spacing w:before="0" w:beforeAutospacing="0" w:after="390" w:afterAutospacing="0"/>
        <w:jc w:val="both"/>
        <w:rPr>
          <w:rFonts w:ascii="Arial" w:hAnsi="Arial" w:cs="Arial"/>
          <w:color w:val="51565E"/>
        </w:rPr>
      </w:pPr>
      <w:r>
        <w:rPr>
          <w:rFonts w:ascii="Arial" w:hAnsi="Arial" w:cs="Arial"/>
          <w:color w:val="51565E"/>
        </w:rPr>
        <w:t>In Simple Example</w:t>
      </w:r>
      <w:r w:rsidR="005B5B20">
        <w:rPr>
          <w:rFonts w:ascii="Arial" w:hAnsi="Arial" w:cs="Arial"/>
          <w:color w:val="51565E"/>
        </w:rPr>
        <w:t>:</w:t>
      </w:r>
    </w:p>
    <w:tbl>
      <w:tblPr>
        <w:tblW w:w="0" w:type="auto"/>
        <w:shd w:val="clear" w:color="auto" w:fill="FFFFFF"/>
        <w:tblCellMar>
          <w:left w:w="0" w:type="dxa"/>
          <w:right w:w="0" w:type="dxa"/>
        </w:tblCellMar>
        <w:tblLook w:val="04A0" w:firstRow="1" w:lastRow="0" w:firstColumn="1" w:lastColumn="0" w:noHBand="0" w:noVBand="1"/>
      </w:tblPr>
      <w:tblGrid>
        <w:gridCol w:w="1684"/>
        <w:gridCol w:w="5843"/>
      </w:tblGrid>
      <w:tr w:rsidR="00D318A6" w:rsidRPr="00D318A6" w:rsidTr="00D318A6">
        <w:trPr>
          <w:tblHeader/>
        </w:trPr>
        <w:tc>
          <w:tcPr>
            <w:tcW w:w="0" w:type="auto"/>
            <w:tcBorders>
              <w:top w:val="nil"/>
              <w:left w:val="nil"/>
              <w:bottom w:val="nil"/>
              <w:right w:val="nil"/>
            </w:tcBorders>
            <w:shd w:val="clear" w:color="auto" w:fill="FFFFFF"/>
            <w:tcMar>
              <w:top w:w="150" w:type="dxa"/>
              <w:left w:w="150" w:type="dxa"/>
              <w:bottom w:w="150" w:type="dxa"/>
              <w:right w:w="150" w:type="dxa"/>
            </w:tcMar>
            <w:vAlign w:val="bottom"/>
            <w:hideMark/>
          </w:tcPr>
          <w:p w:rsidR="00D318A6" w:rsidRPr="00D318A6" w:rsidRDefault="00D318A6" w:rsidP="00165BF4">
            <w:pPr>
              <w:spacing w:after="0" w:line="240" w:lineRule="auto"/>
              <w:jc w:val="both"/>
              <w:rPr>
                <w:rFonts w:ascii="Arial" w:eastAsia="Times New Roman" w:hAnsi="Arial" w:cs="Arial"/>
                <w:color w:val="273239"/>
                <w:spacing w:val="2"/>
                <w:sz w:val="28"/>
                <w:szCs w:val="28"/>
              </w:rPr>
            </w:pPr>
            <w:r w:rsidRPr="00D318A6">
              <w:rPr>
                <w:rFonts w:ascii="Arial" w:eastAsia="Times New Roman" w:hAnsi="Arial" w:cs="Arial"/>
                <w:b/>
                <w:bCs/>
                <w:color w:val="273239"/>
                <w:spacing w:val="2"/>
                <w:sz w:val="28"/>
                <w:szCs w:val="28"/>
                <w:bdr w:val="none" w:sz="0" w:space="0" w:color="auto" w:frame="1"/>
              </w:rPr>
              <w:t>Property</w:t>
            </w:r>
          </w:p>
        </w:tc>
        <w:tc>
          <w:tcPr>
            <w:tcW w:w="0" w:type="auto"/>
            <w:tcBorders>
              <w:top w:val="nil"/>
              <w:left w:val="nil"/>
              <w:bottom w:val="nil"/>
              <w:right w:val="nil"/>
            </w:tcBorders>
            <w:shd w:val="clear" w:color="auto" w:fill="FFFFFF"/>
            <w:tcMar>
              <w:top w:w="150" w:type="dxa"/>
              <w:left w:w="150" w:type="dxa"/>
              <w:bottom w:w="150" w:type="dxa"/>
              <w:right w:w="150" w:type="dxa"/>
            </w:tcMar>
            <w:vAlign w:val="bottom"/>
            <w:hideMark/>
          </w:tcPr>
          <w:p w:rsidR="00D318A6" w:rsidRPr="00D318A6" w:rsidRDefault="00D318A6" w:rsidP="00165BF4">
            <w:pPr>
              <w:spacing w:after="0" w:line="240" w:lineRule="auto"/>
              <w:jc w:val="both"/>
              <w:rPr>
                <w:rFonts w:ascii="Arial" w:eastAsia="Times New Roman" w:hAnsi="Arial" w:cs="Arial"/>
                <w:color w:val="273239"/>
                <w:spacing w:val="2"/>
                <w:sz w:val="28"/>
                <w:szCs w:val="28"/>
              </w:rPr>
            </w:pPr>
            <w:r w:rsidRPr="00D318A6">
              <w:rPr>
                <w:rFonts w:ascii="Arial" w:eastAsia="Times New Roman" w:hAnsi="Arial" w:cs="Arial"/>
                <w:b/>
                <w:bCs/>
                <w:color w:val="273239"/>
                <w:spacing w:val="2"/>
                <w:sz w:val="28"/>
                <w:szCs w:val="28"/>
                <w:bdr w:val="none" w:sz="0" w:space="0" w:color="auto" w:frame="1"/>
              </w:rPr>
              <w:t>Responsibility for maintaining properties</w:t>
            </w:r>
          </w:p>
        </w:tc>
      </w:tr>
      <w:tr w:rsidR="00D318A6" w:rsidRPr="00D318A6" w:rsidTr="00D318A6">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D318A6" w:rsidRPr="00D318A6" w:rsidRDefault="00D318A6" w:rsidP="00165BF4">
            <w:pPr>
              <w:spacing w:after="0" w:line="240" w:lineRule="auto"/>
              <w:jc w:val="both"/>
              <w:rPr>
                <w:rFonts w:ascii="Arial" w:eastAsia="Times New Roman" w:hAnsi="Arial" w:cs="Arial"/>
                <w:color w:val="273239"/>
                <w:spacing w:val="2"/>
                <w:sz w:val="25"/>
                <w:szCs w:val="25"/>
              </w:rPr>
            </w:pPr>
            <w:r w:rsidRPr="00D318A6">
              <w:rPr>
                <w:rFonts w:ascii="Arial" w:eastAsia="Times New Roman" w:hAnsi="Arial" w:cs="Arial"/>
                <w:color w:val="273239"/>
                <w:spacing w:val="2"/>
                <w:sz w:val="25"/>
                <w:szCs w:val="25"/>
              </w:rPr>
              <w:t>Atomicity</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D318A6" w:rsidRPr="00D318A6" w:rsidRDefault="00D318A6" w:rsidP="00165BF4">
            <w:pPr>
              <w:spacing w:after="0" w:line="240" w:lineRule="auto"/>
              <w:jc w:val="both"/>
              <w:rPr>
                <w:rFonts w:ascii="Arial" w:eastAsia="Times New Roman" w:hAnsi="Arial" w:cs="Arial"/>
                <w:color w:val="273239"/>
                <w:spacing w:val="2"/>
                <w:sz w:val="25"/>
                <w:szCs w:val="25"/>
              </w:rPr>
            </w:pPr>
            <w:r w:rsidRPr="00D318A6">
              <w:rPr>
                <w:rFonts w:ascii="Arial" w:eastAsia="Times New Roman" w:hAnsi="Arial" w:cs="Arial"/>
                <w:color w:val="273239"/>
                <w:spacing w:val="2"/>
                <w:sz w:val="25"/>
                <w:szCs w:val="25"/>
              </w:rPr>
              <w:t>Transaction Manager</w:t>
            </w:r>
          </w:p>
        </w:tc>
      </w:tr>
      <w:tr w:rsidR="00D318A6" w:rsidRPr="00D318A6" w:rsidTr="00D318A6">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D318A6" w:rsidRPr="00D318A6" w:rsidRDefault="00D318A6" w:rsidP="00165BF4">
            <w:pPr>
              <w:spacing w:after="0" w:line="240" w:lineRule="auto"/>
              <w:jc w:val="both"/>
              <w:rPr>
                <w:rFonts w:ascii="Arial" w:eastAsia="Times New Roman" w:hAnsi="Arial" w:cs="Arial"/>
                <w:color w:val="273239"/>
                <w:spacing w:val="2"/>
                <w:sz w:val="25"/>
                <w:szCs w:val="25"/>
              </w:rPr>
            </w:pPr>
            <w:r w:rsidRPr="00D318A6">
              <w:rPr>
                <w:rFonts w:ascii="Arial" w:eastAsia="Times New Roman" w:hAnsi="Arial" w:cs="Arial"/>
                <w:color w:val="273239"/>
                <w:spacing w:val="2"/>
                <w:sz w:val="25"/>
                <w:szCs w:val="25"/>
              </w:rPr>
              <w:t>Consistency</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D318A6" w:rsidRPr="00D318A6" w:rsidRDefault="00D318A6" w:rsidP="00165BF4">
            <w:pPr>
              <w:spacing w:after="0" w:line="240" w:lineRule="auto"/>
              <w:jc w:val="both"/>
              <w:rPr>
                <w:rFonts w:ascii="Arial" w:eastAsia="Times New Roman" w:hAnsi="Arial" w:cs="Arial"/>
                <w:color w:val="273239"/>
                <w:spacing w:val="2"/>
                <w:sz w:val="25"/>
                <w:szCs w:val="25"/>
              </w:rPr>
            </w:pPr>
            <w:r w:rsidRPr="00D318A6">
              <w:rPr>
                <w:rFonts w:ascii="Arial" w:eastAsia="Times New Roman" w:hAnsi="Arial" w:cs="Arial"/>
                <w:color w:val="273239"/>
                <w:spacing w:val="2"/>
                <w:sz w:val="25"/>
                <w:szCs w:val="25"/>
              </w:rPr>
              <w:t>Application programmer</w:t>
            </w:r>
          </w:p>
        </w:tc>
      </w:tr>
      <w:tr w:rsidR="00D318A6" w:rsidRPr="00D318A6" w:rsidTr="00D318A6">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D318A6" w:rsidRPr="00D318A6" w:rsidRDefault="00D318A6" w:rsidP="00165BF4">
            <w:pPr>
              <w:spacing w:after="0" w:line="240" w:lineRule="auto"/>
              <w:jc w:val="both"/>
              <w:rPr>
                <w:rFonts w:ascii="Arial" w:eastAsia="Times New Roman" w:hAnsi="Arial" w:cs="Arial"/>
                <w:color w:val="273239"/>
                <w:spacing w:val="2"/>
                <w:sz w:val="25"/>
                <w:szCs w:val="25"/>
              </w:rPr>
            </w:pPr>
            <w:r w:rsidRPr="00D318A6">
              <w:rPr>
                <w:rFonts w:ascii="Arial" w:eastAsia="Times New Roman" w:hAnsi="Arial" w:cs="Arial"/>
                <w:color w:val="273239"/>
                <w:spacing w:val="2"/>
                <w:sz w:val="25"/>
                <w:szCs w:val="25"/>
              </w:rPr>
              <w:t>Isolation</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D318A6" w:rsidRPr="00D318A6" w:rsidRDefault="00D318A6" w:rsidP="00165BF4">
            <w:pPr>
              <w:spacing w:after="0" w:line="240" w:lineRule="auto"/>
              <w:jc w:val="both"/>
              <w:rPr>
                <w:rFonts w:ascii="Arial" w:eastAsia="Times New Roman" w:hAnsi="Arial" w:cs="Arial"/>
                <w:color w:val="273239"/>
                <w:spacing w:val="2"/>
                <w:sz w:val="25"/>
                <w:szCs w:val="25"/>
              </w:rPr>
            </w:pPr>
            <w:r w:rsidRPr="00D318A6">
              <w:rPr>
                <w:rFonts w:ascii="Arial" w:eastAsia="Times New Roman" w:hAnsi="Arial" w:cs="Arial"/>
                <w:color w:val="273239"/>
                <w:spacing w:val="2"/>
                <w:sz w:val="25"/>
                <w:szCs w:val="25"/>
              </w:rPr>
              <w:t>Concurrency Control Manager</w:t>
            </w:r>
          </w:p>
        </w:tc>
      </w:tr>
      <w:tr w:rsidR="00D318A6" w:rsidRPr="00D318A6" w:rsidTr="00D318A6">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D318A6" w:rsidRPr="00D318A6" w:rsidRDefault="00D318A6" w:rsidP="00165BF4">
            <w:pPr>
              <w:spacing w:after="0" w:line="240" w:lineRule="auto"/>
              <w:jc w:val="both"/>
              <w:rPr>
                <w:rFonts w:ascii="Arial" w:eastAsia="Times New Roman" w:hAnsi="Arial" w:cs="Arial"/>
                <w:color w:val="273239"/>
                <w:spacing w:val="2"/>
                <w:sz w:val="25"/>
                <w:szCs w:val="25"/>
              </w:rPr>
            </w:pPr>
            <w:r w:rsidRPr="00D318A6">
              <w:rPr>
                <w:rFonts w:ascii="Arial" w:eastAsia="Times New Roman" w:hAnsi="Arial" w:cs="Arial"/>
                <w:color w:val="273239"/>
                <w:spacing w:val="2"/>
                <w:sz w:val="25"/>
                <w:szCs w:val="25"/>
              </w:rPr>
              <w:t>Durability</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D318A6" w:rsidRPr="00D318A6" w:rsidRDefault="00D318A6" w:rsidP="00165BF4">
            <w:pPr>
              <w:spacing w:after="0" w:line="240" w:lineRule="auto"/>
              <w:jc w:val="both"/>
              <w:rPr>
                <w:rFonts w:ascii="Arial" w:eastAsia="Times New Roman" w:hAnsi="Arial" w:cs="Arial"/>
                <w:color w:val="273239"/>
                <w:spacing w:val="2"/>
                <w:sz w:val="25"/>
                <w:szCs w:val="25"/>
              </w:rPr>
            </w:pPr>
            <w:r w:rsidRPr="00D318A6">
              <w:rPr>
                <w:rFonts w:ascii="Arial" w:eastAsia="Times New Roman" w:hAnsi="Arial" w:cs="Arial"/>
                <w:color w:val="273239"/>
                <w:spacing w:val="2"/>
                <w:sz w:val="25"/>
                <w:szCs w:val="25"/>
              </w:rPr>
              <w:t>Recovery Manager</w:t>
            </w:r>
          </w:p>
        </w:tc>
      </w:tr>
    </w:tbl>
    <w:p w:rsidR="00D318A6" w:rsidRDefault="00D318A6" w:rsidP="00165BF4">
      <w:pPr>
        <w:pStyle w:val="NormalWeb"/>
        <w:shd w:val="clear" w:color="auto" w:fill="FFFFFF"/>
        <w:spacing w:before="0" w:beforeAutospacing="0" w:after="390" w:afterAutospacing="0"/>
        <w:jc w:val="both"/>
        <w:rPr>
          <w:rFonts w:ascii="Arial" w:hAnsi="Arial" w:cs="Arial"/>
          <w:color w:val="51565E"/>
        </w:rPr>
      </w:pPr>
    </w:p>
    <w:p w:rsidR="00A84AD2" w:rsidRDefault="005B5B20" w:rsidP="00165BF4">
      <w:pPr>
        <w:pStyle w:val="NormalWeb"/>
        <w:shd w:val="clear" w:color="auto" w:fill="FFFFFF"/>
        <w:spacing w:before="0" w:beforeAutospacing="0" w:after="390" w:afterAutospacing="0"/>
        <w:jc w:val="both"/>
        <w:rPr>
          <w:rFonts w:ascii="Arial" w:hAnsi="Arial" w:cs="Arial"/>
          <w:color w:val="51565E"/>
        </w:rPr>
      </w:pPr>
      <w:r>
        <w:rPr>
          <w:rFonts w:ascii="Arial" w:hAnsi="Arial" w:cs="Arial"/>
          <w:color w:val="51565E"/>
        </w:rPr>
        <w:t>---------------------------------------------------------------------------------------------------------------------</w:t>
      </w:r>
    </w:p>
    <w:p w:rsidR="00A84AD2" w:rsidRDefault="00A84AD2" w:rsidP="00165BF4">
      <w:pPr>
        <w:pStyle w:val="NormalWeb"/>
        <w:shd w:val="clear" w:color="auto" w:fill="FFFFFF"/>
        <w:spacing w:before="0" w:beforeAutospacing="0" w:after="390" w:afterAutospacing="0"/>
        <w:jc w:val="both"/>
        <w:rPr>
          <w:rFonts w:ascii="Arial" w:hAnsi="Arial" w:cs="Arial"/>
          <w:color w:val="51565E"/>
        </w:rPr>
      </w:pPr>
    </w:p>
    <w:p w:rsidR="00A84AD2" w:rsidRDefault="00A84AD2" w:rsidP="00165BF4">
      <w:pPr>
        <w:pStyle w:val="NormalWeb"/>
        <w:shd w:val="clear" w:color="auto" w:fill="FFFFFF"/>
        <w:spacing w:before="0" w:beforeAutospacing="0" w:after="390" w:afterAutospacing="0"/>
        <w:jc w:val="both"/>
        <w:rPr>
          <w:rFonts w:ascii="Arial" w:hAnsi="Arial" w:cs="Arial"/>
          <w:color w:val="51565E"/>
        </w:rPr>
      </w:pPr>
    </w:p>
    <w:p w:rsidR="005B5B20" w:rsidRDefault="005B5B20" w:rsidP="00165BF4">
      <w:pPr>
        <w:pStyle w:val="NormalWeb"/>
        <w:shd w:val="clear" w:color="auto" w:fill="FFFFFF"/>
        <w:spacing w:before="0" w:beforeAutospacing="0" w:after="390" w:afterAutospacing="0"/>
        <w:jc w:val="both"/>
        <w:rPr>
          <w:rFonts w:ascii="Arial" w:hAnsi="Arial" w:cs="Arial"/>
          <w:color w:val="51565E"/>
        </w:rPr>
      </w:pPr>
    </w:p>
    <w:p w:rsidR="00A84AD2" w:rsidRDefault="00A84AD2" w:rsidP="00165BF4">
      <w:pPr>
        <w:pStyle w:val="NormalWeb"/>
        <w:shd w:val="clear" w:color="auto" w:fill="FFFFFF"/>
        <w:spacing w:before="0" w:beforeAutospacing="0" w:after="390" w:afterAutospacing="0"/>
        <w:jc w:val="both"/>
        <w:rPr>
          <w:rFonts w:ascii="Arial" w:hAnsi="Arial" w:cs="Arial"/>
          <w:color w:val="51565E"/>
        </w:rPr>
      </w:pPr>
    </w:p>
    <w:p w:rsidR="00A84AD2" w:rsidRPr="00826814" w:rsidRDefault="005B5B20" w:rsidP="00190C58">
      <w:pPr>
        <w:pStyle w:val="NormalWeb"/>
        <w:shd w:val="clear" w:color="auto" w:fill="FFFFFF"/>
        <w:spacing w:before="0" w:beforeAutospacing="0" w:after="390" w:afterAutospacing="0"/>
        <w:jc w:val="both"/>
        <w:rPr>
          <w:rFonts w:ascii="Arial" w:hAnsi="Arial" w:cs="Arial"/>
          <w:color w:val="FF0000"/>
          <w:sz w:val="44"/>
          <w:szCs w:val="36"/>
        </w:rPr>
      </w:pPr>
      <w:r w:rsidRPr="00826814">
        <w:rPr>
          <w:rFonts w:ascii="Arial" w:hAnsi="Arial" w:cs="Arial"/>
          <w:color w:val="FF0000"/>
          <w:sz w:val="44"/>
          <w:szCs w:val="36"/>
        </w:rPr>
        <w:lastRenderedPageBreak/>
        <w:t xml:space="preserve">=&gt; </w:t>
      </w:r>
      <w:r w:rsidR="00826814" w:rsidRPr="00826814">
        <w:rPr>
          <w:rFonts w:ascii="Arial" w:hAnsi="Arial" w:cs="Arial"/>
          <w:color w:val="FF0000"/>
          <w:sz w:val="44"/>
          <w:szCs w:val="36"/>
          <w:shd w:val="clear" w:color="auto" w:fill="FFFFFF"/>
        </w:rPr>
        <w:t>normalization 1st - 3rd form</w:t>
      </w:r>
    </w:p>
    <w:p w:rsidR="00A84AD2" w:rsidRPr="007C7CF7" w:rsidRDefault="00A34111" w:rsidP="00190C58">
      <w:pPr>
        <w:pStyle w:val="NormalWeb"/>
        <w:shd w:val="clear" w:color="auto" w:fill="FFFFFF"/>
        <w:spacing w:before="0" w:beforeAutospacing="0" w:after="390" w:afterAutospacing="0"/>
        <w:jc w:val="both"/>
        <w:rPr>
          <w:rFonts w:ascii="Arial" w:hAnsi="Arial" w:cs="Arial"/>
          <w:b/>
          <w:color w:val="51565E"/>
        </w:rPr>
      </w:pPr>
      <w:r>
        <w:rPr>
          <w:rFonts w:ascii="Arial" w:hAnsi="Arial" w:cs="Arial"/>
          <w:color w:val="51565E"/>
        </w:rPr>
        <w:t>T</w:t>
      </w:r>
      <w:r w:rsidRPr="00A34111">
        <w:rPr>
          <w:rFonts w:ascii="Arial" w:hAnsi="Arial" w:cs="Arial"/>
          <w:color w:val="51565E"/>
        </w:rPr>
        <w:t>his is a standardized method of structuring relational data that lead</w:t>
      </w:r>
      <w:r>
        <w:rPr>
          <w:rFonts w:ascii="Arial" w:hAnsi="Arial" w:cs="Arial"/>
          <w:color w:val="51565E"/>
        </w:rPr>
        <w:t xml:space="preserve">s to a more efficient database. </w:t>
      </w:r>
      <w:r w:rsidRPr="00A34111">
        <w:rPr>
          <w:rFonts w:ascii="Arial" w:hAnsi="Arial" w:cs="Arial"/>
          <w:color w:val="51565E"/>
        </w:rPr>
        <w:t xml:space="preserve">The efficiency comes from both </w:t>
      </w:r>
      <w:r w:rsidRPr="007C7CF7">
        <w:rPr>
          <w:rFonts w:ascii="Arial" w:hAnsi="Arial" w:cs="Arial"/>
          <w:b/>
          <w:color w:val="51565E"/>
        </w:rPr>
        <w:t>minimizing redundancy and ensuring consistency of data.</w:t>
      </w:r>
    </w:p>
    <w:p w:rsidR="00A34111" w:rsidRPr="00E609DA" w:rsidRDefault="00A34111" w:rsidP="00190C58">
      <w:pPr>
        <w:pStyle w:val="NormalWeb"/>
        <w:shd w:val="clear" w:color="auto" w:fill="FFFFFF"/>
        <w:spacing w:after="390"/>
        <w:jc w:val="both"/>
        <w:rPr>
          <w:rFonts w:ascii="Arial" w:hAnsi="Arial" w:cs="Arial"/>
          <w:b/>
          <w:color w:val="51565E"/>
          <w:sz w:val="28"/>
        </w:rPr>
      </w:pPr>
      <w:r w:rsidRPr="00E609DA">
        <w:rPr>
          <w:rFonts w:ascii="Arial" w:hAnsi="Arial" w:cs="Arial"/>
          <w:b/>
          <w:color w:val="51565E"/>
          <w:sz w:val="28"/>
        </w:rPr>
        <w:t>1NF</w:t>
      </w:r>
    </w:p>
    <w:p w:rsidR="00A34111" w:rsidRPr="00A34111" w:rsidRDefault="00A34111" w:rsidP="00190C58">
      <w:pPr>
        <w:pStyle w:val="NormalWeb"/>
        <w:shd w:val="clear" w:color="auto" w:fill="FFFFFF"/>
        <w:spacing w:after="390"/>
        <w:jc w:val="both"/>
        <w:rPr>
          <w:rFonts w:ascii="Arial" w:hAnsi="Arial" w:cs="Arial"/>
          <w:color w:val="51565E"/>
        </w:rPr>
      </w:pPr>
      <w:r w:rsidRPr="00A34111">
        <w:rPr>
          <w:rFonts w:ascii="Arial" w:hAnsi="Arial" w:cs="Arial"/>
          <w:color w:val="51565E"/>
        </w:rPr>
        <w:t>The first normal form, otherwise known a</w:t>
      </w:r>
      <w:r>
        <w:rPr>
          <w:rFonts w:ascii="Arial" w:hAnsi="Arial" w:cs="Arial"/>
          <w:color w:val="51565E"/>
        </w:rPr>
        <w:t>s 1NF, has the following rules:</w:t>
      </w:r>
    </w:p>
    <w:p w:rsidR="00A34111" w:rsidRPr="005402E8" w:rsidRDefault="00A34111" w:rsidP="00190C58">
      <w:pPr>
        <w:pStyle w:val="NormalWeb"/>
        <w:numPr>
          <w:ilvl w:val="0"/>
          <w:numId w:val="9"/>
        </w:numPr>
        <w:shd w:val="clear" w:color="auto" w:fill="FFFFFF"/>
        <w:spacing w:after="390"/>
        <w:jc w:val="both"/>
        <w:rPr>
          <w:rFonts w:ascii="Arial" w:hAnsi="Arial" w:cs="Arial"/>
          <w:b/>
          <w:color w:val="51565E"/>
        </w:rPr>
      </w:pPr>
      <w:r w:rsidRPr="005402E8">
        <w:rPr>
          <w:rFonts w:ascii="Arial" w:hAnsi="Arial" w:cs="Arial"/>
          <w:b/>
          <w:color w:val="51565E"/>
        </w:rPr>
        <w:t>Uniquely Identify each row (with a primary key)</w:t>
      </w:r>
    </w:p>
    <w:p w:rsidR="00A34111" w:rsidRPr="005402E8" w:rsidRDefault="00A34111" w:rsidP="00190C58">
      <w:pPr>
        <w:pStyle w:val="NormalWeb"/>
        <w:numPr>
          <w:ilvl w:val="0"/>
          <w:numId w:val="9"/>
        </w:numPr>
        <w:shd w:val="clear" w:color="auto" w:fill="FFFFFF"/>
        <w:spacing w:after="390"/>
        <w:jc w:val="both"/>
        <w:rPr>
          <w:rFonts w:ascii="Arial" w:hAnsi="Arial" w:cs="Arial"/>
          <w:b/>
          <w:color w:val="51565E"/>
        </w:rPr>
      </w:pPr>
      <w:r w:rsidRPr="005402E8">
        <w:rPr>
          <w:rFonts w:ascii="Arial" w:hAnsi="Arial" w:cs="Arial"/>
          <w:b/>
          <w:color w:val="51565E"/>
        </w:rPr>
        <w:t>Multiple value columns must be separated, so that there is only one value in each column per row</w:t>
      </w:r>
    </w:p>
    <w:p w:rsidR="00A34111" w:rsidRPr="005402E8" w:rsidRDefault="00A34111" w:rsidP="00190C58">
      <w:pPr>
        <w:pStyle w:val="NormalWeb"/>
        <w:numPr>
          <w:ilvl w:val="0"/>
          <w:numId w:val="9"/>
        </w:numPr>
        <w:shd w:val="clear" w:color="auto" w:fill="FFFFFF"/>
        <w:spacing w:after="390"/>
        <w:jc w:val="both"/>
        <w:rPr>
          <w:rFonts w:ascii="Arial" w:hAnsi="Arial" w:cs="Arial"/>
          <w:b/>
          <w:color w:val="51565E"/>
        </w:rPr>
      </w:pPr>
      <w:r w:rsidRPr="005402E8">
        <w:rPr>
          <w:rFonts w:ascii="Arial" w:hAnsi="Arial" w:cs="Arial"/>
          <w:b/>
          <w:color w:val="51565E"/>
        </w:rPr>
        <w:t>Consistent data type must be enforced for each column</w:t>
      </w:r>
    </w:p>
    <w:p w:rsidR="00A34111" w:rsidRDefault="00A34111" w:rsidP="00190C58">
      <w:pPr>
        <w:pStyle w:val="NormalWeb"/>
        <w:shd w:val="clear" w:color="auto" w:fill="FFFFFF"/>
        <w:spacing w:before="0" w:beforeAutospacing="0" w:after="390" w:afterAutospacing="0"/>
        <w:jc w:val="both"/>
        <w:rPr>
          <w:rFonts w:ascii="Arial" w:hAnsi="Arial" w:cs="Arial"/>
          <w:color w:val="51565E"/>
        </w:rPr>
      </w:pPr>
      <w:r w:rsidRPr="00A34111">
        <w:rPr>
          <w:rFonts w:ascii="Arial" w:hAnsi="Arial" w:cs="Arial"/>
          <w:color w:val="51565E"/>
        </w:rPr>
        <w:t>To identify each row, we need to have some sort of unique user ID for each row. To separate multiple values, we simply create another row for each additional item. By doing that we also will resolve our data consistency issue.</w:t>
      </w:r>
    </w:p>
    <w:p w:rsidR="00A34111" w:rsidRPr="00E609DA" w:rsidRDefault="00A34111" w:rsidP="00190C58">
      <w:pPr>
        <w:pStyle w:val="NormalWeb"/>
        <w:shd w:val="clear" w:color="auto" w:fill="FFFFFF"/>
        <w:spacing w:after="390"/>
        <w:jc w:val="both"/>
        <w:rPr>
          <w:rFonts w:ascii="Arial" w:hAnsi="Arial" w:cs="Arial"/>
          <w:b/>
          <w:color w:val="51565E"/>
          <w:sz w:val="28"/>
        </w:rPr>
      </w:pPr>
      <w:r w:rsidRPr="00E609DA">
        <w:rPr>
          <w:rFonts w:ascii="Arial" w:hAnsi="Arial" w:cs="Arial"/>
          <w:b/>
          <w:color w:val="51565E"/>
          <w:sz w:val="28"/>
        </w:rPr>
        <w:t>2NF</w:t>
      </w:r>
    </w:p>
    <w:p w:rsidR="00A34111" w:rsidRPr="00A34111" w:rsidRDefault="00A34111" w:rsidP="00190C58">
      <w:pPr>
        <w:pStyle w:val="NormalWeb"/>
        <w:shd w:val="clear" w:color="auto" w:fill="FFFFFF"/>
        <w:spacing w:after="390"/>
        <w:jc w:val="both"/>
        <w:rPr>
          <w:rFonts w:ascii="Arial" w:hAnsi="Arial" w:cs="Arial"/>
          <w:color w:val="51565E"/>
        </w:rPr>
      </w:pPr>
      <w:r w:rsidRPr="00A34111">
        <w:rPr>
          <w:rFonts w:ascii="Arial" w:hAnsi="Arial" w:cs="Arial"/>
          <w:color w:val="51565E"/>
        </w:rPr>
        <w:t>Second normal f</w:t>
      </w:r>
      <w:r w:rsidR="00E609DA">
        <w:rPr>
          <w:rFonts w:ascii="Arial" w:hAnsi="Arial" w:cs="Arial"/>
          <w:color w:val="51565E"/>
        </w:rPr>
        <w:t>orm, or 2NF, has only one rule:</w:t>
      </w:r>
    </w:p>
    <w:p w:rsidR="00A34111" w:rsidRPr="005402E8" w:rsidRDefault="00A34111" w:rsidP="00190C58">
      <w:pPr>
        <w:pStyle w:val="NormalWeb"/>
        <w:numPr>
          <w:ilvl w:val="0"/>
          <w:numId w:val="10"/>
        </w:numPr>
        <w:shd w:val="clear" w:color="auto" w:fill="FFFFFF"/>
        <w:spacing w:after="390"/>
        <w:jc w:val="both"/>
        <w:rPr>
          <w:rFonts w:ascii="Arial" w:hAnsi="Arial" w:cs="Arial"/>
          <w:b/>
          <w:color w:val="51565E"/>
        </w:rPr>
      </w:pPr>
      <w:r w:rsidRPr="005402E8">
        <w:rPr>
          <w:rFonts w:ascii="Arial" w:hAnsi="Arial" w:cs="Arial"/>
          <w:b/>
          <w:color w:val="51565E"/>
        </w:rPr>
        <w:t>Every non-key column in a table must depend on the value of the key</w:t>
      </w:r>
    </w:p>
    <w:p w:rsidR="00A34111" w:rsidRDefault="00A34111" w:rsidP="00190C58">
      <w:pPr>
        <w:pStyle w:val="NormalWeb"/>
        <w:shd w:val="clear" w:color="auto" w:fill="FFFFFF"/>
        <w:spacing w:before="0" w:beforeAutospacing="0" w:after="390" w:afterAutospacing="0"/>
        <w:jc w:val="both"/>
        <w:rPr>
          <w:rFonts w:ascii="Arial" w:hAnsi="Arial" w:cs="Arial"/>
          <w:color w:val="51565E"/>
        </w:rPr>
      </w:pPr>
      <w:r w:rsidRPr="00A34111">
        <w:rPr>
          <w:rFonts w:ascii="Arial" w:hAnsi="Arial" w:cs="Arial"/>
          <w:color w:val="51565E"/>
        </w:rPr>
        <w:t>What exactly does this mean? This means that every attribute must be describing only our user. So let’s go through each attribute and determine whether or not they belong on the table. If they don’t we have to create another table for them.</w:t>
      </w:r>
      <w:r w:rsidR="00190C58">
        <w:rPr>
          <w:rFonts w:ascii="Arial" w:hAnsi="Arial" w:cs="Arial"/>
          <w:color w:val="51565E"/>
        </w:rPr>
        <w:t xml:space="preserve"> i.e.</w:t>
      </w:r>
    </w:p>
    <w:p w:rsidR="007C7CF7" w:rsidRPr="007C7CF7" w:rsidRDefault="007C7CF7" w:rsidP="00190C58">
      <w:pPr>
        <w:pStyle w:val="NormalWeb"/>
        <w:shd w:val="clear" w:color="auto" w:fill="FFFFFF"/>
        <w:spacing w:after="390"/>
        <w:jc w:val="both"/>
        <w:rPr>
          <w:rFonts w:ascii="Arial" w:hAnsi="Arial" w:cs="Arial"/>
          <w:color w:val="51565E"/>
        </w:rPr>
      </w:pPr>
      <w:r w:rsidRPr="007C7CF7">
        <w:rPr>
          <w:rFonts w:ascii="Arial" w:hAnsi="Arial" w:cs="Arial"/>
          <w:color w:val="51565E"/>
        </w:rPr>
        <w:t xml:space="preserve">Name: </w:t>
      </w:r>
      <w:r w:rsidRPr="007C7CF7">
        <w:rPr>
          <w:rFonts w:ascii="Segoe UI Symbol" w:hAnsi="Segoe UI Symbol" w:cs="Segoe UI Symbol"/>
          <w:color w:val="51565E"/>
        </w:rPr>
        <w:t>✓</w:t>
      </w:r>
      <w:r w:rsidRPr="007C7CF7">
        <w:rPr>
          <w:rFonts w:ascii="Arial" w:hAnsi="Arial" w:cs="Arial"/>
          <w:color w:val="51565E"/>
        </w:rPr>
        <w:t xml:space="preserve"> This attribute describes our user, so we keep it</w:t>
      </w:r>
    </w:p>
    <w:p w:rsidR="007C7CF7" w:rsidRPr="007C7CF7" w:rsidRDefault="007C7CF7" w:rsidP="00190C58">
      <w:pPr>
        <w:pStyle w:val="NormalWeb"/>
        <w:shd w:val="clear" w:color="auto" w:fill="FFFFFF"/>
        <w:spacing w:after="390"/>
        <w:jc w:val="both"/>
        <w:rPr>
          <w:rFonts w:ascii="Arial" w:hAnsi="Arial" w:cs="Arial"/>
          <w:color w:val="51565E"/>
        </w:rPr>
      </w:pPr>
      <w:r w:rsidRPr="007C7CF7">
        <w:rPr>
          <w:rFonts w:ascii="Arial" w:hAnsi="Arial" w:cs="Arial"/>
          <w:color w:val="51565E"/>
        </w:rPr>
        <w:t xml:space="preserve">Item: </w:t>
      </w:r>
      <w:r w:rsidRPr="007C7CF7">
        <w:rPr>
          <w:rFonts w:ascii="Segoe UI Symbol" w:hAnsi="Segoe UI Symbol" w:cs="Segoe UI Symbol"/>
          <w:color w:val="51565E"/>
        </w:rPr>
        <w:t>✗</w:t>
      </w:r>
      <w:r w:rsidRPr="007C7CF7">
        <w:rPr>
          <w:rFonts w:ascii="Arial" w:hAnsi="Arial" w:cs="Arial"/>
          <w:color w:val="51565E"/>
        </w:rPr>
        <w:t xml:space="preserve"> This doesn’t describe our user, so we’ll move this to another table</w:t>
      </w:r>
    </w:p>
    <w:p w:rsidR="007C7CF7" w:rsidRPr="007C7CF7" w:rsidRDefault="007C7CF7" w:rsidP="00190C58">
      <w:pPr>
        <w:pStyle w:val="NormalWeb"/>
        <w:shd w:val="clear" w:color="auto" w:fill="FFFFFF"/>
        <w:spacing w:after="390"/>
        <w:jc w:val="both"/>
        <w:rPr>
          <w:rFonts w:ascii="Arial" w:hAnsi="Arial" w:cs="Arial"/>
          <w:color w:val="51565E"/>
        </w:rPr>
      </w:pPr>
      <w:r w:rsidRPr="007C7CF7">
        <w:rPr>
          <w:rFonts w:ascii="Arial" w:hAnsi="Arial" w:cs="Arial"/>
          <w:color w:val="51565E"/>
        </w:rPr>
        <w:t xml:space="preserve">Phone#: </w:t>
      </w:r>
      <w:r w:rsidRPr="007C7CF7">
        <w:rPr>
          <w:rFonts w:ascii="Segoe UI Symbol" w:hAnsi="Segoe UI Symbol" w:cs="Segoe UI Symbol"/>
          <w:color w:val="51565E"/>
        </w:rPr>
        <w:t>✓</w:t>
      </w:r>
      <w:r w:rsidRPr="007C7CF7">
        <w:rPr>
          <w:rFonts w:ascii="Arial" w:hAnsi="Arial" w:cs="Arial"/>
          <w:color w:val="51565E"/>
        </w:rPr>
        <w:t xml:space="preserve"> Describes our user</w:t>
      </w:r>
    </w:p>
    <w:p w:rsidR="007C7CF7" w:rsidRPr="007C7CF7" w:rsidRDefault="00190C58" w:rsidP="00190C58">
      <w:pPr>
        <w:pStyle w:val="NormalWeb"/>
        <w:shd w:val="clear" w:color="auto" w:fill="FFFFFF"/>
        <w:spacing w:after="390"/>
        <w:jc w:val="both"/>
        <w:rPr>
          <w:rFonts w:ascii="Arial" w:hAnsi="Arial" w:cs="Arial"/>
          <w:color w:val="51565E"/>
        </w:rPr>
      </w:pPr>
      <w:r w:rsidRPr="007C7CF7">
        <w:rPr>
          <w:rFonts w:ascii="Arial" w:hAnsi="Arial" w:cs="Arial"/>
          <w:color w:val="51565E"/>
        </w:rPr>
        <w:t>Subscription</w:t>
      </w:r>
      <w:r>
        <w:rPr>
          <w:rFonts w:ascii="Arial" w:hAnsi="Arial" w:cs="Arial"/>
          <w:color w:val="51565E"/>
        </w:rPr>
        <w:t xml:space="preserve"> </w:t>
      </w:r>
      <w:r w:rsidR="007C7CF7" w:rsidRPr="007C7CF7">
        <w:rPr>
          <w:rFonts w:ascii="Arial" w:hAnsi="Arial" w:cs="Arial"/>
          <w:color w:val="51565E"/>
        </w:rPr>
        <w:t xml:space="preserve">Level: </w:t>
      </w:r>
      <w:r w:rsidR="007C7CF7" w:rsidRPr="007C7CF7">
        <w:rPr>
          <w:rFonts w:ascii="Segoe UI Symbol" w:hAnsi="Segoe UI Symbol" w:cs="Segoe UI Symbol"/>
          <w:color w:val="51565E"/>
        </w:rPr>
        <w:t>✓</w:t>
      </w:r>
      <w:r w:rsidR="007C7CF7" w:rsidRPr="007C7CF7">
        <w:rPr>
          <w:rFonts w:ascii="Arial" w:hAnsi="Arial" w:cs="Arial"/>
          <w:color w:val="51565E"/>
        </w:rPr>
        <w:t xml:space="preserve"> Describes our user</w:t>
      </w:r>
    </w:p>
    <w:p w:rsidR="007C7CF7" w:rsidRPr="007C7CF7" w:rsidRDefault="007C7CF7" w:rsidP="00190C58">
      <w:pPr>
        <w:pStyle w:val="NormalWeb"/>
        <w:shd w:val="clear" w:color="auto" w:fill="FFFFFF"/>
        <w:spacing w:after="390"/>
        <w:jc w:val="both"/>
        <w:rPr>
          <w:rFonts w:ascii="Arial" w:hAnsi="Arial" w:cs="Arial"/>
          <w:color w:val="51565E"/>
        </w:rPr>
      </w:pPr>
      <w:r w:rsidRPr="007C7CF7">
        <w:rPr>
          <w:rFonts w:ascii="Arial" w:hAnsi="Arial" w:cs="Arial"/>
          <w:color w:val="51565E"/>
        </w:rPr>
        <w:t xml:space="preserve">Manufacturer: </w:t>
      </w:r>
      <w:r w:rsidRPr="007C7CF7">
        <w:rPr>
          <w:rFonts w:ascii="Segoe UI Symbol" w:hAnsi="Segoe UI Symbol" w:cs="Segoe UI Symbol"/>
          <w:color w:val="51565E"/>
        </w:rPr>
        <w:t>✗</w:t>
      </w:r>
      <w:r w:rsidRPr="007C7CF7">
        <w:rPr>
          <w:rFonts w:ascii="Arial" w:hAnsi="Arial" w:cs="Arial"/>
          <w:color w:val="51565E"/>
        </w:rPr>
        <w:t xml:space="preserve"> Doesn’t describe our user, this describes our item</w:t>
      </w:r>
    </w:p>
    <w:p w:rsidR="007C7CF7" w:rsidRPr="007C7CF7" w:rsidRDefault="007C7CF7" w:rsidP="00190C58">
      <w:pPr>
        <w:pStyle w:val="NormalWeb"/>
        <w:shd w:val="clear" w:color="auto" w:fill="FFFFFF"/>
        <w:spacing w:after="390"/>
        <w:jc w:val="both"/>
        <w:rPr>
          <w:rFonts w:ascii="Arial" w:hAnsi="Arial" w:cs="Arial"/>
          <w:color w:val="51565E"/>
        </w:rPr>
      </w:pPr>
      <w:r w:rsidRPr="007C7CF7">
        <w:rPr>
          <w:rFonts w:ascii="Arial" w:hAnsi="Arial" w:cs="Arial"/>
          <w:color w:val="51565E"/>
        </w:rPr>
        <w:t xml:space="preserve">Manufacturer Phone#: </w:t>
      </w:r>
      <w:r w:rsidRPr="007C7CF7">
        <w:rPr>
          <w:rFonts w:ascii="Segoe UI Symbol" w:hAnsi="Segoe UI Symbol" w:cs="Segoe UI Symbol"/>
          <w:color w:val="51565E"/>
        </w:rPr>
        <w:t>✗</w:t>
      </w:r>
      <w:r w:rsidRPr="007C7CF7">
        <w:rPr>
          <w:rFonts w:ascii="Arial" w:hAnsi="Arial" w:cs="Arial"/>
          <w:color w:val="51565E"/>
        </w:rPr>
        <w:t xml:space="preserve"> Doesn’t describe our user, describes item</w:t>
      </w:r>
    </w:p>
    <w:p w:rsidR="00A34111" w:rsidRDefault="007C7CF7" w:rsidP="00190C58">
      <w:pPr>
        <w:pStyle w:val="NormalWeb"/>
        <w:shd w:val="clear" w:color="auto" w:fill="FFFFFF"/>
        <w:spacing w:before="0" w:beforeAutospacing="0" w:after="390" w:afterAutospacing="0"/>
        <w:jc w:val="both"/>
        <w:rPr>
          <w:rFonts w:ascii="Arial" w:hAnsi="Arial" w:cs="Arial"/>
          <w:color w:val="51565E"/>
        </w:rPr>
      </w:pPr>
      <w:r w:rsidRPr="007C7CF7">
        <w:rPr>
          <w:rFonts w:ascii="Arial" w:hAnsi="Arial" w:cs="Arial"/>
          <w:color w:val="51565E"/>
        </w:rPr>
        <w:t xml:space="preserve">Price: </w:t>
      </w:r>
      <w:r w:rsidRPr="007C7CF7">
        <w:rPr>
          <w:rFonts w:ascii="Segoe UI Symbol" w:hAnsi="Segoe UI Symbol" w:cs="Segoe UI Symbol"/>
          <w:color w:val="51565E"/>
        </w:rPr>
        <w:t>✗</w:t>
      </w:r>
      <w:r w:rsidRPr="007C7CF7">
        <w:rPr>
          <w:rFonts w:ascii="Arial" w:hAnsi="Arial" w:cs="Arial"/>
          <w:color w:val="51565E"/>
        </w:rPr>
        <w:t xml:space="preserve"> Doesn’t describe our user, describes item</w:t>
      </w:r>
    </w:p>
    <w:p w:rsidR="007C7CF7" w:rsidRPr="00190C58" w:rsidRDefault="007C7CF7" w:rsidP="00190C58">
      <w:pPr>
        <w:pStyle w:val="NormalWeb"/>
        <w:shd w:val="clear" w:color="auto" w:fill="FFFFFF"/>
        <w:spacing w:after="390"/>
        <w:jc w:val="both"/>
        <w:rPr>
          <w:rFonts w:ascii="Arial" w:hAnsi="Arial" w:cs="Arial"/>
          <w:b/>
          <w:color w:val="51565E"/>
          <w:sz w:val="28"/>
        </w:rPr>
      </w:pPr>
      <w:r w:rsidRPr="00190C58">
        <w:rPr>
          <w:rFonts w:ascii="Arial" w:hAnsi="Arial" w:cs="Arial"/>
          <w:b/>
          <w:color w:val="51565E"/>
          <w:sz w:val="28"/>
        </w:rPr>
        <w:lastRenderedPageBreak/>
        <w:t>3NF</w:t>
      </w:r>
    </w:p>
    <w:p w:rsidR="007C7CF7" w:rsidRPr="007C7CF7" w:rsidRDefault="007C7CF7" w:rsidP="00190C58">
      <w:pPr>
        <w:pStyle w:val="NormalWeb"/>
        <w:shd w:val="clear" w:color="auto" w:fill="FFFFFF"/>
        <w:spacing w:after="390"/>
        <w:jc w:val="both"/>
        <w:rPr>
          <w:rFonts w:ascii="Arial" w:hAnsi="Arial" w:cs="Arial"/>
          <w:color w:val="51565E"/>
        </w:rPr>
      </w:pPr>
      <w:r w:rsidRPr="007C7CF7">
        <w:rPr>
          <w:rFonts w:ascii="Arial" w:hAnsi="Arial" w:cs="Arial"/>
          <w:color w:val="51565E"/>
        </w:rPr>
        <w:t>Third normal form, o</w:t>
      </w:r>
      <w:r w:rsidR="00190C58">
        <w:rPr>
          <w:rFonts w:ascii="Arial" w:hAnsi="Arial" w:cs="Arial"/>
          <w:color w:val="51565E"/>
        </w:rPr>
        <w:t>r 3NF, again only has one rule:</w:t>
      </w:r>
    </w:p>
    <w:p w:rsidR="007C7CF7" w:rsidRPr="005402E8" w:rsidRDefault="007C7CF7" w:rsidP="00190C58">
      <w:pPr>
        <w:pStyle w:val="NormalWeb"/>
        <w:numPr>
          <w:ilvl w:val="0"/>
          <w:numId w:val="10"/>
        </w:numPr>
        <w:shd w:val="clear" w:color="auto" w:fill="FFFFFF"/>
        <w:spacing w:after="390"/>
        <w:jc w:val="both"/>
        <w:rPr>
          <w:rFonts w:ascii="Arial" w:hAnsi="Arial" w:cs="Arial"/>
          <w:b/>
          <w:color w:val="51565E"/>
        </w:rPr>
      </w:pPr>
      <w:r w:rsidRPr="005402E8">
        <w:rPr>
          <w:rFonts w:ascii="Arial" w:hAnsi="Arial" w:cs="Arial"/>
          <w:b/>
          <w:color w:val="51565E"/>
        </w:rPr>
        <w:t>Every non-key column must ONLY depend on the value of the key</w:t>
      </w:r>
    </w:p>
    <w:p w:rsidR="007C7CF7" w:rsidRDefault="007C7CF7" w:rsidP="00190C58">
      <w:pPr>
        <w:pStyle w:val="NormalWeb"/>
        <w:shd w:val="clear" w:color="auto" w:fill="FFFFFF"/>
        <w:spacing w:before="0" w:beforeAutospacing="0" w:after="390" w:afterAutospacing="0"/>
        <w:jc w:val="both"/>
        <w:rPr>
          <w:rFonts w:ascii="Arial" w:hAnsi="Arial" w:cs="Arial"/>
          <w:color w:val="51565E"/>
        </w:rPr>
      </w:pPr>
      <w:r w:rsidRPr="007C7CF7">
        <w:rPr>
          <w:rFonts w:ascii="Arial" w:hAnsi="Arial" w:cs="Arial"/>
          <w:color w:val="51565E"/>
        </w:rPr>
        <w:t>So this looks like a repeat of 2NF at first glance. However, this further qualifies that every column must ONLY describe the item.</w:t>
      </w:r>
    </w:p>
    <w:p w:rsidR="007C7CF7" w:rsidRDefault="00AA2828" w:rsidP="00190C58">
      <w:pPr>
        <w:pStyle w:val="NormalWeb"/>
        <w:shd w:val="clear" w:color="auto" w:fill="FFFFFF"/>
        <w:spacing w:before="0" w:beforeAutospacing="0" w:after="390" w:afterAutospacing="0"/>
        <w:jc w:val="both"/>
        <w:rPr>
          <w:rFonts w:ascii="Arial" w:hAnsi="Arial" w:cs="Arial"/>
          <w:color w:val="51565E"/>
        </w:rPr>
      </w:pPr>
      <w:r>
        <w:rPr>
          <w:rFonts w:ascii="Arial" w:hAnsi="Arial" w:cs="Arial"/>
          <w:color w:val="51565E"/>
        </w:rPr>
        <w:t>-------------------------------------------------------------------------------------------------------------</w:t>
      </w:r>
    </w:p>
    <w:p w:rsidR="00A34111" w:rsidRDefault="00A34111" w:rsidP="00190C58">
      <w:pPr>
        <w:pStyle w:val="NormalWeb"/>
        <w:shd w:val="clear" w:color="auto" w:fill="FFFFFF"/>
        <w:spacing w:before="0" w:beforeAutospacing="0" w:after="390" w:afterAutospacing="0"/>
        <w:jc w:val="both"/>
        <w:rPr>
          <w:rFonts w:ascii="Arial" w:hAnsi="Arial" w:cs="Arial"/>
          <w:color w:val="51565E"/>
        </w:rPr>
      </w:pPr>
    </w:p>
    <w:p w:rsidR="00A34111" w:rsidRDefault="00A34111" w:rsidP="00190C58">
      <w:pPr>
        <w:pStyle w:val="NormalWeb"/>
        <w:shd w:val="clear" w:color="auto" w:fill="FFFFFF"/>
        <w:spacing w:before="0" w:beforeAutospacing="0" w:after="390" w:afterAutospacing="0"/>
        <w:jc w:val="both"/>
        <w:rPr>
          <w:rFonts w:ascii="Arial" w:hAnsi="Arial" w:cs="Arial"/>
          <w:color w:val="51565E"/>
        </w:rPr>
      </w:pPr>
    </w:p>
    <w:p w:rsidR="00A34111" w:rsidRDefault="00A34111" w:rsidP="00190C58">
      <w:pPr>
        <w:pStyle w:val="NormalWeb"/>
        <w:shd w:val="clear" w:color="auto" w:fill="FFFFFF"/>
        <w:spacing w:before="0" w:beforeAutospacing="0" w:after="390" w:afterAutospacing="0"/>
        <w:jc w:val="both"/>
        <w:rPr>
          <w:rFonts w:ascii="Arial" w:hAnsi="Arial" w:cs="Arial"/>
          <w:color w:val="51565E"/>
        </w:rPr>
      </w:pPr>
    </w:p>
    <w:p w:rsidR="00A34111" w:rsidRDefault="00A34111" w:rsidP="00165BF4">
      <w:pPr>
        <w:pStyle w:val="NormalWeb"/>
        <w:shd w:val="clear" w:color="auto" w:fill="FFFFFF"/>
        <w:spacing w:before="0" w:beforeAutospacing="0" w:after="390" w:afterAutospacing="0"/>
        <w:jc w:val="both"/>
        <w:rPr>
          <w:rFonts w:ascii="Arial" w:hAnsi="Arial" w:cs="Arial"/>
          <w:color w:val="51565E"/>
        </w:rPr>
      </w:pPr>
    </w:p>
    <w:p w:rsidR="00A34111" w:rsidRDefault="00A34111" w:rsidP="00165BF4">
      <w:pPr>
        <w:pStyle w:val="NormalWeb"/>
        <w:shd w:val="clear" w:color="auto" w:fill="FFFFFF"/>
        <w:spacing w:before="0" w:beforeAutospacing="0" w:after="390" w:afterAutospacing="0"/>
        <w:jc w:val="both"/>
        <w:rPr>
          <w:rFonts w:ascii="Arial" w:hAnsi="Arial" w:cs="Arial"/>
          <w:color w:val="51565E"/>
        </w:rPr>
      </w:pPr>
    </w:p>
    <w:p w:rsidR="00A34111" w:rsidRDefault="00A34111" w:rsidP="00165BF4">
      <w:pPr>
        <w:pStyle w:val="NormalWeb"/>
        <w:shd w:val="clear" w:color="auto" w:fill="FFFFFF"/>
        <w:spacing w:before="0" w:beforeAutospacing="0" w:after="390" w:afterAutospacing="0"/>
        <w:jc w:val="both"/>
        <w:rPr>
          <w:rFonts w:ascii="Arial" w:hAnsi="Arial" w:cs="Arial"/>
          <w:color w:val="51565E"/>
        </w:rPr>
      </w:pPr>
    </w:p>
    <w:p w:rsidR="00A34111" w:rsidRDefault="00A34111" w:rsidP="00165BF4">
      <w:pPr>
        <w:pStyle w:val="NormalWeb"/>
        <w:shd w:val="clear" w:color="auto" w:fill="FFFFFF"/>
        <w:spacing w:before="0" w:beforeAutospacing="0" w:after="390" w:afterAutospacing="0"/>
        <w:jc w:val="both"/>
        <w:rPr>
          <w:rFonts w:ascii="Arial" w:hAnsi="Arial" w:cs="Arial"/>
          <w:color w:val="51565E"/>
        </w:rPr>
      </w:pPr>
    </w:p>
    <w:p w:rsidR="00A34111" w:rsidRDefault="00A34111" w:rsidP="00165BF4">
      <w:pPr>
        <w:pStyle w:val="NormalWeb"/>
        <w:shd w:val="clear" w:color="auto" w:fill="FFFFFF"/>
        <w:spacing w:before="0" w:beforeAutospacing="0" w:after="390" w:afterAutospacing="0"/>
        <w:jc w:val="both"/>
        <w:rPr>
          <w:rFonts w:ascii="Arial" w:hAnsi="Arial" w:cs="Arial"/>
          <w:color w:val="51565E"/>
        </w:rPr>
      </w:pPr>
    </w:p>
    <w:p w:rsidR="00A34111" w:rsidRDefault="00A34111" w:rsidP="00165BF4">
      <w:pPr>
        <w:pStyle w:val="NormalWeb"/>
        <w:shd w:val="clear" w:color="auto" w:fill="FFFFFF"/>
        <w:spacing w:before="0" w:beforeAutospacing="0" w:after="390" w:afterAutospacing="0"/>
        <w:jc w:val="both"/>
        <w:rPr>
          <w:rFonts w:ascii="Arial" w:hAnsi="Arial" w:cs="Arial"/>
          <w:color w:val="51565E"/>
        </w:rPr>
      </w:pPr>
    </w:p>
    <w:p w:rsidR="00A84AD2" w:rsidRDefault="00A84AD2" w:rsidP="00165BF4">
      <w:pPr>
        <w:pStyle w:val="NormalWeb"/>
        <w:shd w:val="clear" w:color="auto" w:fill="FFFFFF"/>
        <w:spacing w:before="0" w:beforeAutospacing="0" w:after="390" w:afterAutospacing="0"/>
        <w:jc w:val="both"/>
        <w:rPr>
          <w:rFonts w:ascii="Arial" w:hAnsi="Arial" w:cs="Arial"/>
          <w:color w:val="51565E"/>
        </w:rPr>
      </w:pPr>
    </w:p>
    <w:p w:rsidR="00A84AD2" w:rsidRDefault="00A84AD2" w:rsidP="00165BF4">
      <w:pPr>
        <w:pStyle w:val="NormalWeb"/>
        <w:shd w:val="clear" w:color="auto" w:fill="FFFFFF"/>
        <w:spacing w:before="0" w:beforeAutospacing="0" w:after="390" w:afterAutospacing="0"/>
        <w:jc w:val="both"/>
        <w:rPr>
          <w:rFonts w:ascii="Arial" w:hAnsi="Arial" w:cs="Arial"/>
          <w:color w:val="51565E"/>
        </w:rPr>
      </w:pPr>
    </w:p>
    <w:p w:rsidR="00A84AD2" w:rsidRDefault="00A84AD2" w:rsidP="00165BF4">
      <w:pPr>
        <w:pStyle w:val="NormalWeb"/>
        <w:shd w:val="clear" w:color="auto" w:fill="FFFFFF"/>
        <w:spacing w:before="0" w:beforeAutospacing="0" w:after="390" w:afterAutospacing="0"/>
        <w:jc w:val="both"/>
        <w:rPr>
          <w:rFonts w:ascii="Arial" w:hAnsi="Arial" w:cs="Arial"/>
          <w:color w:val="51565E"/>
        </w:rPr>
      </w:pPr>
    </w:p>
    <w:p w:rsidR="00A84AD2" w:rsidRDefault="00A84AD2" w:rsidP="00165BF4">
      <w:pPr>
        <w:pStyle w:val="NormalWeb"/>
        <w:shd w:val="clear" w:color="auto" w:fill="FFFFFF"/>
        <w:spacing w:before="0" w:beforeAutospacing="0" w:after="390" w:afterAutospacing="0"/>
        <w:jc w:val="both"/>
        <w:rPr>
          <w:rFonts w:ascii="Arial" w:hAnsi="Arial" w:cs="Arial"/>
          <w:color w:val="51565E"/>
        </w:rPr>
      </w:pPr>
    </w:p>
    <w:p w:rsidR="00A84AD2" w:rsidRDefault="00A84AD2" w:rsidP="00165BF4">
      <w:pPr>
        <w:pStyle w:val="NormalWeb"/>
        <w:shd w:val="clear" w:color="auto" w:fill="FFFFFF"/>
        <w:spacing w:before="0" w:beforeAutospacing="0" w:after="390" w:afterAutospacing="0"/>
        <w:jc w:val="both"/>
        <w:rPr>
          <w:rFonts w:ascii="Arial" w:hAnsi="Arial" w:cs="Arial"/>
          <w:color w:val="51565E"/>
        </w:rPr>
      </w:pPr>
    </w:p>
    <w:p w:rsidR="00A84AD2" w:rsidRDefault="00A84AD2" w:rsidP="00165BF4">
      <w:pPr>
        <w:pStyle w:val="NormalWeb"/>
        <w:shd w:val="clear" w:color="auto" w:fill="FFFFFF"/>
        <w:spacing w:before="0" w:beforeAutospacing="0" w:after="390" w:afterAutospacing="0"/>
        <w:jc w:val="both"/>
        <w:rPr>
          <w:rFonts w:ascii="Arial" w:hAnsi="Arial" w:cs="Arial"/>
          <w:color w:val="51565E"/>
        </w:rPr>
      </w:pPr>
    </w:p>
    <w:p w:rsidR="00A866B4" w:rsidRPr="00A866B4" w:rsidRDefault="00AA2828" w:rsidP="00A866B4">
      <w:pPr>
        <w:jc w:val="both"/>
        <w:rPr>
          <w:rFonts w:ascii="Arial" w:eastAsia="Times New Roman" w:hAnsi="Arial" w:cs="Arial"/>
          <w:b/>
          <w:color w:val="FF0000"/>
          <w:sz w:val="28"/>
          <w:szCs w:val="24"/>
        </w:rPr>
      </w:pPr>
      <w:r w:rsidRPr="001B27A7">
        <w:rPr>
          <w:rFonts w:ascii="Arial" w:hAnsi="Arial" w:cs="Arial"/>
          <w:b/>
          <w:color w:val="FF0000"/>
          <w:sz w:val="28"/>
          <w:szCs w:val="24"/>
        </w:rPr>
        <w:lastRenderedPageBreak/>
        <w:t xml:space="preserve">=&gt; </w:t>
      </w:r>
      <w:r w:rsidR="001B27A7" w:rsidRPr="001B27A7">
        <w:rPr>
          <w:rFonts w:ascii="Arial" w:eastAsia="Times New Roman" w:hAnsi="Arial" w:cs="Arial"/>
          <w:b/>
          <w:color w:val="FF0000"/>
          <w:sz w:val="28"/>
          <w:szCs w:val="24"/>
        </w:rPr>
        <w:t>writing queries, aggregate functions, having clause, group by</w:t>
      </w:r>
    </w:p>
    <w:p w:rsidR="00A866B4" w:rsidRDefault="00A866B4" w:rsidP="005961CB">
      <w:pPr>
        <w:pStyle w:val="NormalWeb"/>
        <w:numPr>
          <w:ilvl w:val="0"/>
          <w:numId w:val="10"/>
        </w:numPr>
        <w:shd w:val="clear" w:color="auto" w:fill="FFFFFF"/>
        <w:spacing w:before="0" w:beforeAutospacing="0" w:after="390" w:afterAutospacing="0"/>
        <w:jc w:val="both"/>
        <w:rPr>
          <w:rFonts w:ascii="Arial" w:hAnsi="Arial" w:cs="Arial"/>
          <w:color w:val="202124"/>
          <w:shd w:val="clear" w:color="auto" w:fill="FFFFFF"/>
        </w:rPr>
      </w:pPr>
      <w:r>
        <w:rPr>
          <w:rFonts w:ascii="Arial" w:hAnsi="Arial" w:cs="Arial"/>
          <w:bCs/>
          <w:color w:val="202124"/>
          <w:shd w:val="clear" w:color="auto" w:fill="FFFFFF"/>
        </w:rPr>
        <w:t>A</w:t>
      </w:r>
      <w:r w:rsidRPr="00A866B4">
        <w:rPr>
          <w:rFonts w:ascii="Arial" w:hAnsi="Arial" w:cs="Arial"/>
          <w:bCs/>
          <w:color w:val="202124"/>
          <w:shd w:val="clear" w:color="auto" w:fill="FFFFFF"/>
        </w:rPr>
        <w:t>ggregate functions</w:t>
      </w:r>
      <w:r w:rsidRPr="00A866B4">
        <w:rPr>
          <w:rFonts w:ascii="Arial" w:hAnsi="Arial" w:cs="Arial"/>
          <w:color w:val="202124"/>
          <w:shd w:val="clear" w:color="auto" w:fill="FFFFFF"/>
        </w:rPr>
        <w:t> </w:t>
      </w:r>
      <w:r>
        <w:rPr>
          <w:rFonts w:ascii="Arial" w:hAnsi="Arial" w:cs="Arial"/>
          <w:color w:val="202124"/>
          <w:shd w:val="clear" w:color="auto" w:fill="FFFFFF"/>
        </w:rPr>
        <w:t>(</w:t>
      </w:r>
      <w:proofErr w:type="gramStart"/>
      <w:r w:rsidR="002D6849">
        <w:rPr>
          <w:rFonts w:ascii="Arial" w:hAnsi="Arial" w:cs="Arial"/>
          <w:color w:val="202124"/>
          <w:shd w:val="clear" w:color="auto" w:fill="FFFFFF"/>
        </w:rPr>
        <w:t>COUNT(</w:t>
      </w:r>
      <w:proofErr w:type="gramEnd"/>
      <w:r w:rsidR="002D6849">
        <w:rPr>
          <w:rFonts w:ascii="Arial" w:hAnsi="Arial" w:cs="Arial"/>
          <w:color w:val="202124"/>
          <w:shd w:val="clear" w:color="auto" w:fill="FFFFFF"/>
        </w:rPr>
        <w:t>), MAX(), MIN(), SUM()</w:t>
      </w:r>
      <w:r w:rsidRPr="00A866B4">
        <w:rPr>
          <w:rFonts w:ascii="Arial" w:hAnsi="Arial" w:cs="Arial"/>
          <w:color w:val="202124"/>
          <w:shd w:val="clear" w:color="auto" w:fill="FFFFFF"/>
        </w:rPr>
        <w:t>, AVG() )</w:t>
      </w:r>
    </w:p>
    <w:p w:rsidR="003A7007" w:rsidRPr="00A866B4" w:rsidRDefault="003A7007" w:rsidP="005961CB">
      <w:pPr>
        <w:pStyle w:val="NormalWeb"/>
        <w:numPr>
          <w:ilvl w:val="0"/>
          <w:numId w:val="10"/>
        </w:numPr>
        <w:shd w:val="clear" w:color="auto" w:fill="FFFFFF"/>
        <w:spacing w:before="0" w:beforeAutospacing="0" w:after="390" w:afterAutospacing="0"/>
        <w:jc w:val="both"/>
        <w:rPr>
          <w:rFonts w:ascii="Arial" w:hAnsi="Arial" w:cs="Arial"/>
          <w:color w:val="51565E"/>
        </w:rPr>
      </w:pPr>
      <w:r w:rsidRPr="00A866B4">
        <w:rPr>
          <w:rFonts w:ascii="Arial" w:hAnsi="Arial" w:cs="Arial"/>
          <w:color w:val="4D5156"/>
          <w:shd w:val="clear" w:color="auto" w:fill="FFFFFF"/>
        </w:rPr>
        <w:t>The </w:t>
      </w:r>
      <w:r w:rsidRPr="00A866B4">
        <w:rPr>
          <w:rStyle w:val="Emphasis"/>
          <w:rFonts w:ascii="Arial" w:hAnsi="Arial" w:cs="Arial"/>
          <w:bCs/>
          <w:i w:val="0"/>
          <w:iCs w:val="0"/>
          <w:color w:val="5F6368"/>
          <w:shd w:val="clear" w:color="auto" w:fill="FFFFFF"/>
        </w:rPr>
        <w:t>HAVING clause</w:t>
      </w:r>
      <w:r w:rsidRPr="00A866B4">
        <w:rPr>
          <w:rFonts w:ascii="Arial" w:hAnsi="Arial" w:cs="Arial"/>
          <w:color w:val="4D5156"/>
          <w:shd w:val="clear" w:color="auto" w:fill="FFFFFF"/>
        </w:rPr>
        <w:t> was added to </w:t>
      </w:r>
      <w:r w:rsidRPr="00A866B4">
        <w:rPr>
          <w:rStyle w:val="Emphasis"/>
          <w:rFonts w:ascii="Arial" w:hAnsi="Arial" w:cs="Arial"/>
          <w:bCs/>
          <w:i w:val="0"/>
          <w:iCs w:val="0"/>
          <w:color w:val="5F6368"/>
          <w:shd w:val="clear" w:color="auto" w:fill="FFFFFF"/>
        </w:rPr>
        <w:t>SQL</w:t>
      </w:r>
      <w:r w:rsidRPr="00A866B4">
        <w:rPr>
          <w:rFonts w:ascii="Arial" w:hAnsi="Arial" w:cs="Arial"/>
          <w:color w:val="4D5156"/>
          <w:shd w:val="clear" w:color="auto" w:fill="FFFFFF"/>
        </w:rPr>
        <w:t> because the WHERE keyword cannot be used with </w:t>
      </w:r>
      <w:r w:rsidRPr="00A866B4">
        <w:rPr>
          <w:rStyle w:val="Emphasis"/>
          <w:rFonts w:ascii="Arial" w:hAnsi="Arial" w:cs="Arial"/>
          <w:bCs/>
          <w:i w:val="0"/>
          <w:iCs w:val="0"/>
          <w:color w:val="5F6368"/>
          <w:shd w:val="clear" w:color="auto" w:fill="FFFFFF"/>
        </w:rPr>
        <w:t>aggregate functions</w:t>
      </w:r>
      <w:r w:rsidRPr="00A866B4">
        <w:rPr>
          <w:rFonts w:ascii="Arial" w:hAnsi="Arial" w:cs="Arial"/>
          <w:color w:val="4D5156"/>
          <w:shd w:val="clear" w:color="auto" w:fill="FFFFFF"/>
        </w:rPr>
        <w:t>.</w:t>
      </w:r>
    </w:p>
    <w:p w:rsidR="00A84AD2" w:rsidRPr="00482E6A" w:rsidRDefault="00A35FF4" w:rsidP="005961CB">
      <w:pPr>
        <w:pStyle w:val="NormalWeb"/>
        <w:numPr>
          <w:ilvl w:val="0"/>
          <w:numId w:val="10"/>
        </w:numPr>
        <w:shd w:val="clear" w:color="auto" w:fill="FFFFFF"/>
        <w:spacing w:before="0" w:beforeAutospacing="0" w:after="390" w:afterAutospacing="0"/>
        <w:jc w:val="both"/>
        <w:rPr>
          <w:rFonts w:ascii="Arial" w:hAnsi="Arial" w:cs="Arial"/>
          <w:color w:val="202124"/>
          <w:shd w:val="clear" w:color="auto" w:fill="FFFFFF"/>
        </w:rPr>
      </w:pPr>
      <w:r w:rsidRPr="00A866B4">
        <w:rPr>
          <w:rFonts w:ascii="Arial" w:hAnsi="Arial" w:cs="Arial"/>
          <w:bCs/>
          <w:color w:val="202124"/>
          <w:shd w:val="clear" w:color="auto" w:fill="FFFFFF"/>
        </w:rPr>
        <w:t>The GROUP BY statement is often used with aggregate functions</w:t>
      </w:r>
      <w:r w:rsidRPr="00A866B4">
        <w:rPr>
          <w:rFonts w:ascii="Arial" w:hAnsi="Arial" w:cs="Arial"/>
          <w:color w:val="202124"/>
          <w:shd w:val="clear" w:color="auto" w:fill="FFFFFF"/>
        </w:rPr>
        <w:t xml:space="preserve"> to group the </w:t>
      </w:r>
      <w:r w:rsidRPr="00482E6A">
        <w:rPr>
          <w:rFonts w:ascii="Arial" w:hAnsi="Arial" w:cs="Arial"/>
          <w:color w:val="202124"/>
          <w:shd w:val="clear" w:color="auto" w:fill="FFFFFF"/>
        </w:rPr>
        <w:t>result-set by one or more columns.</w:t>
      </w:r>
    </w:p>
    <w:p w:rsidR="00482E6A" w:rsidRDefault="00482E6A" w:rsidP="005961CB">
      <w:pPr>
        <w:pStyle w:val="NormalWeb"/>
        <w:numPr>
          <w:ilvl w:val="0"/>
          <w:numId w:val="10"/>
        </w:numPr>
        <w:shd w:val="clear" w:color="auto" w:fill="FFFFFF"/>
        <w:spacing w:before="0" w:beforeAutospacing="0" w:after="390" w:afterAutospacing="0"/>
        <w:jc w:val="both"/>
        <w:rPr>
          <w:rFonts w:ascii="Arial" w:hAnsi="Arial" w:cs="Arial"/>
          <w:color w:val="202124"/>
          <w:shd w:val="clear" w:color="auto" w:fill="FFFFFF"/>
        </w:rPr>
      </w:pPr>
      <w:r w:rsidRPr="00482E6A">
        <w:rPr>
          <w:rFonts w:ascii="Arial" w:hAnsi="Arial" w:cs="Arial"/>
          <w:bCs/>
          <w:color w:val="202124"/>
          <w:shd w:val="clear" w:color="auto" w:fill="FFFFFF"/>
        </w:rPr>
        <w:t>You can apply a HAVING clause only to columns that also appear in the GROUP BY clause</w:t>
      </w:r>
      <w:r w:rsidRPr="00482E6A">
        <w:rPr>
          <w:rFonts w:ascii="Arial" w:hAnsi="Arial" w:cs="Arial"/>
          <w:color w:val="202124"/>
          <w:shd w:val="clear" w:color="auto" w:fill="FFFFFF"/>
        </w:rPr>
        <w:t> or in an aggregate function.</w:t>
      </w:r>
    </w:p>
    <w:p w:rsidR="006203BF" w:rsidRDefault="006203BF" w:rsidP="005961CB">
      <w:pPr>
        <w:pStyle w:val="NormalWeb"/>
        <w:numPr>
          <w:ilvl w:val="0"/>
          <w:numId w:val="10"/>
        </w:numPr>
        <w:shd w:val="clear" w:color="auto" w:fill="FFFFFF"/>
        <w:spacing w:before="0" w:beforeAutospacing="0" w:after="390" w:afterAutospacing="0"/>
        <w:jc w:val="both"/>
        <w:rPr>
          <w:rFonts w:ascii="Arial" w:hAnsi="Arial" w:cs="Arial"/>
          <w:color w:val="202124"/>
          <w:shd w:val="clear" w:color="auto" w:fill="FFFFFF"/>
        </w:rPr>
      </w:pPr>
      <w:r>
        <w:rPr>
          <w:rFonts w:ascii="Arial" w:hAnsi="Arial" w:cs="Arial"/>
          <w:color w:val="202124"/>
          <w:shd w:val="clear" w:color="auto" w:fill="FFFFFF"/>
        </w:rPr>
        <w:t>Example</w:t>
      </w:r>
    </w:p>
    <w:p w:rsidR="006203BF" w:rsidRPr="00482E6A" w:rsidRDefault="006203BF" w:rsidP="006203BF">
      <w:pPr>
        <w:pStyle w:val="NormalWeb"/>
        <w:shd w:val="clear" w:color="auto" w:fill="FFFFFF"/>
        <w:spacing w:before="0" w:beforeAutospacing="0" w:after="390" w:afterAutospacing="0"/>
        <w:ind w:left="360"/>
        <w:jc w:val="both"/>
        <w:rPr>
          <w:rFonts w:ascii="Arial" w:hAnsi="Arial" w:cs="Arial"/>
          <w:color w:val="202124"/>
          <w:shd w:val="clear" w:color="auto" w:fill="FFFFFF"/>
        </w:rPr>
      </w:pP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COUNT</w:t>
      </w:r>
      <w:r>
        <w:rPr>
          <w:rFonts w:ascii="Consolas" w:hAnsi="Consolas"/>
          <w:color w:val="000000"/>
          <w:sz w:val="23"/>
          <w:szCs w:val="23"/>
          <w:shd w:val="clear" w:color="auto" w:fill="FFFFFF"/>
        </w:rPr>
        <w:t>(</w:t>
      </w:r>
      <w:proofErr w:type="spellStart"/>
      <w:r>
        <w:rPr>
          <w:rFonts w:ascii="Consolas" w:hAnsi="Consolas"/>
          <w:color w:val="000000"/>
          <w:sz w:val="23"/>
          <w:szCs w:val="23"/>
          <w:shd w:val="clear" w:color="auto" w:fill="FFFFFF"/>
        </w:rPr>
        <w:t>CustomerID</w:t>
      </w:r>
      <w:proofErr w:type="spellEnd"/>
      <w:r>
        <w:rPr>
          <w:rFonts w:ascii="Consolas" w:hAnsi="Consolas"/>
          <w:color w:val="000000"/>
          <w:sz w:val="23"/>
          <w:szCs w:val="23"/>
          <w:shd w:val="clear" w:color="auto" w:fill="FFFFFF"/>
        </w:rPr>
        <w:t>),</w:t>
      </w:r>
      <w:r>
        <w:rPr>
          <w:rFonts w:ascii="Consolas" w:hAnsi="Consolas"/>
          <w:color w:val="000000"/>
          <w:sz w:val="23"/>
          <w:szCs w:val="23"/>
          <w:shd w:val="clear" w:color="auto" w:fill="FFFFFF"/>
        </w:rPr>
        <w:t>Country</w:t>
      </w:r>
      <w:r>
        <w:rPr>
          <w:rFonts w:ascii="Consolas" w:hAnsi="Consolas"/>
          <w:color w:val="000000"/>
          <w:sz w:val="23"/>
          <w:szCs w:val="23"/>
        </w:rPr>
        <w:br/>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Customers</w:t>
      </w:r>
      <w:r>
        <w:rPr>
          <w:rFonts w:ascii="Consolas" w:hAnsi="Consolas"/>
          <w:color w:val="000000"/>
          <w:sz w:val="23"/>
          <w:szCs w:val="23"/>
        </w:rPr>
        <w:br/>
      </w:r>
      <w:r>
        <w:rPr>
          <w:rStyle w:val="sqlkeywordcolor"/>
          <w:rFonts w:ascii="Consolas" w:hAnsi="Consolas"/>
          <w:color w:val="0000CD"/>
          <w:sz w:val="23"/>
          <w:szCs w:val="23"/>
          <w:shd w:val="clear" w:color="auto" w:fill="FFFFFF"/>
        </w:rPr>
        <w:t>GROUP</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BY</w:t>
      </w:r>
      <w:r>
        <w:rPr>
          <w:rFonts w:ascii="Consolas" w:hAnsi="Consolas"/>
          <w:color w:val="000000"/>
          <w:sz w:val="23"/>
          <w:szCs w:val="23"/>
          <w:shd w:val="clear" w:color="auto" w:fill="FFFFFF"/>
        </w:rPr>
        <w:t> Country</w:t>
      </w:r>
      <w:r>
        <w:rPr>
          <w:rFonts w:ascii="Consolas" w:hAnsi="Consolas"/>
          <w:color w:val="000000"/>
          <w:sz w:val="23"/>
          <w:szCs w:val="23"/>
        </w:rPr>
        <w:br/>
      </w:r>
      <w:r>
        <w:rPr>
          <w:rStyle w:val="sqlkeywordcolor"/>
          <w:rFonts w:ascii="Consolas" w:hAnsi="Consolas"/>
          <w:color w:val="0000CD"/>
          <w:sz w:val="23"/>
          <w:szCs w:val="23"/>
          <w:shd w:val="clear" w:color="auto" w:fill="FFFFFF"/>
        </w:rPr>
        <w:t>HAVING</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COUNT</w:t>
      </w:r>
      <w:r>
        <w:rPr>
          <w:rFonts w:ascii="Consolas" w:hAnsi="Consolas"/>
          <w:color w:val="000000"/>
          <w:sz w:val="23"/>
          <w:szCs w:val="23"/>
          <w:shd w:val="clear" w:color="auto" w:fill="FFFFFF"/>
        </w:rPr>
        <w:t>(</w:t>
      </w:r>
      <w:proofErr w:type="spellStart"/>
      <w:r>
        <w:rPr>
          <w:rFonts w:ascii="Consolas" w:hAnsi="Consolas"/>
          <w:color w:val="000000"/>
          <w:sz w:val="23"/>
          <w:szCs w:val="23"/>
          <w:shd w:val="clear" w:color="auto" w:fill="FFFFFF"/>
        </w:rPr>
        <w:t>CustomerID</w:t>
      </w:r>
      <w:proofErr w:type="spellEnd"/>
      <w:r>
        <w:rPr>
          <w:rFonts w:ascii="Consolas" w:hAnsi="Consolas"/>
          <w:color w:val="000000"/>
          <w:sz w:val="23"/>
          <w:szCs w:val="23"/>
          <w:shd w:val="clear" w:color="auto" w:fill="FFFFFF"/>
        </w:rPr>
        <w:t>) &gt; </w:t>
      </w:r>
      <w:r>
        <w:rPr>
          <w:rStyle w:val="sqlnumbercolor"/>
          <w:rFonts w:ascii="Consolas" w:hAnsi="Consolas"/>
          <w:color w:val="FF0000"/>
          <w:sz w:val="23"/>
          <w:szCs w:val="23"/>
          <w:shd w:val="clear" w:color="auto" w:fill="FFFFFF"/>
        </w:rPr>
        <w:t>5</w:t>
      </w:r>
      <w:r>
        <w:rPr>
          <w:rFonts w:ascii="Consolas" w:hAnsi="Consolas"/>
          <w:color w:val="000000"/>
          <w:sz w:val="23"/>
          <w:szCs w:val="23"/>
        </w:rPr>
        <w:br/>
      </w:r>
      <w:r>
        <w:rPr>
          <w:rStyle w:val="sqlkeywordcolor"/>
          <w:rFonts w:ascii="Consolas" w:hAnsi="Consolas"/>
          <w:color w:val="0000CD"/>
          <w:sz w:val="23"/>
          <w:szCs w:val="23"/>
          <w:shd w:val="clear" w:color="auto" w:fill="FFFFFF"/>
        </w:rPr>
        <w:t>ORDER</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BY</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COUNT</w:t>
      </w:r>
      <w:r>
        <w:rPr>
          <w:rFonts w:ascii="Consolas" w:hAnsi="Consolas"/>
          <w:color w:val="000000"/>
          <w:sz w:val="23"/>
          <w:szCs w:val="23"/>
          <w:shd w:val="clear" w:color="auto" w:fill="FFFFFF"/>
        </w:rPr>
        <w:t>(</w:t>
      </w:r>
      <w:proofErr w:type="spellStart"/>
      <w:r>
        <w:rPr>
          <w:rFonts w:ascii="Consolas" w:hAnsi="Consolas"/>
          <w:color w:val="000000"/>
          <w:sz w:val="23"/>
          <w:szCs w:val="23"/>
          <w:shd w:val="clear" w:color="auto" w:fill="FFFFFF"/>
        </w:rPr>
        <w:t>CustomerID</w:t>
      </w:r>
      <w:proofErr w:type="spellEnd"/>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DESC</w:t>
      </w:r>
      <w:r>
        <w:rPr>
          <w:rFonts w:ascii="Consolas" w:hAnsi="Consolas"/>
          <w:color w:val="000000"/>
          <w:sz w:val="23"/>
          <w:szCs w:val="23"/>
          <w:shd w:val="clear" w:color="auto" w:fill="FFFFFF"/>
        </w:rPr>
        <w:t>;</w:t>
      </w:r>
    </w:p>
    <w:p w:rsidR="00AA2828" w:rsidRDefault="00E6560F" w:rsidP="00165BF4">
      <w:pPr>
        <w:pStyle w:val="NormalWeb"/>
        <w:shd w:val="clear" w:color="auto" w:fill="FFFFFF"/>
        <w:spacing w:before="0" w:beforeAutospacing="0" w:after="390" w:afterAutospacing="0"/>
        <w:jc w:val="both"/>
        <w:rPr>
          <w:rFonts w:ascii="Arial" w:hAnsi="Arial" w:cs="Arial"/>
          <w:color w:val="51565E"/>
        </w:rPr>
      </w:pPr>
      <w:r>
        <w:rPr>
          <w:rFonts w:ascii="Arial" w:hAnsi="Arial" w:cs="Arial"/>
          <w:color w:val="51565E"/>
        </w:rPr>
        <w:t>---------------------------------------------------------------------------------------------------------------------</w:t>
      </w:r>
    </w:p>
    <w:p w:rsidR="00AA2828" w:rsidRDefault="00AA2828" w:rsidP="00165BF4">
      <w:pPr>
        <w:pStyle w:val="NormalWeb"/>
        <w:shd w:val="clear" w:color="auto" w:fill="FFFFFF"/>
        <w:spacing w:before="0" w:beforeAutospacing="0" w:after="390" w:afterAutospacing="0"/>
        <w:jc w:val="both"/>
        <w:rPr>
          <w:rFonts w:ascii="Arial" w:hAnsi="Arial" w:cs="Arial"/>
          <w:color w:val="51565E"/>
        </w:rPr>
      </w:pPr>
    </w:p>
    <w:p w:rsidR="00A84AD2" w:rsidRDefault="00A84AD2" w:rsidP="00165BF4">
      <w:pPr>
        <w:pStyle w:val="NormalWeb"/>
        <w:shd w:val="clear" w:color="auto" w:fill="FFFFFF"/>
        <w:spacing w:before="0" w:beforeAutospacing="0" w:after="390" w:afterAutospacing="0"/>
        <w:jc w:val="both"/>
        <w:rPr>
          <w:rFonts w:ascii="Arial" w:hAnsi="Arial" w:cs="Arial"/>
          <w:color w:val="51565E"/>
        </w:rPr>
      </w:pPr>
    </w:p>
    <w:p w:rsidR="00E6560F" w:rsidRDefault="00E6560F" w:rsidP="00165BF4">
      <w:pPr>
        <w:pStyle w:val="NormalWeb"/>
        <w:shd w:val="clear" w:color="auto" w:fill="FFFFFF"/>
        <w:spacing w:before="0" w:beforeAutospacing="0" w:after="390" w:afterAutospacing="0"/>
        <w:jc w:val="both"/>
        <w:rPr>
          <w:rFonts w:ascii="Arial" w:hAnsi="Arial" w:cs="Arial"/>
          <w:color w:val="51565E"/>
        </w:rPr>
      </w:pPr>
    </w:p>
    <w:p w:rsidR="00E6560F" w:rsidRDefault="00E6560F" w:rsidP="00165BF4">
      <w:pPr>
        <w:pStyle w:val="NormalWeb"/>
        <w:shd w:val="clear" w:color="auto" w:fill="FFFFFF"/>
        <w:spacing w:before="0" w:beforeAutospacing="0" w:after="390" w:afterAutospacing="0"/>
        <w:jc w:val="both"/>
        <w:rPr>
          <w:rFonts w:ascii="Arial" w:hAnsi="Arial" w:cs="Arial"/>
          <w:color w:val="51565E"/>
        </w:rPr>
      </w:pPr>
    </w:p>
    <w:p w:rsidR="00E6560F" w:rsidRDefault="00E6560F" w:rsidP="00165BF4">
      <w:pPr>
        <w:pStyle w:val="NormalWeb"/>
        <w:shd w:val="clear" w:color="auto" w:fill="FFFFFF"/>
        <w:spacing w:before="0" w:beforeAutospacing="0" w:after="390" w:afterAutospacing="0"/>
        <w:jc w:val="both"/>
        <w:rPr>
          <w:rFonts w:ascii="Arial" w:hAnsi="Arial" w:cs="Arial"/>
          <w:color w:val="51565E"/>
        </w:rPr>
      </w:pPr>
    </w:p>
    <w:p w:rsidR="00E6560F" w:rsidRDefault="00E6560F" w:rsidP="00165BF4">
      <w:pPr>
        <w:pStyle w:val="NormalWeb"/>
        <w:shd w:val="clear" w:color="auto" w:fill="FFFFFF"/>
        <w:spacing w:before="0" w:beforeAutospacing="0" w:after="390" w:afterAutospacing="0"/>
        <w:jc w:val="both"/>
        <w:rPr>
          <w:rFonts w:ascii="Arial" w:hAnsi="Arial" w:cs="Arial"/>
          <w:color w:val="51565E"/>
        </w:rPr>
      </w:pPr>
    </w:p>
    <w:p w:rsidR="00E6560F" w:rsidRDefault="00E6560F" w:rsidP="00165BF4">
      <w:pPr>
        <w:pStyle w:val="NormalWeb"/>
        <w:shd w:val="clear" w:color="auto" w:fill="FFFFFF"/>
        <w:spacing w:before="0" w:beforeAutospacing="0" w:after="390" w:afterAutospacing="0"/>
        <w:jc w:val="both"/>
        <w:rPr>
          <w:rFonts w:ascii="Arial" w:hAnsi="Arial" w:cs="Arial"/>
          <w:color w:val="51565E"/>
        </w:rPr>
      </w:pPr>
    </w:p>
    <w:p w:rsidR="00E6560F" w:rsidRDefault="00E6560F" w:rsidP="00165BF4">
      <w:pPr>
        <w:pStyle w:val="NormalWeb"/>
        <w:shd w:val="clear" w:color="auto" w:fill="FFFFFF"/>
        <w:spacing w:before="0" w:beforeAutospacing="0" w:after="390" w:afterAutospacing="0"/>
        <w:jc w:val="both"/>
        <w:rPr>
          <w:rFonts w:ascii="Arial" w:hAnsi="Arial" w:cs="Arial"/>
          <w:color w:val="51565E"/>
        </w:rPr>
      </w:pPr>
    </w:p>
    <w:p w:rsidR="00E6560F" w:rsidRDefault="00E6560F" w:rsidP="00165BF4">
      <w:pPr>
        <w:pStyle w:val="NormalWeb"/>
        <w:shd w:val="clear" w:color="auto" w:fill="FFFFFF"/>
        <w:spacing w:before="0" w:beforeAutospacing="0" w:after="390" w:afterAutospacing="0"/>
        <w:jc w:val="both"/>
        <w:rPr>
          <w:rFonts w:ascii="Arial" w:hAnsi="Arial" w:cs="Arial"/>
          <w:color w:val="51565E"/>
        </w:rPr>
      </w:pPr>
    </w:p>
    <w:p w:rsidR="00E6560F" w:rsidRDefault="00E6560F" w:rsidP="00165BF4">
      <w:pPr>
        <w:pStyle w:val="NormalWeb"/>
        <w:shd w:val="clear" w:color="auto" w:fill="FFFFFF"/>
        <w:spacing w:before="0" w:beforeAutospacing="0" w:after="390" w:afterAutospacing="0"/>
        <w:jc w:val="both"/>
        <w:rPr>
          <w:rFonts w:ascii="Arial" w:hAnsi="Arial" w:cs="Arial"/>
          <w:color w:val="51565E"/>
        </w:rPr>
      </w:pPr>
      <w:r>
        <w:rPr>
          <w:rFonts w:ascii="Arial" w:hAnsi="Arial" w:cs="Arial"/>
          <w:color w:val="51565E"/>
        </w:rPr>
        <w:lastRenderedPageBreak/>
        <w:t xml:space="preserve">=&gt; </w:t>
      </w:r>
      <w:r w:rsidR="00854174" w:rsidRPr="00854174">
        <w:rPr>
          <w:rFonts w:ascii="Arial" w:hAnsi="Arial" w:cs="Arial"/>
          <w:b/>
          <w:color w:val="FF0000"/>
          <w:sz w:val="28"/>
          <w:szCs w:val="20"/>
          <w:shd w:val="clear" w:color="auto" w:fill="FFFFFF"/>
        </w:rPr>
        <w:t>primary, foreign, composite keys ma difference with example</w:t>
      </w:r>
    </w:p>
    <w:p w:rsidR="00EF12AD" w:rsidRDefault="00EF12AD" w:rsidP="00EF12AD">
      <w:pPr>
        <w:pStyle w:val="Heading2"/>
        <w:shd w:val="clear" w:color="auto" w:fill="FFFFFF"/>
        <w:spacing w:before="0" w:beforeAutospacing="0"/>
        <w:rPr>
          <w:rFonts w:ascii="Verdana" w:hAnsi="Verdana"/>
          <w:b w:val="0"/>
          <w:bCs w:val="0"/>
          <w:color w:val="424242"/>
        </w:rPr>
      </w:pPr>
      <w:r>
        <w:rPr>
          <w:rFonts w:ascii="Verdana" w:hAnsi="Verdana"/>
          <w:b w:val="0"/>
          <w:bCs w:val="0"/>
          <w:color w:val="424242"/>
        </w:rPr>
        <w:t>Primary Key</w:t>
      </w:r>
    </w:p>
    <w:p w:rsidR="00EF12AD" w:rsidRDefault="00EF12AD" w:rsidP="00EF12AD">
      <w:pPr>
        <w:pStyle w:val="NormalWeb"/>
        <w:shd w:val="clear" w:color="auto" w:fill="FFFFFF"/>
        <w:spacing w:before="0" w:beforeAutospacing="0"/>
        <w:rPr>
          <w:rFonts w:ascii="Verdana" w:hAnsi="Verdana"/>
          <w:color w:val="424242"/>
        </w:rPr>
      </w:pPr>
      <w:r>
        <w:rPr>
          <w:rFonts w:ascii="Verdana" w:hAnsi="Verdana"/>
          <w:color w:val="424242"/>
        </w:rPr>
        <w:t>First, a primary key uniquely identifies each record in a database table. Any individual key that does this can be called a candidate key, but only one can be chosen by database engineers as a primary key.</w:t>
      </w:r>
    </w:p>
    <w:p w:rsidR="00EF12AD" w:rsidRDefault="00EF12AD" w:rsidP="00EF12AD">
      <w:pPr>
        <w:pStyle w:val="Heading2"/>
        <w:shd w:val="clear" w:color="auto" w:fill="FFFFFF"/>
        <w:spacing w:before="0" w:beforeAutospacing="0"/>
        <w:rPr>
          <w:rFonts w:ascii="Verdana" w:hAnsi="Verdana"/>
          <w:b w:val="0"/>
          <w:bCs w:val="0"/>
          <w:color w:val="424242"/>
        </w:rPr>
      </w:pPr>
      <w:r>
        <w:rPr>
          <w:rFonts w:ascii="Verdana" w:hAnsi="Verdana"/>
          <w:b w:val="0"/>
          <w:bCs w:val="0"/>
          <w:color w:val="424242"/>
        </w:rPr>
        <w:t>Composite Key</w:t>
      </w:r>
    </w:p>
    <w:p w:rsidR="00EF12AD" w:rsidRDefault="00EF12AD" w:rsidP="00EF12AD">
      <w:pPr>
        <w:pStyle w:val="NormalWeb"/>
        <w:shd w:val="clear" w:color="auto" w:fill="FFFFFF"/>
        <w:spacing w:before="0" w:beforeAutospacing="0"/>
        <w:rPr>
          <w:rFonts w:ascii="Verdana" w:hAnsi="Verdana"/>
          <w:color w:val="424242"/>
        </w:rPr>
      </w:pPr>
      <w:r>
        <w:rPr>
          <w:rFonts w:ascii="Verdana" w:hAnsi="Verdana"/>
          <w:color w:val="424242"/>
        </w:rPr>
        <w:t>Next, there's the composite key, which is composed</w:t>
      </w:r>
      <w:r w:rsidR="00924ECB">
        <w:rPr>
          <w:rFonts w:ascii="Verdana" w:hAnsi="Verdana"/>
          <w:color w:val="424242"/>
        </w:rPr>
        <w:t>/combined</w:t>
      </w:r>
      <w:r>
        <w:rPr>
          <w:rFonts w:ascii="Verdana" w:hAnsi="Verdana"/>
          <w:color w:val="424242"/>
        </w:rPr>
        <w:t xml:space="preserve"> of two or more attributes that collectively uniquely identify each record.</w:t>
      </w:r>
    </w:p>
    <w:p w:rsidR="00EF12AD" w:rsidRDefault="00EF12AD" w:rsidP="00EF12AD">
      <w:pPr>
        <w:pStyle w:val="NormalWeb"/>
        <w:shd w:val="clear" w:color="auto" w:fill="FFFFFF"/>
        <w:spacing w:before="0" w:beforeAutospacing="0"/>
        <w:rPr>
          <w:rFonts w:ascii="Verdana" w:hAnsi="Verdana"/>
          <w:color w:val="424242"/>
        </w:rPr>
      </w:pPr>
      <w:r>
        <w:rPr>
          <w:rFonts w:ascii="Verdana" w:hAnsi="Verdana"/>
          <w:color w:val="424242"/>
        </w:rPr>
        <w:t>For example: the combination of house number and street might qualify as a composite key, given that the market listings are local. If so, then when someone searches using both the house number and the street, they should only get one single record returned.</w:t>
      </w:r>
    </w:p>
    <w:p w:rsidR="00EF12AD" w:rsidRDefault="00EF12AD" w:rsidP="00EF12AD">
      <w:pPr>
        <w:pStyle w:val="Heading2"/>
        <w:shd w:val="clear" w:color="auto" w:fill="FFFFFF"/>
        <w:spacing w:before="0" w:beforeAutospacing="0"/>
        <w:rPr>
          <w:rFonts w:ascii="Verdana" w:hAnsi="Verdana"/>
          <w:b w:val="0"/>
          <w:bCs w:val="0"/>
          <w:color w:val="424242"/>
        </w:rPr>
      </w:pPr>
      <w:r>
        <w:rPr>
          <w:rFonts w:ascii="Verdana" w:hAnsi="Verdana"/>
          <w:b w:val="0"/>
          <w:bCs w:val="0"/>
          <w:color w:val="424242"/>
        </w:rPr>
        <w:t>Foreign Key</w:t>
      </w:r>
    </w:p>
    <w:p w:rsidR="00EF12AD" w:rsidRDefault="00EF12AD" w:rsidP="00EF12AD">
      <w:pPr>
        <w:pStyle w:val="NormalWeb"/>
        <w:shd w:val="clear" w:color="auto" w:fill="FFFFFF"/>
        <w:spacing w:before="0" w:beforeAutospacing="0"/>
        <w:rPr>
          <w:rFonts w:ascii="Verdana" w:hAnsi="Verdana"/>
          <w:color w:val="424242"/>
        </w:rPr>
      </w:pPr>
      <w:r>
        <w:rPr>
          <w:rFonts w:ascii="Verdana" w:hAnsi="Verdana"/>
          <w:color w:val="424242"/>
        </w:rPr>
        <w:t>Meanwhile, if there is a key in a linked table, such as a buyer’s table that references the primary key, that will be a foreign key.</w:t>
      </w:r>
    </w:p>
    <w:p w:rsidR="00EF12AD" w:rsidRDefault="00EF12AD" w:rsidP="00EF12AD">
      <w:pPr>
        <w:pStyle w:val="NormalWeb"/>
        <w:shd w:val="clear" w:color="auto" w:fill="FFFFFF"/>
        <w:spacing w:before="0" w:beforeAutospacing="0"/>
        <w:rPr>
          <w:rFonts w:ascii="Verdana" w:hAnsi="Verdana"/>
          <w:color w:val="424242"/>
        </w:rPr>
      </w:pPr>
      <w:r>
        <w:rPr>
          <w:rFonts w:ascii="Verdana" w:hAnsi="Verdana"/>
          <w:color w:val="424242"/>
        </w:rPr>
        <w:t>While a primary key and a composite key might do the same things, the primary key will consist of one column, where the composite key will consist of two or more columns.</w:t>
      </w:r>
    </w:p>
    <w:p w:rsidR="00EF12AD" w:rsidRDefault="00EF12AD" w:rsidP="00EF12AD">
      <w:pPr>
        <w:pStyle w:val="NormalWeb"/>
        <w:shd w:val="clear" w:color="auto" w:fill="FFFFFF"/>
        <w:spacing w:before="0" w:beforeAutospacing="0"/>
        <w:rPr>
          <w:rFonts w:ascii="Verdana" w:hAnsi="Verdana"/>
          <w:color w:val="424242"/>
        </w:rPr>
      </w:pPr>
      <w:r>
        <w:rPr>
          <w:rFonts w:ascii="Verdana" w:hAnsi="Verdana"/>
          <w:color w:val="424242"/>
        </w:rPr>
        <w:t>The relationship between a primary key and a foreign key is quite different. The key thing to understand here is that the primary key in one database table becomes a foreign key in another database table, and vice versa.</w:t>
      </w:r>
    </w:p>
    <w:p w:rsidR="00EF12AD" w:rsidRDefault="00EF12AD" w:rsidP="00EF12AD">
      <w:pPr>
        <w:pStyle w:val="NormalWeb"/>
        <w:shd w:val="clear" w:color="auto" w:fill="FFFFFF"/>
        <w:spacing w:before="0" w:beforeAutospacing="0"/>
        <w:rPr>
          <w:rFonts w:ascii="Verdana" w:hAnsi="Verdana"/>
          <w:color w:val="424242"/>
        </w:rPr>
      </w:pPr>
      <w:r>
        <w:rPr>
          <w:rFonts w:ascii="Verdana" w:hAnsi="Verdana"/>
          <w:color w:val="424242"/>
        </w:rPr>
        <w:t>A foreign key in a database table is taken from some other table and applied in order to link database records back to that foreign table.</w:t>
      </w:r>
    </w:p>
    <w:p w:rsidR="00EF12AD" w:rsidRDefault="00EF12AD" w:rsidP="00EF12AD">
      <w:pPr>
        <w:pStyle w:val="NormalWeb"/>
        <w:shd w:val="clear" w:color="auto" w:fill="FFFFFF"/>
        <w:spacing w:before="0" w:beforeAutospacing="0"/>
        <w:rPr>
          <w:rFonts w:ascii="Verdana" w:hAnsi="Verdana"/>
          <w:color w:val="424242"/>
        </w:rPr>
      </w:pPr>
      <w:r>
        <w:rPr>
          <w:rFonts w:ascii="Verdana" w:hAnsi="Verdana"/>
          <w:color w:val="424242"/>
        </w:rPr>
        <w:t>The foreign key in the database table where it resides is actually the primary key of the other table.</w:t>
      </w:r>
    </w:p>
    <w:p w:rsidR="00552A93" w:rsidRDefault="00552A93" w:rsidP="00165BF4">
      <w:pPr>
        <w:pStyle w:val="NormalWeb"/>
        <w:shd w:val="clear" w:color="auto" w:fill="FFFFFF"/>
        <w:spacing w:before="0" w:beforeAutospacing="0" w:after="390" w:afterAutospacing="0"/>
        <w:jc w:val="both"/>
        <w:rPr>
          <w:rFonts w:ascii="Verdana" w:hAnsi="Verdana"/>
          <w:color w:val="424242"/>
        </w:rPr>
      </w:pPr>
    </w:p>
    <w:p w:rsidR="00552A93" w:rsidRDefault="00552A93" w:rsidP="00165BF4">
      <w:pPr>
        <w:pStyle w:val="NormalWeb"/>
        <w:shd w:val="clear" w:color="auto" w:fill="FFFFFF"/>
        <w:spacing w:before="0" w:beforeAutospacing="0" w:after="390" w:afterAutospacing="0"/>
        <w:jc w:val="both"/>
        <w:rPr>
          <w:rFonts w:ascii="Verdana" w:hAnsi="Verdana"/>
          <w:color w:val="424242"/>
        </w:rPr>
      </w:pPr>
      <w:bookmarkStart w:id="0" w:name="_GoBack"/>
      <w:bookmarkEnd w:id="0"/>
    </w:p>
    <w:p w:rsidR="00854174" w:rsidRPr="002A1042" w:rsidRDefault="00552A93" w:rsidP="00165BF4">
      <w:pPr>
        <w:pStyle w:val="NormalWeb"/>
        <w:shd w:val="clear" w:color="auto" w:fill="FFFFFF"/>
        <w:spacing w:before="0" w:beforeAutospacing="0" w:after="390" w:afterAutospacing="0"/>
        <w:jc w:val="both"/>
        <w:rPr>
          <w:rFonts w:ascii="Arial" w:hAnsi="Arial" w:cs="Arial"/>
          <w:color w:val="51565E"/>
        </w:rPr>
      </w:pPr>
      <w:r>
        <w:rPr>
          <w:rFonts w:ascii="Arial" w:hAnsi="Arial" w:cs="Arial"/>
          <w:color w:val="51565E"/>
        </w:rPr>
        <w:t>--------------------------------------------------------------------------------------------------------------------</w:t>
      </w:r>
    </w:p>
    <w:sectPr w:rsidR="00854174" w:rsidRPr="002A10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5E2B68"/>
    <w:multiLevelType w:val="hybridMultilevel"/>
    <w:tmpl w:val="C972B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5B5620"/>
    <w:multiLevelType w:val="multilevel"/>
    <w:tmpl w:val="915C0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3F007D"/>
    <w:multiLevelType w:val="hybridMultilevel"/>
    <w:tmpl w:val="C06A2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BE57F4"/>
    <w:multiLevelType w:val="hybridMultilevel"/>
    <w:tmpl w:val="D7C2C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D43518"/>
    <w:multiLevelType w:val="hybridMultilevel"/>
    <w:tmpl w:val="4F0E4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A5D078F"/>
    <w:multiLevelType w:val="multilevel"/>
    <w:tmpl w:val="4282E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9623AB6"/>
    <w:multiLevelType w:val="multilevel"/>
    <w:tmpl w:val="3B604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5A40AAB"/>
    <w:multiLevelType w:val="multilevel"/>
    <w:tmpl w:val="DB306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D7E4595"/>
    <w:multiLevelType w:val="hybridMultilevel"/>
    <w:tmpl w:val="514EA1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E143D02"/>
    <w:multiLevelType w:val="hybridMultilevel"/>
    <w:tmpl w:val="6F6298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3AF577C"/>
    <w:multiLevelType w:val="multilevel"/>
    <w:tmpl w:val="D868C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8"/>
  </w:num>
  <w:num w:numId="4">
    <w:abstractNumId w:val="5"/>
  </w:num>
  <w:num w:numId="5">
    <w:abstractNumId w:val="10"/>
  </w:num>
  <w:num w:numId="6">
    <w:abstractNumId w:val="7"/>
  </w:num>
  <w:num w:numId="7">
    <w:abstractNumId w:val="6"/>
  </w:num>
  <w:num w:numId="8">
    <w:abstractNumId w:val="9"/>
  </w:num>
  <w:num w:numId="9">
    <w:abstractNumId w:val="4"/>
  </w:num>
  <w:num w:numId="10">
    <w:abstractNumId w:val="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5918"/>
    <w:rsid w:val="00040F76"/>
    <w:rsid w:val="000C022B"/>
    <w:rsid w:val="00165BF4"/>
    <w:rsid w:val="00173D11"/>
    <w:rsid w:val="0018434C"/>
    <w:rsid w:val="00190C58"/>
    <w:rsid w:val="001B018C"/>
    <w:rsid w:val="001B27A7"/>
    <w:rsid w:val="001B5DC7"/>
    <w:rsid w:val="001B68B2"/>
    <w:rsid w:val="0021070B"/>
    <w:rsid w:val="002A1042"/>
    <w:rsid w:val="002A6E5D"/>
    <w:rsid w:val="002B0423"/>
    <w:rsid w:val="002B4362"/>
    <w:rsid w:val="002D6849"/>
    <w:rsid w:val="0032206B"/>
    <w:rsid w:val="00333A8F"/>
    <w:rsid w:val="003A7007"/>
    <w:rsid w:val="00482E6A"/>
    <w:rsid w:val="005155FE"/>
    <w:rsid w:val="005402E8"/>
    <w:rsid w:val="00552A93"/>
    <w:rsid w:val="005961CB"/>
    <w:rsid w:val="005B5B20"/>
    <w:rsid w:val="006203BF"/>
    <w:rsid w:val="00666F0F"/>
    <w:rsid w:val="00691C3D"/>
    <w:rsid w:val="00704493"/>
    <w:rsid w:val="007201B9"/>
    <w:rsid w:val="007C7CF7"/>
    <w:rsid w:val="00826814"/>
    <w:rsid w:val="00830B92"/>
    <w:rsid w:val="00854174"/>
    <w:rsid w:val="00857305"/>
    <w:rsid w:val="00873CC8"/>
    <w:rsid w:val="00891BFB"/>
    <w:rsid w:val="009173DE"/>
    <w:rsid w:val="00924ECB"/>
    <w:rsid w:val="009418C5"/>
    <w:rsid w:val="00A15918"/>
    <w:rsid w:val="00A34111"/>
    <w:rsid w:val="00A35FF4"/>
    <w:rsid w:val="00A84AD2"/>
    <w:rsid w:val="00A866B4"/>
    <w:rsid w:val="00A97A3E"/>
    <w:rsid w:val="00AA2828"/>
    <w:rsid w:val="00AA5F66"/>
    <w:rsid w:val="00AF2F40"/>
    <w:rsid w:val="00BA1E7C"/>
    <w:rsid w:val="00BC6378"/>
    <w:rsid w:val="00BE3195"/>
    <w:rsid w:val="00C0373E"/>
    <w:rsid w:val="00C1767F"/>
    <w:rsid w:val="00C5592F"/>
    <w:rsid w:val="00D113DB"/>
    <w:rsid w:val="00D318A6"/>
    <w:rsid w:val="00D42B08"/>
    <w:rsid w:val="00DA3757"/>
    <w:rsid w:val="00DB5851"/>
    <w:rsid w:val="00E21471"/>
    <w:rsid w:val="00E555B4"/>
    <w:rsid w:val="00E609DA"/>
    <w:rsid w:val="00E6560F"/>
    <w:rsid w:val="00EB55D0"/>
    <w:rsid w:val="00EF12AD"/>
    <w:rsid w:val="00F378E5"/>
    <w:rsid w:val="00FB3D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30E05"/>
  <w15:chartTrackingRefBased/>
  <w15:docId w15:val="{CDD29092-2D5A-45C3-9FF6-ABD984789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B5DC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21070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BE319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767F"/>
    <w:pPr>
      <w:ind w:left="720"/>
      <w:contextualSpacing/>
    </w:pPr>
  </w:style>
  <w:style w:type="paragraph" w:styleId="NormalWeb">
    <w:name w:val="Normal (Web)"/>
    <w:basedOn w:val="Normal"/>
    <w:uiPriority w:val="99"/>
    <w:unhideWhenUsed/>
    <w:rsid w:val="002A104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C6378"/>
    <w:rPr>
      <w:b/>
      <w:bCs/>
    </w:rPr>
  </w:style>
  <w:style w:type="character" w:customStyle="1" w:styleId="Heading2Char">
    <w:name w:val="Heading 2 Char"/>
    <w:basedOn w:val="DefaultParagraphFont"/>
    <w:link w:val="Heading2"/>
    <w:uiPriority w:val="9"/>
    <w:rsid w:val="0021070B"/>
    <w:rPr>
      <w:rFonts w:ascii="Times New Roman" w:eastAsia="Times New Roman" w:hAnsi="Times New Roman" w:cs="Times New Roman"/>
      <w:b/>
      <w:bCs/>
      <w:sz w:val="36"/>
      <w:szCs w:val="36"/>
    </w:rPr>
  </w:style>
  <w:style w:type="character" w:customStyle="1" w:styleId="jpfdse">
    <w:name w:val="jpfdse"/>
    <w:basedOn w:val="DefaultParagraphFont"/>
    <w:rsid w:val="00EB55D0"/>
  </w:style>
  <w:style w:type="character" w:customStyle="1" w:styleId="hgkelc">
    <w:name w:val="hgkelc"/>
    <w:basedOn w:val="DefaultParagraphFont"/>
    <w:rsid w:val="00C0373E"/>
  </w:style>
  <w:style w:type="character" w:customStyle="1" w:styleId="Heading1Char">
    <w:name w:val="Heading 1 Char"/>
    <w:basedOn w:val="DefaultParagraphFont"/>
    <w:link w:val="Heading1"/>
    <w:uiPriority w:val="9"/>
    <w:rsid w:val="001B5DC7"/>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BE3195"/>
    <w:rPr>
      <w:rFonts w:asciiTheme="majorHAnsi" w:eastAsiaTheme="majorEastAsia" w:hAnsiTheme="majorHAnsi" w:cstheme="majorBidi"/>
      <w:color w:val="1F4D78" w:themeColor="accent1" w:themeShade="7F"/>
      <w:sz w:val="24"/>
      <w:szCs w:val="24"/>
    </w:rPr>
  </w:style>
  <w:style w:type="character" w:styleId="Emphasis">
    <w:name w:val="Emphasis"/>
    <w:basedOn w:val="DefaultParagraphFont"/>
    <w:uiPriority w:val="20"/>
    <w:qFormat/>
    <w:rsid w:val="00A35FF4"/>
    <w:rPr>
      <w:i/>
      <w:iCs/>
    </w:rPr>
  </w:style>
  <w:style w:type="character" w:customStyle="1" w:styleId="sqlkeywordcolor">
    <w:name w:val="sqlkeywordcolor"/>
    <w:basedOn w:val="DefaultParagraphFont"/>
    <w:rsid w:val="006203BF"/>
  </w:style>
  <w:style w:type="character" w:customStyle="1" w:styleId="sqlnumbercolor">
    <w:name w:val="sqlnumbercolor"/>
    <w:basedOn w:val="DefaultParagraphFont"/>
    <w:rsid w:val="006203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39031">
      <w:bodyDiv w:val="1"/>
      <w:marLeft w:val="0"/>
      <w:marRight w:val="0"/>
      <w:marTop w:val="0"/>
      <w:marBottom w:val="0"/>
      <w:divBdr>
        <w:top w:val="none" w:sz="0" w:space="0" w:color="auto"/>
        <w:left w:val="none" w:sz="0" w:space="0" w:color="auto"/>
        <w:bottom w:val="none" w:sz="0" w:space="0" w:color="auto"/>
        <w:right w:val="none" w:sz="0" w:space="0" w:color="auto"/>
      </w:divBdr>
    </w:div>
    <w:div w:id="45418036">
      <w:bodyDiv w:val="1"/>
      <w:marLeft w:val="0"/>
      <w:marRight w:val="0"/>
      <w:marTop w:val="0"/>
      <w:marBottom w:val="0"/>
      <w:divBdr>
        <w:top w:val="none" w:sz="0" w:space="0" w:color="auto"/>
        <w:left w:val="none" w:sz="0" w:space="0" w:color="auto"/>
        <w:bottom w:val="none" w:sz="0" w:space="0" w:color="auto"/>
        <w:right w:val="none" w:sz="0" w:space="0" w:color="auto"/>
      </w:divBdr>
    </w:div>
    <w:div w:id="71709387">
      <w:bodyDiv w:val="1"/>
      <w:marLeft w:val="0"/>
      <w:marRight w:val="0"/>
      <w:marTop w:val="0"/>
      <w:marBottom w:val="0"/>
      <w:divBdr>
        <w:top w:val="none" w:sz="0" w:space="0" w:color="auto"/>
        <w:left w:val="none" w:sz="0" w:space="0" w:color="auto"/>
        <w:bottom w:val="none" w:sz="0" w:space="0" w:color="auto"/>
        <w:right w:val="none" w:sz="0" w:space="0" w:color="auto"/>
      </w:divBdr>
    </w:div>
    <w:div w:id="284308689">
      <w:bodyDiv w:val="1"/>
      <w:marLeft w:val="0"/>
      <w:marRight w:val="0"/>
      <w:marTop w:val="0"/>
      <w:marBottom w:val="0"/>
      <w:divBdr>
        <w:top w:val="none" w:sz="0" w:space="0" w:color="auto"/>
        <w:left w:val="none" w:sz="0" w:space="0" w:color="auto"/>
        <w:bottom w:val="none" w:sz="0" w:space="0" w:color="auto"/>
        <w:right w:val="none" w:sz="0" w:space="0" w:color="auto"/>
      </w:divBdr>
      <w:divsChild>
        <w:div w:id="1410270530">
          <w:marLeft w:val="0"/>
          <w:marRight w:val="0"/>
          <w:marTop w:val="0"/>
          <w:marBottom w:val="0"/>
          <w:divBdr>
            <w:top w:val="none" w:sz="0" w:space="0" w:color="auto"/>
            <w:left w:val="none" w:sz="0" w:space="0" w:color="auto"/>
            <w:bottom w:val="none" w:sz="0" w:space="0" w:color="auto"/>
            <w:right w:val="none" w:sz="0" w:space="0" w:color="auto"/>
          </w:divBdr>
          <w:divsChild>
            <w:div w:id="1135637047">
              <w:marLeft w:val="0"/>
              <w:marRight w:val="0"/>
              <w:marTop w:val="180"/>
              <w:marBottom w:val="180"/>
              <w:divBdr>
                <w:top w:val="none" w:sz="0" w:space="0" w:color="auto"/>
                <w:left w:val="none" w:sz="0" w:space="0" w:color="auto"/>
                <w:bottom w:val="none" w:sz="0" w:space="0" w:color="auto"/>
                <w:right w:val="none" w:sz="0" w:space="0" w:color="auto"/>
              </w:divBdr>
            </w:div>
          </w:divsChild>
        </w:div>
        <w:div w:id="83188499">
          <w:marLeft w:val="0"/>
          <w:marRight w:val="0"/>
          <w:marTop w:val="0"/>
          <w:marBottom w:val="0"/>
          <w:divBdr>
            <w:top w:val="none" w:sz="0" w:space="0" w:color="auto"/>
            <w:left w:val="none" w:sz="0" w:space="0" w:color="auto"/>
            <w:bottom w:val="none" w:sz="0" w:space="0" w:color="auto"/>
            <w:right w:val="none" w:sz="0" w:space="0" w:color="auto"/>
          </w:divBdr>
          <w:divsChild>
            <w:div w:id="993605946">
              <w:marLeft w:val="0"/>
              <w:marRight w:val="0"/>
              <w:marTop w:val="0"/>
              <w:marBottom w:val="0"/>
              <w:divBdr>
                <w:top w:val="none" w:sz="0" w:space="0" w:color="auto"/>
                <w:left w:val="none" w:sz="0" w:space="0" w:color="auto"/>
                <w:bottom w:val="none" w:sz="0" w:space="0" w:color="auto"/>
                <w:right w:val="none" w:sz="0" w:space="0" w:color="auto"/>
              </w:divBdr>
              <w:divsChild>
                <w:div w:id="772476797">
                  <w:marLeft w:val="0"/>
                  <w:marRight w:val="0"/>
                  <w:marTop w:val="0"/>
                  <w:marBottom w:val="0"/>
                  <w:divBdr>
                    <w:top w:val="none" w:sz="0" w:space="0" w:color="auto"/>
                    <w:left w:val="none" w:sz="0" w:space="0" w:color="auto"/>
                    <w:bottom w:val="none" w:sz="0" w:space="0" w:color="auto"/>
                    <w:right w:val="none" w:sz="0" w:space="0" w:color="auto"/>
                  </w:divBdr>
                  <w:divsChild>
                    <w:div w:id="740714211">
                      <w:marLeft w:val="0"/>
                      <w:marRight w:val="0"/>
                      <w:marTop w:val="0"/>
                      <w:marBottom w:val="0"/>
                      <w:divBdr>
                        <w:top w:val="none" w:sz="0" w:space="0" w:color="auto"/>
                        <w:left w:val="none" w:sz="0" w:space="0" w:color="auto"/>
                        <w:bottom w:val="none" w:sz="0" w:space="0" w:color="auto"/>
                        <w:right w:val="none" w:sz="0" w:space="0" w:color="auto"/>
                      </w:divBdr>
                      <w:divsChild>
                        <w:div w:id="463280681">
                          <w:marLeft w:val="0"/>
                          <w:marRight w:val="0"/>
                          <w:marTop w:val="0"/>
                          <w:marBottom w:val="0"/>
                          <w:divBdr>
                            <w:top w:val="none" w:sz="0" w:space="0" w:color="auto"/>
                            <w:left w:val="none" w:sz="0" w:space="0" w:color="auto"/>
                            <w:bottom w:val="none" w:sz="0" w:space="0" w:color="auto"/>
                            <w:right w:val="none" w:sz="0" w:space="0" w:color="auto"/>
                          </w:divBdr>
                          <w:divsChild>
                            <w:div w:id="1346328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3944398">
      <w:bodyDiv w:val="1"/>
      <w:marLeft w:val="0"/>
      <w:marRight w:val="0"/>
      <w:marTop w:val="0"/>
      <w:marBottom w:val="0"/>
      <w:divBdr>
        <w:top w:val="none" w:sz="0" w:space="0" w:color="auto"/>
        <w:left w:val="none" w:sz="0" w:space="0" w:color="auto"/>
        <w:bottom w:val="none" w:sz="0" w:space="0" w:color="auto"/>
        <w:right w:val="none" w:sz="0" w:space="0" w:color="auto"/>
      </w:divBdr>
    </w:div>
    <w:div w:id="379600749">
      <w:bodyDiv w:val="1"/>
      <w:marLeft w:val="0"/>
      <w:marRight w:val="0"/>
      <w:marTop w:val="0"/>
      <w:marBottom w:val="0"/>
      <w:divBdr>
        <w:top w:val="none" w:sz="0" w:space="0" w:color="auto"/>
        <w:left w:val="none" w:sz="0" w:space="0" w:color="auto"/>
        <w:bottom w:val="none" w:sz="0" w:space="0" w:color="auto"/>
        <w:right w:val="none" w:sz="0" w:space="0" w:color="auto"/>
      </w:divBdr>
    </w:div>
    <w:div w:id="395051656">
      <w:bodyDiv w:val="1"/>
      <w:marLeft w:val="0"/>
      <w:marRight w:val="0"/>
      <w:marTop w:val="0"/>
      <w:marBottom w:val="0"/>
      <w:divBdr>
        <w:top w:val="none" w:sz="0" w:space="0" w:color="auto"/>
        <w:left w:val="none" w:sz="0" w:space="0" w:color="auto"/>
        <w:bottom w:val="none" w:sz="0" w:space="0" w:color="auto"/>
        <w:right w:val="none" w:sz="0" w:space="0" w:color="auto"/>
      </w:divBdr>
    </w:div>
    <w:div w:id="420220807">
      <w:bodyDiv w:val="1"/>
      <w:marLeft w:val="0"/>
      <w:marRight w:val="0"/>
      <w:marTop w:val="0"/>
      <w:marBottom w:val="0"/>
      <w:divBdr>
        <w:top w:val="none" w:sz="0" w:space="0" w:color="auto"/>
        <w:left w:val="none" w:sz="0" w:space="0" w:color="auto"/>
        <w:bottom w:val="none" w:sz="0" w:space="0" w:color="auto"/>
        <w:right w:val="none" w:sz="0" w:space="0" w:color="auto"/>
      </w:divBdr>
    </w:div>
    <w:div w:id="675115944">
      <w:bodyDiv w:val="1"/>
      <w:marLeft w:val="0"/>
      <w:marRight w:val="0"/>
      <w:marTop w:val="0"/>
      <w:marBottom w:val="0"/>
      <w:divBdr>
        <w:top w:val="none" w:sz="0" w:space="0" w:color="auto"/>
        <w:left w:val="none" w:sz="0" w:space="0" w:color="auto"/>
        <w:bottom w:val="none" w:sz="0" w:space="0" w:color="auto"/>
        <w:right w:val="none" w:sz="0" w:space="0" w:color="auto"/>
      </w:divBdr>
    </w:div>
    <w:div w:id="1043406052">
      <w:bodyDiv w:val="1"/>
      <w:marLeft w:val="0"/>
      <w:marRight w:val="0"/>
      <w:marTop w:val="0"/>
      <w:marBottom w:val="0"/>
      <w:divBdr>
        <w:top w:val="none" w:sz="0" w:space="0" w:color="auto"/>
        <w:left w:val="none" w:sz="0" w:space="0" w:color="auto"/>
        <w:bottom w:val="none" w:sz="0" w:space="0" w:color="auto"/>
        <w:right w:val="none" w:sz="0" w:space="0" w:color="auto"/>
      </w:divBdr>
    </w:div>
    <w:div w:id="1046682760">
      <w:bodyDiv w:val="1"/>
      <w:marLeft w:val="0"/>
      <w:marRight w:val="0"/>
      <w:marTop w:val="0"/>
      <w:marBottom w:val="0"/>
      <w:divBdr>
        <w:top w:val="none" w:sz="0" w:space="0" w:color="auto"/>
        <w:left w:val="none" w:sz="0" w:space="0" w:color="auto"/>
        <w:bottom w:val="none" w:sz="0" w:space="0" w:color="auto"/>
        <w:right w:val="none" w:sz="0" w:space="0" w:color="auto"/>
      </w:divBdr>
    </w:div>
    <w:div w:id="1258447025">
      <w:bodyDiv w:val="1"/>
      <w:marLeft w:val="0"/>
      <w:marRight w:val="0"/>
      <w:marTop w:val="0"/>
      <w:marBottom w:val="0"/>
      <w:divBdr>
        <w:top w:val="none" w:sz="0" w:space="0" w:color="auto"/>
        <w:left w:val="none" w:sz="0" w:space="0" w:color="auto"/>
        <w:bottom w:val="none" w:sz="0" w:space="0" w:color="auto"/>
        <w:right w:val="none" w:sz="0" w:space="0" w:color="auto"/>
      </w:divBdr>
    </w:div>
    <w:div w:id="1445615165">
      <w:bodyDiv w:val="1"/>
      <w:marLeft w:val="0"/>
      <w:marRight w:val="0"/>
      <w:marTop w:val="0"/>
      <w:marBottom w:val="0"/>
      <w:divBdr>
        <w:top w:val="none" w:sz="0" w:space="0" w:color="auto"/>
        <w:left w:val="none" w:sz="0" w:space="0" w:color="auto"/>
        <w:bottom w:val="none" w:sz="0" w:space="0" w:color="auto"/>
        <w:right w:val="none" w:sz="0" w:space="0" w:color="auto"/>
      </w:divBdr>
    </w:div>
    <w:div w:id="1700543092">
      <w:bodyDiv w:val="1"/>
      <w:marLeft w:val="0"/>
      <w:marRight w:val="0"/>
      <w:marTop w:val="0"/>
      <w:marBottom w:val="0"/>
      <w:divBdr>
        <w:top w:val="none" w:sz="0" w:space="0" w:color="auto"/>
        <w:left w:val="none" w:sz="0" w:space="0" w:color="auto"/>
        <w:bottom w:val="none" w:sz="0" w:space="0" w:color="auto"/>
        <w:right w:val="none" w:sz="0" w:space="0" w:color="auto"/>
      </w:divBdr>
    </w:div>
    <w:div w:id="1723865760">
      <w:bodyDiv w:val="1"/>
      <w:marLeft w:val="0"/>
      <w:marRight w:val="0"/>
      <w:marTop w:val="0"/>
      <w:marBottom w:val="0"/>
      <w:divBdr>
        <w:top w:val="none" w:sz="0" w:space="0" w:color="auto"/>
        <w:left w:val="none" w:sz="0" w:space="0" w:color="auto"/>
        <w:bottom w:val="none" w:sz="0" w:space="0" w:color="auto"/>
        <w:right w:val="none" w:sz="0" w:space="0" w:color="auto"/>
      </w:divBdr>
    </w:div>
    <w:div w:id="1803616730">
      <w:bodyDiv w:val="1"/>
      <w:marLeft w:val="0"/>
      <w:marRight w:val="0"/>
      <w:marTop w:val="0"/>
      <w:marBottom w:val="0"/>
      <w:divBdr>
        <w:top w:val="none" w:sz="0" w:space="0" w:color="auto"/>
        <w:left w:val="none" w:sz="0" w:space="0" w:color="auto"/>
        <w:bottom w:val="none" w:sz="0" w:space="0" w:color="auto"/>
        <w:right w:val="none" w:sz="0" w:space="0" w:color="auto"/>
      </w:divBdr>
    </w:div>
    <w:div w:id="1880389817">
      <w:bodyDiv w:val="1"/>
      <w:marLeft w:val="0"/>
      <w:marRight w:val="0"/>
      <w:marTop w:val="0"/>
      <w:marBottom w:val="0"/>
      <w:divBdr>
        <w:top w:val="none" w:sz="0" w:space="0" w:color="auto"/>
        <w:left w:val="none" w:sz="0" w:space="0" w:color="auto"/>
        <w:bottom w:val="none" w:sz="0" w:space="0" w:color="auto"/>
        <w:right w:val="none" w:sz="0" w:space="0" w:color="auto"/>
      </w:divBdr>
    </w:div>
    <w:div w:id="1906211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eeksforgeeks.org/sql-transaction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Pages>10</Pages>
  <Words>1644</Words>
  <Characters>9372</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Atif</dc:creator>
  <cp:keywords/>
  <dc:description/>
  <cp:lastModifiedBy>Atif</cp:lastModifiedBy>
  <cp:revision>63</cp:revision>
  <dcterms:created xsi:type="dcterms:W3CDTF">2023-01-30T09:08:00Z</dcterms:created>
  <dcterms:modified xsi:type="dcterms:W3CDTF">2023-01-30T12:00:00Z</dcterms:modified>
</cp:coreProperties>
</file>