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3B1" w14:textId="1D923F4C" w:rsidR="00246CB4" w:rsidRPr="001E5F2C" w:rsidRDefault="00482DB6" w:rsidP="00246CB4">
      <w:pPr>
        <w:spacing w:after="0"/>
        <w:rPr>
          <w:b/>
          <w:bCs/>
          <w:sz w:val="28"/>
          <w:szCs w:val="28"/>
        </w:rPr>
      </w:pPr>
      <w:r w:rsidRPr="001E5F2C">
        <w:rPr>
          <w:b/>
          <w:bCs/>
          <w:sz w:val="28"/>
          <w:szCs w:val="28"/>
        </w:rPr>
        <w:t>Project Title</w:t>
      </w:r>
    </w:p>
    <w:p w14:paraId="0DB0E693" w14:textId="79779A22" w:rsidR="00482DB6" w:rsidRPr="001E5F2C" w:rsidRDefault="00246CB4" w:rsidP="007B4B3C">
      <w:r w:rsidRPr="001E5F2C">
        <w:t>Enterprise Data Integration and Analytics Platform using Microsoft Fabric</w:t>
      </w:r>
    </w:p>
    <w:p w14:paraId="6968CBBD" w14:textId="77777777" w:rsidR="007B4B3C" w:rsidRPr="001E5F2C" w:rsidRDefault="007B4B3C" w:rsidP="007B4B3C"/>
    <w:p w14:paraId="10FACA91" w14:textId="01329CAA" w:rsidR="00482DB6" w:rsidRPr="001E5F2C" w:rsidRDefault="00482DB6" w:rsidP="00246CB4">
      <w:pPr>
        <w:spacing w:after="0"/>
        <w:rPr>
          <w:b/>
          <w:bCs/>
          <w:sz w:val="28"/>
          <w:szCs w:val="28"/>
        </w:rPr>
      </w:pPr>
      <w:r w:rsidRPr="001E5F2C">
        <w:rPr>
          <w:b/>
          <w:bCs/>
          <w:sz w:val="28"/>
          <w:szCs w:val="28"/>
        </w:rPr>
        <w:t>Problem Statement</w:t>
      </w:r>
    </w:p>
    <w:p w14:paraId="4264276D" w14:textId="42568A8B" w:rsidR="004949A3" w:rsidRPr="001E5F2C" w:rsidRDefault="004949A3" w:rsidP="004949A3">
      <w:r w:rsidRPr="001E5F2C">
        <w:t>Organizations often rely on multiple data sources such as LMS systems, ERP databases, and manually maintained Excel files. In this scenario, data is distributed across LMS OData (high-volume and real-time), Oracle ERP</w:t>
      </w:r>
      <w:r w:rsidR="00A20445" w:rsidRPr="001E5F2C">
        <w:t xml:space="preserve"> Database</w:t>
      </w:r>
      <w:r w:rsidRPr="001E5F2C">
        <w:t>, and shared organizational folders, without a centralized integration layer.</w:t>
      </w:r>
    </w:p>
    <w:p w14:paraId="1749671A" w14:textId="77777777" w:rsidR="004949A3" w:rsidRPr="001E5F2C" w:rsidRDefault="004949A3" w:rsidP="004949A3">
      <w:r w:rsidRPr="001E5F2C">
        <w:t>The absence of a unified data platform leads to fragmented data access, inconsistent reporting, and heavy dependence on manual or semi-automated processes. Additionally, traditional reporting tools such as Power BI, when used standalone, face limitations in handling large-scale OData sources, particularly for historical data and frequent refresh requirements.</w:t>
      </w:r>
    </w:p>
    <w:p w14:paraId="4BD16FC1" w14:textId="7C610874" w:rsidR="004949A3" w:rsidRPr="001E5F2C" w:rsidRDefault="004949A3" w:rsidP="007B4B3C">
      <w:r w:rsidRPr="001E5F2C">
        <w:t>As a result, the department lacks a scalable, automated, and efficient data integration solution that can consolidate these diverse data sources into a single, reliable, and analytics-ready platform to support timely and accurate decision-making.</w:t>
      </w:r>
    </w:p>
    <w:p w14:paraId="2C8116A3" w14:textId="77777777" w:rsidR="007B4B3C" w:rsidRPr="001E5F2C" w:rsidRDefault="007B4B3C" w:rsidP="007B4B3C"/>
    <w:p w14:paraId="4D63C212" w14:textId="77777777" w:rsidR="00B7429A" w:rsidRPr="001E5F2C" w:rsidRDefault="004949A3" w:rsidP="00B7429A">
      <w:pPr>
        <w:spacing w:after="0"/>
        <w:rPr>
          <w:b/>
          <w:bCs/>
          <w:sz w:val="28"/>
          <w:szCs w:val="28"/>
        </w:rPr>
      </w:pPr>
      <w:r w:rsidRPr="001E5F2C">
        <w:rPr>
          <w:b/>
          <w:bCs/>
          <w:sz w:val="28"/>
          <w:szCs w:val="28"/>
        </w:rPr>
        <w:t>Problem Impact</w:t>
      </w:r>
    </w:p>
    <w:p w14:paraId="1CB84E81" w14:textId="51789912" w:rsidR="00B7429A" w:rsidRPr="001E5F2C" w:rsidRDefault="00B7429A" w:rsidP="00B7429A">
      <w:r w:rsidRPr="001E5F2C">
        <w:t>The lack of a centralized and automated data integration solution leads to several operational and analytical challenges:</w:t>
      </w:r>
    </w:p>
    <w:p w14:paraId="6EA26939" w14:textId="52DA76A8" w:rsidR="00562517" w:rsidRPr="001E5F2C" w:rsidRDefault="00B7429A">
      <w:pPr>
        <w:pStyle w:val="ListParagraph"/>
        <w:numPr>
          <w:ilvl w:val="0"/>
          <w:numId w:val="1"/>
        </w:numPr>
      </w:pPr>
      <w:r w:rsidRPr="001E5F2C">
        <w:t>Delayed decision-making due to reliance on manual or slow data refresh processes</w:t>
      </w:r>
      <w:r w:rsidR="00562517" w:rsidRPr="001E5F2C">
        <w:t>.</w:t>
      </w:r>
    </w:p>
    <w:p w14:paraId="5C6636DF" w14:textId="2206EA1E" w:rsidR="00562517" w:rsidRPr="001E5F2C" w:rsidRDefault="00B7429A">
      <w:pPr>
        <w:pStyle w:val="ListParagraph"/>
        <w:numPr>
          <w:ilvl w:val="0"/>
          <w:numId w:val="1"/>
        </w:numPr>
      </w:pPr>
      <w:r w:rsidRPr="001E5F2C">
        <w:t>Inconsistent reporting caused by disconnected data sources and lack of a single source of truth</w:t>
      </w:r>
      <w:r w:rsidR="00562517" w:rsidRPr="001E5F2C">
        <w:t>.</w:t>
      </w:r>
    </w:p>
    <w:p w14:paraId="303565B9" w14:textId="7E5047A1" w:rsidR="00562517" w:rsidRPr="001E5F2C" w:rsidRDefault="00B7429A">
      <w:pPr>
        <w:pStyle w:val="ListParagraph"/>
        <w:numPr>
          <w:ilvl w:val="0"/>
          <w:numId w:val="1"/>
        </w:numPr>
      </w:pPr>
      <w:r w:rsidRPr="001E5F2C">
        <w:t>Limited historical analysis, as large datasets (especially LMS OData) cannot be fully utilized within existing tools</w:t>
      </w:r>
      <w:r w:rsidR="00562517" w:rsidRPr="001E5F2C">
        <w:t>.</w:t>
      </w:r>
    </w:p>
    <w:p w14:paraId="446381A2" w14:textId="68D8D74F" w:rsidR="00562517" w:rsidRPr="001E5F2C" w:rsidRDefault="00B7429A">
      <w:pPr>
        <w:pStyle w:val="ListParagraph"/>
        <w:numPr>
          <w:ilvl w:val="0"/>
          <w:numId w:val="1"/>
        </w:numPr>
      </w:pPr>
      <w:r w:rsidRPr="001E5F2C">
        <w:t>Increased manual effort in data preparation, consolidation, and validation</w:t>
      </w:r>
      <w:r w:rsidR="00562517" w:rsidRPr="001E5F2C">
        <w:t>.</w:t>
      </w:r>
    </w:p>
    <w:p w14:paraId="7202072E" w14:textId="61C8DA39" w:rsidR="00562517" w:rsidRPr="001E5F2C" w:rsidRDefault="00B7429A">
      <w:pPr>
        <w:pStyle w:val="ListParagraph"/>
        <w:numPr>
          <w:ilvl w:val="0"/>
          <w:numId w:val="1"/>
        </w:numPr>
      </w:pPr>
      <w:r w:rsidRPr="001E5F2C">
        <w:t>Performance issues in reporting tools when handling large and complex datasets</w:t>
      </w:r>
      <w:r w:rsidR="00562517" w:rsidRPr="001E5F2C">
        <w:t>.</w:t>
      </w:r>
    </w:p>
    <w:p w14:paraId="1F6367A4" w14:textId="01AEBB9F" w:rsidR="00B7429A" w:rsidRPr="001E5F2C" w:rsidRDefault="00B7429A">
      <w:pPr>
        <w:pStyle w:val="ListParagraph"/>
        <w:numPr>
          <w:ilvl w:val="0"/>
          <w:numId w:val="1"/>
        </w:numPr>
      </w:pPr>
      <w:r w:rsidRPr="001E5F2C">
        <w:t>Higher risk of data errors, impacting the accuracy and reliability of insights</w:t>
      </w:r>
      <w:r w:rsidR="00562517" w:rsidRPr="001E5F2C">
        <w:t>.</w:t>
      </w:r>
    </w:p>
    <w:p w14:paraId="26689188" w14:textId="77777777" w:rsidR="007B4B3C" w:rsidRPr="001E5F2C" w:rsidRDefault="00B7429A" w:rsidP="007B4B3C">
      <w:r w:rsidRPr="001E5F2C">
        <w:t>As a result, the department struggles to generate timely, accurate, and comprehensive insights needed for effective operational and strategic decision-making.</w:t>
      </w:r>
    </w:p>
    <w:p w14:paraId="2826827C" w14:textId="77777777" w:rsidR="007B4B3C" w:rsidRPr="001E5F2C" w:rsidRDefault="004949A3" w:rsidP="007B4B3C">
      <w:pPr>
        <w:rPr>
          <w:b/>
          <w:bCs/>
          <w:sz w:val="28"/>
          <w:szCs w:val="28"/>
        </w:rPr>
      </w:pPr>
      <w:r w:rsidRPr="001E5F2C">
        <w:rPr>
          <w:b/>
          <w:bCs/>
          <w:sz w:val="28"/>
          <w:szCs w:val="28"/>
        </w:rPr>
        <w:br/>
      </w:r>
    </w:p>
    <w:p w14:paraId="0701443B" w14:textId="6F4E4128" w:rsidR="00E22C0F" w:rsidRPr="001E5F2C" w:rsidRDefault="004949A3" w:rsidP="007B4B3C">
      <w:r w:rsidRPr="001E5F2C">
        <w:rPr>
          <w:b/>
          <w:bCs/>
          <w:sz w:val="28"/>
          <w:szCs w:val="28"/>
        </w:rPr>
        <w:t>Proposed Solution</w:t>
      </w:r>
    </w:p>
    <w:p w14:paraId="1FF4E583" w14:textId="77777777" w:rsidR="00E22C0F" w:rsidRPr="001E5F2C" w:rsidRDefault="00E22C0F" w:rsidP="00E22C0F">
      <w:r w:rsidRPr="001E5F2C">
        <w:lastRenderedPageBreak/>
        <w:t>To address the challenges of fragmented data sources, performance limitations, and lack of scalability, a centralized and modern data integration platform will be implemented using Microsoft Fabric.</w:t>
      </w:r>
    </w:p>
    <w:p w14:paraId="11159701" w14:textId="77777777" w:rsidR="00E22C0F" w:rsidRPr="001E5F2C" w:rsidRDefault="00E22C0F" w:rsidP="00E22C0F">
      <w:r w:rsidRPr="001E5F2C">
        <w:t xml:space="preserve">The solution involves designing an </w:t>
      </w:r>
      <w:r w:rsidRPr="001E5F2C">
        <w:rPr>
          <w:b/>
          <w:bCs/>
        </w:rPr>
        <w:t>end-to-end data pipeline architecture</w:t>
      </w:r>
      <w:r w:rsidRPr="001E5F2C">
        <w:t xml:space="preserve"> that extracts data from LMS OData, Oracle ERP, and Excel files, and consolidates it into a unified Lakehouse within Microsoft Fabric. This will enable efficient storage, processing, and management of large and diverse datasets.</w:t>
      </w:r>
    </w:p>
    <w:p w14:paraId="044EAEA0" w14:textId="77777777" w:rsidR="00E22C0F" w:rsidRPr="001E5F2C" w:rsidRDefault="00E22C0F" w:rsidP="00E22C0F">
      <w:r w:rsidRPr="001E5F2C">
        <w:t xml:space="preserve">Data ingestion and transformation will be handled using Fabric </w:t>
      </w:r>
      <w:r w:rsidRPr="001E5F2C">
        <w:rPr>
          <w:b/>
          <w:bCs/>
        </w:rPr>
        <w:t xml:space="preserve">Dataflows Gen2 </w:t>
      </w:r>
      <w:r w:rsidRPr="001E5F2C">
        <w:t xml:space="preserve">and </w:t>
      </w:r>
      <w:r w:rsidRPr="001E5F2C">
        <w:rPr>
          <w:b/>
          <w:bCs/>
        </w:rPr>
        <w:t>Data Pipelines</w:t>
      </w:r>
      <w:r w:rsidRPr="001E5F2C">
        <w:t xml:space="preserve">, enabling automated, scheduled, and incremental data loading. The architecture will follow a </w:t>
      </w:r>
      <w:r w:rsidRPr="001E5F2C">
        <w:rPr>
          <w:b/>
          <w:bCs/>
        </w:rPr>
        <w:t>layered data model</w:t>
      </w:r>
      <w:r w:rsidRPr="001E5F2C">
        <w:t xml:space="preserve"> (</w:t>
      </w:r>
      <w:r w:rsidRPr="001E5F2C">
        <w:rPr>
          <w:b/>
          <w:bCs/>
        </w:rPr>
        <w:t>Bronze, Silver, Gold</w:t>
      </w:r>
      <w:r w:rsidRPr="001E5F2C">
        <w:t>) to ensure raw data preservation, data cleansing, and preparation of analytics-ready datasets.</w:t>
      </w:r>
    </w:p>
    <w:p w14:paraId="05978D0C" w14:textId="598DD883" w:rsidR="00E22C0F" w:rsidRPr="001E5F2C" w:rsidRDefault="00E22C0F" w:rsidP="00E22C0F">
      <w:r w:rsidRPr="001E5F2C">
        <w:t>This centralized platform will serve as a single source of truth, improving data consistency, reducing manual effort, and enabling scalable data processing. Optimized datasets will then be used for reporting and visualization through Power BI, ensuring reliable and high-performance analytics.</w:t>
      </w:r>
    </w:p>
    <w:p w14:paraId="43211E73" w14:textId="77777777" w:rsidR="00163215" w:rsidRPr="001E5F2C" w:rsidRDefault="00163215" w:rsidP="00E22C0F"/>
    <w:p w14:paraId="7584D782" w14:textId="468ABAF0" w:rsidR="00163215" w:rsidRPr="001E5F2C" w:rsidRDefault="00163215" w:rsidP="00E22C0F">
      <w:pPr>
        <w:rPr>
          <w:b/>
          <w:bCs/>
        </w:rPr>
      </w:pPr>
      <w:r w:rsidRPr="001E5F2C">
        <w:rPr>
          <w:b/>
          <w:bCs/>
        </w:rPr>
        <w:t>How would Components work together? Typical Flow in Fabric</w:t>
      </w:r>
      <w:r w:rsidR="0007606F" w:rsidRPr="001E5F2C">
        <w:rPr>
          <w:b/>
          <w:bCs/>
        </w:rPr>
        <w:t>. The build Architecture.</w:t>
      </w:r>
    </w:p>
    <w:p w14:paraId="6E09B4D1" w14:textId="77777777" w:rsidR="0007606F" w:rsidRPr="00490281" w:rsidRDefault="0007606F" w:rsidP="00E05BBE">
      <w:pPr>
        <w:spacing w:after="0"/>
        <w:rPr>
          <w:rFonts w:ascii="Roboto Mono" w:hAnsi="Roboto Mono"/>
          <w:sz w:val="20"/>
          <w:szCs w:val="20"/>
        </w:rPr>
      </w:pPr>
      <w:r w:rsidRPr="00490281">
        <w:rPr>
          <w:rFonts w:ascii="Roboto Mono" w:hAnsi="Roboto Mono"/>
          <w:sz w:val="20"/>
          <w:szCs w:val="20"/>
        </w:rPr>
        <w:t>LMS (OData) + Oracle DB + Shared Files</w:t>
      </w:r>
    </w:p>
    <w:p w14:paraId="51E234A0" w14:textId="311E56AA" w:rsidR="0007606F" w:rsidRPr="00490281" w:rsidRDefault="0007606F" w:rsidP="00E05BBE">
      <w:pPr>
        <w:spacing w:after="0"/>
        <w:rPr>
          <w:rFonts w:ascii="Roboto Mono" w:hAnsi="Roboto Mono"/>
          <w:b/>
          <w:bCs/>
          <w:sz w:val="20"/>
          <w:szCs w:val="20"/>
        </w:rPr>
      </w:pPr>
      <w:r w:rsidRPr="00490281">
        <w:rPr>
          <w:rFonts w:ascii="Roboto Mono" w:hAnsi="Roboto Mono"/>
          <w:sz w:val="20"/>
          <w:szCs w:val="20"/>
        </w:rPr>
        <w:t xml:space="preserve">      </w:t>
      </w:r>
      <w:r w:rsidRPr="00490281">
        <w:rPr>
          <w:rFonts w:ascii="Courier New" w:hAnsi="Courier New" w:cs="Courier New"/>
          <w:sz w:val="20"/>
          <w:szCs w:val="20"/>
        </w:rPr>
        <w:t>↓</w:t>
      </w:r>
    </w:p>
    <w:p w14:paraId="050AB9E5" w14:textId="0ECC08C0" w:rsidR="00163215" w:rsidRPr="00490281" w:rsidRDefault="00163215" w:rsidP="00E05BBE">
      <w:pPr>
        <w:spacing w:after="0"/>
        <w:rPr>
          <w:rFonts w:ascii="Roboto Mono" w:hAnsi="Roboto Mono"/>
          <w:sz w:val="20"/>
          <w:szCs w:val="20"/>
        </w:rPr>
      </w:pPr>
      <w:r w:rsidRPr="00490281">
        <w:rPr>
          <w:rFonts w:ascii="Roboto Mono" w:hAnsi="Roboto Mono"/>
          <w:sz w:val="20"/>
          <w:szCs w:val="20"/>
        </w:rPr>
        <w:t>Pipeline (</w:t>
      </w:r>
      <w:r w:rsidR="005A05D5" w:rsidRPr="00490281">
        <w:rPr>
          <w:rFonts w:ascii="Roboto Mono" w:hAnsi="Roboto Mono"/>
          <w:sz w:val="20"/>
          <w:szCs w:val="20"/>
        </w:rPr>
        <w:t xml:space="preserve">Extract, </w:t>
      </w:r>
      <w:r w:rsidR="00334822" w:rsidRPr="00490281">
        <w:rPr>
          <w:rFonts w:ascii="Roboto Mono" w:hAnsi="Roboto Mono"/>
          <w:sz w:val="20"/>
          <w:szCs w:val="20"/>
        </w:rPr>
        <w:t>O</w:t>
      </w:r>
      <w:r w:rsidRPr="00490281">
        <w:rPr>
          <w:rFonts w:ascii="Roboto Mono" w:hAnsi="Roboto Mono"/>
          <w:sz w:val="20"/>
          <w:szCs w:val="20"/>
        </w:rPr>
        <w:t xml:space="preserve">rchestration, </w:t>
      </w:r>
      <w:r w:rsidR="00560413" w:rsidRPr="00490281">
        <w:rPr>
          <w:rFonts w:ascii="Roboto Mono" w:hAnsi="Roboto Mono"/>
          <w:sz w:val="20"/>
          <w:szCs w:val="20"/>
        </w:rPr>
        <w:t xml:space="preserve">Automations, </w:t>
      </w:r>
      <w:r w:rsidRPr="00490281">
        <w:rPr>
          <w:rFonts w:ascii="Roboto Mono" w:hAnsi="Roboto Mono"/>
          <w:sz w:val="20"/>
          <w:szCs w:val="20"/>
        </w:rPr>
        <w:t>Refresh, Incremental Load)</w:t>
      </w:r>
    </w:p>
    <w:p w14:paraId="078A316E" w14:textId="77777777" w:rsidR="00163215" w:rsidRPr="00490281" w:rsidRDefault="00163215" w:rsidP="00E05BBE">
      <w:pPr>
        <w:spacing w:after="0"/>
        <w:rPr>
          <w:rFonts w:ascii="Roboto Mono" w:hAnsi="Roboto Mono"/>
          <w:sz w:val="20"/>
          <w:szCs w:val="20"/>
        </w:rPr>
      </w:pPr>
      <w:r w:rsidRPr="00490281">
        <w:rPr>
          <w:rFonts w:ascii="Roboto Mono" w:hAnsi="Roboto Mono"/>
          <w:sz w:val="20"/>
          <w:szCs w:val="20"/>
        </w:rPr>
        <w:t xml:space="preserve">      </w:t>
      </w:r>
      <w:r w:rsidRPr="00490281">
        <w:rPr>
          <w:rFonts w:ascii="Courier New" w:hAnsi="Courier New" w:cs="Courier New"/>
          <w:sz w:val="20"/>
          <w:szCs w:val="20"/>
        </w:rPr>
        <w:t>↓</w:t>
      </w:r>
    </w:p>
    <w:p w14:paraId="5B96F504" w14:textId="7FE34F3F" w:rsidR="00163215" w:rsidRPr="00490281" w:rsidRDefault="00163215" w:rsidP="00E05BBE">
      <w:pPr>
        <w:spacing w:after="0"/>
        <w:rPr>
          <w:rFonts w:ascii="Roboto Mono" w:hAnsi="Roboto Mono"/>
          <w:sz w:val="20"/>
          <w:szCs w:val="20"/>
        </w:rPr>
      </w:pPr>
      <w:r w:rsidRPr="00490281">
        <w:rPr>
          <w:rFonts w:ascii="Roboto Mono" w:hAnsi="Roboto Mono"/>
          <w:sz w:val="20"/>
          <w:szCs w:val="20"/>
        </w:rPr>
        <w:t>Dataflow Gen2 (Transform)</w:t>
      </w:r>
    </w:p>
    <w:p w14:paraId="4942932A" w14:textId="77777777" w:rsidR="00163215" w:rsidRPr="00490281" w:rsidRDefault="00163215" w:rsidP="00E05BBE">
      <w:pPr>
        <w:spacing w:after="0"/>
        <w:rPr>
          <w:rFonts w:ascii="Roboto Mono" w:hAnsi="Roboto Mono"/>
          <w:sz w:val="20"/>
          <w:szCs w:val="20"/>
        </w:rPr>
      </w:pPr>
      <w:r w:rsidRPr="00490281">
        <w:rPr>
          <w:rFonts w:ascii="Roboto Mono" w:hAnsi="Roboto Mono"/>
          <w:sz w:val="20"/>
          <w:szCs w:val="20"/>
        </w:rPr>
        <w:t xml:space="preserve">      </w:t>
      </w:r>
      <w:r w:rsidRPr="00490281">
        <w:rPr>
          <w:rFonts w:ascii="Courier New" w:hAnsi="Courier New" w:cs="Courier New"/>
          <w:sz w:val="20"/>
          <w:szCs w:val="20"/>
        </w:rPr>
        <w:t>↓</w:t>
      </w:r>
    </w:p>
    <w:p w14:paraId="1A147DA3" w14:textId="7F6CBC3F" w:rsidR="00163215" w:rsidRPr="00490281" w:rsidRDefault="00163215" w:rsidP="00E05BBE">
      <w:pPr>
        <w:spacing w:after="0"/>
        <w:rPr>
          <w:rFonts w:ascii="Roboto Mono" w:hAnsi="Roboto Mono"/>
          <w:sz w:val="20"/>
          <w:szCs w:val="20"/>
        </w:rPr>
      </w:pPr>
      <w:r w:rsidRPr="00490281">
        <w:rPr>
          <w:rFonts w:ascii="Roboto Mono" w:hAnsi="Roboto Mono"/>
          <w:sz w:val="20"/>
          <w:szCs w:val="20"/>
        </w:rPr>
        <w:t>Lakehouse (</w:t>
      </w:r>
      <w:r w:rsidR="00552EC0" w:rsidRPr="00490281">
        <w:rPr>
          <w:rFonts w:ascii="Roboto Mono" w:hAnsi="Roboto Mono"/>
          <w:sz w:val="20"/>
          <w:szCs w:val="20"/>
        </w:rPr>
        <w:t xml:space="preserve">Loa, </w:t>
      </w:r>
      <w:r w:rsidR="005A05D5" w:rsidRPr="00490281">
        <w:rPr>
          <w:rFonts w:ascii="Roboto Mono" w:hAnsi="Roboto Mono"/>
          <w:sz w:val="20"/>
          <w:szCs w:val="20"/>
        </w:rPr>
        <w:t>S</w:t>
      </w:r>
      <w:r w:rsidRPr="00490281">
        <w:rPr>
          <w:rFonts w:ascii="Roboto Mono" w:hAnsi="Roboto Mono"/>
          <w:sz w:val="20"/>
          <w:szCs w:val="20"/>
        </w:rPr>
        <w:t>tore data)</w:t>
      </w:r>
    </w:p>
    <w:p w14:paraId="1F24A5B7" w14:textId="77777777" w:rsidR="00163215" w:rsidRPr="00490281" w:rsidRDefault="00163215" w:rsidP="00E05BBE">
      <w:pPr>
        <w:spacing w:after="0"/>
        <w:rPr>
          <w:rFonts w:ascii="Roboto Mono" w:hAnsi="Roboto Mono"/>
          <w:sz w:val="20"/>
          <w:szCs w:val="20"/>
        </w:rPr>
      </w:pPr>
      <w:r w:rsidRPr="00490281">
        <w:rPr>
          <w:rFonts w:ascii="Roboto Mono" w:hAnsi="Roboto Mono"/>
          <w:sz w:val="20"/>
          <w:szCs w:val="20"/>
        </w:rPr>
        <w:t xml:space="preserve">      </w:t>
      </w:r>
      <w:r w:rsidRPr="00490281">
        <w:rPr>
          <w:rFonts w:ascii="Courier New" w:hAnsi="Courier New" w:cs="Courier New"/>
          <w:sz w:val="20"/>
          <w:szCs w:val="20"/>
        </w:rPr>
        <w:t>↓</w:t>
      </w:r>
    </w:p>
    <w:p w14:paraId="5BF62C9A" w14:textId="792B19BA" w:rsidR="00163215" w:rsidRPr="00490281" w:rsidRDefault="00163215" w:rsidP="00E05BBE">
      <w:pPr>
        <w:spacing w:after="0"/>
        <w:rPr>
          <w:rFonts w:ascii="Roboto Mono" w:hAnsi="Roboto Mono"/>
          <w:sz w:val="20"/>
          <w:szCs w:val="20"/>
        </w:rPr>
      </w:pPr>
      <w:r w:rsidRPr="00490281">
        <w:rPr>
          <w:rFonts w:ascii="Roboto Mono" w:hAnsi="Roboto Mono"/>
          <w:sz w:val="20"/>
          <w:szCs w:val="20"/>
        </w:rPr>
        <w:t>Power BI Dataset (</w:t>
      </w:r>
      <w:r w:rsidR="004903F1" w:rsidRPr="00490281">
        <w:rPr>
          <w:rFonts w:ascii="Roboto Mono" w:hAnsi="Roboto Mono"/>
          <w:sz w:val="20"/>
          <w:szCs w:val="20"/>
        </w:rPr>
        <w:t>R</w:t>
      </w:r>
      <w:r w:rsidRPr="00490281">
        <w:rPr>
          <w:rFonts w:ascii="Roboto Mono" w:hAnsi="Roboto Mono"/>
          <w:sz w:val="20"/>
          <w:szCs w:val="20"/>
        </w:rPr>
        <w:t>eporting)</w:t>
      </w:r>
    </w:p>
    <w:p w14:paraId="18F4B849" w14:textId="77777777" w:rsidR="00E05BBE" w:rsidRPr="001E5F2C" w:rsidRDefault="00E05BBE" w:rsidP="00E05BBE">
      <w:pPr>
        <w:spacing w:after="0"/>
        <w:rPr>
          <w:sz w:val="20"/>
          <w:szCs w:val="20"/>
        </w:rPr>
      </w:pPr>
    </w:p>
    <w:p w14:paraId="7F43650B" w14:textId="77777777" w:rsidR="00560413" w:rsidRPr="001E5F2C" w:rsidRDefault="00560413" w:rsidP="00560413">
      <w:pPr>
        <w:tabs>
          <w:tab w:val="right" w:pos="10350"/>
        </w:tabs>
        <w:rPr>
          <w:b/>
          <w:bCs/>
        </w:rPr>
      </w:pPr>
      <w:r w:rsidRPr="001E5F2C">
        <w:rPr>
          <w:rFonts w:ascii="Segoe UI Emoji" w:hAnsi="Segoe UI Emoji" w:cs="Segoe UI Emoji"/>
        </w:rPr>
        <w:t>👉</w:t>
      </w:r>
      <w:r w:rsidRPr="001E5F2C">
        <w:t xml:space="preserve"> In Fabric, ETL = </w:t>
      </w:r>
      <w:r w:rsidRPr="001E5F2C">
        <w:rPr>
          <w:b/>
          <w:bCs/>
        </w:rPr>
        <w:t>Pipelines (control) + Dataflows (transform) + Lakehouse (storage)</w:t>
      </w:r>
    </w:p>
    <w:p w14:paraId="2B115395" w14:textId="77777777" w:rsidR="00163215" w:rsidRPr="001E5F2C" w:rsidRDefault="00163215" w:rsidP="00E22C0F"/>
    <w:p w14:paraId="41DCAF52" w14:textId="341D96D1" w:rsidR="00453030" w:rsidRPr="001E5F2C" w:rsidRDefault="004949A3" w:rsidP="00B7429A">
      <w:pPr>
        <w:rPr>
          <w:b/>
          <w:bCs/>
          <w:sz w:val="28"/>
          <w:szCs w:val="28"/>
        </w:rPr>
      </w:pPr>
      <w:r w:rsidRPr="001E5F2C">
        <w:rPr>
          <w:b/>
          <w:bCs/>
          <w:sz w:val="28"/>
          <w:szCs w:val="28"/>
        </w:rPr>
        <w:t xml:space="preserve">Steps </w:t>
      </w:r>
      <w:r w:rsidR="00453030" w:rsidRPr="001E5F2C">
        <w:rPr>
          <w:b/>
          <w:bCs/>
          <w:sz w:val="28"/>
          <w:szCs w:val="28"/>
        </w:rPr>
        <w:t xml:space="preserve">and </w:t>
      </w:r>
      <w:r w:rsidRPr="001E5F2C">
        <w:rPr>
          <w:b/>
          <w:bCs/>
          <w:sz w:val="28"/>
          <w:szCs w:val="28"/>
        </w:rPr>
        <w:t xml:space="preserve">sub steps </w:t>
      </w:r>
    </w:p>
    <w:p w14:paraId="388D46EA" w14:textId="36CFA785" w:rsidR="00453030" w:rsidRPr="001E5F2C" w:rsidRDefault="00453030" w:rsidP="00453030">
      <w:pPr>
        <w:rPr>
          <w:b/>
          <w:bCs/>
        </w:rPr>
      </w:pPr>
      <w:r w:rsidRPr="001E5F2C">
        <w:rPr>
          <w:b/>
          <w:bCs/>
        </w:rPr>
        <w:t>Step 1: Set Up Microsoft Fabric Environment</w:t>
      </w:r>
    </w:p>
    <w:p w14:paraId="04629B62" w14:textId="4C563282" w:rsidR="00453030" w:rsidRPr="001E5F2C" w:rsidRDefault="00453030" w:rsidP="006A4155">
      <w:r w:rsidRPr="001E5F2C">
        <w:rPr>
          <w:b/>
          <w:bCs/>
        </w:rPr>
        <w:t>1.1 — Verify Fabric is Active</w:t>
      </w:r>
    </w:p>
    <w:p w14:paraId="55EFA4BD" w14:textId="77777777" w:rsidR="00453030" w:rsidRPr="001E5F2C" w:rsidRDefault="00453030">
      <w:pPr>
        <w:numPr>
          <w:ilvl w:val="0"/>
          <w:numId w:val="2"/>
        </w:numPr>
        <w:spacing w:after="0"/>
      </w:pPr>
      <w:r w:rsidRPr="001E5F2C">
        <w:t>Go to: https://app.powerbi.com</w:t>
      </w:r>
    </w:p>
    <w:p w14:paraId="658FD1F5" w14:textId="77777777" w:rsidR="00453030" w:rsidRPr="001E5F2C" w:rsidRDefault="00453030">
      <w:pPr>
        <w:numPr>
          <w:ilvl w:val="0"/>
          <w:numId w:val="2"/>
        </w:numPr>
        <w:spacing w:after="0"/>
      </w:pPr>
      <w:r w:rsidRPr="001E5F2C">
        <w:t xml:space="preserve">On left panel, check for: </w:t>
      </w:r>
      <w:r w:rsidRPr="001E5F2C">
        <w:rPr>
          <w:rFonts w:ascii="Segoe UI Emoji" w:hAnsi="Segoe UI Emoji" w:cs="Segoe UI Emoji"/>
        </w:rPr>
        <w:t>👉</w:t>
      </w:r>
      <w:r w:rsidRPr="001E5F2C">
        <w:t xml:space="preserve"> “Workspaces”</w:t>
      </w:r>
    </w:p>
    <w:p w14:paraId="5976820A" w14:textId="7D002FB1" w:rsidR="00453030" w:rsidRPr="001E5F2C" w:rsidRDefault="006A4155">
      <w:pPr>
        <w:numPr>
          <w:ilvl w:val="0"/>
          <w:numId w:val="2"/>
        </w:numPr>
      </w:pPr>
      <w:r w:rsidRPr="001E5F2C">
        <w:lastRenderedPageBreak/>
        <w:t>Click on</w:t>
      </w:r>
      <w:r w:rsidR="00453030" w:rsidRPr="001E5F2C">
        <w:t xml:space="preserve"> any workspace (or create a new one)</w:t>
      </w:r>
    </w:p>
    <w:p w14:paraId="326791E6" w14:textId="77777777" w:rsidR="00453030" w:rsidRPr="001E5F2C" w:rsidRDefault="00453030" w:rsidP="00453030">
      <w:r w:rsidRPr="001E5F2C">
        <w:t>Now check:</w:t>
      </w:r>
    </w:p>
    <w:p w14:paraId="4A54FD58" w14:textId="085D1A31" w:rsidR="00453030" w:rsidRPr="001E5F2C" w:rsidRDefault="00453030" w:rsidP="00453030">
      <w:r w:rsidRPr="001E5F2C">
        <w:t>At the top</w:t>
      </w:r>
      <w:r w:rsidR="006A4155" w:rsidRPr="001E5F2C">
        <w:t xml:space="preserve">, </w:t>
      </w:r>
      <w:r w:rsidRPr="001E5F2C">
        <w:t>inside workspace</w:t>
      </w:r>
      <w:r w:rsidR="006A4155" w:rsidRPr="001E5F2C">
        <w:t xml:space="preserve"> or in +New Items, </w:t>
      </w:r>
      <w:r w:rsidR="004213FC" w:rsidRPr="001E5F2C">
        <w:t>the below</w:t>
      </w:r>
      <w:r w:rsidRPr="001E5F2C">
        <w:t xml:space="preserve"> options</w:t>
      </w:r>
      <w:r w:rsidR="004213FC" w:rsidRPr="001E5F2C">
        <w:t xml:space="preserve"> could be seen:</w:t>
      </w:r>
    </w:p>
    <w:p w14:paraId="3987FC2D" w14:textId="77777777" w:rsidR="00453030" w:rsidRPr="001E5F2C" w:rsidRDefault="00453030">
      <w:pPr>
        <w:numPr>
          <w:ilvl w:val="0"/>
          <w:numId w:val="3"/>
        </w:numPr>
        <w:spacing w:after="0"/>
      </w:pPr>
      <w:r w:rsidRPr="001E5F2C">
        <w:t>Lakehouse</w:t>
      </w:r>
    </w:p>
    <w:p w14:paraId="30E210B5" w14:textId="77777777" w:rsidR="00453030" w:rsidRPr="001E5F2C" w:rsidRDefault="00453030">
      <w:pPr>
        <w:numPr>
          <w:ilvl w:val="0"/>
          <w:numId w:val="3"/>
        </w:numPr>
        <w:spacing w:after="0"/>
      </w:pPr>
      <w:r w:rsidRPr="001E5F2C">
        <w:t>Dataflow Gen2</w:t>
      </w:r>
    </w:p>
    <w:p w14:paraId="6BA7B8BB" w14:textId="77777777" w:rsidR="00453030" w:rsidRPr="001E5F2C" w:rsidRDefault="00453030">
      <w:pPr>
        <w:numPr>
          <w:ilvl w:val="0"/>
          <w:numId w:val="3"/>
        </w:numPr>
      </w:pPr>
      <w:r w:rsidRPr="001E5F2C">
        <w:t>Data pipeline</w:t>
      </w:r>
    </w:p>
    <w:p w14:paraId="30EBFBE5" w14:textId="327947B0" w:rsidR="00453030" w:rsidRPr="001E5F2C" w:rsidRDefault="00453030" w:rsidP="00FB0B8D">
      <w:r w:rsidRPr="001E5F2C">
        <w:t xml:space="preserve">If </w:t>
      </w:r>
      <w:r w:rsidR="003C21AE" w:rsidRPr="001E5F2C">
        <w:t>these options could be seen</w:t>
      </w:r>
      <w:r w:rsidRPr="001E5F2C">
        <w:t xml:space="preserve"> → Fabric is active</w:t>
      </w:r>
      <w:r w:rsidRPr="001E5F2C">
        <w:br/>
        <w:t xml:space="preserve">If not </w:t>
      </w:r>
      <w:r w:rsidRPr="001E5F2C">
        <w:rPr>
          <w:rFonts w:cs="Aptos"/>
        </w:rPr>
        <w:t>→</w:t>
      </w:r>
      <w:r w:rsidRPr="001E5F2C">
        <w:t xml:space="preserve"> </w:t>
      </w:r>
      <w:r w:rsidR="003C21AE" w:rsidRPr="001E5F2C">
        <w:t>The</w:t>
      </w:r>
      <w:r w:rsidR="006A4155" w:rsidRPr="001E5F2C">
        <w:t xml:space="preserve"> Fabric</w:t>
      </w:r>
      <w:r w:rsidR="003C21AE" w:rsidRPr="001E5F2C">
        <w:t xml:space="preserve"> does not have an</w:t>
      </w:r>
      <w:r w:rsidR="006A4155" w:rsidRPr="001E5F2C">
        <w:t xml:space="preserve"> active license. </w:t>
      </w:r>
    </w:p>
    <w:p w14:paraId="682B4DD1" w14:textId="140645DA" w:rsidR="00453030" w:rsidRPr="001E5F2C" w:rsidRDefault="00453030" w:rsidP="00453030">
      <w:pPr>
        <w:rPr>
          <w:b/>
          <w:bCs/>
        </w:rPr>
      </w:pPr>
      <w:r w:rsidRPr="001E5F2C">
        <w:rPr>
          <w:b/>
          <w:bCs/>
        </w:rPr>
        <w:t>1.2 — Creat</w:t>
      </w:r>
      <w:r w:rsidR="005740D0" w:rsidRPr="001E5F2C">
        <w:rPr>
          <w:b/>
          <w:bCs/>
        </w:rPr>
        <w:t>ing</w:t>
      </w:r>
      <w:r w:rsidRPr="001E5F2C">
        <w:rPr>
          <w:b/>
          <w:bCs/>
        </w:rPr>
        <w:t xml:space="preserve"> a New Workspace </w:t>
      </w:r>
    </w:p>
    <w:p w14:paraId="3E78B8FA" w14:textId="76440565" w:rsidR="00453030" w:rsidRPr="001E5F2C" w:rsidRDefault="00CD57D4" w:rsidP="007E2C89">
      <w:r w:rsidRPr="001E5F2C">
        <w:t xml:space="preserve">Try not to work in the default </w:t>
      </w:r>
      <w:r w:rsidR="00453030" w:rsidRPr="001E5F2C">
        <w:t>“My Workspace”</w:t>
      </w:r>
      <w:r w:rsidRPr="001E5F2C">
        <w:t xml:space="preserve">, </w:t>
      </w:r>
      <w:r w:rsidR="006655A3" w:rsidRPr="001E5F2C">
        <w:t>instead</w:t>
      </w:r>
      <w:r w:rsidRPr="001E5F2C">
        <w:t xml:space="preserve"> make a new </w:t>
      </w:r>
      <w:r w:rsidR="00FB0B8D" w:rsidRPr="001E5F2C">
        <w:t>workspace</w:t>
      </w:r>
      <w:r w:rsidRPr="001E5F2C">
        <w:t>.</w:t>
      </w:r>
    </w:p>
    <w:p w14:paraId="385D2CB5" w14:textId="77777777" w:rsidR="00453030" w:rsidRPr="001E5F2C" w:rsidRDefault="00453030">
      <w:pPr>
        <w:numPr>
          <w:ilvl w:val="0"/>
          <w:numId w:val="4"/>
        </w:numPr>
        <w:spacing w:after="0"/>
      </w:pPr>
      <w:r w:rsidRPr="001E5F2C">
        <w:t>Click Workspaces → New Workspace</w:t>
      </w:r>
    </w:p>
    <w:p w14:paraId="6988E615" w14:textId="6BB5562A" w:rsidR="00453030" w:rsidRPr="001E5F2C" w:rsidRDefault="00453030">
      <w:pPr>
        <w:numPr>
          <w:ilvl w:val="0"/>
          <w:numId w:val="4"/>
        </w:numPr>
        <w:spacing w:after="0"/>
      </w:pPr>
      <w:r w:rsidRPr="001E5F2C">
        <w:t>Name it: Fabric_Data_Project</w:t>
      </w:r>
    </w:p>
    <w:p w14:paraId="43EF94A9" w14:textId="77777777" w:rsidR="00453030" w:rsidRPr="001E5F2C" w:rsidRDefault="00453030">
      <w:pPr>
        <w:numPr>
          <w:ilvl w:val="0"/>
          <w:numId w:val="4"/>
        </w:numPr>
        <w:spacing w:after="0"/>
      </w:pPr>
      <w:r w:rsidRPr="001E5F2C">
        <w:t>Click Advanced settings</w:t>
      </w:r>
    </w:p>
    <w:p w14:paraId="5926F9D9" w14:textId="699A2B9D" w:rsidR="00453030" w:rsidRPr="001E5F2C" w:rsidRDefault="00453030">
      <w:pPr>
        <w:numPr>
          <w:ilvl w:val="0"/>
          <w:numId w:val="4"/>
        </w:numPr>
        <w:spacing w:after="0"/>
      </w:pPr>
      <w:r w:rsidRPr="001E5F2C">
        <w:t xml:space="preserve">Under License mode, select: Fabric Capacity </w:t>
      </w:r>
    </w:p>
    <w:p w14:paraId="474BED99" w14:textId="77777777" w:rsidR="00453030" w:rsidRPr="001E5F2C" w:rsidRDefault="00453030">
      <w:pPr>
        <w:numPr>
          <w:ilvl w:val="0"/>
          <w:numId w:val="4"/>
        </w:numPr>
        <w:spacing w:after="0"/>
      </w:pPr>
      <w:r w:rsidRPr="001E5F2C">
        <w:t>Click Create</w:t>
      </w:r>
    </w:p>
    <w:p w14:paraId="46E6D269" w14:textId="3EDD1D1A" w:rsidR="00453030" w:rsidRPr="001E5F2C" w:rsidRDefault="005479C5">
      <w:pPr>
        <w:numPr>
          <w:ilvl w:val="0"/>
          <w:numId w:val="4"/>
        </w:numPr>
      </w:pPr>
      <w:r w:rsidRPr="001E5F2C">
        <w:t xml:space="preserve">Refer </w:t>
      </w:r>
      <w:r w:rsidRPr="001E5F2C">
        <w:rPr>
          <w:b/>
          <w:bCs/>
        </w:rPr>
        <w:t>Fig 1.</w:t>
      </w:r>
      <w:r w:rsidR="000A2ACD" w:rsidRPr="001E5F2C">
        <w:rPr>
          <w:b/>
          <w:bCs/>
        </w:rPr>
        <w:t>2</w:t>
      </w:r>
    </w:p>
    <w:p w14:paraId="2022D918" w14:textId="6E3A8517" w:rsidR="00453030" w:rsidRPr="001E5F2C" w:rsidRDefault="00453030" w:rsidP="00453030">
      <w:pPr>
        <w:rPr>
          <w:b/>
          <w:bCs/>
        </w:rPr>
      </w:pPr>
      <w:r w:rsidRPr="001E5F2C">
        <w:rPr>
          <w:b/>
          <w:bCs/>
        </w:rPr>
        <w:t>1.3 — Confirm Fabric Capacity</w:t>
      </w:r>
    </w:p>
    <w:p w14:paraId="73EF241D" w14:textId="7E6050CE" w:rsidR="00453030" w:rsidRPr="001E5F2C" w:rsidRDefault="00453030" w:rsidP="00453030">
      <w:r w:rsidRPr="001E5F2C">
        <w:t xml:space="preserve">Open </w:t>
      </w:r>
      <w:r w:rsidR="005740D0" w:rsidRPr="001E5F2C">
        <w:t>the</w:t>
      </w:r>
      <w:r w:rsidRPr="001E5F2C">
        <w:t xml:space="preserve"> new workspace:</w:t>
      </w:r>
    </w:p>
    <w:p w14:paraId="384967CB" w14:textId="037F50CC" w:rsidR="00453030" w:rsidRPr="001E5F2C" w:rsidRDefault="00453030" w:rsidP="00453030">
      <w:r w:rsidRPr="001E5F2C">
        <w:t>On top, “Trial Capacity” or “Fabric Capacity”</w:t>
      </w:r>
      <w:r w:rsidR="005740D0" w:rsidRPr="001E5F2C">
        <w:t xml:space="preserve"> could be seen.</w:t>
      </w:r>
    </w:p>
    <w:p w14:paraId="731FA8F1" w14:textId="7994FA1E" w:rsidR="00453030" w:rsidRPr="001E5F2C" w:rsidRDefault="00453030" w:rsidP="00453030">
      <w:r w:rsidRPr="001E5F2C">
        <w:t>This confirms:</w:t>
      </w:r>
    </w:p>
    <w:p w14:paraId="20A1095C" w14:textId="1D6B8F29" w:rsidR="00453030" w:rsidRPr="001E5F2C" w:rsidRDefault="00453030">
      <w:pPr>
        <w:numPr>
          <w:ilvl w:val="0"/>
          <w:numId w:val="5"/>
        </w:numPr>
        <w:spacing w:after="0"/>
      </w:pPr>
      <w:r w:rsidRPr="001E5F2C">
        <w:t>Lakehouse</w:t>
      </w:r>
      <w:r w:rsidR="002505EB" w:rsidRPr="001E5F2C">
        <w:t xml:space="preserve"> can be used</w:t>
      </w:r>
    </w:p>
    <w:p w14:paraId="5CF0BFCC" w14:textId="77777777" w:rsidR="00453030" w:rsidRPr="001E5F2C" w:rsidRDefault="00453030">
      <w:pPr>
        <w:numPr>
          <w:ilvl w:val="0"/>
          <w:numId w:val="5"/>
        </w:numPr>
        <w:spacing w:after="0"/>
      </w:pPr>
      <w:r w:rsidRPr="001E5F2C">
        <w:t>Pipelines</w:t>
      </w:r>
    </w:p>
    <w:p w14:paraId="1AFAE9DA" w14:textId="77777777" w:rsidR="00453030" w:rsidRPr="001E5F2C" w:rsidRDefault="00453030">
      <w:pPr>
        <w:numPr>
          <w:ilvl w:val="0"/>
          <w:numId w:val="5"/>
        </w:numPr>
      </w:pPr>
      <w:r w:rsidRPr="001E5F2C">
        <w:t>Dataflows Gen2</w:t>
      </w:r>
    </w:p>
    <w:p w14:paraId="7A95EF69" w14:textId="7922A027" w:rsidR="00453030" w:rsidRPr="001E5F2C" w:rsidRDefault="00453030" w:rsidP="00453030">
      <w:r w:rsidRPr="001E5F2C">
        <w:rPr>
          <w:b/>
          <w:bCs/>
        </w:rPr>
        <w:t xml:space="preserve">1.4 — Create </w:t>
      </w:r>
      <w:r w:rsidR="0021408E" w:rsidRPr="001E5F2C">
        <w:rPr>
          <w:b/>
          <w:bCs/>
        </w:rPr>
        <w:t>the</w:t>
      </w:r>
      <w:r w:rsidRPr="001E5F2C">
        <w:rPr>
          <w:b/>
          <w:bCs/>
        </w:rPr>
        <w:t xml:space="preserve"> First Lakehouse</w:t>
      </w:r>
    </w:p>
    <w:p w14:paraId="7BC90DA0" w14:textId="780EC5AF" w:rsidR="00453030" w:rsidRPr="001E5F2C" w:rsidRDefault="00453030" w:rsidP="00D768F8">
      <w:r w:rsidRPr="001E5F2C">
        <w:t xml:space="preserve">This </w:t>
      </w:r>
      <w:r w:rsidR="0021408E" w:rsidRPr="001E5F2C">
        <w:t>is the</w:t>
      </w:r>
      <w:r w:rsidRPr="001E5F2C">
        <w:t xml:space="preserve"> central data storage</w:t>
      </w:r>
    </w:p>
    <w:p w14:paraId="6B1CB340" w14:textId="76F4DF45" w:rsidR="00453030" w:rsidRPr="001E5F2C" w:rsidRDefault="00453030">
      <w:pPr>
        <w:numPr>
          <w:ilvl w:val="0"/>
          <w:numId w:val="6"/>
        </w:numPr>
        <w:spacing w:after="0"/>
      </w:pPr>
      <w:r w:rsidRPr="001E5F2C">
        <w:t xml:space="preserve">Inside </w:t>
      </w:r>
      <w:r w:rsidR="0021408E" w:rsidRPr="001E5F2C">
        <w:t>the</w:t>
      </w:r>
      <w:r w:rsidRPr="001E5F2C">
        <w:t xml:space="preserve"> workspace</w:t>
      </w:r>
    </w:p>
    <w:p w14:paraId="47158F77" w14:textId="77777777" w:rsidR="00453030" w:rsidRPr="001E5F2C" w:rsidRDefault="00453030">
      <w:pPr>
        <w:numPr>
          <w:ilvl w:val="0"/>
          <w:numId w:val="6"/>
        </w:numPr>
        <w:spacing w:after="0"/>
      </w:pPr>
      <w:r w:rsidRPr="001E5F2C">
        <w:t>Click + New</w:t>
      </w:r>
    </w:p>
    <w:p w14:paraId="212DB3C1" w14:textId="778A7005" w:rsidR="00453030" w:rsidRPr="001E5F2C" w:rsidRDefault="00453030">
      <w:pPr>
        <w:numPr>
          <w:ilvl w:val="0"/>
          <w:numId w:val="6"/>
        </w:numPr>
        <w:spacing w:after="0"/>
      </w:pPr>
      <w:r w:rsidRPr="001E5F2C">
        <w:t>Select: Lakehouse</w:t>
      </w:r>
    </w:p>
    <w:p w14:paraId="7155BFB0" w14:textId="18B4EFBD" w:rsidR="00453030" w:rsidRPr="001E5F2C" w:rsidRDefault="00453030">
      <w:pPr>
        <w:numPr>
          <w:ilvl w:val="0"/>
          <w:numId w:val="6"/>
        </w:numPr>
        <w:spacing w:after="0"/>
      </w:pPr>
      <w:r w:rsidRPr="001E5F2C">
        <w:t>Name it: Enterprise_Lakehouse</w:t>
      </w:r>
    </w:p>
    <w:p w14:paraId="19DF65E2" w14:textId="2F50E44B" w:rsidR="00453030" w:rsidRPr="001E5F2C" w:rsidRDefault="00453030">
      <w:pPr>
        <w:numPr>
          <w:ilvl w:val="0"/>
          <w:numId w:val="6"/>
        </w:numPr>
      </w:pPr>
      <w:r w:rsidRPr="001E5F2C">
        <w:t>Click Create</w:t>
      </w:r>
    </w:p>
    <w:p w14:paraId="1BDF8D55" w14:textId="1AC5723F" w:rsidR="00032600" w:rsidRPr="001E5F2C" w:rsidRDefault="002505EB" w:rsidP="00032600">
      <w:r w:rsidRPr="001E5F2C">
        <w:lastRenderedPageBreak/>
        <w:t xml:space="preserve">In the workspace a Lakehouse and SQL End point </w:t>
      </w:r>
      <w:r w:rsidR="00032600" w:rsidRPr="001E5F2C">
        <w:t>get</w:t>
      </w:r>
      <w:r w:rsidR="00D56542">
        <w:t>s</w:t>
      </w:r>
      <w:r w:rsidR="00032600" w:rsidRPr="001E5F2C">
        <w:t xml:space="preserve"> created.</w:t>
      </w:r>
      <w:r w:rsidRPr="001E5F2C">
        <w:t xml:space="preserve"> </w:t>
      </w:r>
      <w:r w:rsidR="00032600" w:rsidRPr="001E5F2C">
        <w:t>Within the Lakehouse, Tables and Files are there. Table has dbo and dbo is where all the tables will be loaded eventually</w:t>
      </w:r>
      <w:r w:rsidR="001233A2">
        <w:t>.</w:t>
      </w:r>
    </w:p>
    <w:p w14:paraId="187E3DBD" w14:textId="77777777" w:rsidR="00032600" w:rsidRPr="001E5F2C" w:rsidRDefault="00453030" w:rsidP="00032600">
      <w:r w:rsidRPr="001E5F2C">
        <w:t>SQL endpoint</w:t>
      </w:r>
      <w:r w:rsidR="00032600" w:rsidRPr="001E5F2C">
        <w:t xml:space="preserve"> is a place where SQL queries can be made on the tables loaded in the dbo. It is used for SQL analysis. </w:t>
      </w:r>
    </w:p>
    <w:p w14:paraId="728BAC7F" w14:textId="77777777" w:rsidR="001232D9" w:rsidRDefault="00453030" w:rsidP="001232D9">
      <w:r w:rsidRPr="001E5F2C">
        <w:t>This is your central data platform</w:t>
      </w:r>
      <w:r w:rsidR="000A2ACD" w:rsidRPr="001E5F2C">
        <w:t xml:space="preserve"> </w:t>
      </w:r>
      <w:r w:rsidR="000A2ACD" w:rsidRPr="001E5F2C">
        <w:rPr>
          <w:b/>
          <w:bCs/>
        </w:rPr>
        <w:t>(Fig 1.4)</w:t>
      </w:r>
    </w:p>
    <w:p w14:paraId="7B449A92" w14:textId="7B6526BA" w:rsidR="00453030" w:rsidRPr="001232D9" w:rsidRDefault="00453030" w:rsidP="001232D9">
      <w:r w:rsidRPr="001E5F2C">
        <w:rPr>
          <w:b/>
          <w:bCs/>
        </w:rPr>
        <w:t>1.5 —</w:t>
      </w:r>
      <w:r w:rsidR="001341F2" w:rsidRPr="001E5F2C">
        <w:rPr>
          <w:b/>
          <w:bCs/>
        </w:rPr>
        <w:t xml:space="preserve"> So far, what is created? </w:t>
      </w:r>
    </w:p>
    <w:p w14:paraId="11EAC9CE" w14:textId="77777777" w:rsidR="00453030" w:rsidRPr="001E5F2C" w:rsidRDefault="00453030" w:rsidP="00453030">
      <w:r w:rsidRPr="001E5F2C">
        <w:t>Keep it simple:</w:t>
      </w:r>
    </w:p>
    <w:p w14:paraId="774C9390" w14:textId="16034D78" w:rsidR="00453030" w:rsidRPr="001E5F2C" w:rsidRDefault="00453030">
      <w:pPr>
        <w:numPr>
          <w:ilvl w:val="0"/>
          <w:numId w:val="7"/>
        </w:numPr>
      </w:pPr>
      <w:r w:rsidRPr="001E5F2C">
        <w:t xml:space="preserve">Lakehouse = </w:t>
      </w:r>
      <w:r w:rsidR="001341F2" w:rsidRPr="001E5F2C">
        <w:t>The</w:t>
      </w:r>
      <w:r w:rsidRPr="001E5F2C">
        <w:t xml:space="preserve"> data warehouse</w:t>
      </w:r>
    </w:p>
    <w:p w14:paraId="4FC5F033" w14:textId="77777777" w:rsidR="00453030" w:rsidRPr="001E5F2C" w:rsidRDefault="00453030">
      <w:pPr>
        <w:numPr>
          <w:ilvl w:val="0"/>
          <w:numId w:val="7"/>
        </w:numPr>
      </w:pPr>
      <w:r w:rsidRPr="001E5F2C">
        <w:t xml:space="preserve">This is where: </w:t>
      </w:r>
    </w:p>
    <w:p w14:paraId="779CBC26" w14:textId="77777777" w:rsidR="00453030" w:rsidRPr="001E5F2C" w:rsidRDefault="00453030">
      <w:pPr>
        <w:numPr>
          <w:ilvl w:val="1"/>
          <w:numId w:val="7"/>
        </w:numPr>
      </w:pPr>
      <w:r w:rsidRPr="001E5F2C">
        <w:t>OData data goes</w:t>
      </w:r>
    </w:p>
    <w:p w14:paraId="52EB0606" w14:textId="77777777" w:rsidR="00453030" w:rsidRPr="001E5F2C" w:rsidRDefault="00453030">
      <w:pPr>
        <w:numPr>
          <w:ilvl w:val="1"/>
          <w:numId w:val="7"/>
        </w:numPr>
      </w:pPr>
      <w:r w:rsidRPr="001E5F2C">
        <w:t>Oracle data goes</w:t>
      </w:r>
    </w:p>
    <w:p w14:paraId="1D52F6B6" w14:textId="72404BE5" w:rsidR="00453030" w:rsidRPr="001E5F2C" w:rsidRDefault="00453030">
      <w:pPr>
        <w:numPr>
          <w:ilvl w:val="1"/>
          <w:numId w:val="7"/>
        </w:numPr>
      </w:pPr>
      <w:r w:rsidRPr="001E5F2C">
        <w:t>Excel</w:t>
      </w:r>
      <w:r w:rsidR="00C14D3C">
        <w:t xml:space="preserve"> (Shared Folder)</w:t>
      </w:r>
      <w:r w:rsidRPr="001E5F2C">
        <w:t xml:space="preserve"> data goes</w:t>
      </w:r>
    </w:p>
    <w:p w14:paraId="3C4E1B1E" w14:textId="324B81EC" w:rsidR="00453030" w:rsidRPr="001E5F2C" w:rsidRDefault="00453030" w:rsidP="008F7308">
      <w:r w:rsidRPr="001E5F2C">
        <w:t>Everything will flow into here</w:t>
      </w:r>
    </w:p>
    <w:p w14:paraId="355F6D37" w14:textId="15C40F42" w:rsidR="00A82D49" w:rsidRPr="001E5F2C" w:rsidRDefault="00453030" w:rsidP="001341F2">
      <w:r w:rsidRPr="001E5F2C">
        <w:rPr>
          <w:rFonts w:ascii="Segoe UI Symbol" w:hAnsi="Segoe UI Symbol" w:cs="Segoe UI Symbol"/>
          <w:color w:val="388600"/>
        </w:rPr>
        <w:t>✔</w:t>
      </w:r>
      <w:r w:rsidRPr="001E5F2C">
        <w:rPr>
          <w:color w:val="388600"/>
        </w:rPr>
        <w:t xml:space="preserve"> </w:t>
      </w:r>
      <w:r w:rsidRPr="001E5F2C">
        <w:t>Workspace created</w:t>
      </w:r>
      <w:r w:rsidRPr="001E5F2C">
        <w:br/>
      </w:r>
      <w:r w:rsidRPr="001E5F2C">
        <w:rPr>
          <w:rFonts w:ascii="Segoe UI Symbol" w:hAnsi="Segoe UI Symbol" w:cs="Segoe UI Symbol"/>
          <w:color w:val="388600"/>
        </w:rPr>
        <w:t>✔</w:t>
      </w:r>
      <w:r w:rsidRPr="001E5F2C">
        <w:rPr>
          <w:color w:val="388600"/>
        </w:rPr>
        <w:t xml:space="preserve"> </w:t>
      </w:r>
      <w:r w:rsidRPr="001E5F2C">
        <w:t>Fabric capacity confirmed</w:t>
      </w:r>
      <w:r w:rsidRPr="001E5F2C">
        <w:br/>
      </w:r>
      <w:r w:rsidRPr="001E5F2C">
        <w:rPr>
          <w:rFonts w:ascii="Segoe UI Symbol" w:hAnsi="Segoe UI Symbol" w:cs="Segoe UI Symbol"/>
          <w:color w:val="388600"/>
        </w:rPr>
        <w:t>✔</w:t>
      </w:r>
      <w:r w:rsidRPr="001E5F2C">
        <w:rPr>
          <w:color w:val="388600"/>
        </w:rPr>
        <w:t xml:space="preserve"> </w:t>
      </w:r>
      <w:r w:rsidRPr="001E5F2C">
        <w:t>Lakehouse created</w:t>
      </w:r>
    </w:p>
    <w:p w14:paraId="1251B7C0" w14:textId="3D01F5F4" w:rsidR="00E20995" w:rsidRPr="001E5F2C" w:rsidRDefault="00E20995" w:rsidP="00E20995">
      <w:pPr>
        <w:rPr>
          <w:b/>
          <w:bCs/>
        </w:rPr>
      </w:pPr>
      <w:r w:rsidRPr="001E5F2C">
        <w:rPr>
          <w:b/>
          <w:bCs/>
        </w:rPr>
        <w:t xml:space="preserve">STEP 2: LMS OData Ingestion </w:t>
      </w:r>
      <w:r w:rsidR="00686C9D" w:rsidRPr="001E5F2C">
        <w:rPr>
          <w:b/>
          <w:bCs/>
        </w:rPr>
        <w:t xml:space="preserve">- </w:t>
      </w:r>
      <w:r w:rsidRPr="001E5F2C">
        <w:rPr>
          <w:b/>
          <w:bCs/>
        </w:rPr>
        <w:t>Dataflow Gen2</w:t>
      </w:r>
      <w:r w:rsidR="00686C9D" w:rsidRPr="001E5F2C">
        <w:rPr>
          <w:b/>
          <w:bCs/>
        </w:rPr>
        <w:t xml:space="preserve"> (Fig 2.1)</w:t>
      </w:r>
    </w:p>
    <w:p w14:paraId="72797FA5" w14:textId="77777777" w:rsidR="00AF36E4" w:rsidRPr="001E5F2C" w:rsidRDefault="00CE4214" w:rsidP="00AF36E4">
      <w:r w:rsidRPr="001E5F2C">
        <w:t>W</w:t>
      </w:r>
      <w:r w:rsidR="00AD6CA5" w:rsidRPr="001E5F2C">
        <w:t>hat will be done</w:t>
      </w:r>
      <w:r w:rsidRPr="001E5F2C">
        <w:t>:</w:t>
      </w:r>
      <w:r w:rsidR="00AD6CA5" w:rsidRPr="001E5F2C">
        <w:br/>
        <w:t xml:space="preserve">-&gt; </w:t>
      </w:r>
      <w:r w:rsidRPr="001E5F2C">
        <w:t>Connect to LMS</w:t>
      </w:r>
      <w:r w:rsidR="00AD6CA5" w:rsidRPr="001E5F2C">
        <w:br/>
        <w:t xml:space="preserve">-&gt; </w:t>
      </w:r>
      <w:r w:rsidRPr="001E5F2C">
        <w:t>Apply basic transformation</w:t>
      </w:r>
      <w:r w:rsidR="00AD6CA5" w:rsidRPr="001E5F2C">
        <w:br/>
        <w:t xml:space="preserve">-&gt; </w:t>
      </w:r>
      <w:r w:rsidRPr="001E5F2C">
        <w:t>Load into Lakehouse</w:t>
      </w:r>
    </w:p>
    <w:p w14:paraId="492B2B9E" w14:textId="0EE734BC" w:rsidR="00CE4214" w:rsidRPr="001E5F2C" w:rsidRDefault="00CE4214" w:rsidP="00AF36E4">
      <w:r w:rsidRPr="001E5F2C">
        <w:rPr>
          <w:b/>
          <w:bCs/>
        </w:rPr>
        <w:t>2.1 — Create Dataflow Gen2</w:t>
      </w:r>
    </w:p>
    <w:p w14:paraId="1835160F" w14:textId="0D61BE5D" w:rsidR="00CE4214" w:rsidRPr="001E5F2C" w:rsidRDefault="00CE4214">
      <w:pPr>
        <w:numPr>
          <w:ilvl w:val="0"/>
          <w:numId w:val="8"/>
        </w:numPr>
        <w:spacing w:after="0"/>
      </w:pPr>
      <w:r w:rsidRPr="001E5F2C">
        <w:t xml:space="preserve">Go to </w:t>
      </w:r>
      <w:r w:rsidR="00631490" w:rsidRPr="001E5F2C">
        <w:t>the created</w:t>
      </w:r>
      <w:r w:rsidRPr="001E5F2C">
        <w:rPr>
          <w:b/>
          <w:bCs/>
        </w:rPr>
        <w:t xml:space="preserve"> Workspace</w:t>
      </w:r>
    </w:p>
    <w:p w14:paraId="479BF6C5" w14:textId="494AD796" w:rsidR="00CE4214" w:rsidRPr="001E5F2C" w:rsidRDefault="00CE4214">
      <w:pPr>
        <w:numPr>
          <w:ilvl w:val="0"/>
          <w:numId w:val="8"/>
        </w:numPr>
        <w:spacing w:after="0"/>
      </w:pPr>
      <w:r w:rsidRPr="001E5F2C">
        <w:t xml:space="preserve">Click </w:t>
      </w:r>
      <w:r w:rsidRPr="001E5F2C">
        <w:rPr>
          <w:b/>
          <w:bCs/>
        </w:rPr>
        <w:t>+ New</w:t>
      </w:r>
      <w:r w:rsidR="00382B2D" w:rsidRPr="001E5F2C">
        <w:rPr>
          <w:b/>
          <w:bCs/>
        </w:rPr>
        <w:t xml:space="preserve"> Item</w:t>
      </w:r>
    </w:p>
    <w:p w14:paraId="77C77A0D" w14:textId="55B238BC" w:rsidR="008F7308" w:rsidRPr="001E5F2C" w:rsidRDefault="00CE4214">
      <w:pPr>
        <w:numPr>
          <w:ilvl w:val="0"/>
          <w:numId w:val="8"/>
        </w:numPr>
        <w:spacing w:after="0"/>
      </w:pPr>
      <w:r w:rsidRPr="001E5F2C">
        <w:t xml:space="preserve">Select: </w:t>
      </w:r>
      <w:r w:rsidRPr="001E5F2C">
        <w:rPr>
          <w:b/>
          <w:bCs/>
        </w:rPr>
        <w:t>Dataflow Gen2</w:t>
      </w:r>
    </w:p>
    <w:p w14:paraId="74678E94" w14:textId="1F855A60" w:rsidR="003D6AC5" w:rsidRPr="001E5F2C" w:rsidRDefault="003D6AC5">
      <w:pPr>
        <w:numPr>
          <w:ilvl w:val="0"/>
          <w:numId w:val="8"/>
        </w:numPr>
      </w:pPr>
      <w:r w:rsidRPr="001E5F2C">
        <w:t>Give a name to your Dataflow and click Create.</w:t>
      </w:r>
    </w:p>
    <w:p w14:paraId="5E3D9039" w14:textId="362BC5B1" w:rsidR="00430AD8" w:rsidRPr="001E5F2C" w:rsidRDefault="00430AD8" w:rsidP="00430AD8">
      <w:pPr>
        <w:rPr>
          <w:b/>
          <w:bCs/>
        </w:rPr>
      </w:pPr>
      <w:r w:rsidRPr="001E5F2C">
        <w:rPr>
          <w:b/>
          <w:bCs/>
        </w:rPr>
        <w:t>2.2 — Add New Data Source</w:t>
      </w:r>
    </w:p>
    <w:p w14:paraId="7AD2B4FE" w14:textId="308AEF4B" w:rsidR="00430AD8" w:rsidRPr="001E5F2C" w:rsidRDefault="00430AD8">
      <w:pPr>
        <w:numPr>
          <w:ilvl w:val="0"/>
          <w:numId w:val="9"/>
        </w:numPr>
        <w:spacing w:after="0"/>
      </w:pPr>
      <w:r w:rsidRPr="001E5F2C">
        <w:t xml:space="preserve">Click: </w:t>
      </w:r>
      <w:r w:rsidRPr="001E5F2C">
        <w:rPr>
          <w:b/>
          <w:bCs/>
        </w:rPr>
        <w:t>Get data</w:t>
      </w:r>
    </w:p>
    <w:p w14:paraId="00766FC2" w14:textId="1D224555" w:rsidR="00430AD8" w:rsidRPr="001E5F2C" w:rsidRDefault="00430AD8">
      <w:pPr>
        <w:numPr>
          <w:ilvl w:val="0"/>
          <w:numId w:val="9"/>
        </w:numPr>
        <w:spacing w:after="0"/>
      </w:pPr>
      <w:r w:rsidRPr="001E5F2C">
        <w:t xml:space="preserve">Search: </w:t>
      </w:r>
      <w:r w:rsidRPr="001E5F2C">
        <w:rPr>
          <w:b/>
          <w:bCs/>
        </w:rPr>
        <w:t>OData</w:t>
      </w:r>
      <w:r w:rsidR="00005E30" w:rsidRPr="001E5F2C">
        <w:rPr>
          <w:b/>
          <w:bCs/>
        </w:rPr>
        <w:t xml:space="preserve"> </w:t>
      </w:r>
      <w:r w:rsidR="00005E30" w:rsidRPr="001E5F2C">
        <w:t>(The data source)</w:t>
      </w:r>
    </w:p>
    <w:p w14:paraId="0D41F9F2" w14:textId="5F3D850C" w:rsidR="00430AD8" w:rsidRPr="001E5F2C" w:rsidRDefault="00430AD8">
      <w:pPr>
        <w:numPr>
          <w:ilvl w:val="0"/>
          <w:numId w:val="9"/>
        </w:numPr>
        <w:spacing w:after="0"/>
      </w:pPr>
      <w:r w:rsidRPr="001E5F2C">
        <w:lastRenderedPageBreak/>
        <w:t>Enter your LMS OData URL</w:t>
      </w:r>
      <w:r w:rsidR="001E5F2C" w:rsidRPr="001E5F2C">
        <w:t>, and login credentials</w:t>
      </w:r>
    </w:p>
    <w:p w14:paraId="7BE244F2" w14:textId="7A3536A1" w:rsidR="008F7308" w:rsidRPr="001E5F2C" w:rsidRDefault="00430AD8">
      <w:pPr>
        <w:numPr>
          <w:ilvl w:val="0"/>
          <w:numId w:val="9"/>
        </w:numPr>
      </w:pPr>
      <w:r w:rsidRPr="001E5F2C">
        <w:t xml:space="preserve">Click </w:t>
      </w:r>
      <w:r w:rsidRPr="001E5F2C">
        <w:rPr>
          <w:b/>
          <w:bCs/>
        </w:rPr>
        <w:t>Next / Connect</w:t>
      </w:r>
    </w:p>
    <w:p w14:paraId="3FB66021" w14:textId="13C59988" w:rsidR="006D362E" w:rsidRPr="001E5F2C" w:rsidRDefault="006D362E" w:rsidP="006D362E">
      <w:pPr>
        <w:rPr>
          <w:b/>
          <w:bCs/>
        </w:rPr>
      </w:pPr>
      <w:r w:rsidRPr="001E5F2C">
        <w:rPr>
          <w:b/>
          <w:bCs/>
        </w:rPr>
        <w:t>2.3 — Authentication</w:t>
      </w:r>
    </w:p>
    <w:p w14:paraId="5292B5DE" w14:textId="77777777" w:rsidR="006D362E" w:rsidRPr="001E5F2C" w:rsidRDefault="006D362E">
      <w:pPr>
        <w:numPr>
          <w:ilvl w:val="0"/>
          <w:numId w:val="10"/>
        </w:numPr>
      </w:pPr>
      <w:r w:rsidRPr="001E5F2C">
        <w:t xml:space="preserve">Choose correct method: </w:t>
      </w:r>
    </w:p>
    <w:p w14:paraId="6157E45B" w14:textId="77777777" w:rsidR="006D362E" w:rsidRPr="001E5F2C" w:rsidRDefault="006D362E">
      <w:pPr>
        <w:numPr>
          <w:ilvl w:val="1"/>
          <w:numId w:val="10"/>
        </w:numPr>
        <w:spacing w:after="0"/>
      </w:pPr>
      <w:r w:rsidRPr="001E5F2C">
        <w:t xml:space="preserve">Usually: </w:t>
      </w:r>
      <w:r w:rsidRPr="001E5F2C">
        <w:rPr>
          <w:b/>
          <w:bCs/>
        </w:rPr>
        <w:t>Organizational Account (OAuth2)</w:t>
      </w:r>
    </w:p>
    <w:p w14:paraId="38D9CE89" w14:textId="77777777" w:rsidR="005D7F0D" w:rsidRPr="001E5F2C" w:rsidRDefault="006D362E">
      <w:pPr>
        <w:numPr>
          <w:ilvl w:val="1"/>
          <w:numId w:val="10"/>
        </w:numPr>
        <w:spacing w:after="0"/>
      </w:pPr>
      <w:r w:rsidRPr="001E5F2C">
        <w:t>Or: Basic (if your LMS uses it)</w:t>
      </w:r>
    </w:p>
    <w:p w14:paraId="52F631E9" w14:textId="0B5ADC40" w:rsidR="006D362E" w:rsidRPr="001E5F2C" w:rsidRDefault="006D362E">
      <w:pPr>
        <w:numPr>
          <w:ilvl w:val="1"/>
          <w:numId w:val="10"/>
        </w:numPr>
      </w:pPr>
      <w:r w:rsidRPr="001E5F2C">
        <w:t>Sign in</w:t>
      </w:r>
    </w:p>
    <w:p w14:paraId="73BFEBFA" w14:textId="5EEFD250" w:rsidR="00AC0DAF" w:rsidRPr="001E5F2C" w:rsidRDefault="00AC0DAF" w:rsidP="00AC0DAF">
      <w:pPr>
        <w:rPr>
          <w:rFonts w:cs="Segoe UI Emoji"/>
          <w:b/>
          <w:bCs/>
        </w:rPr>
      </w:pPr>
      <w:r w:rsidRPr="001E5F2C">
        <w:rPr>
          <w:b/>
          <w:bCs/>
        </w:rPr>
        <w:t>2.4 — Select Tables</w:t>
      </w:r>
    </w:p>
    <w:p w14:paraId="24CCDBB8" w14:textId="77777777" w:rsidR="00AC0DAF" w:rsidRPr="001E5F2C" w:rsidRDefault="00AC0DAF" w:rsidP="00AC0DAF">
      <w:pPr>
        <w:rPr>
          <w:rFonts w:cs="Segoe UI Emoji"/>
        </w:rPr>
      </w:pPr>
      <w:r w:rsidRPr="001E5F2C">
        <w:rPr>
          <w:rFonts w:cs="Segoe UI Emoji"/>
        </w:rPr>
        <w:t>You will see a list of entities/tables.</w:t>
      </w:r>
    </w:p>
    <w:p w14:paraId="7FCA013A" w14:textId="77777777" w:rsidR="00AC0DAF" w:rsidRPr="001E5F2C" w:rsidRDefault="00AC0DAF">
      <w:pPr>
        <w:numPr>
          <w:ilvl w:val="0"/>
          <w:numId w:val="11"/>
        </w:numPr>
        <w:rPr>
          <w:rFonts w:cs="Segoe UI Emoji"/>
        </w:rPr>
      </w:pPr>
      <w:r w:rsidRPr="001E5F2C">
        <w:rPr>
          <w:rFonts w:cs="Segoe UI Emoji"/>
        </w:rPr>
        <w:t>Do NOT select everything</w:t>
      </w:r>
    </w:p>
    <w:p w14:paraId="039E062F" w14:textId="77777777" w:rsidR="00AC0DAF" w:rsidRPr="001E5F2C" w:rsidRDefault="00AC0DAF">
      <w:pPr>
        <w:numPr>
          <w:ilvl w:val="0"/>
          <w:numId w:val="11"/>
        </w:numPr>
        <w:rPr>
          <w:rFonts w:cs="Segoe UI Emoji"/>
        </w:rPr>
      </w:pPr>
      <w:r w:rsidRPr="001E5F2C">
        <w:rPr>
          <w:rFonts w:cs="Segoe UI Emoji"/>
        </w:rPr>
        <w:t xml:space="preserve">Choose only: </w:t>
      </w:r>
    </w:p>
    <w:p w14:paraId="605FF324" w14:textId="77777777" w:rsidR="00AC0DAF" w:rsidRPr="001E5F2C" w:rsidRDefault="00AC0DAF">
      <w:pPr>
        <w:numPr>
          <w:ilvl w:val="1"/>
          <w:numId w:val="11"/>
        </w:numPr>
        <w:spacing w:after="0"/>
        <w:rPr>
          <w:rFonts w:cs="Segoe UI Emoji"/>
        </w:rPr>
      </w:pPr>
      <w:r w:rsidRPr="001E5F2C">
        <w:rPr>
          <w:rFonts w:cs="Segoe UI Emoji"/>
        </w:rPr>
        <w:t>Required table(s)</w:t>
      </w:r>
    </w:p>
    <w:p w14:paraId="5BFFA383" w14:textId="77777777" w:rsidR="00AC0DAF" w:rsidRPr="001E5F2C" w:rsidRDefault="00AC0DAF">
      <w:pPr>
        <w:numPr>
          <w:ilvl w:val="1"/>
          <w:numId w:val="11"/>
        </w:numPr>
        <w:spacing w:after="0"/>
        <w:rPr>
          <w:rFonts w:cs="Segoe UI Emoji"/>
        </w:rPr>
      </w:pPr>
      <w:r w:rsidRPr="001E5F2C">
        <w:rPr>
          <w:rFonts w:cs="Segoe UI Emoji"/>
        </w:rPr>
        <w:t>Start with 1 table for testing</w:t>
      </w:r>
    </w:p>
    <w:p w14:paraId="3F753533" w14:textId="5EB581A3" w:rsidR="00AC0DAF" w:rsidRPr="001E5F2C" w:rsidRDefault="00AC0DAF">
      <w:pPr>
        <w:numPr>
          <w:ilvl w:val="1"/>
          <w:numId w:val="11"/>
        </w:numPr>
        <w:rPr>
          <w:rFonts w:cs="Segoe UI Emoji"/>
        </w:rPr>
      </w:pPr>
      <w:r w:rsidRPr="001E5F2C">
        <w:rPr>
          <w:rFonts w:cs="Segoe UI Emoji"/>
        </w:rPr>
        <w:t xml:space="preserve">We will select only </w:t>
      </w:r>
      <w:r w:rsidRPr="00E74BBD">
        <w:rPr>
          <w:rFonts w:cs="Segoe UI Emoji"/>
          <w:b/>
          <w:bCs/>
        </w:rPr>
        <w:t>Enrollments</w:t>
      </w:r>
      <w:r w:rsidRPr="001E5F2C">
        <w:rPr>
          <w:rFonts w:cs="Segoe UI Emoji"/>
        </w:rPr>
        <w:t xml:space="preserve"> table first.</w:t>
      </w:r>
    </w:p>
    <w:p w14:paraId="7930C6F5" w14:textId="7B624E60" w:rsidR="00AC0DAF" w:rsidRPr="001E5F2C" w:rsidRDefault="00AC0DAF" w:rsidP="00AC0DAF">
      <w:pPr>
        <w:rPr>
          <w:rFonts w:cs="Segoe UI Emoji"/>
          <w:b/>
          <w:bCs/>
        </w:rPr>
      </w:pPr>
      <w:r w:rsidRPr="001E5F2C">
        <w:rPr>
          <w:rFonts w:cs="Segoe UI Emoji"/>
          <w:b/>
          <w:bCs/>
        </w:rPr>
        <w:t>Example</w:t>
      </w:r>
      <w:r w:rsidR="00E74BBD">
        <w:rPr>
          <w:rFonts w:cs="Segoe UI Emoji"/>
          <w:b/>
          <w:bCs/>
        </w:rPr>
        <w:t xml:space="preserve"> of LMS tables</w:t>
      </w:r>
      <w:r w:rsidRPr="001E5F2C">
        <w:rPr>
          <w:rFonts w:cs="Segoe UI Emoji"/>
          <w:b/>
          <w:bCs/>
        </w:rPr>
        <w:t>:</w:t>
      </w:r>
    </w:p>
    <w:p w14:paraId="1FE81076" w14:textId="3AFC0A9A" w:rsidR="00AC0DAF" w:rsidRPr="008B26A7" w:rsidRDefault="00AC0DAF">
      <w:pPr>
        <w:numPr>
          <w:ilvl w:val="0"/>
          <w:numId w:val="12"/>
        </w:numPr>
        <w:spacing w:after="0"/>
        <w:rPr>
          <w:rFonts w:cs="Segoe UI Emoji"/>
        </w:rPr>
      </w:pPr>
      <w:r w:rsidRPr="008B26A7">
        <w:rPr>
          <w:rFonts w:cs="Segoe UI Emoji"/>
        </w:rPr>
        <w:t>Enrollments</w:t>
      </w:r>
    </w:p>
    <w:p w14:paraId="5F4D9432" w14:textId="743B3EE0" w:rsidR="00AC0DAF" w:rsidRPr="008B26A7" w:rsidRDefault="00AC0DAF">
      <w:pPr>
        <w:numPr>
          <w:ilvl w:val="0"/>
          <w:numId w:val="12"/>
        </w:numPr>
        <w:spacing w:after="0"/>
        <w:rPr>
          <w:rFonts w:cs="Segoe UI Emoji"/>
        </w:rPr>
      </w:pPr>
      <w:r w:rsidRPr="008B26A7">
        <w:rPr>
          <w:rFonts w:cs="Segoe UI Emoji"/>
        </w:rPr>
        <w:t>Users</w:t>
      </w:r>
    </w:p>
    <w:p w14:paraId="3E3B3148" w14:textId="77777777" w:rsidR="00AC0DAF" w:rsidRPr="008B26A7" w:rsidRDefault="00AC0DAF">
      <w:pPr>
        <w:numPr>
          <w:ilvl w:val="0"/>
          <w:numId w:val="12"/>
        </w:numPr>
        <w:spacing w:after="0"/>
        <w:rPr>
          <w:rFonts w:cs="Segoe UI Emoji"/>
        </w:rPr>
      </w:pPr>
      <w:r w:rsidRPr="008B26A7">
        <w:rPr>
          <w:rFonts w:cs="Segoe UI Emoji"/>
        </w:rPr>
        <w:t>Courses</w:t>
      </w:r>
    </w:p>
    <w:p w14:paraId="132DDC22" w14:textId="77777777" w:rsidR="00D646F9" w:rsidRPr="008B26A7" w:rsidRDefault="00AC0DAF">
      <w:pPr>
        <w:numPr>
          <w:ilvl w:val="0"/>
          <w:numId w:val="12"/>
        </w:numPr>
        <w:spacing w:after="0"/>
        <w:rPr>
          <w:rFonts w:cs="Segoe UI Emoji"/>
        </w:rPr>
      </w:pPr>
      <w:r w:rsidRPr="008B26A7">
        <w:rPr>
          <w:rFonts w:cs="Segoe UI Emoji"/>
        </w:rPr>
        <w:t>Sessions</w:t>
      </w:r>
    </w:p>
    <w:p w14:paraId="2EED22B3" w14:textId="5E4B8B5A" w:rsidR="00AC0DAF" w:rsidRPr="008B26A7" w:rsidRDefault="00AC0DAF">
      <w:pPr>
        <w:numPr>
          <w:ilvl w:val="0"/>
          <w:numId w:val="12"/>
        </w:numPr>
        <w:rPr>
          <w:rFonts w:cs="Segoe UI Emoji"/>
        </w:rPr>
      </w:pPr>
      <w:r w:rsidRPr="008B26A7">
        <w:rPr>
          <w:rFonts w:cs="Segoe UI Emoji"/>
        </w:rPr>
        <w:t>Attendance, Etc.</w:t>
      </w:r>
    </w:p>
    <w:p w14:paraId="04B18949" w14:textId="31641D02" w:rsidR="00AC0DAF" w:rsidRPr="001E5F2C" w:rsidRDefault="00AC0DAF" w:rsidP="00AC0DAF">
      <w:pPr>
        <w:rPr>
          <w:rFonts w:cs="Segoe UI Emoji"/>
          <w:b/>
          <w:bCs/>
        </w:rPr>
      </w:pPr>
      <w:r w:rsidRPr="001E5F2C">
        <w:rPr>
          <w:rFonts w:cs="Segoe UI Emoji"/>
          <w:b/>
          <w:bCs/>
        </w:rPr>
        <w:t>2.5 — Transform Data (Power Query opens)</w:t>
      </w:r>
    </w:p>
    <w:p w14:paraId="1BAC2A49" w14:textId="267B2F9A" w:rsidR="00AC0DAF" w:rsidRPr="001E5F2C" w:rsidRDefault="00AC0DAF" w:rsidP="008B26A7">
      <w:pPr>
        <w:rPr>
          <w:rFonts w:cs="Segoe UI Emoji"/>
        </w:rPr>
      </w:pPr>
      <w:r w:rsidRPr="001E5F2C">
        <w:rPr>
          <w:rFonts w:cs="Segoe UI Emoji"/>
        </w:rPr>
        <w:t>Now you’ll see Power Query editor.</w:t>
      </w:r>
      <w:r w:rsidR="008B26A7">
        <w:rPr>
          <w:rFonts w:cs="Segoe UI Emoji"/>
        </w:rPr>
        <w:t xml:space="preserve"> </w:t>
      </w:r>
      <w:r w:rsidRPr="001E5F2C">
        <w:rPr>
          <w:rFonts w:cs="Segoe UI Emoji"/>
        </w:rPr>
        <w:t>Do the required data transformation here.</w:t>
      </w:r>
    </w:p>
    <w:p w14:paraId="36DF041E" w14:textId="058C7ACB" w:rsidR="00AC0DAF" w:rsidRPr="001E5F2C" w:rsidRDefault="00AC0DAF" w:rsidP="005404A2">
      <w:pPr>
        <w:rPr>
          <w:rFonts w:cs="Segoe UI Emoji"/>
          <w:b/>
          <w:bCs/>
        </w:rPr>
      </w:pPr>
      <w:r w:rsidRPr="001E5F2C">
        <w:rPr>
          <w:rFonts w:cs="Segoe UI Emoji"/>
          <w:b/>
          <w:bCs/>
        </w:rPr>
        <w:t>Filter by date</w:t>
      </w:r>
    </w:p>
    <w:p w14:paraId="7E85C468" w14:textId="02C6BFAD" w:rsidR="00AF0856" w:rsidRDefault="00AF0856" w:rsidP="00AC0DAF">
      <w:pPr>
        <w:rPr>
          <w:rFonts w:cs="Segoe UI Emoji"/>
        </w:rPr>
      </w:pPr>
      <w:r w:rsidRPr="001E5F2C">
        <w:rPr>
          <w:rFonts w:cs="Segoe UI Emoji"/>
        </w:rPr>
        <w:t xml:space="preserve">The table is loaded in </w:t>
      </w:r>
      <w:r w:rsidR="00D646F9">
        <w:rPr>
          <w:rFonts w:cs="Segoe UI Emoji"/>
        </w:rPr>
        <w:t xml:space="preserve">a few </w:t>
      </w:r>
      <w:r w:rsidRPr="001E5F2C">
        <w:rPr>
          <w:rFonts w:cs="Segoe UI Emoji"/>
        </w:rPr>
        <w:t xml:space="preserve">stages. </w:t>
      </w:r>
      <w:r w:rsidR="00D646F9">
        <w:rPr>
          <w:rFonts w:cs="Segoe UI Emoji"/>
        </w:rPr>
        <w:t>First</w:t>
      </w:r>
      <w:r w:rsidRPr="001E5F2C">
        <w:rPr>
          <w:rFonts w:cs="Segoe UI Emoji"/>
        </w:rPr>
        <w:t xml:space="preserve"> stage </w:t>
      </w:r>
      <w:r w:rsidR="00D646F9" w:rsidRPr="001E5F2C">
        <w:rPr>
          <w:rFonts w:cs="Segoe UI Emoji"/>
        </w:rPr>
        <w:t>loads</w:t>
      </w:r>
      <w:r w:rsidRPr="001E5F2C">
        <w:rPr>
          <w:rFonts w:cs="Segoe UI Emoji"/>
        </w:rPr>
        <w:t xml:space="preserve"> data from 2015 till 2020, and later </w:t>
      </w:r>
      <w:r w:rsidR="00D646F9">
        <w:rPr>
          <w:rFonts w:cs="Segoe UI Emoji"/>
        </w:rPr>
        <w:t xml:space="preserve">each </w:t>
      </w:r>
      <w:r w:rsidR="00AE4D90" w:rsidRPr="001E5F2C">
        <w:rPr>
          <w:rFonts w:cs="Segoe UI Emoji"/>
        </w:rPr>
        <w:t>stage</w:t>
      </w:r>
      <w:r w:rsidRPr="001E5F2C">
        <w:rPr>
          <w:rFonts w:cs="Segoe UI Emoji"/>
        </w:rPr>
        <w:t xml:space="preserve"> load</w:t>
      </w:r>
      <w:r w:rsidR="00D646F9">
        <w:rPr>
          <w:rFonts w:cs="Segoe UI Emoji"/>
        </w:rPr>
        <w:t>s</w:t>
      </w:r>
      <w:r w:rsidRPr="001E5F2C">
        <w:rPr>
          <w:rFonts w:cs="Segoe UI Emoji"/>
        </w:rPr>
        <w:t xml:space="preserve"> subsequent </w:t>
      </w:r>
      <w:r w:rsidR="00AE4D90" w:rsidRPr="001E5F2C">
        <w:rPr>
          <w:rFonts w:cs="Segoe UI Emoji"/>
        </w:rPr>
        <w:t xml:space="preserve">two years of data </w:t>
      </w:r>
      <w:r w:rsidRPr="001E5F2C">
        <w:rPr>
          <w:rFonts w:cs="Segoe UI Emoji"/>
        </w:rPr>
        <w:t xml:space="preserve">up to the current date. </w:t>
      </w:r>
    </w:p>
    <w:p w14:paraId="7932D84E" w14:textId="7EAAED79" w:rsidR="005404A2" w:rsidRPr="001E5F2C" w:rsidRDefault="005404A2" w:rsidP="00AC0DAF">
      <w:pPr>
        <w:rPr>
          <w:rFonts w:cs="Segoe UI Emoji"/>
        </w:rPr>
      </w:pPr>
      <w:r>
        <w:rPr>
          <w:rFonts w:cs="Segoe UI Emoji"/>
        </w:rPr>
        <w:t>Note: When the data is very large, it is advisable to load the data into stages.</w:t>
      </w:r>
    </w:p>
    <w:p w14:paraId="31D65C03" w14:textId="77E3DB19" w:rsidR="00AE4D90" w:rsidRPr="001E5F2C" w:rsidRDefault="00AE4D90" w:rsidP="00AC0DAF">
      <w:pPr>
        <w:rPr>
          <w:rFonts w:cs="Segoe UI Emoji"/>
        </w:rPr>
      </w:pPr>
      <w:r w:rsidRPr="001E5F2C">
        <w:rPr>
          <w:rFonts w:cs="Segoe UI Emoji"/>
        </w:rPr>
        <w:t>Stage 1: 2015-2020</w:t>
      </w:r>
    </w:p>
    <w:p w14:paraId="28F55CAF" w14:textId="2747B54D" w:rsidR="00AE4D90" w:rsidRPr="001E5F2C" w:rsidRDefault="00AE4D90" w:rsidP="00AC0DAF">
      <w:pPr>
        <w:rPr>
          <w:rFonts w:cs="Segoe UI Emoji"/>
        </w:rPr>
      </w:pPr>
      <w:r w:rsidRPr="001E5F2C">
        <w:rPr>
          <w:rFonts w:cs="Segoe UI Emoji"/>
        </w:rPr>
        <w:t>Stage 2: 2021-2022, and so on.</w:t>
      </w:r>
    </w:p>
    <w:p w14:paraId="7E97B939" w14:textId="68B99650" w:rsidR="00E00D89" w:rsidRPr="001E5F2C" w:rsidRDefault="000E3AE3" w:rsidP="00E00D89">
      <w:pPr>
        <w:rPr>
          <w:rFonts w:cs="Segoe UI Emoji"/>
          <w:b/>
          <w:bCs/>
        </w:rPr>
      </w:pPr>
      <w:r w:rsidRPr="001E5F2C">
        <w:rPr>
          <w:rFonts w:cs="Segoe UI Emoji"/>
          <w:b/>
          <w:bCs/>
        </w:rPr>
        <w:t xml:space="preserve">2.6 — </w:t>
      </w:r>
      <w:r w:rsidR="00E00D89" w:rsidRPr="001E5F2C">
        <w:rPr>
          <w:rFonts w:cs="Segoe UI Emoji"/>
          <w:b/>
          <w:bCs/>
        </w:rPr>
        <w:t>How Stage loading is done</w:t>
      </w:r>
      <w:r w:rsidR="003503AC" w:rsidRPr="001E5F2C">
        <w:rPr>
          <w:rFonts w:cs="Segoe UI Emoji"/>
          <w:b/>
          <w:bCs/>
        </w:rPr>
        <w:t xml:space="preserve"> (Fig 2.2)</w:t>
      </w:r>
    </w:p>
    <w:p w14:paraId="1DA9BE43" w14:textId="63DBFAEE" w:rsidR="00E00D89" w:rsidRPr="001E5F2C" w:rsidRDefault="00E00D89">
      <w:pPr>
        <w:numPr>
          <w:ilvl w:val="0"/>
          <w:numId w:val="13"/>
        </w:numPr>
        <w:spacing w:after="0"/>
        <w:rPr>
          <w:rFonts w:cs="Segoe UI Emoji"/>
        </w:rPr>
      </w:pPr>
      <w:r w:rsidRPr="001E5F2C">
        <w:rPr>
          <w:rFonts w:cs="Segoe UI Emoji"/>
        </w:rPr>
        <w:lastRenderedPageBreak/>
        <w:t xml:space="preserve">On the LMS dataflow page </w:t>
      </w:r>
      <w:r w:rsidR="00893CEE" w:rsidRPr="001E5F2C">
        <w:rPr>
          <w:rFonts w:cs="Segoe UI Emoji"/>
        </w:rPr>
        <w:t xml:space="preserve">go to ‘Manage Parameters’ and </w:t>
      </w:r>
      <w:r w:rsidRPr="001E5F2C">
        <w:rPr>
          <w:rFonts w:cs="Segoe UI Emoji"/>
        </w:rPr>
        <w:t xml:space="preserve">make two parameters, </w:t>
      </w:r>
      <w:r w:rsidR="005404A2" w:rsidRPr="001E5F2C">
        <w:rPr>
          <w:rFonts w:cs="Segoe UI Emoji"/>
        </w:rPr>
        <w:t>Rage Start</w:t>
      </w:r>
      <w:r w:rsidRPr="001E5F2C">
        <w:rPr>
          <w:rFonts w:cs="Segoe UI Emoji"/>
        </w:rPr>
        <w:t xml:space="preserve"> and RangeEnd.</w:t>
      </w:r>
      <w:r w:rsidR="00893CEE" w:rsidRPr="001E5F2C">
        <w:rPr>
          <w:rFonts w:cs="Segoe UI Emoji"/>
        </w:rPr>
        <w:t xml:space="preserve"> Data Type should be Date/Time.</w:t>
      </w:r>
    </w:p>
    <w:p w14:paraId="13F4E23D" w14:textId="77777777" w:rsidR="00E00D89" w:rsidRPr="001E5F2C" w:rsidRDefault="00E00D89">
      <w:pPr>
        <w:numPr>
          <w:ilvl w:val="0"/>
          <w:numId w:val="13"/>
        </w:numPr>
        <w:spacing w:after="0"/>
        <w:rPr>
          <w:rFonts w:cs="Segoe UI Emoji"/>
        </w:rPr>
      </w:pPr>
      <w:r w:rsidRPr="001E5F2C">
        <w:rPr>
          <w:rFonts w:cs="Segoe UI Emoji"/>
        </w:rPr>
        <w:t xml:space="preserve">RageStart will be; 1/1/2026, 12:00:00 AM (Date/Time) </w:t>
      </w:r>
    </w:p>
    <w:p w14:paraId="34980618" w14:textId="77777777" w:rsidR="00E00D89" w:rsidRPr="001E5F2C" w:rsidRDefault="00E00D89">
      <w:pPr>
        <w:numPr>
          <w:ilvl w:val="0"/>
          <w:numId w:val="13"/>
        </w:numPr>
        <w:spacing w:after="0"/>
        <w:rPr>
          <w:rFonts w:cs="Segoe UI Emoji"/>
        </w:rPr>
      </w:pPr>
      <w:r w:rsidRPr="001E5F2C">
        <w:rPr>
          <w:rFonts w:cs="Segoe UI Emoji"/>
        </w:rPr>
        <w:t>RangeEnd will be: 1/1/2021, 12:00:00 AM (Date/Time)</w:t>
      </w:r>
    </w:p>
    <w:p w14:paraId="472E8895" w14:textId="609BEDF1" w:rsidR="00E00D89" w:rsidRPr="001E5F2C" w:rsidRDefault="00E00D89">
      <w:pPr>
        <w:numPr>
          <w:ilvl w:val="0"/>
          <w:numId w:val="13"/>
        </w:numPr>
        <w:spacing w:after="0"/>
        <w:rPr>
          <w:rFonts w:cs="Segoe UI Emoji"/>
        </w:rPr>
      </w:pPr>
      <w:r w:rsidRPr="001E5F2C">
        <w:rPr>
          <w:rFonts w:cs="Segoe UI Emoji"/>
        </w:rPr>
        <w:t xml:space="preserve">Filter the table with these parameters on </w:t>
      </w:r>
      <w:r w:rsidR="00893CEE" w:rsidRPr="001E5F2C">
        <w:rPr>
          <w:rFonts w:cs="Segoe UI Emoji"/>
        </w:rPr>
        <w:t>R</w:t>
      </w:r>
      <w:r w:rsidRPr="001E5F2C">
        <w:rPr>
          <w:rFonts w:cs="Segoe UI Emoji"/>
        </w:rPr>
        <w:t xml:space="preserve">egistration </w:t>
      </w:r>
      <w:r w:rsidR="00893CEE" w:rsidRPr="001E5F2C">
        <w:rPr>
          <w:rFonts w:cs="Segoe UI Emoji"/>
        </w:rPr>
        <w:t>D</w:t>
      </w:r>
      <w:r w:rsidRPr="001E5F2C">
        <w:rPr>
          <w:rFonts w:cs="Segoe UI Emoji"/>
        </w:rPr>
        <w:t xml:space="preserve">ate column. The filter logic is as below – </w:t>
      </w:r>
    </w:p>
    <w:p w14:paraId="5F3A8901" w14:textId="77777777" w:rsidR="00E00D89" w:rsidRPr="00D646F9" w:rsidRDefault="00E00D89" w:rsidP="005404A2">
      <w:pPr>
        <w:spacing w:after="0"/>
        <w:ind w:left="720"/>
        <w:rPr>
          <w:rFonts w:ascii="Roboto Mono" w:hAnsi="Roboto Mono" w:cs="Segoe UI Emoji"/>
          <w:sz w:val="20"/>
          <w:szCs w:val="20"/>
        </w:rPr>
      </w:pPr>
      <w:r w:rsidRPr="00D646F9">
        <w:rPr>
          <w:rFonts w:ascii="Roboto Mono" w:hAnsi="Roboto Mono" w:cs="Segoe UI Emoji"/>
          <w:sz w:val="20"/>
          <w:szCs w:val="20"/>
        </w:rPr>
        <w:t>[RegistrationDate] &gt;= RangeStart and [RegistrationDate] &lt; RangeEnd</w:t>
      </w:r>
    </w:p>
    <w:p w14:paraId="63A6D323" w14:textId="474762F8" w:rsidR="00E00D89" w:rsidRPr="00150373" w:rsidRDefault="00893CEE">
      <w:pPr>
        <w:numPr>
          <w:ilvl w:val="0"/>
          <w:numId w:val="13"/>
        </w:numPr>
        <w:rPr>
          <w:rFonts w:cs="Segoe UI Emoji"/>
          <w:i/>
          <w:iCs/>
        </w:rPr>
      </w:pPr>
      <w:r w:rsidRPr="00150373">
        <w:rPr>
          <w:rFonts w:cs="Segoe UI Emoji"/>
          <w:i/>
          <w:iCs/>
        </w:rPr>
        <w:t xml:space="preserve">The </w:t>
      </w:r>
      <w:r w:rsidR="001F2C92" w:rsidRPr="00150373">
        <w:rPr>
          <w:rFonts w:cs="Segoe UI Emoji"/>
          <w:i/>
          <w:iCs/>
        </w:rPr>
        <w:t xml:space="preserve">parameters </w:t>
      </w:r>
      <w:r w:rsidRPr="00150373">
        <w:rPr>
          <w:rFonts w:cs="Segoe UI Emoji"/>
          <w:i/>
          <w:iCs/>
        </w:rPr>
        <w:t xml:space="preserve">should have the same data type </w:t>
      </w:r>
      <w:r w:rsidR="002F13FA" w:rsidRPr="00150373">
        <w:rPr>
          <w:rFonts w:cs="Segoe UI Emoji"/>
          <w:i/>
          <w:iCs/>
        </w:rPr>
        <w:t>as</w:t>
      </w:r>
      <w:r w:rsidRPr="00150373">
        <w:rPr>
          <w:rFonts w:cs="Segoe UI Emoji"/>
          <w:i/>
          <w:iCs/>
        </w:rPr>
        <w:t xml:space="preserve"> the </w:t>
      </w:r>
      <w:r w:rsidR="001F2C92" w:rsidRPr="00150373">
        <w:rPr>
          <w:rFonts w:cs="Segoe UI Emoji"/>
          <w:i/>
          <w:iCs/>
        </w:rPr>
        <w:t>Registration Date column</w:t>
      </w:r>
      <w:r w:rsidR="003503AC" w:rsidRPr="00150373">
        <w:rPr>
          <w:rFonts w:cs="Segoe UI Emoji"/>
          <w:i/>
          <w:iCs/>
        </w:rPr>
        <w:t>,</w:t>
      </w:r>
      <w:r w:rsidRPr="00150373">
        <w:rPr>
          <w:rFonts w:cs="Segoe UI Emoji"/>
          <w:i/>
          <w:iCs/>
        </w:rPr>
        <w:t xml:space="preserve"> that is Date/Time.</w:t>
      </w:r>
    </w:p>
    <w:p w14:paraId="468DD3C1" w14:textId="32C86AEE" w:rsidR="002F13FA" w:rsidRPr="001E5F2C" w:rsidRDefault="002F13FA" w:rsidP="002F13FA">
      <w:pPr>
        <w:rPr>
          <w:rFonts w:cs="Segoe UI Emoji"/>
          <w:b/>
          <w:bCs/>
        </w:rPr>
      </w:pPr>
      <w:r w:rsidRPr="001E5F2C">
        <w:rPr>
          <w:rFonts w:cs="Segoe UI Emoji"/>
          <w:b/>
          <w:bCs/>
        </w:rPr>
        <w:t>2.6 — Set Data Destination</w:t>
      </w:r>
    </w:p>
    <w:p w14:paraId="41D46013" w14:textId="331B5DCE" w:rsidR="002F13FA" w:rsidRPr="001E5F2C" w:rsidRDefault="002F13FA">
      <w:pPr>
        <w:numPr>
          <w:ilvl w:val="0"/>
          <w:numId w:val="13"/>
        </w:numPr>
        <w:spacing w:after="0"/>
        <w:rPr>
          <w:rFonts w:cs="Segoe UI Emoji"/>
        </w:rPr>
      </w:pPr>
      <w:r w:rsidRPr="001E5F2C">
        <w:rPr>
          <w:rFonts w:cs="Segoe UI Emoji"/>
        </w:rPr>
        <w:t xml:space="preserve">Once all the transformation is done, the data is loaded to Enrollment table in the </w:t>
      </w:r>
      <w:r w:rsidRPr="003149D6">
        <w:rPr>
          <w:rFonts w:ascii="Roboto Mono" w:hAnsi="Roboto Mono" w:cs="Segoe UI Emoji"/>
          <w:sz w:val="20"/>
          <w:szCs w:val="20"/>
        </w:rPr>
        <w:t>Lakehouse – Enterprise_Lakehouse</w:t>
      </w:r>
      <w:r w:rsidRPr="001E5F2C">
        <w:rPr>
          <w:rFonts w:cs="Segoe UI Emoji"/>
        </w:rPr>
        <w:t>. The destination is set using the ‘</w:t>
      </w:r>
      <w:r w:rsidRPr="001E5F2C">
        <w:rPr>
          <w:rFonts w:cs="Segoe UI Emoji"/>
          <w:b/>
          <w:bCs/>
        </w:rPr>
        <w:t>Data Destination’</w:t>
      </w:r>
      <w:r w:rsidRPr="001E5F2C">
        <w:rPr>
          <w:rFonts w:cs="Segoe UI Emoji"/>
        </w:rPr>
        <w:t xml:space="preserve"> option </w:t>
      </w:r>
      <w:r w:rsidR="004C2FDA">
        <w:rPr>
          <w:rFonts w:cs="Segoe UI Emoji"/>
        </w:rPr>
        <w:t>at the</w:t>
      </w:r>
      <w:r w:rsidRPr="001E5F2C">
        <w:rPr>
          <w:rFonts w:cs="Segoe UI Emoji"/>
        </w:rPr>
        <w:t xml:space="preserve"> bottom right on the dataflow page. </w:t>
      </w:r>
      <w:r w:rsidR="00E20C53" w:rsidRPr="001E5F2C">
        <w:rPr>
          <w:rFonts w:cs="Segoe UI Emoji"/>
        </w:rPr>
        <w:t>Choose ‘Lakehouse’.</w:t>
      </w:r>
    </w:p>
    <w:p w14:paraId="39ED90BB" w14:textId="55762F12" w:rsidR="002F13FA" w:rsidRPr="001E5F2C" w:rsidRDefault="002F13FA">
      <w:pPr>
        <w:numPr>
          <w:ilvl w:val="0"/>
          <w:numId w:val="13"/>
        </w:numPr>
        <w:spacing w:after="0"/>
        <w:rPr>
          <w:rFonts w:cs="Segoe UI Emoji"/>
        </w:rPr>
      </w:pPr>
      <w:r w:rsidRPr="001E5F2C">
        <w:rPr>
          <w:rFonts w:cs="Segoe UI Emoji"/>
        </w:rPr>
        <w:t xml:space="preserve">Choose the Connection in the Connection Setting. It Auto </w:t>
      </w:r>
      <w:r w:rsidR="0016675C" w:rsidRPr="001E5F2C">
        <w:rPr>
          <w:rFonts w:cs="Segoe UI Emoji"/>
        </w:rPr>
        <w:t>chooses</w:t>
      </w:r>
      <w:r w:rsidRPr="001E5F2C">
        <w:rPr>
          <w:rFonts w:cs="Segoe UI Emoji"/>
        </w:rPr>
        <w:t xml:space="preserve"> your current </w:t>
      </w:r>
      <w:r w:rsidR="00255FBB" w:rsidRPr="001E5F2C">
        <w:rPr>
          <w:rFonts w:cs="Segoe UI Emoji"/>
        </w:rPr>
        <w:t>connection,</w:t>
      </w:r>
      <w:r w:rsidRPr="001E5F2C">
        <w:rPr>
          <w:rFonts w:cs="Segoe UI Emoji"/>
        </w:rPr>
        <w:t xml:space="preserve"> and you can make a new one as well. </w:t>
      </w:r>
    </w:p>
    <w:p w14:paraId="2EA564E5" w14:textId="787D25AC" w:rsidR="0016675C" w:rsidRPr="001E5F2C" w:rsidRDefault="0016675C">
      <w:pPr>
        <w:numPr>
          <w:ilvl w:val="0"/>
          <w:numId w:val="13"/>
        </w:numPr>
        <w:spacing w:after="0"/>
        <w:rPr>
          <w:rFonts w:cs="Segoe UI Emoji"/>
        </w:rPr>
      </w:pPr>
      <w:r w:rsidRPr="001E5F2C">
        <w:rPr>
          <w:rFonts w:cs="Segoe UI Emoji"/>
        </w:rPr>
        <w:t xml:space="preserve">Choose </w:t>
      </w:r>
      <w:r w:rsidRPr="00F90B48">
        <w:rPr>
          <w:rFonts w:cs="Segoe UI Emoji"/>
          <w:b/>
          <w:bCs/>
        </w:rPr>
        <w:t>Destination Target</w:t>
      </w:r>
      <w:r w:rsidRPr="001E5F2C">
        <w:rPr>
          <w:rFonts w:cs="Segoe UI Emoji"/>
        </w:rPr>
        <w:t xml:space="preserve">. For the first load select ‘New Table’ from the </w:t>
      </w:r>
      <w:r w:rsidR="00400233">
        <w:rPr>
          <w:rFonts w:cs="Segoe UI Emoji"/>
        </w:rPr>
        <w:t xml:space="preserve">top right </w:t>
      </w:r>
      <w:r w:rsidRPr="001E5F2C">
        <w:rPr>
          <w:rFonts w:cs="Segoe UI Emoji"/>
        </w:rPr>
        <w:t xml:space="preserve">option </w:t>
      </w:r>
      <w:r w:rsidR="00400233">
        <w:rPr>
          <w:rFonts w:cs="Segoe UI Emoji"/>
        </w:rPr>
        <w:t xml:space="preserve">and select </w:t>
      </w:r>
      <w:r w:rsidRPr="001E5F2C">
        <w:rPr>
          <w:rFonts w:cs="Segoe UI Emoji"/>
        </w:rPr>
        <w:t xml:space="preserve">‘dbo’ from </w:t>
      </w:r>
      <w:r w:rsidR="00400233" w:rsidRPr="001E5F2C">
        <w:rPr>
          <w:rFonts w:cs="Segoe UI Emoji"/>
        </w:rPr>
        <w:t>Enterprise</w:t>
      </w:r>
      <w:r w:rsidRPr="001E5F2C">
        <w:rPr>
          <w:rFonts w:cs="Segoe UI Emoji"/>
        </w:rPr>
        <w:t>_Lakehouse.</w:t>
      </w:r>
    </w:p>
    <w:p w14:paraId="14009FB5" w14:textId="43C52C9B" w:rsidR="0016675C" w:rsidRPr="001E5F2C" w:rsidRDefault="0016675C">
      <w:pPr>
        <w:numPr>
          <w:ilvl w:val="0"/>
          <w:numId w:val="13"/>
        </w:numPr>
        <w:spacing w:after="0"/>
        <w:rPr>
          <w:rFonts w:cs="Segoe UI Emoji"/>
        </w:rPr>
      </w:pPr>
      <w:r w:rsidRPr="001E5F2C">
        <w:rPr>
          <w:rFonts w:cs="Segoe UI Emoji"/>
        </w:rPr>
        <w:t>Give a name to the table</w:t>
      </w:r>
      <w:r w:rsidR="00400233">
        <w:rPr>
          <w:rFonts w:cs="Segoe UI Emoji"/>
        </w:rPr>
        <w:t xml:space="preserve"> in the Table name space.</w:t>
      </w:r>
    </w:p>
    <w:p w14:paraId="00F768CB" w14:textId="0CDC135A" w:rsidR="0016675C" w:rsidRPr="001E5F2C" w:rsidRDefault="0016675C">
      <w:pPr>
        <w:numPr>
          <w:ilvl w:val="0"/>
          <w:numId w:val="13"/>
        </w:numPr>
        <w:spacing w:after="0"/>
        <w:rPr>
          <w:rFonts w:cs="Segoe UI Emoji"/>
        </w:rPr>
      </w:pPr>
      <w:r w:rsidRPr="001E5F2C">
        <w:rPr>
          <w:rFonts w:cs="Segoe UI Emoji"/>
        </w:rPr>
        <w:t>Next will be ‘</w:t>
      </w:r>
      <w:r w:rsidRPr="001E5F2C">
        <w:rPr>
          <w:rFonts w:cs="Segoe UI Emoji"/>
          <w:b/>
          <w:bCs/>
        </w:rPr>
        <w:t>Column mapping’</w:t>
      </w:r>
      <w:r w:rsidRPr="001E5F2C">
        <w:rPr>
          <w:rFonts w:cs="Segoe UI Emoji"/>
        </w:rPr>
        <w:t xml:space="preserve"> Map the table columns and check for the supported data types. Save Settings</w:t>
      </w:r>
      <w:r w:rsidR="007D1F03" w:rsidRPr="001E5F2C">
        <w:rPr>
          <w:rFonts w:cs="Segoe UI Emoji"/>
        </w:rPr>
        <w:t xml:space="preserve"> then </w:t>
      </w:r>
      <w:r w:rsidR="007D1F03" w:rsidRPr="001E5F2C">
        <w:rPr>
          <w:rFonts w:cs="Segoe UI Emoji"/>
          <w:b/>
          <w:bCs/>
        </w:rPr>
        <w:t>Save and Run.</w:t>
      </w:r>
    </w:p>
    <w:p w14:paraId="715AC3EF" w14:textId="3007DF84" w:rsidR="003149D6" w:rsidRPr="003149D6" w:rsidRDefault="007D1F03">
      <w:pPr>
        <w:numPr>
          <w:ilvl w:val="0"/>
          <w:numId w:val="13"/>
        </w:numPr>
        <w:rPr>
          <w:rFonts w:cs="Segoe UI Emoji"/>
        </w:rPr>
      </w:pPr>
      <w:r w:rsidRPr="001E5F2C">
        <w:rPr>
          <w:rFonts w:cs="Segoe UI Emoji"/>
        </w:rPr>
        <w:t>For the next stage loading, change the parameter as discussed above and in the chose destination setting select ‘</w:t>
      </w:r>
      <w:r w:rsidRPr="001E5F2C">
        <w:rPr>
          <w:rFonts w:cs="Segoe UI Emoji"/>
          <w:b/>
          <w:bCs/>
        </w:rPr>
        <w:t>Append’</w:t>
      </w:r>
      <w:r w:rsidRPr="001E5F2C">
        <w:rPr>
          <w:rFonts w:cs="Segoe UI Emoji"/>
        </w:rPr>
        <w:t xml:space="preserve"> and not ‘</w:t>
      </w:r>
      <w:r w:rsidRPr="001E5F2C">
        <w:rPr>
          <w:rFonts w:cs="Segoe UI Emoji"/>
          <w:b/>
          <w:bCs/>
        </w:rPr>
        <w:t>Replace’</w:t>
      </w:r>
      <w:r w:rsidRPr="001E5F2C">
        <w:rPr>
          <w:rFonts w:cs="Segoe UI Emoji"/>
        </w:rPr>
        <w:t xml:space="preserve">. Then again save and run. Do this for </w:t>
      </w:r>
      <w:r w:rsidR="002F0013" w:rsidRPr="001E5F2C">
        <w:rPr>
          <w:rFonts w:cs="Segoe UI Emoji"/>
        </w:rPr>
        <w:t>all</w:t>
      </w:r>
      <w:r w:rsidRPr="001E5F2C">
        <w:rPr>
          <w:rFonts w:cs="Segoe UI Emoji"/>
        </w:rPr>
        <w:t xml:space="preserve"> stages.</w:t>
      </w:r>
    </w:p>
    <w:p w14:paraId="090421F7" w14:textId="4DBB0D91" w:rsidR="00E00D89" w:rsidRPr="001E5F2C" w:rsidRDefault="00FC015C" w:rsidP="00AE4D90">
      <w:pPr>
        <w:rPr>
          <w:rFonts w:cs="Segoe UI Emoji"/>
          <w:b/>
          <w:bCs/>
        </w:rPr>
      </w:pPr>
      <w:r w:rsidRPr="001E5F2C">
        <w:rPr>
          <w:rFonts w:cs="Segoe UI Emoji"/>
          <w:b/>
          <w:bCs/>
        </w:rPr>
        <w:t xml:space="preserve">2.7 — </w:t>
      </w:r>
      <w:r w:rsidR="00E00D89" w:rsidRPr="001E5F2C">
        <w:rPr>
          <w:rFonts w:cs="Segoe UI Emoji"/>
          <w:b/>
          <w:bCs/>
        </w:rPr>
        <w:t>Verify What has been loaded.</w:t>
      </w:r>
    </w:p>
    <w:p w14:paraId="08D19772" w14:textId="53FF6CF7" w:rsidR="00AF0856" w:rsidRPr="001E5F2C" w:rsidRDefault="00AF0856" w:rsidP="00AE4D90">
      <w:pPr>
        <w:rPr>
          <w:rFonts w:cs="Segoe UI Emoji"/>
        </w:rPr>
      </w:pPr>
      <w:r w:rsidRPr="001E5F2C">
        <w:rPr>
          <w:rFonts w:cs="Segoe UI Emoji"/>
        </w:rPr>
        <w:t>To verify go to the Enterprise_Lakehouse SQL Analytics End point and write a query as below and check if you can see the data from the oldest and the most recent date.</w:t>
      </w:r>
    </w:p>
    <w:p w14:paraId="210C2773" w14:textId="35A2DAF1" w:rsidR="00AE4D90" w:rsidRPr="001E5F2C" w:rsidRDefault="00AE4D90" w:rsidP="00AE4D90">
      <w:pPr>
        <w:rPr>
          <w:rFonts w:cs="Segoe UI Emoji"/>
          <w:b/>
          <w:bCs/>
        </w:rPr>
      </w:pPr>
      <w:r w:rsidRPr="001E5F2C">
        <w:rPr>
          <w:rFonts w:cs="Segoe UI Emoji"/>
          <w:b/>
          <w:bCs/>
        </w:rPr>
        <w:t>The top 10 oldest records</w:t>
      </w:r>
    </w:p>
    <w:p w14:paraId="532CB2E3" w14:textId="0CE7509C" w:rsidR="00AE4D90" w:rsidRPr="00400233" w:rsidRDefault="00AE4D90" w:rsidP="00AE4D90">
      <w:pPr>
        <w:rPr>
          <w:rFonts w:ascii="Roboto Mono" w:hAnsi="Roboto Mono" w:cs="Segoe UI Emoji"/>
          <w:sz w:val="20"/>
          <w:szCs w:val="20"/>
        </w:rPr>
      </w:pPr>
      <w:r w:rsidRPr="00400233">
        <w:rPr>
          <w:rFonts w:ascii="Roboto Mono" w:hAnsi="Roboto Mono" w:cs="Segoe UI Emoji"/>
          <w:sz w:val="20"/>
          <w:szCs w:val="20"/>
        </w:rPr>
        <w:t>select top 10 * from [Enrollments LMS] ORDER BY RegistrationDate ASC;</w:t>
      </w:r>
    </w:p>
    <w:p w14:paraId="0932206E" w14:textId="181E6477" w:rsidR="00AE4D90" w:rsidRPr="001E5F2C" w:rsidRDefault="00AE4D90" w:rsidP="00AE4D90">
      <w:pPr>
        <w:rPr>
          <w:rFonts w:cs="Segoe UI Emoji"/>
          <w:b/>
          <w:bCs/>
        </w:rPr>
      </w:pPr>
      <w:r w:rsidRPr="001E5F2C">
        <w:rPr>
          <w:rFonts w:cs="Segoe UI Emoji"/>
          <w:b/>
          <w:bCs/>
        </w:rPr>
        <w:t>The top 10 newest records</w:t>
      </w:r>
    </w:p>
    <w:p w14:paraId="7C2F2A2E" w14:textId="4BC43C1A" w:rsidR="00AE4D90" w:rsidRPr="00400233" w:rsidRDefault="00AE4D90" w:rsidP="00AE4D90">
      <w:pPr>
        <w:rPr>
          <w:rFonts w:ascii="Roboto Mono" w:hAnsi="Roboto Mono" w:cs="Segoe UI Emoji"/>
          <w:sz w:val="20"/>
          <w:szCs w:val="20"/>
        </w:rPr>
      </w:pPr>
      <w:r w:rsidRPr="00400233">
        <w:rPr>
          <w:rFonts w:ascii="Roboto Mono" w:hAnsi="Roboto Mono" w:cs="Segoe UI Emoji"/>
          <w:sz w:val="20"/>
          <w:szCs w:val="20"/>
        </w:rPr>
        <w:t>select top 10 * from [Enrollments LMS] ORDER BY RegistrationDate Desc;</w:t>
      </w:r>
    </w:p>
    <w:p w14:paraId="15BA6F43" w14:textId="4B8AF425" w:rsidR="00AC0DAF" w:rsidRPr="001E5F2C" w:rsidRDefault="00260A3B" w:rsidP="0008393E">
      <w:pPr>
        <w:rPr>
          <w:rFonts w:cs="Segoe UI Emoji"/>
        </w:rPr>
      </w:pPr>
      <w:r w:rsidRPr="001E5F2C">
        <w:rPr>
          <w:rFonts w:cs="Segoe UI Emoji"/>
        </w:rPr>
        <w:t>Check the number of enrollments in both the LMS and the Enrollments table</w:t>
      </w:r>
      <w:r w:rsidR="00D150DA" w:rsidRPr="001E5F2C">
        <w:rPr>
          <w:rFonts w:cs="Segoe UI Emoji"/>
        </w:rPr>
        <w:t>, filtered with a date range,</w:t>
      </w:r>
      <w:r w:rsidR="002E7145" w:rsidRPr="001E5F2C">
        <w:rPr>
          <w:rFonts w:cs="Segoe UI Emoji"/>
        </w:rPr>
        <w:t xml:space="preserve"> </w:t>
      </w:r>
      <w:r w:rsidRPr="001E5F2C">
        <w:rPr>
          <w:rFonts w:cs="Segoe UI Emoji"/>
        </w:rPr>
        <w:t>to check if all the records are captured and both have exactly or nea</w:t>
      </w:r>
      <w:r w:rsidR="00350CF1" w:rsidRPr="001E5F2C">
        <w:rPr>
          <w:rFonts w:cs="Segoe UI Emoji"/>
        </w:rPr>
        <w:t>r</w:t>
      </w:r>
      <w:r w:rsidRPr="001E5F2C">
        <w:rPr>
          <w:rFonts w:cs="Segoe UI Emoji"/>
        </w:rPr>
        <w:t xml:space="preserve"> to exact numbers of enrollments</w:t>
      </w:r>
      <w:r w:rsidR="00FB7F8F" w:rsidRPr="001E5F2C">
        <w:rPr>
          <w:rFonts w:cs="Segoe UI Emoji"/>
        </w:rPr>
        <w:t xml:space="preserve"> </w:t>
      </w:r>
      <w:r w:rsidRPr="001E5F2C">
        <w:rPr>
          <w:rFonts w:cs="Segoe UI Emoji"/>
        </w:rPr>
        <w:t xml:space="preserve">(records).  </w:t>
      </w:r>
    </w:p>
    <w:p w14:paraId="718A000F" w14:textId="09515460" w:rsidR="003F07C2" w:rsidRDefault="00AC0DAF" w:rsidP="000628AC">
      <w:pPr>
        <w:rPr>
          <w:rFonts w:cs="Segoe UI Emoji"/>
        </w:rPr>
      </w:pPr>
      <w:r w:rsidRPr="001E5F2C">
        <w:rPr>
          <w:rFonts w:cs="Segoe UI Emoji"/>
        </w:rPr>
        <w:t>You should see your table loaded</w:t>
      </w:r>
      <w:r w:rsidR="009671B4" w:rsidRPr="001E5F2C">
        <w:rPr>
          <w:rFonts w:cs="Segoe UI Emoji"/>
        </w:rPr>
        <w:t xml:space="preserve"> </w:t>
      </w:r>
      <w:r w:rsidR="009671B4" w:rsidRPr="001E5F2C">
        <w:rPr>
          <w:rFonts w:cs="Segoe UI Emoji"/>
          <w:b/>
          <w:bCs/>
        </w:rPr>
        <w:t>(Fig 2.</w:t>
      </w:r>
      <w:r w:rsidR="003F07C2" w:rsidRPr="001E5F2C">
        <w:rPr>
          <w:rFonts w:cs="Segoe UI Emoji"/>
          <w:b/>
          <w:bCs/>
        </w:rPr>
        <w:t>7</w:t>
      </w:r>
      <w:r w:rsidR="009671B4" w:rsidRPr="001E5F2C">
        <w:rPr>
          <w:rFonts w:cs="Segoe UI Emoji"/>
          <w:b/>
          <w:bCs/>
        </w:rPr>
        <w:t>)</w:t>
      </w:r>
      <w:r w:rsidR="00686C9D" w:rsidRPr="001E5F2C">
        <w:rPr>
          <w:rFonts w:cs="Segoe UI Emoji"/>
          <w:b/>
          <w:bCs/>
        </w:rPr>
        <w:t>.</w:t>
      </w:r>
      <w:r w:rsidR="00686C9D" w:rsidRPr="001E5F2C">
        <w:rPr>
          <w:rFonts w:cs="Segoe UI Emoji"/>
        </w:rPr>
        <w:t xml:space="preserve"> Data from 2015 till </w:t>
      </w:r>
      <w:r w:rsidR="000628AC">
        <w:rPr>
          <w:rFonts w:cs="Segoe UI Emoji"/>
        </w:rPr>
        <w:t>current date</w:t>
      </w:r>
      <w:r w:rsidR="00686C9D" w:rsidRPr="001E5F2C">
        <w:rPr>
          <w:rFonts w:cs="Segoe UI Emoji"/>
        </w:rPr>
        <w:t>.</w:t>
      </w:r>
    </w:p>
    <w:p w14:paraId="7AB0AD1B" w14:textId="77777777" w:rsidR="00945890" w:rsidRDefault="00945890" w:rsidP="00945890">
      <w:pPr>
        <w:rPr>
          <w:rFonts w:cs="Segoe UI Emoji"/>
          <w:b/>
          <w:bCs/>
        </w:rPr>
      </w:pPr>
      <w:r>
        <w:rPr>
          <mc:AlternateContent>
            <mc:Choice Requires="w16se">
              <w:rFonts w:cs="Segoe UI Emoji"/>
            </mc:Choice>
            <mc:Fallback>
              <w:rFonts w:ascii="Segoe UI Emoji" w:eastAsia="Segoe UI Emoji" w:hAnsi="Segoe UI Emoji" w:cs="Segoe UI Emoji"/>
            </mc:Fallback>
          </mc:AlternateContent>
          <w:b/>
          <w:bCs/>
        </w:rPr>
        <w:lastRenderedPageBreak/>
        <mc:AlternateContent>
          <mc:Choice Requires="w16se">
            <w16se:symEx w16se:font="Segoe UI Emoji" w16se:char="26A0"/>
          </mc:Choice>
          <mc:Fallback>
            <w:t>⚠</w:t>
          </mc:Fallback>
        </mc:AlternateContent>
      </w:r>
      <w:r>
        <w:rPr>
          <w:rFonts w:cs="Segoe UI Emoji"/>
          <w:b/>
          <w:bCs/>
        </w:rPr>
        <w:t>️</w:t>
      </w:r>
      <w:r w:rsidRPr="00945890">
        <w:rPr>
          <w:rFonts w:cs="Segoe UI Emoji"/>
          <w:b/>
          <w:bCs/>
        </w:rPr>
        <w:t xml:space="preserve">Important: </w:t>
      </w:r>
      <w:r>
        <w:rPr>
          <w:rFonts w:cs="Segoe UI Emoji"/>
          <w:b/>
          <w:bCs/>
        </w:rPr>
        <w:t xml:space="preserve">- </w:t>
      </w:r>
    </w:p>
    <w:p w14:paraId="74ED477A" w14:textId="3514D15D" w:rsidR="00945890" w:rsidRDefault="00945890">
      <w:pPr>
        <w:pStyle w:val="ListParagraph"/>
        <w:numPr>
          <w:ilvl w:val="0"/>
          <w:numId w:val="22"/>
        </w:numPr>
        <w:rPr>
          <w:rFonts w:cs="Segoe UI Emoji"/>
        </w:rPr>
      </w:pPr>
      <w:r w:rsidRPr="00945890">
        <w:rPr>
          <w:rFonts w:cs="Segoe UI Emoji"/>
        </w:rPr>
        <w:t xml:space="preserve">Once all the data is loaded, delete the parameters and remove the date parameter filter from the column having those filters. </w:t>
      </w:r>
    </w:p>
    <w:p w14:paraId="64A643F0" w14:textId="0CA927C5" w:rsidR="00945890" w:rsidRDefault="00945890">
      <w:pPr>
        <w:pStyle w:val="ListParagraph"/>
        <w:numPr>
          <w:ilvl w:val="0"/>
          <w:numId w:val="22"/>
        </w:numPr>
        <w:rPr>
          <w:rFonts w:cs="Segoe UI Emoji"/>
        </w:rPr>
      </w:pPr>
      <w:r>
        <w:rPr>
          <w:rFonts w:cs="Segoe UI Emoji"/>
        </w:rPr>
        <w:t>Change the ‘Update Method’ to ‘Replace’ from ‘Append’.</w:t>
      </w:r>
    </w:p>
    <w:p w14:paraId="5021A070" w14:textId="60F65614" w:rsidR="00945890" w:rsidRPr="001E5F2C" w:rsidRDefault="00945890" w:rsidP="00945890">
      <w:pPr>
        <w:rPr>
          <w:rFonts w:cs="Segoe UI Emoji"/>
        </w:rPr>
      </w:pPr>
      <w:r>
        <w:rPr>
          <w:rFonts w:cs="Segoe UI Emoji"/>
        </w:rPr>
        <w:t xml:space="preserve">In the incremental loading </w:t>
      </w:r>
      <w:r w:rsidR="001232D9">
        <w:rPr>
          <w:rFonts w:cs="Segoe UI Emoji"/>
        </w:rPr>
        <w:t>step,</w:t>
      </w:r>
      <w:r>
        <w:rPr>
          <w:rFonts w:cs="Segoe UI Emoji"/>
        </w:rPr>
        <w:t xml:space="preserve"> we </w:t>
      </w:r>
      <w:r w:rsidR="001232D9">
        <w:rPr>
          <w:rFonts w:cs="Segoe UI Emoji"/>
        </w:rPr>
        <w:t>will</w:t>
      </w:r>
      <w:r>
        <w:rPr>
          <w:rFonts w:cs="Segoe UI Emoji"/>
        </w:rPr>
        <w:t xml:space="preserve"> know why we made these changes.</w:t>
      </w:r>
    </w:p>
    <w:p w14:paraId="33047CAA" w14:textId="1C045D1A" w:rsidR="003F07C2" w:rsidRPr="001E5F2C" w:rsidRDefault="003F07C2" w:rsidP="00AC0DAF">
      <w:pPr>
        <w:rPr>
          <w:rFonts w:cs="Segoe UI Emoji"/>
        </w:rPr>
      </w:pPr>
      <w:r w:rsidRPr="001E5F2C">
        <w:rPr>
          <w:rFonts w:cs="Segoe UI Emoji"/>
          <w:b/>
          <w:bCs/>
        </w:rPr>
        <w:t>2.8 — Loading Other LMS Tables</w:t>
      </w:r>
      <w:r w:rsidRPr="001E5F2C">
        <w:rPr>
          <w:rFonts w:cs="Segoe UI Emoji"/>
        </w:rPr>
        <w:t xml:space="preserve"> </w:t>
      </w:r>
    </w:p>
    <w:p w14:paraId="0FB95EF2" w14:textId="77777777" w:rsidR="003F07C2" w:rsidRPr="001E5F2C" w:rsidRDefault="003F07C2">
      <w:pPr>
        <w:pStyle w:val="ListParagraph"/>
        <w:numPr>
          <w:ilvl w:val="0"/>
          <w:numId w:val="14"/>
        </w:numPr>
        <w:rPr>
          <w:rFonts w:cs="Segoe UI Emoji"/>
        </w:rPr>
      </w:pPr>
      <w:r w:rsidRPr="001E5F2C">
        <w:rPr>
          <w:rFonts w:cs="Segoe UI Emoji"/>
        </w:rPr>
        <w:t xml:space="preserve">Repeat the same steps for the rest of the LMS tables. </w:t>
      </w:r>
    </w:p>
    <w:p w14:paraId="17496271" w14:textId="77777777" w:rsidR="003F07C2" w:rsidRPr="001E5F2C" w:rsidRDefault="003F07C2">
      <w:pPr>
        <w:pStyle w:val="ListParagraph"/>
        <w:numPr>
          <w:ilvl w:val="0"/>
          <w:numId w:val="14"/>
        </w:numPr>
        <w:rPr>
          <w:rFonts w:cs="Segoe UI Emoji"/>
        </w:rPr>
      </w:pPr>
      <w:r w:rsidRPr="001E5F2C">
        <w:rPr>
          <w:rFonts w:cs="Segoe UI Emoji"/>
        </w:rPr>
        <w:t xml:space="preserve">A new dataflow is made for each table. </w:t>
      </w:r>
    </w:p>
    <w:p w14:paraId="37838083" w14:textId="20BA9C22" w:rsidR="003F07C2" w:rsidRPr="001E5F2C" w:rsidRDefault="003F07C2">
      <w:pPr>
        <w:pStyle w:val="ListParagraph"/>
        <w:numPr>
          <w:ilvl w:val="0"/>
          <w:numId w:val="14"/>
        </w:numPr>
        <w:rPr>
          <w:rFonts w:cs="Segoe UI Emoji"/>
        </w:rPr>
      </w:pPr>
      <w:r w:rsidRPr="001E5F2C">
        <w:rPr>
          <w:rFonts w:cs="Segoe UI Emoji"/>
        </w:rPr>
        <w:t xml:space="preserve">If a table has small </w:t>
      </w:r>
      <w:r w:rsidR="000D6C4C" w:rsidRPr="001E5F2C">
        <w:rPr>
          <w:rFonts w:cs="Segoe UI Emoji"/>
        </w:rPr>
        <w:t>data,</w:t>
      </w:r>
      <w:r w:rsidRPr="001E5F2C">
        <w:rPr>
          <w:rFonts w:cs="Segoe UI Emoji"/>
        </w:rPr>
        <w:t xml:space="preserve"> then no parameterized loading is required. </w:t>
      </w:r>
    </w:p>
    <w:p w14:paraId="0869F7FF" w14:textId="7A20F8D8" w:rsidR="00686C9D" w:rsidRPr="001E5F2C" w:rsidRDefault="00BE223F">
      <w:pPr>
        <w:pStyle w:val="ListParagraph"/>
        <w:numPr>
          <w:ilvl w:val="0"/>
          <w:numId w:val="14"/>
        </w:numPr>
        <w:rPr>
          <w:rFonts w:cs="Segoe UI Emoji"/>
        </w:rPr>
      </w:pPr>
      <w:r w:rsidRPr="001E5F2C">
        <w:rPr>
          <w:rFonts w:cs="Segoe UI Emoji"/>
        </w:rPr>
        <w:t xml:space="preserve">Refer </w:t>
      </w:r>
      <w:r w:rsidRPr="001E5F2C">
        <w:rPr>
          <w:rFonts w:cs="Segoe UI Emoji"/>
          <w:b/>
          <w:bCs/>
        </w:rPr>
        <w:t>Fig 2.8</w:t>
      </w:r>
      <w:r w:rsidRPr="001E5F2C">
        <w:rPr>
          <w:rFonts w:cs="Segoe UI Emoji"/>
        </w:rPr>
        <w:t xml:space="preserve"> and </w:t>
      </w:r>
      <w:r w:rsidRPr="001E5F2C">
        <w:rPr>
          <w:rFonts w:cs="Segoe UI Emoji"/>
          <w:b/>
          <w:bCs/>
        </w:rPr>
        <w:t>Fig 2.9</w:t>
      </w:r>
      <w:r w:rsidRPr="001E5F2C">
        <w:rPr>
          <w:rFonts w:cs="Segoe UI Emoji"/>
        </w:rPr>
        <w:t>.</w:t>
      </w:r>
    </w:p>
    <w:p w14:paraId="179C0A58" w14:textId="77777777" w:rsidR="00BE223F" w:rsidRPr="001E5F2C" w:rsidRDefault="00BE223F" w:rsidP="00BE223F">
      <w:pPr>
        <w:pStyle w:val="ListParagraph"/>
        <w:rPr>
          <w:rFonts w:cs="Segoe UI Emoji"/>
        </w:rPr>
      </w:pPr>
    </w:p>
    <w:p w14:paraId="1E2B583C" w14:textId="1912519C" w:rsidR="003F07C2" w:rsidRPr="001E5F2C" w:rsidRDefault="003F07C2" w:rsidP="003F07C2">
      <w:pPr>
        <w:rPr>
          <w:b/>
          <w:bCs/>
        </w:rPr>
      </w:pPr>
      <w:r w:rsidRPr="001E5F2C">
        <w:rPr>
          <w:b/>
          <w:bCs/>
        </w:rPr>
        <w:t>STEP 3 – Shared Folder / Excel Integration</w:t>
      </w:r>
    </w:p>
    <w:p w14:paraId="50D00E2C" w14:textId="2B05D01E" w:rsidR="002F1294" w:rsidRPr="001E5F2C" w:rsidRDefault="003F07C2" w:rsidP="002F1294">
      <w:r w:rsidRPr="001E5F2C">
        <w:t>It has the same process of data loading</w:t>
      </w:r>
      <w:r w:rsidR="00BE223F" w:rsidRPr="001E5F2C">
        <w:t xml:space="preserve"> into the </w:t>
      </w:r>
      <w:r w:rsidR="007A6438" w:rsidRPr="001E5F2C">
        <w:t>Lakehouse</w:t>
      </w:r>
      <w:r w:rsidR="00BE223F" w:rsidRPr="001E5F2C">
        <w:t xml:space="preserve"> as discussed in Step 2</w:t>
      </w:r>
      <w:r w:rsidRPr="001E5F2C">
        <w:t xml:space="preserve"> </w:t>
      </w:r>
      <w:r w:rsidR="00BE223F" w:rsidRPr="001E5F2C">
        <w:t xml:space="preserve">except in data </w:t>
      </w:r>
      <w:r w:rsidR="002F1294" w:rsidRPr="001E5F2C">
        <w:t>source</w:t>
      </w:r>
      <w:r w:rsidR="007A6438">
        <w:t xml:space="preserve">. In data source, </w:t>
      </w:r>
      <w:r w:rsidR="00BE223F" w:rsidRPr="001E5F2C">
        <w:t xml:space="preserve">Folder’ is selected. Followed by the folder path, </w:t>
      </w:r>
      <w:r w:rsidR="002F1294" w:rsidRPr="001E5F2C">
        <w:t xml:space="preserve">gateway setup, </w:t>
      </w:r>
      <w:r w:rsidR="00BE223F" w:rsidRPr="001E5F2C">
        <w:t xml:space="preserve">data transformation, data loading. </w:t>
      </w:r>
    </w:p>
    <w:p w14:paraId="58C39870" w14:textId="6ED17DA0" w:rsidR="002F1294" w:rsidRPr="001E5F2C" w:rsidRDefault="002F1294" w:rsidP="002F1294">
      <w:pPr>
        <w:rPr>
          <w:b/>
          <w:bCs/>
        </w:rPr>
      </w:pPr>
      <w:r w:rsidRPr="001E5F2C">
        <w:rPr>
          <w:b/>
          <w:bCs/>
        </w:rPr>
        <w:t>STEP 4 – Oracle ERP Integration</w:t>
      </w:r>
    </w:p>
    <w:p w14:paraId="339DDFDE" w14:textId="77777777" w:rsidR="00995598" w:rsidRDefault="002F1294" w:rsidP="00995598">
      <w:r w:rsidRPr="001E5F2C">
        <w:t xml:space="preserve">It has the same process of data loading into the </w:t>
      </w:r>
      <w:r w:rsidR="007A6438" w:rsidRPr="001E5F2C">
        <w:t>Lakehouse</w:t>
      </w:r>
      <w:r w:rsidRPr="001E5F2C">
        <w:t xml:space="preserve"> as discussed in Step 2 except in data source</w:t>
      </w:r>
      <w:r w:rsidR="007A6438">
        <w:t>. In data source,</w:t>
      </w:r>
      <w:r w:rsidRPr="001E5F2C">
        <w:t xml:space="preserve"> Oracle database’ is selected. Followed by the database credentials, gateway setup, data transformation, data loading. </w:t>
      </w:r>
    </w:p>
    <w:p w14:paraId="7A2C296A" w14:textId="77777777" w:rsidR="008C133A" w:rsidRDefault="008C133A" w:rsidP="008C133A">
      <w:pPr>
        <w:rPr>
          <w:rFonts w:cs="Segoe UI Emoji"/>
          <w:b/>
          <w:bCs/>
        </w:rPr>
      </w:pPr>
      <w:r>
        <w:rPr>
          <mc:AlternateContent>
            <mc:Choice Requires="w16se">
              <w:rFonts w:cs="Segoe UI Emoji"/>
            </mc:Choice>
            <mc:Fallback>
              <w:rFonts w:ascii="Segoe UI Emoji" w:eastAsia="Segoe UI Emoji" w:hAnsi="Segoe UI Emoji" w:cs="Segoe UI Emoji"/>
            </mc:Fallback>
          </mc:AlternateContent>
          <w:b/>
          <w:bCs/>
        </w:rPr>
        <mc:AlternateContent>
          <mc:Choice Requires="w16se">
            <w16se:symEx w16se:font="Segoe UI Emoji" w16se:char="26A0"/>
          </mc:Choice>
          <mc:Fallback>
            <w:t>⚠</w:t>
          </mc:Fallback>
        </mc:AlternateContent>
      </w:r>
      <w:r>
        <w:rPr>
          <w:rFonts w:cs="Segoe UI Emoji"/>
          <w:b/>
          <w:bCs/>
        </w:rPr>
        <w:t>️</w:t>
      </w:r>
      <w:r w:rsidRPr="00945890">
        <w:rPr>
          <w:rFonts w:cs="Segoe UI Emoji"/>
          <w:b/>
          <w:bCs/>
        </w:rPr>
        <w:t xml:space="preserve">Important: </w:t>
      </w:r>
      <w:r>
        <w:rPr>
          <w:rFonts w:cs="Segoe UI Emoji"/>
          <w:b/>
          <w:bCs/>
        </w:rPr>
        <w:t xml:space="preserve">- </w:t>
      </w:r>
    </w:p>
    <w:p w14:paraId="770FF15E" w14:textId="2935BE71" w:rsidR="008C133A" w:rsidRDefault="008C133A" w:rsidP="00995598">
      <w:r>
        <w:t>The data source which are not online data sources requires ‘</w:t>
      </w:r>
      <w:r w:rsidRPr="008C133A">
        <w:rPr>
          <w:b/>
          <w:bCs/>
        </w:rPr>
        <w:t>Gateway’</w:t>
      </w:r>
      <w:r>
        <w:t xml:space="preserve">. The System must have a Power BI gateway (Standard Mode) installed. Gateway serves as the bridge between the on-premises data source and cloud storage. </w:t>
      </w:r>
      <w:r w:rsidR="002625EA">
        <w:t>In this project’s case, Shared Folder and Oracle ERP database would require a Gateway for data loading.</w:t>
      </w:r>
    </w:p>
    <w:p w14:paraId="2B6AEF87" w14:textId="14EBA698" w:rsidR="002625EA" w:rsidRPr="002625EA" w:rsidRDefault="002625EA" w:rsidP="00995598">
      <w:pPr>
        <w:rPr>
          <w:b/>
          <w:bCs/>
        </w:rPr>
      </w:pPr>
      <w:r w:rsidRPr="002625EA">
        <w:rPr>
          <w:b/>
          <w:bCs/>
        </w:rPr>
        <w:t xml:space="preserve">Moreover, these data </w:t>
      </w:r>
      <w:r w:rsidR="00892607" w:rsidRPr="002625EA">
        <w:rPr>
          <w:b/>
          <w:bCs/>
        </w:rPr>
        <w:t>sources fail</w:t>
      </w:r>
      <w:r w:rsidRPr="002625EA">
        <w:rPr>
          <w:b/>
          <w:bCs/>
        </w:rPr>
        <w:t xml:space="preserve"> to update the data when the system if OFF.</w:t>
      </w:r>
    </w:p>
    <w:p w14:paraId="3CD60936" w14:textId="77777777" w:rsidR="008C133A" w:rsidRDefault="008C133A" w:rsidP="00995598"/>
    <w:p w14:paraId="12CF0E97" w14:textId="0E1AC255" w:rsidR="00EF28A3" w:rsidRDefault="00EF28A3" w:rsidP="00995598">
      <w:pPr>
        <w:rPr>
          <w:b/>
          <w:bCs/>
        </w:rPr>
      </w:pPr>
      <w:r w:rsidRPr="001E5F2C">
        <w:rPr>
          <w:b/>
          <w:bCs/>
        </w:rPr>
        <w:t>STEP 5 – Enrollments Incremental Load Implementation</w:t>
      </w:r>
    </w:p>
    <w:p w14:paraId="74A1CB76" w14:textId="6C9B3172" w:rsidR="007F7A5D" w:rsidRDefault="007F7A5D" w:rsidP="007F7A5D">
      <w:r w:rsidRPr="007F7A5D">
        <w:t>Current state of the table</w:t>
      </w:r>
      <w:r>
        <w:t>: Data loaded from 2015 till current date.</w:t>
      </w:r>
    </w:p>
    <w:p w14:paraId="6EFFB645" w14:textId="6CBB996F" w:rsidR="007F7A5D" w:rsidRPr="009716C3" w:rsidRDefault="007F7A5D" w:rsidP="007F7A5D">
      <w:pPr>
        <w:spacing w:after="0"/>
        <w:rPr>
          <w:rFonts w:ascii="Roboto Mono" w:hAnsi="Roboto Mono"/>
          <w:sz w:val="20"/>
          <w:szCs w:val="20"/>
        </w:rPr>
      </w:pPr>
      <w:r>
        <w:t xml:space="preserve">Future requirements: </w:t>
      </w:r>
      <w:r>
        <w:br/>
      </w:r>
      <w:r w:rsidRPr="009716C3">
        <w:rPr>
          <w:rFonts w:ascii="Roboto Mono" w:hAnsi="Roboto Mono"/>
          <w:sz w:val="20"/>
          <w:szCs w:val="20"/>
        </w:rPr>
        <w:t>-&gt; Daily refresh</w:t>
      </w:r>
    </w:p>
    <w:p w14:paraId="63007AA9" w14:textId="4AFE46B2" w:rsidR="007F7A5D" w:rsidRPr="009716C3" w:rsidRDefault="007F7A5D" w:rsidP="007F7A5D">
      <w:pPr>
        <w:spacing w:after="0"/>
        <w:rPr>
          <w:rFonts w:ascii="Roboto Mono" w:hAnsi="Roboto Mono"/>
          <w:sz w:val="20"/>
          <w:szCs w:val="20"/>
        </w:rPr>
      </w:pPr>
      <w:r w:rsidRPr="009716C3">
        <w:rPr>
          <w:rFonts w:ascii="Roboto Mono" w:hAnsi="Roboto Mono"/>
          <w:sz w:val="20"/>
          <w:szCs w:val="20"/>
        </w:rPr>
        <w:t>-&gt; Refresh last 30 days</w:t>
      </w:r>
    </w:p>
    <w:p w14:paraId="246EA081" w14:textId="3927C238" w:rsidR="007F7A5D" w:rsidRPr="009716C3" w:rsidRDefault="007F7A5D" w:rsidP="007F7A5D">
      <w:pPr>
        <w:spacing w:after="0"/>
        <w:rPr>
          <w:rFonts w:ascii="Roboto Mono" w:hAnsi="Roboto Mono"/>
          <w:sz w:val="20"/>
          <w:szCs w:val="20"/>
        </w:rPr>
      </w:pPr>
      <w:r w:rsidRPr="009716C3">
        <w:rPr>
          <w:rFonts w:ascii="Roboto Mono" w:hAnsi="Roboto Mono"/>
          <w:sz w:val="20"/>
          <w:szCs w:val="20"/>
        </w:rPr>
        <w:t>-&gt; Capture new records</w:t>
      </w:r>
    </w:p>
    <w:p w14:paraId="4310390C" w14:textId="0DC4BF0A" w:rsidR="007F7A5D" w:rsidRPr="009716C3" w:rsidRDefault="007F7A5D" w:rsidP="007F7A5D">
      <w:pPr>
        <w:spacing w:after="0"/>
        <w:rPr>
          <w:rFonts w:ascii="Roboto Mono" w:hAnsi="Roboto Mono"/>
          <w:sz w:val="20"/>
          <w:szCs w:val="20"/>
        </w:rPr>
      </w:pPr>
      <w:r w:rsidRPr="009716C3">
        <w:rPr>
          <w:rFonts w:ascii="Roboto Mono" w:hAnsi="Roboto Mono"/>
          <w:sz w:val="20"/>
          <w:szCs w:val="20"/>
        </w:rPr>
        <w:lastRenderedPageBreak/>
        <w:t>-&gt; Capture updated records</w:t>
      </w:r>
    </w:p>
    <w:p w14:paraId="60696670" w14:textId="1CF21A37" w:rsidR="007F7A5D" w:rsidRPr="009716C3" w:rsidRDefault="007F7A5D" w:rsidP="007F7A5D">
      <w:pPr>
        <w:spacing w:after="0"/>
        <w:rPr>
          <w:rFonts w:ascii="Roboto Mono" w:hAnsi="Roboto Mono"/>
          <w:sz w:val="20"/>
          <w:szCs w:val="20"/>
        </w:rPr>
      </w:pPr>
      <w:r w:rsidRPr="009716C3">
        <w:rPr>
          <w:rFonts w:ascii="Roboto Mono" w:hAnsi="Roboto Mono"/>
          <w:sz w:val="20"/>
          <w:szCs w:val="20"/>
        </w:rPr>
        <w:t>-&gt; No duplicate EnrollmentId</w:t>
      </w:r>
    </w:p>
    <w:p w14:paraId="4E110F83" w14:textId="77777777" w:rsidR="00D04DBF" w:rsidRDefault="00D04DBF" w:rsidP="007F7A5D">
      <w:pPr>
        <w:spacing w:after="0"/>
        <w:rPr>
          <w:rFonts w:ascii="Roboto Mono" w:hAnsi="Roboto Mono"/>
        </w:rPr>
      </w:pPr>
    </w:p>
    <w:p w14:paraId="2D52790A" w14:textId="2E5EBA2E" w:rsidR="00D04DBF" w:rsidRPr="00D04DBF" w:rsidRDefault="00D04DBF" w:rsidP="00D04DBF">
      <w:pPr>
        <w:rPr>
          <w:rFonts w:cs="Segoe UI Emoji"/>
          <w:b/>
          <w:bCs/>
        </w:rPr>
      </w:pPr>
      <w:r w:rsidRPr="00D04DBF">
        <w:rPr>
          <w:rFonts w:cs="Segoe UI Emoji"/>
          <w:b/>
          <w:bCs/>
        </w:rPr>
        <w:t>Step 5.1 Create a new Dataflow Gen2</w:t>
      </w:r>
    </w:p>
    <w:p w14:paraId="23425C3B" w14:textId="0B724AD6" w:rsidR="00EF4293" w:rsidRDefault="002909AB" w:rsidP="00BA3BF2">
      <w:pPr>
        <w:spacing w:after="0"/>
      </w:pPr>
      <w:r>
        <w:t xml:space="preserve">Make a copy of the existing Enrollment dataflow </w:t>
      </w:r>
      <w:r w:rsidR="00EF4293">
        <w:t>and</w:t>
      </w:r>
      <w:r>
        <w:t xml:space="preserve"> n</w:t>
      </w:r>
      <w:r w:rsidR="00D04DBF" w:rsidRPr="00D04DBF">
        <w:t xml:space="preserve">ame it </w:t>
      </w:r>
      <w:r>
        <w:t>as</w:t>
      </w:r>
      <w:r w:rsidR="00EF4293">
        <w:t xml:space="preserve"> </w:t>
      </w:r>
      <w:r w:rsidR="00D04DBF" w:rsidRPr="00D71065">
        <w:rPr>
          <w:rFonts w:ascii="Roboto Mono" w:hAnsi="Roboto Mono"/>
          <w:sz w:val="20"/>
          <w:szCs w:val="20"/>
        </w:rPr>
        <w:t>DF_Enrollments_Incremental</w:t>
      </w:r>
      <w:r w:rsidR="00D04DBF">
        <w:t>. The purpose of this data flow is to load only the recently modified or created enrollments</w:t>
      </w:r>
      <w:r w:rsidR="00EF4293">
        <w:t xml:space="preserve">. </w:t>
      </w:r>
    </w:p>
    <w:p w14:paraId="361C9CAD" w14:textId="77777777" w:rsidR="00BA3BF2" w:rsidRPr="00BA3BF2" w:rsidRDefault="00BA3BF2" w:rsidP="00BA3BF2">
      <w:pPr>
        <w:spacing w:after="0"/>
      </w:pPr>
    </w:p>
    <w:p w14:paraId="083E6474" w14:textId="600E381C" w:rsidR="00EF4293" w:rsidRDefault="00BA3BF2" w:rsidP="00BA3BF2">
      <w:pPr>
        <w:rPr>
          <w:rFonts w:cs="Segoe UI Emoji"/>
          <w:b/>
          <w:bCs/>
        </w:rPr>
      </w:pPr>
      <w:r w:rsidRPr="00BA3BF2">
        <w:rPr>
          <w:rFonts w:cs="Segoe UI Emoji"/>
          <w:b/>
          <w:bCs/>
        </w:rPr>
        <w:t xml:space="preserve">5.2 Dynamic </w:t>
      </w:r>
      <w:r w:rsidR="00E43A12">
        <w:rPr>
          <w:rFonts w:cs="Segoe UI Emoji"/>
          <w:b/>
          <w:bCs/>
        </w:rPr>
        <w:t>Incremental Filter</w:t>
      </w:r>
      <w:r w:rsidRPr="00BA3BF2">
        <w:rPr>
          <w:rFonts w:cs="Segoe UI Emoji"/>
          <w:b/>
          <w:bCs/>
        </w:rPr>
        <w:t xml:space="preserve">. </w:t>
      </w:r>
    </w:p>
    <w:p w14:paraId="2E0F3028" w14:textId="3A007F7B" w:rsidR="00E43A12" w:rsidRDefault="00E43A12" w:rsidP="00BA3BF2">
      <w:pPr>
        <w:rPr>
          <w:rFonts w:cs="Segoe UI Emoji"/>
          <w:b/>
          <w:bCs/>
        </w:rPr>
      </w:pPr>
      <w:r>
        <w:rPr>
          <w:rFonts w:cs="Segoe UI Emoji"/>
          <w:b/>
          <w:bCs/>
        </w:rPr>
        <w:t>What is ‘Dynamic Incremental Filter’ and why we need to create that?</w:t>
      </w:r>
    </w:p>
    <w:p w14:paraId="2D4DF08E" w14:textId="77777777" w:rsidR="00217E2B" w:rsidRPr="009C3C73" w:rsidRDefault="00E43A12" w:rsidP="00217E2B">
      <w:pPr>
        <w:spacing w:after="0"/>
        <w:rPr>
          <w:rFonts w:ascii="Roboto Mono" w:hAnsi="Roboto Mono"/>
          <w:sz w:val="20"/>
          <w:szCs w:val="20"/>
        </w:rPr>
      </w:pPr>
      <w:r w:rsidRPr="00E43A12">
        <w:rPr>
          <w:rFonts w:cs="Segoe UI Emoji"/>
        </w:rPr>
        <w:t xml:space="preserve">In a static date filter two date parameter are created: </w:t>
      </w:r>
      <w:r w:rsidRPr="00E43A12">
        <w:rPr>
          <w:rFonts w:ascii="Roboto Mono" w:hAnsi="Roboto Mono"/>
          <w:sz w:val="20"/>
          <w:szCs w:val="20"/>
        </w:rPr>
        <w:t>RangeStart</w:t>
      </w:r>
      <w:r w:rsidRPr="00E43A12">
        <w:rPr>
          <w:rFonts w:cs="Segoe UI Emoji"/>
        </w:rPr>
        <w:t xml:space="preserve"> and </w:t>
      </w:r>
      <w:r w:rsidRPr="00E43A12">
        <w:rPr>
          <w:rFonts w:ascii="Roboto Mono" w:hAnsi="Roboto Mono"/>
          <w:sz w:val="20"/>
          <w:szCs w:val="20"/>
        </w:rPr>
        <w:t>RangeEnd</w:t>
      </w:r>
      <w:r w:rsidR="00217E2B">
        <w:rPr>
          <w:rFonts w:ascii="Roboto Mono" w:hAnsi="Roboto Mono"/>
          <w:sz w:val="20"/>
          <w:szCs w:val="20"/>
        </w:rPr>
        <w:t xml:space="preserve"> </w:t>
      </w:r>
      <w:r w:rsidR="00217E2B" w:rsidRPr="00217E2B">
        <w:rPr>
          <w:rFonts w:cs="Segoe UI Emoji"/>
        </w:rPr>
        <w:t xml:space="preserve">and the filter logic is as below - </w:t>
      </w:r>
      <w:r w:rsidR="00217E2B" w:rsidRPr="00217E2B">
        <w:rPr>
          <w:rFonts w:cs="Segoe UI Emoji"/>
        </w:rPr>
        <w:br/>
      </w:r>
      <w:r w:rsidR="00217E2B" w:rsidRPr="009C3C73">
        <w:rPr>
          <w:rFonts w:ascii="Roboto Mono" w:hAnsi="Roboto Mono"/>
          <w:sz w:val="20"/>
          <w:szCs w:val="20"/>
        </w:rPr>
        <w:t>[ModifiedAt] &gt;= RangeStart</w:t>
      </w:r>
    </w:p>
    <w:p w14:paraId="22124691" w14:textId="77777777" w:rsidR="00217E2B" w:rsidRPr="009C3C73" w:rsidRDefault="00217E2B" w:rsidP="00217E2B">
      <w:pPr>
        <w:spacing w:after="0"/>
        <w:rPr>
          <w:rFonts w:ascii="Roboto Mono" w:hAnsi="Roboto Mono"/>
          <w:sz w:val="20"/>
          <w:szCs w:val="20"/>
        </w:rPr>
      </w:pPr>
      <w:r w:rsidRPr="009C3C73">
        <w:rPr>
          <w:rFonts w:ascii="Roboto Mono" w:hAnsi="Roboto Mono"/>
          <w:sz w:val="20"/>
          <w:szCs w:val="20"/>
        </w:rPr>
        <w:t>and</w:t>
      </w:r>
    </w:p>
    <w:p w14:paraId="3229DE07" w14:textId="77777777" w:rsidR="00217E2B" w:rsidRDefault="00217E2B" w:rsidP="00217E2B">
      <w:pPr>
        <w:rPr>
          <w:rFonts w:ascii="Roboto Mono" w:hAnsi="Roboto Mono"/>
          <w:sz w:val="20"/>
          <w:szCs w:val="20"/>
        </w:rPr>
      </w:pPr>
      <w:r w:rsidRPr="009C3C73">
        <w:rPr>
          <w:rFonts w:ascii="Roboto Mono" w:hAnsi="Roboto Mono"/>
          <w:sz w:val="20"/>
          <w:szCs w:val="20"/>
        </w:rPr>
        <w:t>[ModifiedAt] &lt; RangeEnd</w:t>
      </w:r>
    </w:p>
    <w:p w14:paraId="0B7789D4" w14:textId="77777777" w:rsidR="00421334" w:rsidRDefault="00421334" w:rsidP="00217E2B">
      <w:r w:rsidRPr="00421334">
        <w:t>With this setting if we schedule refresh the dataflow</w:t>
      </w:r>
      <w:r>
        <w:t>,</w:t>
      </w:r>
      <w:r w:rsidRPr="00421334">
        <w:t xml:space="preserve"> </w:t>
      </w:r>
      <w:r>
        <w:t>the same date range would be processed every day.</w:t>
      </w:r>
    </w:p>
    <w:p w14:paraId="70D2C6C9" w14:textId="2FD4492F" w:rsidR="00421334" w:rsidRDefault="00421334" w:rsidP="00217E2B">
      <w:pPr>
        <w:rPr>
          <w:rFonts w:cs="Segoe UI Emoji"/>
          <w:b/>
          <w:bCs/>
        </w:rPr>
      </w:pPr>
      <w:r w:rsidRPr="00421334">
        <w:rPr>
          <w:b/>
          <w:bCs/>
        </w:rPr>
        <w:t>Solution -</w:t>
      </w:r>
      <w:r>
        <w:t xml:space="preserve"> </w:t>
      </w:r>
      <w:r w:rsidRPr="00081A7A">
        <w:rPr>
          <w:b/>
          <w:bCs/>
        </w:rPr>
        <w:t>Dynamic</w:t>
      </w:r>
      <w:r w:rsidRPr="00BA3BF2">
        <w:rPr>
          <w:rFonts w:cs="Segoe UI Emoji"/>
          <w:b/>
          <w:bCs/>
        </w:rPr>
        <w:t xml:space="preserve"> </w:t>
      </w:r>
      <w:r>
        <w:rPr>
          <w:rFonts w:cs="Segoe UI Emoji"/>
          <w:b/>
          <w:bCs/>
        </w:rPr>
        <w:t>Incremental Filter</w:t>
      </w:r>
    </w:p>
    <w:p w14:paraId="2089CD93" w14:textId="4A6616A3" w:rsidR="00421334" w:rsidRDefault="00421334" w:rsidP="00217E2B">
      <w:pPr>
        <w:rPr>
          <w:rFonts w:cs="Segoe UI Emoji"/>
          <w:b/>
          <w:bCs/>
        </w:rPr>
      </w:pPr>
      <w:r w:rsidRPr="00421334">
        <w:rPr>
          <w:rFonts w:cs="Segoe UI Emoji"/>
        </w:rPr>
        <w:t>The dynamic incremental filter will replace the filter logic with</w:t>
      </w:r>
      <w:r>
        <w:rPr>
          <w:rFonts w:cs="Segoe UI Emoji"/>
          <w:b/>
          <w:bCs/>
        </w:rPr>
        <w:t xml:space="preserve"> rolling 30-day window.</w:t>
      </w:r>
    </w:p>
    <w:p w14:paraId="5CF86272" w14:textId="570662A3" w:rsidR="00081A7A" w:rsidRPr="00340394" w:rsidRDefault="00340394" w:rsidP="00217E2B">
      <w:pPr>
        <w:rPr>
          <w:rFonts w:cs="Segoe UI Emoji"/>
          <w:b/>
          <w:bCs/>
        </w:rPr>
      </w:pPr>
      <w:r w:rsidRPr="00340394">
        <w:rPr>
          <w:rFonts w:cs="Segoe UI Emoji"/>
          <w:b/>
          <w:bCs/>
        </w:rPr>
        <w:t xml:space="preserve">5.3 </w:t>
      </w:r>
      <w:r w:rsidR="00081A7A" w:rsidRPr="00340394">
        <w:rPr>
          <w:rFonts w:cs="Segoe UI Emoji"/>
          <w:b/>
          <w:bCs/>
        </w:rPr>
        <w:t xml:space="preserve">Implementing Dynamic Incremental Filter – </w:t>
      </w:r>
    </w:p>
    <w:p w14:paraId="08A57A31" w14:textId="47F1C7E5" w:rsidR="00081A7A" w:rsidRDefault="00081A7A">
      <w:pPr>
        <w:pStyle w:val="ListParagraph"/>
        <w:numPr>
          <w:ilvl w:val="0"/>
          <w:numId w:val="23"/>
        </w:numPr>
      </w:pPr>
      <w:r>
        <w:t>Go to the last step in the power query of the dataflow.</w:t>
      </w:r>
    </w:p>
    <w:p w14:paraId="73A5E7CE" w14:textId="744796F3" w:rsidR="00081A7A" w:rsidRDefault="00081A7A">
      <w:pPr>
        <w:pStyle w:val="ListParagraph"/>
        <w:numPr>
          <w:ilvl w:val="0"/>
          <w:numId w:val="23"/>
        </w:numPr>
      </w:pPr>
      <w:r>
        <w:t xml:space="preserve">Being on that step, click the Advance editor option and change the code to introduce Current Date Time and Dynamic Range Start as below – </w:t>
      </w:r>
    </w:p>
    <w:p w14:paraId="1E861C11"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FF"/>
          <w:kern w:val="0"/>
          <w:sz w:val="16"/>
          <w:szCs w:val="16"/>
          <w14:ligatures w14:val="none"/>
        </w:rPr>
        <w:t>let</w:t>
      </w:r>
    </w:p>
    <w:p w14:paraId="19EF7ACA"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Source</w:t>
      </w:r>
      <w:r w:rsidRPr="00081A7A">
        <w:rPr>
          <w:rFonts w:ascii="Roboto Mono" w:eastAsia="Times New Roman" w:hAnsi="Roboto Mono" w:cs="Times New Roman"/>
          <w:color w:val="000000"/>
          <w:kern w:val="0"/>
          <w:sz w:val="16"/>
          <w:szCs w:val="16"/>
          <w14:ligatures w14:val="none"/>
        </w:rPr>
        <w:t xml:space="preserve"> = OData.Feed(</w:t>
      </w:r>
      <w:r w:rsidRPr="00081A7A">
        <w:rPr>
          <w:rFonts w:ascii="Roboto Mono" w:eastAsia="Times New Roman" w:hAnsi="Roboto Mono" w:cs="Times New Roman"/>
          <w:color w:val="A31515"/>
          <w:kern w:val="0"/>
          <w:sz w:val="16"/>
          <w:szCs w:val="16"/>
          <w14:ligatures w14:val="none"/>
        </w:rPr>
        <w:t>"https://api.365.systems/odata/v2/Enrollments/IncludeDeletedUsers()"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null</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b/>
          <w:bCs/>
          <w:color w:val="001080"/>
          <w:kern w:val="0"/>
          <w:sz w:val="16"/>
          <w:szCs w:val="16"/>
          <w14:ligatures w14:val="none"/>
        </w:rPr>
        <w:t>Implementation</w:t>
      </w:r>
      <w:r w:rsidRPr="00081A7A">
        <w:rPr>
          <w:rFonts w:ascii="Roboto Mono" w:eastAsia="Times New Roman" w:hAnsi="Roboto Mono" w:cs="Times New Roman"/>
          <w:color w:val="000000"/>
          <w:kern w:val="0"/>
          <w:sz w:val="16"/>
          <w:szCs w:val="16"/>
          <w14:ligatures w14:val="none"/>
        </w:rPr>
        <w:t xml:space="preserve"> = </w:t>
      </w:r>
      <w:r w:rsidRPr="00081A7A">
        <w:rPr>
          <w:rFonts w:ascii="Roboto Mono" w:eastAsia="Times New Roman" w:hAnsi="Roboto Mono" w:cs="Times New Roman"/>
          <w:color w:val="A31515"/>
          <w:kern w:val="0"/>
          <w:sz w:val="16"/>
          <w:szCs w:val="16"/>
          <w14:ligatures w14:val="none"/>
        </w:rPr>
        <w:t>"2.0"</w:t>
      </w:r>
      <w:r w:rsidRPr="00081A7A">
        <w:rPr>
          <w:rFonts w:ascii="Roboto Mono" w:eastAsia="Times New Roman" w:hAnsi="Roboto Mono" w:cs="Times New Roman"/>
          <w:color w:val="000000"/>
          <w:kern w:val="0"/>
          <w:sz w:val="16"/>
          <w:szCs w:val="16"/>
          <w14:ligatures w14:val="none"/>
        </w:rPr>
        <w:t>]),</w:t>
      </w:r>
    </w:p>
    <w:p w14:paraId="13465D38"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#"Removed columns"</w:t>
      </w:r>
      <w:r w:rsidRPr="00081A7A">
        <w:rPr>
          <w:rFonts w:ascii="Roboto Mono" w:eastAsia="Times New Roman" w:hAnsi="Roboto Mono" w:cs="Times New Roman"/>
          <w:color w:val="000000"/>
          <w:kern w:val="0"/>
          <w:sz w:val="16"/>
          <w:szCs w:val="16"/>
          <w14:ligatures w14:val="none"/>
        </w:rPr>
        <w:t xml:space="preserve"> = Table.RemoveColumns(</w:t>
      </w:r>
      <w:r w:rsidRPr="00081A7A">
        <w:rPr>
          <w:rFonts w:ascii="Roboto Mono" w:eastAsia="Times New Roman" w:hAnsi="Roboto Mono" w:cs="Times New Roman"/>
          <w:color w:val="001080"/>
          <w:kern w:val="0"/>
          <w:sz w:val="16"/>
          <w:szCs w:val="16"/>
          <w14:ligatures w14:val="none"/>
        </w:rPr>
        <w:t>Source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"AllCourseSessions"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"IsImported"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"CanUnenroll"</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"CancellationReason"</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"RegistrationStatusChangedDate"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"CreatedByUserId"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"Certificate"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"QuizUserStatuses"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"ScormUserStatuses"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"LearningModuleUserStatuses"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"ExternalAppUserStatuses"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"ExternalContentUserStatuses"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"Attendances"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"AssignmentTasks"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"AssessmentUserStatuses"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"CourseSession"</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"CourseSessions"</w:t>
      </w:r>
      <w:r w:rsidRPr="00081A7A">
        <w:rPr>
          <w:rFonts w:ascii="Roboto Mono" w:eastAsia="Times New Roman" w:hAnsi="Roboto Mono" w:cs="Times New Roman"/>
          <w:color w:val="000000"/>
          <w:kern w:val="0"/>
          <w:sz w:val="16"/>
          <w:szCs w:val="16"/>
          <w14:ligatures w14:val="none"/>
        </w:rPr>
        <w:t>}),</w:t>
      </w:r>
    </w:p>
    <w:p w14:paraId="0D72EBEA"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#"Split column by delimiter"</w:t>
      </w:r>
      <w:r w:rsidRPr="00081A7A">
        <w:rPr>
          <w:rFonts w:ascii="Roboto Mono" w:eastAsia="Times New Roman" w:hAnsi="Roboto Mono" w:cs="Times New Roman"/>
          <w:color w:val="000000"/>
          <w:kern w:val="0"/>
          <w:sz w:val="16"/>
          <w:szCs w:val="16"/>
          <w14:ligatures w14:val="none"/>
        </w:rPr>
        <w:t xml:space="preserve"> = Table.SplitColumn(</w:t>
      </w:r>
      <w:r w:rsidRPr="00081A7A">
        <w:rPr>
          <w:rFonts w:ascii="Roboto Mono" w:eastAsia="Times New Roman" w:hAnsi="Roboto Mono" w:cs="Times New Roman"/>
          <w:color w:val="001080"/>
          <w:kern w:val="0"/>
          <w:sz w:val="16"/>
          <w:szCs w:val="16"/>
          <w14:ligatures w14:val="none"/>
        </w:rPr>
        <w:t>#"Removed columns"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"UserLoginName"</w:t>
      </w:r>
      <w:r w:rsidRPr="00081A7A">
        <w:rPr>
          <w:rFonts w:ascii="Roboto Mono" w:eastAsia="Times New Roman" w:hAnsi="Roboto Mono" w:cs="Times New Roman"/>
          <w:color w:val="000000"/>
          <w:kern w:val="0"/>
          <w:sz w:val="16"/>
          <w:szCs w:val="16"/>
          <w14:ligatures w14:val="none"/>
        </w:rPr>
        <w:t>, Splitter.SplitTextByDelimiter(</w:t>
      </w:r>
      <w:r w:rsidRPr="00081A7A">
        <w:rPr>
          <w:rFonts w:ascii="Roboto Mono" w:eastAsia="Times New Roman" w:hAnsi="Roboto Mono" w:cs="Times New Roman"/>
          <w:color w:val="A31515"/>
          <w:kern w:val="0"/>
          <w:sz w:val="16"/>
          <w:szCs w:val="16"/>
          <w14:ligatures w14:val="none"/>
        </w:rPr>
        <w:t>"|"</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"UserLoginName.1"</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"UserLoginName.2"</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"UserLoginName.3"</w:t>
      </w:r>
      <w:r w:rsidRPr="00081A7A">
        <w:rPr>
          <w:rFonts w:ascii="Roboto Mono" w:eastAsia="Times New Roman" w:hAnsi="Roboto Mono" w:cs="Times New Roman"/>
          <w:color w:val="000000"/>
          <w:kern w:val="0"/>
          <w:sz w:val="16"/>
          <w:szCs w:val="16"/>
          <w14:ligatures w14:val="none"/>
        </w:rPr>
        <w:t>}),</w:t>
      </w:r>
    </w:p>
    <w:p w14:paraId="0CD116D3"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#"Removed columns 1"</w:t>
      </w:r>
      <w:r w:rsidRPr="00081A7A">
        <w:rPr>
          <w:rFonts w:ascii="Roboto Mono" w:eastAsia="Times New Roman" w:hAnsi="Roboto Mono" w:cs="Times New Roman"/>
          <w:color w:val="000000"/>
          <w:kern w:val="0"/>
          <w:sz w:val="16"/>
          <w:szCs w:val="16"/>
          <w14:ligatures w14:val="none"/>
        </w:rPr>
        <w:t xml:space="preserve"> = Table.RemoveColumns(</w:t>
      </w:r>
      <w:r w:rsidRPr="00081A7A">
        <w:rPr>
          <w:rFonts w:ascii="Roboto Mono" w:eastAsia="Times New Roman" w:hAnsi="Roboto Mono" w:cs="Times New Roman"/>
          <w:color w:val="001080"/>
          <w:kern w:val="0"/>
          <w:sz w:val="16"/>
          <w:szCs w:val="16"/>
          <w14:ligatures w14:val="none"/>
        </w:rPr>
        <w:t>#"Split column by delimiter"</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"UserLoginName.1"</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"UserLoginName.2"</w:t>
      </w:r>
      <w:r w:rsidRPr="00081A7A">
        <w:rPr>
          <w:rFonts w:ascii="Roboto Mono" w:eastAsia="Times New Roman" w:hAnsi="Roboto Mono" w:cs="Times New Roman"/>
          <w:color w:val="000000"/>
          <w:kern w:val="0"/>
          <w:sz w:val="16"/>
          <w:szCs w:val="16"/>
          <w14:ligatures w14:val="none"/>
        </w:rPr>
        <w:t>}),</w:t>
      </w:r>
    </w:p>
    <w:p w14:paraId="4C655393"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#"Expanded Roles"</w:t>
      </w:r>
      <w:r w:rsidRPr="00081A7A">
        <w:rPr>
          <w:rFonts w:ascii="Roboto Mono" w:eastAsia="Times New Roman" w:hAnsi="Roboto Mono" w:cs="Times New Roman"/>
          <w:color w:val="000000"/>
          <w:kern w:val="0"/>
          <w:sz w:val="16"/>
          <w:szCs w:val="16"/>
          <w14:ligatures w14:val="none"/>
        </w:rPr>
        <w:t xml:space="preserve"> = Table.ExpandListColumn(</w:t>
      </w:r>
      <w:r w:rsidRPr="00081A7A">
        <w:rPr>
          <w:rFonts w:ascii="Roboto Mono" w:eastAsia="Times New Roman" w:hAnsi="Roboto Mono" w:cs="Times New Roman"/>
          <w:color w:val="001080"/>
          <w:kern w:val="0"/>
          <w:sz w:val="16"/>
          <w:szCs w:val="16"/>
          <w14:ligatures w14:val="none"/>
        </w:rPr>
        <w:t>#"Removed columns 1"</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"Roles"</w:t>
      </w:r>
      <w:r w:rsidRPr="00081A7A">
        <w:rPr>
          <w:rFonts w:ascii="Roboto Mono" w:eastAsia="Times New Roman" w:hAnsi="Roboto Mono" w:cs="Times New Roman"/>
          <w:color w:val="000000"/>
          <w:kern w:val="0"/>
          <w:sz w:val="16"/>
          <w:szCs w:val="16"/>
          <w14:ligatures w14:val="none"/>
        </w:rPr>
        <w:t>),</w:t>
      </w:r>
    </w:p>
    <w:p w14:paraId="66440DB6"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#"Teacher Excluded"</w:t>
      </w:r>
      <w:r w:rsidRPr="00081A7A">
        <w:rPr>
          <w:rFonts w:ascii="Roboto Mono" w:eastAsia="Times New Roman" w:hAnsi="Roboto Mono" w:cs="Times New Roman"/>
          <w:color w:val="000000"/>
          <w:kern w:val="0"/>
          <w:sz w:val="16"/>
          <w:szCs w:val="16"/>
          <w14:ligatures w14:val="none"/>
        </w:rPr>
        <w:t xml:space="preserve"> = Table.SelectRows(</w:t>
      </w:r>
      <w:r w:rsidRPr="00081A7A">
        <w:rPr>
          <w:rFonts w:ascii="Roboto Mono" w:eastAsia="Times New Roman" w:hAnsi="Roboto Mono" w:cs="Times New Roman"/>
          <w:color w:val="001080"/>
          <w:kern w:val="0"/>
          <w:sz w:val="16"/>
          <w:szCs w:val="16"/>
          <w14:ligatures w14:val="none"/>
        </w:rPr>
        <w:t>#"Expanded Roles"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each</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1080"/>
          <w:kern w:val="0"/>
          <w:sz w:val="16"/>
          <w:szCs w:val="16"/>
          <w14:ligatures w14:val="none"/>
        </w:rPr>
        <w:t>Roles</w:t>
      </w:r>
      <w:r w:rsidRPr="00081A7A">
        <w:rPr>
          <w:rFonts w:ascii="Roboto Mono" w:eastAsia="Times New Roman" w:hAnsi="Roboto Mono" w:cs="Times New Roman"/>
          <w:color w:val="000000"/>
          <w:kern w:val="0"/>
          <w:sz w:val="16"/>
          <w:szCs w:val="16"/>
          <w14:ligatures w14:val="none"/>
        </w:rPr>
        <w:t xml:space="preserve">] &lt;&gt; </w:t>
      </w:r>
      <w:r w:rsidRPr="00081A7A">
        <w:rPr>
          <w:rFonts w:ascii="Roboto Mono" w:eastAsia="Times New Roman" w:hAnsi="Roboto Mono" w:cs="Times New Roman"/>
          <w:color w:val="A31515"/>
          <w:kern w:val="0"/>
          <w:sz w:val="16"/>
          <w:szCs w:val="16"/>
          <w14:ligatures w14:val="none"/>
        </w:rPr>
        <w:t>"Teacher"</w:t>
      </w:r>
      <w:r w:rsidRPr="00081A7A">
        <w:rPr>
          <w:rFonts w:ascii="Roboto Mono" w:eastAsia="Times New Roman" w:hAnsi="Roboto Mono" w:cs="Times New Roman"/>
          <w:color w:val="000000"/>
          <w:kern w:val="0"/>
          <w:sz w:val="16"/>
          <w:szCs w:val="16"/>
          <w14:ligatures w14:val="none"/>
        </w:rPr>
        <w:t>)),</w:t>
      </w:r>
    </w:p>
    <w:p w14:paraId="5BCEDAC1"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#"Added Conditional Column"</w:t>
      </w:r>
      <w:r w:rsidRPr="00081A7A">
        <w:rPr>
          <w:rFonts w:ascii="Roboto Mono" w:eastAsia="Times New Roman" w:hAnsi="Roboto Mono" w:cs="Times New Roman"/>
          <w:color w:val="000000"/>
          <w:kern w:val="0"/>
          <w:sz w:val="16"/>
          <w:szCs w:val="16"/>
          <w14:ligatures w14:val="none"/>
        </w:rPr>
        <w:t xml:space="preserve"> = Table.AddColumn(</w:t>
      </w:r>
      <w:r w:rsidRPr="00081A7A">
        <w:rPr>
          <w:rFonts w:ascii="Roboto Mono" w:eastAsia="Times New Roman" w:hAnsi="Roboto Mono" w:cs="Times New Roman"/>
          <w:color w:val="001080"/>
          <w:kern w:val="0"/>
          <w:sz w:val="16"/>
          <w:szCs w:val="16"/>
          <w14:ligatures w14:val="none"/>
        </w:rPr>
        <w:t>#"Teacher Excluded"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"CertificateIssued"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each</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if</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1080"/>
          <w:kern w:val="0"/>
          <w:sz w:val="16"/>
          <w:szCs w:val="16"/>
          <w14:ligatures w14:val="none"/>
        </w:rPr>
        <w:t>CertificateId</w:t>
      </w:r>
      <w:r w:rsidRPr="00081A7A">
        <w:rPr>
          <w:rFonts w:ascii="Roboto Mono" w:eastAsia="Times New Roman" w:hAnsi="Roboto Mono" w:cs="Times New Roman"/>
          <w:color w:val="000000"/>
          <w:kern w:val="0"/>
          <w:sz w:val="16"/>
          <w:szCs w:val="16"/>
          <w14:ligatures w14:val="none"/>
        </w:rPr>
        <w:t xml:space="preserve">] = </w:t>
      </w:r>
      <w:r w:rsidRPr="00081A7A">
        <w:rPr>
          <w:rFonts w:ascii="Roboto Mono" w:eastAsia="Times New Roman" w:hAnsi="Roboto Mono" w:cs="Times New Roman"/>
          <w:color w:val="0000FF"/>
          <w:kern w:val="0"/>
          <w:sz w:val="16"/>
          <w:szCs w:val="16"/>
          <w14:ligatures w14:val="none"/>
        </w:rPr>
        <w:t>null</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then</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"No"</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else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"Yes"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text</w:t>
      </w:r>
      <w:r w:rsidRPr="00081A7A">
        <w:rPr>
          <w:rFonts w:ascii="Roboto Mono" w:eastAsia="Times New Roman" w:hAnsi="Roboto Mono" w:cs="Times New Roman"/>
          <w:color w:val="000000"/>
          <w:kern w:val="0"/>
          <w:sz w:val="16"/>
          <w:szCs w:val="16"/>
          <w14:ligatures w14:val="none"/>
        </w:rPr>
        <w:t>),</w:t>
      </w:r>
    </w:p>
    <w:p w14:paraId="29AAFD93"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#"Reordered columns"</w:t>
      </w:r>
      <w:r w:rsidRPr="00081A7A">
        <w:rPr>
          <w:rFonts w:ascii="Roboto Mono" w:eastAsia="Times New Roman" w:hAnsi="Roboto Mono" w:cs="Times New Roman"/>
          <w:color w:val="000000"/>
          <w:kern w:val="0"/>
          <w:sz w:val="16"/>
          <w:szCs w:val="16"/>
          <w14:ligatures w14:val="none"/>
        </w:rPr>
        <w:t xml:space="preserve"> = Table.ReorderColumns(</w:t>
      </w:r>
      <w:r w:rsidRPr="00081A7A">
        <w:rPr>
          <w:rFonts w:ascii="Roboto Mono" w:eastAsia="Times New Roman" w:hAnsi="Roboto Mono" w:cs="Times New Roman"/>
          <w:color w:val="001080"/>
          <w:kern w:val="0"/>
          <w:sz w:val="16"/>
          <w:szCs w:val="16"/>
          <w14:ligatures w14:val="none"/>
        </w:rPr>
        <w:t>#"Added Conditional Column"</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"UserLoginName.3"</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"Roles"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"RegistrationDate"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"StartDate"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"CompletionDate"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"RegistrationStatus"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"CoursePassingStatus"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"CertificateId"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"CertificateIssued"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"CEU"</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"CourseDuration"</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"DecimalCEU"</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"DueDate"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"EndDate"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"IsPartOfTrainingPlan"</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"CourseSessionId"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"CreatedAt"</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"ModifiedAt"</w:t>
      </w:r>
      <w:r w:rsidRPr="00081A7A">
        <w:rPr>
          <w:rFonts w:ascii="Roboto Mono" w:eastAsia="Times New Roman" w:hAnsi="Roboto Mono" w:cs="Times New Roman"/>
          <w:color w:val="000000"/>
          <w:kern w:val="0"/>
          <w:sz w:val="16"/>
          <w:szCs w:val="16"/>
          <w14:ligatures w14:val="none"/>
        </w:rPr>
        <w:t>}),</w:t>
      </w:r>
    </w:p>
    <w:p w14:paraId="1FCEB39E"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b/>
          <w:bCs/>
          <w:color w:val="001080"/>
          <w:kern w:val="0"/>
          <w:sz w:val="16"/>
          <w:szCs w:val="16"/>
          <w14:ligatures w14:val="none"/>
        </w:rPr>
        <w:t>#"Renamed columns"</w:t>
      </w:r>
      <w:r w:rsidRPr="00081A7A">
        <w:rPr>
          <w:rFonts w:ascii="Roboto Mono" w:eastAsia="Times New Roman" w:hAnsi="Roboto Mono" w:cs="Times New Roman"/>
          <w:color w:val="000000"/>
          <w:kern w:val="0"/>
          <w:sz w:val="16"/>
          <w:szCs w:val="16"/>
          <w14:ligatures w14:val="none"/>
        </w:rPr>
        <w:t xml:space="preserve"> = Table.RenameColumns(</w:t>
      </w:r>
      <w:r w:rsidRPr="00081A7A">
        <w:rPr>
          <w:rFonts w:ascii="Roboto Mono" w:eastAsia="Times New Roman" w:hAnsi="Roboto Mono" w:cs="Times New Roman"/>
          <w:color w:val="001080"/>
          <w:kern w:val="0"/>
          <w:sz w:val="16"/>
          <w:szCs w:val="16"/>
          <w14:ligatures w14:val="none"/>
        </w:rPr>
        <w:t>#"Reordered columns"</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"Id"</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"EnrollmentId"</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"UserLoginName.3"</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A31515"/>
          <w:kern w:val="0"/>
          <w:sz w:val="16"/>
          <w:szCs w:val="16"/>
          <w14:ligatures w14:val="none"/>
        </w:rPr>
        <w:t>"UserEmailId"</w:t>
      </w:r>
      <w:r w:rsidRPr="00081A7A">
        <w:rPr>
          <w:rFonts w:ascii="Roboto Mono" w:eastAsia="Times New Roman" w:hAnsi="Roboto Mono" w:cs="Times New Roman"/>
          <w:color w:val="000000"/>
          <w:kern w:val="0"/>
          <w:sz w:val="16"/>
          <w:szCs w:val="16"/>
          <w14:ligatures w14:val="none"/>
        </w:rPr>
        <w:t>}}),</w:t>
      </w:r>
    </w:p>
    <w:p w14:paraId="57CD6540"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lastRenderedPageBreak/>
        <w:t xml:space="preserve">  </w:t>
      </w:r>
      <w:r w:rsidRPr="00081A7A">
        <w:rPr>
          <w:rFonts w:ascii="Roboto Mono" w:eastAsia="Times New Roman" w:hAnsi="Roboto Mono" w:cs="Times New Roman"/>
          <w:b/>
          <w:bCs/>
          <w:color w:val="001080"/>
          <w:kern w:val="0"/>
          <w:sz w:val="16"/>
          <w:szCs w:val="16"/>
          <w14:ligatures w14:val="none"/>
        </w:rPr>
        <w:t>#"Removed duplicates from table"</w:t>
      </w:r>
      <w:r w:rsidRPr="00081A7A">
        <w:rPr>
          <w:rFonts w:ascii="Roboto Mono" w:eastAsia="Times New Roman" w:hAnsi="Roboto Mono" w:cs="Times New Roman"/>
          <w:color w:val="000000"/>
          <w:kern w:val="0"/>
          <w:sz w:val="16"/>
          <w:szCs w:val="16"/>
          <w14:ligatures w14:val="none"/>
        </w:rPr>
        <w:t xml:space="preserve"> = Table.Distinct(</w:t>
      </w:r>
      <w:r w:rsidRPr="00081A7A">
        <w:rPr>
          <w:rFonts w:ascii="Roboto Mono" w:eastAsia="Times New Roman" w:hAnsi="Roboto Mono" w:cs="Times New Roman"/>
          <w:color w:val="001080"/>
          <w:kern w:val="0"/>
          <w:sz w:val="16"/>
          <w:szCs w:val="16"/>
          <w14:ligatures w14:val="none"/>
        </w:rPr>
        <w:t>#"Renamed columns"</w:t>
      </w:r>
      <w:r w:rsidRPr="00081A7A">
        <w:rPr>
          <w:rFonts w:ascii="Roboto Mono" w:eastAsia="Times New Roman" w:hAnsi="Roboto Mono" w:cs="Times New Roman"/>
          <w:color w:val="000000"/>
          <w:kern w:val="0"/>
          <w:sz w:val="16"/>
          <w:szCs w:val="16"/>
          <w14:ligatures w14:val="none"/>
        </w:rPr>
        <w:t>),</w:t>
      </w:r>
    </w:p>
    <w:p w14:paraId="7DB23292"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b/>
          <w:bCs/>
          <w:color w:val="001080"/>
          <w:kern w:val="0"/>
          <w:sz w:val="16"/>
          <w:szCs w:val="16"/>
          <w14:ligatures w14:val="none"/>
        </w:rPr>
        <w:t>#"Changed column type"</w:t>
      </w:r>
      <w:r w:rsidRPr="00081A7A">
        <w:rPr>
          <w:rFonts w:ascii="Roboto Mono" w:eastAsia="Times New Roman" w:hAnsi="Roboto Mono" w:cs="Times New Roman"/>
          <w:color w:val="000000"/>
          <w:kern w:val="0"/>
          <w:sz w:val="16"/>
          <w:szCs w:val="16"/>
          <w14:ligatures w14:val="none"/>
        </w:rPr>
        <w:t xml:space="preserve"> = Table.TransformColumnTypes(</w:t>
      </w:r>
      <w:r w:rsidRPr="00081A7A">
        <w:rPr>
          <w:rFonts w:ascii="Roboto Mono" w:eastAsia="Times New Roman" w:hAnsi="Roboto Mono" w:cs="Times New Roman"/>
          <w:color w:val="001080"/>
          <w:kern w:val="0"/>
          <w:sz w:val="16"/>
          <w:szCs w:val="16"/>
          <w14:ligatures w14:val="none"/>
        </w:rPr>
        <w:t>#"Removed duplicates from table"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"Roles"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text</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"RegistrationDate"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"StartDate"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"CompletionDate"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"RegistrationStatus"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text</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"CoursePassingStatus"</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text</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"DueDate"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"EndDate"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"CreatedAt"</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 {</w:t>
      </w:r>
      <w:r w:rsidRPr="00081A7A">
        <w:rPr>
          <w:rFonts w:ascii="Roboto Mono" w:eastAsia="Times New Roman" w:hAnsi="Roboto Mono" w:cs="Times New Roman"/>
          <w:color w:val="A31515"/>
          <w:kern w:val="0"/>
          <w:sz w:val="16"/>
          <w:szCs w:val="16"/>
          <w14:ligatures w14:val="none"/>
        </w:rPr>
        <w:t>"ModifiedAt"</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type</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8080"/>
          <w:kern w:val="0"/>
          <w:sz w:val="16"/>
          <w:szCs w:val="16"/>
          <w14:ligatures w14:val="none"/>
        </w:rPr>
        <w:t>datetime</w:t>
      </w:r>
      <w:r w:rsidRPr="00081A7A">
        <w:rPr>
          <w:rFonts w:ascii="Roboto Mono" w:eastAsia="Times New Roman" w:hAnsi="Roboto Mono" w:cs="Times New Roman"/>
          <w:color w:val="000000"/>
          <w:kern w:val="0"/>
          <w:sz w:val="16"/>
          <w:szCs w:val="16"/>
          <w14:ligatures w14:val="none"/>
        </w:rPr>
        <w:t>}}),</w:t>
      </w:r>
    </w:p>
    <w:p w14:paraId="384B0194"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p>
    <w:p w14:paraId="30884C08"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b/>
          <w:bCs/>
          <w:color w:val="001080"/>
          <w:kern w:val="0"/>
          <w:sz w:val="16"/>
          <w:szCs w:val="16"/>
          <w14:ligatures w14:val="none"/>
        </w:rPr>
        <w:t>CurrentDateTime</w:t>
      </w:r>
      <w:r w:rsidRPr="00081A7A">
        <w:rPr>
          <w:rFonts w:ascii="Roboto Mono" w:eastAsia="Times New Roman" w:hAnsi="Roboto Mono" w:cs="Times New Roman"/>
          <w:color w:val="000000"/>
          <w:kern w:val="0"/>
          <w:sz w:val="16"/>
          <w:szCs w:val="16"/>
          <w14:ligatures w14:val="none"/>
        </w:rPr>
        <w:t xml:space="preserve"> = DateTimeZone.RemoveZone(DateTimeZone.LocalNow()),</w:t>
      </w:r>
    </w:p>
    <w:p w14:paraId="77D98A65"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b/>
          <w:bCs/>
          <w:color w:val="001080"/>
          <w:kern w:val="0"/>
          <w:sz w:val="16"/>
          <w:szCs w:val="16"/>
          <w14:ligatures w14:val="none"/>
        </w:rPr>
        <w:t>DynamicRangeStart</w:t>
      </w:r>
      <w:r w:rsidRPr="00081A7A">
        <w:rPr>
          <w:rFonts w:ascii="Roboto Mono" w:eastAsia="Times New Roman" w:hAnsi="Roboto Mono" w:cs="Times New Roman"/>
          <w:color w:val="000000"/>
          <w:kern w:val="0"/>
          <w:sz w:val="16"/>
          <w:szCs w:val="16"/>
          <w14:ligatures w14:val="none"/>
        </w:rPr>
        <w:t xml:space="preserve"> = </w:t>
      </w:r>
      <w:r w:rsidRPr="00081A7A">
        <w:rPr>
          <w:rFonts w:ascii="Roboto Mono" w:eastAsia="Times New Roman" w:hAnsi="Roboto Mono" w:cs="Times New Roman"/>
          <w:color w:val="001080"/>
          <w:kern w:val="0"/>
          <w:sz w:val="16"/>
          <w:szCs w:val="16"/>
          <w14:ligatures w14:val="none"/>
        </w:rPr>
        <w:t>CurrentDateTime</w:t>
      </w:r>
      <w:r w:rsidRPr="00081A7A">
        <w:rPr>
          <w:rFonts w:ascii="Roboto Mono" w:eastAsia="Times New Roman" w:hAnsi="Roboto Mono" w:cs="Times New Roman"/>
          <w:color w:val="000000"/>
          <w:kern w:val="0"/>
          <w:sz w:val="16"/>
          <w:szCs w:val="16"/>
          <w14:ligatures w14:val="none"/>
        </w:rPr>
        <w:t xml:space="preserve"> - #duration(</w:t>
      </w:r>
      <w:r w:rsidRPr="00081A7A">
        <w:rPr>
          <w:rFonts w:ascii="Roboto Mono" w:eastAsia="Times New Roman" w:hAnsi="Roboto Mono" w:cs="Times New Roman"/>
          <w:color w:val="098658"/>
          <w:kern w:val="0"/>
          <w:sz w:val="16"/>
          <w:szCs w:val="16"/>
          <w14:ligatures w14:val="none"/>
        </w:rPr>
        <w:t>30</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98658"/>
          <w:kern w:val="0"/>
          <w:sz w:val="16"/>
          <w:szCs w:val="16"/>
          <w14:ligatures w14:val="none"/>
        </w:rPr>
        <w:t>0</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98658"/>
          <w:kern w:val="0"/>
          <w:sz w:val="16"/>
          <w:szCs w:val="16"/>
          <w14:ligatures w14:val="none"/>
        </w:rPr>
        <w:t>0</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98658"/>
          <w:kern w:val="0"/>
          <w:sz w:val="16"/>
          <w:szCs w:val="16"/>
          <w14:ligatures w14:val="none"/>
        </w:rPr>
        <w:t>0</w:t>
      </w:r>
      <w:r w:rsidRPr="00081A7A">
        <w:rPr>
          <w:rFonts w:ascii="Roboto Mono" w:eastAsia="Times New Roman" w:hAnsi="Roboto Mono" w:cs="Times New Roman"/>
          <w:color w:val="000000"/>
          <w:kern w:val="0"/>
          <w:sz w:val="16"/>
          <w:szCs w:val="16"/>
          <w14:ligatures w14:val="none"/>
        </w:rPr>
        <w:t>),</w:t>
      </w:r>
    </w:p>
    <w:p w14:paraId="6F9F4D6F"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p>
    <w:p w14:paraId="4D6A8832"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b/>
          <w:bCs/>
          <w:color w:val="001080"/>
          <w:kern w:val="0"/>
          <w:sz w:val="16"/>
          <w:szCs w:val="16"/>
          <w14:ligatures w14:val="none"/>
        </w:rPr>
        <w:t>#"Filtered rows"</w:t>
      </w:r>
      <w:r w:rsidRPr="00081A7A">
        <w:rPr>
          <w:rFonts w:ascii="Roboto Mono" w:eastAsia="Times New Roman" w:hAnsi="Roboto Mono" w:cs="Times New Roman"/>
          <w:color w:val="000000"/>
          <w:kern w:val="0"/>
          <w:sz w:val="16"/>
          <w:szCs w:val="16"/>
          <w14:ligatures w14:val="none"/>
        </w:rPr>
        <w:t xml:space="preserve"> =</w:t>
      </w:r>
    </w:p>
    <w:p w14:paraId="0AF7BD29"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Table.SelectRows(</w:t>
      </w:r>
    </w:p>
    <w:p w14:paraId="5D207CF3"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1080"/>
          <w:kern w:val="0"/>
          <w:sz w:val="16"/>
          <w:szCs w:val="16"/>
          <w14:ligatures w14:val="none"/>
        </w:rPr>
        <w:t>#"Changed column type"</w:t>
      </w:r>
      <w:r w:rsidRPr="00081A7A">
        <w:rPr>
          <w:rFonts w:ascii="Roboto Mono" w:eastAsia="Times New Roman" w:hAnsi="Roboto Mono" w:cs="Times New Roman"/>
          <w:color w:val="000000"/>
          <w:kern w:val="0"/>
          <w:sz w:val="16"/>
          <w:szCs w:val="16"/>
          <w14:ligatures w14:val="none"/>
        </w:rPr>
        <w:t>,</w:t>
      </w:r>
    </w:p>
    <w:p w14:paraId="426652D0"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00FF"/>
          <w:kern w:val="0"/>
          <w:sz w:val="16"/>
          <w:szCs w:val="16"/>
          <w14:ligatures w14:val="none"/>
        </w:rPr>
        <w:t>each</w:t>
      </w: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1080"/>
          <w:kern w:val="0"/>
          <w:sz w:val="16"/>
          <w:szCs w:val="16"/>
          <w14:ligatures w14:val="none"/>
        </w:rPr>
        <w:t>ModifiedAt</w:t>
      </w:r>
      <w:r w:rsidRPr="00081A7A">
        <w:rPr>
          <w:rFonts w:ascii="Roboto Mono" w:eastAsia="Times New Roman" w:hAnsi="Roboto Mono" w:cs="Times New Roman"/>
          <w:color w:val="000000"/>
          <w:kern w:val="0"/>
          <w:sz w:val="16"/>
          <w:szCs w:val="16"/>
          <w14:ligatures w14:val="none"/>
        </w:rPr>
        <w:t xml:space="preserve">] &gt;= </w:t>
      </w:r>
      <w:r w:rsidRPr="00081A7A">
        <w:rPr>
          <w:rFonts w:ascii="Roboto Mono" w:eastAsia="Times New Roman" w:hAnsi="Roboto Mono" w:cs="Times New Roman"/>
          <w:color w:val="001080"/>
          <w:kern w:val="0"/>
          <w:sz w:val="16"/>
          <w:szCs w:val="16"/>
          <w14:ligatures w14:val="none"/>
        </w:rPr>
        <w:t>DynamicRangeStart</w:t>
      </w:r>
    </w:p>
    <w:p w14:paraId="6A83DBEA"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and [</w:t>
      </w:r>
      <w:r w:rsidRPr="00081A7A">
        <w:rPr>
          <w:rFonts w:ascii="Roboto Mono" w:eastAsia="Times New Roman" w:hAnsi="Roboto Mono" w:cs="Times New Roman"/>
          <w:color w:val="001080"/>
          <w:kern w:val="0"/>
          <w:sz w:val="16"/>
          <w:szCs w:val="16"/>
          <w14:ligatures w14:val="none"/>
        </w:rPr>
        <w:t>ModifiedAt</w:t>
      </w:r>
      <w:r w:rsidRPr="00081A7A">
        <w:rPr>
          <w:rFonts w:ascii="Roboto Mono" w:eastAsia="Times New Roman" w:hAnsi="Roboto Mono" w:cs="Times New Roman"/>
          <w:color w:val="000000"/>
          <w:kern w:val="0"/>
          <w:sz w:val="16"/>
          <w:szCs w:val="16"/>
          <w14:ligatures w14:val="none"/>
        </w:rPr>
        <w:t xml:space="preserve">] &lt; </w:t>
      </w:r>
      <w:r w:rsidRPr="00081A7A">
        <w:rPr>
          <w:rFonts w:ascii="Roboto Mono" w:eastAsia="Times New Roman" w:hAnsi="Roboto Mono" w:cs="Times New Roman"/>
          <w:color w:val="001080"/>
          <w:kern w:val="0"/>
          <w:sz w:val="16"/>
          <w:szCs w:val="16"/>
          <w14:ligatures w14:val="none"/>
        </w:rPr>
        <w:t>CurrentDateTime</w:t>
      </w:r>
    </w:p>
    <w:p w14:paraId="5F987E7E"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w:t>
      </w:r>
    </w:p>
    <w:p w14:paraId="7839837C"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FF"/>
          <w:kern w:val="0"/>
          <w:sz w:val="16"/>
          <w:szCs w:val="16"/>
          <w14:ligatures w14:val="none"/>
        </w:rPr>
        <w:t>in</w:t>
      </w:r>
    </w:p>
    <w:p w14:paraId="51761279" w14:textId="77777777" w:rsidR="00081A7A" w:rsidRPr="00081A7A" w:rsidRDefault="00081A7A" w:rsidP="00081A7A">
      <w:pPr>
        <w:shd w:val="clear" w:color="auto" w:fill="FFFFFE"/>
        <w:spacing w:after="0" w:line="240" w:lineRule="atLeast"/>
        <w:rPr>
          <w:rFonts w:ascii="Roboto Mono" w:eastAsia="Times New Roman" w:hAnsi="Roboto Mono" w:cs="Times New Roman"/>
          <w:color w:val="000000"/>
          <w:kern w:val="0"/>
          <w:sz w:val="16"/>
          <w:szCs w:val="16"/>
          <w14:ligatures w14:val="none"/>
        </w:rPr>
      </w:pPr>
      <w:r w:rsidRPr="00081A7A">
        <w:rPr>
          <w:rFonts w:ascii="Roboto Mono" w:eastAsia="Times New Roman" w:hAnsi="Roboto Mono" w:cs="Times New Roman"/>
          <w:color w:val="000000"/>
          <w:kern w:val="0"/>
          <w:sz w:val="16"/>
          <w:szCs w:val="16"/>
          <w14:ligatures w14:val="none"/>
        </w:rPr>
        <w:t xml:space="preserve">  </w:t>
      </w:r>
      <w:r w:rsidRPr="00081A7A">
        <w:rPr>
          <w:rFonts w:ascii="Roboto Mono" w:eastAsia="Times New Roman" w:hAnsi="Roboto Mono" w:cs="Times New Roman"/>
          <w:color w:val="001080"/>
          <w:kern w:val="0"/>
          <w:sz w:val="16"/>
          <w:szCs w:val="16"/>
          <w14:ligatures w14:val="none"/>
        </w:rPr>
        <w:t>#"Filtered rows"</w:t>
      </w:r>
    </w:p>
    <w:p w14:paraId="7FA47777" w14:textId="77777777" w:rsidR="00081A7A" w:rsidRDefault="00081A7A" w:rsidP="00081A7A">
      <w:pPr>
        <w:pStyle w:val="ListParagraph"/>
      </w:pPr>
    </w:p>
    <w:p w14:paraId="45775BF4" w14:textId="3A546469" w:rsidR="00BF63FF" w:rsidRDefault="00BF63FF">
      <w:pPr>
        <w:pStyle w:val="ListParagraph"/>
        <w:numPr>
          <w:ilvl w:val="0"/>
          <w:numId w:val="23"/>
        </w:numPr>
      </w:pPr>
      <w:r>
        <w:t xml:space="preserve">Now add the filter on ‘ModifiedAt’ column as below – </w:t>
      </w:r>
    </w:p>
    <w:p w14:paraId="7BA16258" w14:textId="77777777" w:rsidR="00BF63FF" w:rsidRPr="00BF63FF" w:rsidRDefault="00BF63FF" w:rsidP="00BF63FF">
      <w:pPr>
        <w:shd w:val="clear" w:color="auto" w:fill="FFFFFE"/>
        <w:spacing w:after="0" w:line="240" w:lineRule="atLeast"/>
        <w:rPr>
          <w:rFonts w:ascii="Roboto Mono" w:eastAsia="Times New Roman" w:hAnsi="Roboto Mono" w:cs="Times New Roman"/>
          <w:b/>
          <w:bCs/>
          <w:color w:val="001080"/>
          <w:kern w:val="0"/>
          <w:sz w:val="16"/>
          <w:szCs w:val="16"/>
          <w14:ligatures w14:val="none"/>
        </w:rPr>
      </w:pPr>
      <w:r w:rsidRPr="00BF63FF">
        <w:rPr>
          <w:rFonts w:ascii="Roboto Mono" w:eastAsia="Times New Roman" w:hAnsi="Roboto Mono" w:cs="Times New Roman"/>
          <w:b/>
          <w:bCs/>
          <w:color w:val="001080"/>
          <w:kern w:val="0"/>
          <w:sz w:val="16"/>
          <w:szCs w:val="16"/>
          <w14:ligatures w14:val="none"/>
        </w:rPr>
        <w:t>[ModifiedAt] &gt;= DynamicRangeStart</w:t>
      </w:r>
    </w:p>
    <w:p w14:paraId="7946B9C2" w14:textId="77777777" w:rsidR="00BF63FF" w:rsidRPr="00BF63FF" w:rsidRDefault="00BF63FF" w:rsidP="00BF63FF">
      <w:pPr>
        <w:shd w:val="clear" w:color="auto" w:fill="FFFFFE"/>
        <w:spacing w:after="0" w:line="240" w:lineRule="atLeast"/>
        <w:rPr>
          <w:rFonts w:ascii="Roboto Mono" w:eastAsia="Times New Roman" w:hAnsi="Roboto Mono" w:cs="Times New Roman"/>
          <w:b/>
          <w:bCs/>
          <w:color w:val="001080"/>
          <w:kern w:val="0"/>
          <w:sz w:val="16"/>
          <w:szCs w:val="16"/>
          <w14:ligatures w14:val="none"/>
        </w:rPr>
      </w:pPr>
      <w:r w:rsidRPr="00BF63FF">
        <w:rPr>
          <w:rFonts w:ascii="Roboto Mono" w:eastAsia="Times New Roman" w:hAnsi="Roboto Mono" w:cs="Times New Roman"/>
          <w:b/>
          <w:bCs/>
          <w:color w:val="001080"/>
          <w:kern w:val="0"/>
          <w:sz w:val="16"/>
          <w:szCs w:val="16"/>
          <w14:ligatures w14:val="none"/>
        </w:rPr>
        <w:t>and</w:t>
      </w:r>
    </w:p>
    <w:p w14:paraId="295147FB" w14:textId="77777777" w:rsidR="00BF63FF" w:rsidRPr="00BF63FF" w:rsidRDefault="00BF63FF" w:rsidP="00BF63FF">
      <w:pPr>
        <w:shd w:val="clear" w:color="auto" w:fill="FFFFFE"/>
        <w:spacing w:after="0" w:line="240" w:lineRule="atLeast"/>
        <w:rPr>
          <w:rFonts w:ascii="Roboto Mono" w:eastAsia="Times New Roman" w:hAnsi="Roboto Mono" w:cs="Times New Roman"/>
          <w:b/>
          <w:bCs/>
          <w:color w:val="001080"/>
          <w:kern w:val="0"/>
          <w:sz w:val="16"/>
          <w:szCs w:val="16"/>
          <w14:ligatures w14:val="none"/>
        </w:rPr>
      </w:pPr>
      <w:r w:rsidRPr="00BF63FF">
        <w:rPr>
          <w:rFonts w:ascii="Roboto Mono" w:eastAsia="Times New Roman" w:hAnsi="Roboto Mono" w:cs="Times New Roman"/>
          <w:b/>
          <w:bCs/>
          <w:color w:val="001080"/>
          <w:kern w:val="0"/>
          <w:sz w:val="16"/>
          <w:szCs w:val="16"/>
          <w14:ligatures w14:val="none"/>
        </w:rPr>
        <w:t>[ModifiedAt] &lt; CurrentDateTime</w:t>
      </w:r>
    </w:p>
    <w:p w14:paraId="1B089534" w14:textId="77777777" w:rsidR="00BF63FF" w:rsidRDefault="00BF63FF" w:rsidP="00BF63FF"/>
    <w:p w14:paraId="6981A6A0" w14:textId="62BCC69C" w:rsidR="002958C5" w:rsidRDefault="00C70CAB" w:rsidP="002958C5">
      <w:r>
        <w:rPr>
          <mc:AlternateContent>
            <mc:Choice Requires="w16se"/>
            <mc:Fallback>
              <w:rFonts w:ascii="Segoe UI Emoji" w:eastAsia="Segoe UI Emoji" w:hAnsi="Segoe UI Emoji" w:cs="Segoe UI Emoji"/>
            </mc:Fallback>
          </mc:AlternateContent>
        </w:rPr>
        <mc:AlternateContent>
          <mc:Choice Requires="w16se">
            <w16se:symEx w16se:font="Segoe UI Emoji" w16se:char="1F449"/>
          </mc:Choice>
          <mc:Fallback>
            <w:t>👉</w:t>
          </mc:Fallback>
        </mc:AlternateContent>
      </w:r>
      <w:r w:rsidR="003E5274">
        <w:t xml:space="preserve"> </w:t>
      </w:r>
      <w:r w:rsidR="002958C5">
        <w:t xml:space="preserve">We will do the same for Attendance Table -&gt; </w:t>
      </w:r>
      <w:r w:rsidR="002958C5" w:rsidRPr="002958C5">
        <w:t>DF_Attendance_Incrementa</w:t>
      </w:r>
      <w:r w:rsidR="002958C5">
        <w:t>l</w:t>
      </w:r>
    </w:p>
    <w:p w14:paraId="769822AE" w14:textId="77777777" w:rsidR="00BF63FF" w:rsidRPr="00421334" w:rsidRDefault="00BF63FF" w:rsidP="00081A7A">
      <w:pPr>
        <w:pStyle w:val="ListParagraph"/>
      </w:pPr>
    </w:p>
    <w:p w14:paraId="44D905FB" w14:textId="516DDC86" w:rsidR="00EF4293" w:rsidRPr="00EF4293" w:rsidRDefault="00EF4293" w:rsidP="00EF4293">
      <w:pPr>
        <w:rPr>
          <w:rFonts w:cs="Segoe UI Emoji"/>
          <w:b/>
          <w:bCs/>
        </w:rPr>
      </w:pPr>
      <w:r w:rsidRPr="00D04DBF">
        <w:rPr>
          <w:rFonts w:cs="Segoe UI Emoji"/>
          <w:b/>
          <w:bCs/>
        </w:rPr>
        <w:t>5.</w:t>
      </w:r>
      <w:r w:rsidR="00037751">
        <w:rPr>
          <w:rFonts w:cs="Segoe UI Emoji"/>
          <w:b/>
          <w:bCs/>
        </w:rPr>
        <w:t>3</w:t>
      </w:r>
      <w:r w:rsidRPr="00D04DBF">
        <w:rPr>
          <w:rFonts w:cs="Segoe UI Emoji"/>
          <w:b/>
          <w:bCs/>
        </w:rPr>
        <w:t xml:space="preserve"> </w:t>
      </w:r>
      <w:r w:rsidRPr="00EF4293">
        <w:rPr>
          <w:rFonts w:cs="Segoe UI Emoji"/>
          <w:b/>
          <w:bCs/>
        </w:rPr>
        <w:t>Create a New Lakehouse Table</w:t>
      </w:r>
    </w:p>
    <w:p w14:paraId="42022416" w14:textId="77777777" w:rsidR="00CD5810" w:rsidRDefault="00EF4293" w:rsidP="00CD5810">
      <w:r w:rsidRPr="00EF4293">
        <w:rPr>
          <w:rFonts w:cs="Segoe UI Emoji"/>
        </w:rPr>
        <w:t xml:space="preserve">Make a </w:t>
      </w:r>
      <w:r>
        <w:rPr>
          <w:rFonts w:cs="Segoe UI Emoji"/>
        </w:rPr>
        <w:t xml:space="preserve">separate Lakehouse table for this new </w:t>
      </w:r>
      <w:r w:rsidRPr="00D04DBF">
        <w:t>DF_Enrollments_Incremental</w:t>
      </w:r>
      <w:r>
        <w:t xml:space="preserve"> dataflow.  Name it Enrollment_Staging.</w:t>
      </w:r>
      <w:r w:rsidR="00037751">
        <w:t xml:space="preserve"> </w:t>
      </w:r>
    </w:p>
    <w:p w14:paraId="1C55314A" w14:textId="276753AF" w:rsidR="00037751" w:rsidRPr="00CD5810" w:rsidRDefault="00037751" w:rsidP="00CD5810">
      <w:r w:rsidRPr="00285891">
        <w:rPr>
          <w:rFonts w:cs="Segoe UI Emoji"/>
        </w:rPr>
        <w:t>Destination: Enterprise_Lakehouse</w:t>
      </w:r>
    </w:p>
    <w:p w14:paraId="212166CF" w14:textId="2B699A94" w:rsidR="00037751" w:rsidRPr="00285891" w:rsidRDefault="00037751" w:rsidP="00037751">
      <w:pPr>
        <w:rPr>
          <w:rFonts w:cs="Segoe UI Emoji"/>
        </w:rPr>
      </w:pPr>
      <w:r w:rsidRPr="00285891">
        <w:rPr>
          <w:rFonts w:cs="Segoe UI Emoji"/>
        </w:rPr>
        <w:t>Table: Enrollment_Staging</w:t>
      </w:r>
    </w:p>
    <w:p w14:paraId="18E321C2" w14:textId="5D83478D" w:rsidR="00037751" w:rsidRPr="00285891" w:rsidRDefault="00037751" w:rsidP="00037751">
      <w:pPr>
        <w:rPr>
          <w:rFonts w:cs="Segoe UI Emoji"/>
        </w:rPr>
      </w:pPr>
      <w:r w:rsidRPr="00285891">
        <w:rPr>
          <w:rFonts w:cs="Segoe UI Emoji"/>
        </w:rPr>
        <w:t>Update Method: Replace</w:t>
      </w:r>
    </w:p>
    <w:p w14:paraId="4DDDBA04" w14:textId="17D368B0" w:rsidR="00037751" w:rsidRDefault="00037751" w:rsidP="00037751">
      <w:pPr>
        <w:rPr>
          <w:rFonts w:cs="Segoe UI Emoji"/>
        </w:rPr>
      </w:pPr>
      <w:r w:rsidRPr="00285891">
        <w:rPr>
          <w:rFonts w:cs="Segoe UI Emoji"/>
        </w:rPr>
        <w:t xml:space="preserve">The staging table should always contain the latest refresh window only </w:t>
      </w:r>
      <w:r w:rsidR="00CD5810" w:rsidRPr="00285891">
        <w:rPr>
          <w:rFonts w:cs="Segoe UI Emoji"/>
        </w:rPr>
        <w:t>therefore;</w:t>
      </w:r>
      <w:r w:rsidRPr="00285891">
        <w:rPr>
          <w:rFonts w:cs="Segoe UI Emoji"/>
        </w:rPr>
        <w:t xml:space="preserve"> the update method is </w:t>
      </w:r>
      <w:r w:rsidR="00285891">
        <w:rPr>
          <w:rFonts w:cs="Segoe UI Emoji"/>
        </w:rPr>
        <w:t>R</w:t>
      </w:r>
      <w:r w:rsidR="00285891" w:rsidRPr="00285891">
        <w:rPr>
          <w:rFonts w:cs="Segoe UI Emoji"/>
        </w:rPr>
        <w:t>eplace</w:t>
      </w:r>
      <w:r w:rsidRPr="00285891">
        <w:rPr>
          <w:rFonts w:cs="Segoe UI Emoji"/>
        </w:rPr>
        <w:t xml:space="preserve"> and not Append. </w:t>
      </w:r>
    </w:p>
    <w:p w14:paraId="1F0B6103" w14:textId="24ABF147" w:rsidR="00F916F8" w:rsidRDefault="00F916F8" w:rsidP="00F916F8">
      <w:pPr>
        <w:rPr>
          <w:rFonts w:cs="Segoe UI Emoji"/>
          <w:b/>
          <w:bCs/>
        </w:rPr>
      </w:pPr>
      <w:r w:rsidRPr="00D04DBF">
        <w:rPr>
          <w:rFonts w:cs="Segoe UI Emoji"/>
          <w:b/>
          <w:bCs/>
        </w:rPr>
        <w:t>Step 5.</w:t>
      </w:r>
      <w:r w:rsidR="00CD5810">
        <w:rPr>
          <w:rFonts w:cs="Segoe UI Emoji"/>
          <w:b/>
          <w:bCs/>
        </w:rPr>
        <w:t>4</w:t>
      </w:r>
      <w:r w:rsidRPr="00D04DBF">
        <w:rPr>
          <w:rFonts w:cs="Segoe UI Emoji"/>
          <w:b/>
          <w:bCs/>
        </w:rPr>
        <w:t xml:space="preserve"> </w:t>
      </w:r>
      <w:r>
        <w:rPr>
          <w:rFonts w:cs="Segoe UI Emoji"/>
          <w:b/>
          <w:bCs/>
        </w:rPr>
        <w:t>Save and Run the dataflow</w:t>
      </w:r>
    </w:p>
    <w:p w14:paraId="7B4A7BE4" w14:textId="5255CC65" w:rsidR="00AE3BED" w:rsidRPr="00AE3BED" w:rsidRDefault="00AE3BED" w:rsidP="00F916F8">
      <w:pPr>
        <w:rPr>
          <w:rFonts w:cs="Segoe UI Emoji"/>
        </w:rPr>
      </w:pPr>
      <w:r>
        <w:rPr>
          <w:rFonts w:cs="Segoe UI Emoji"/>
        </w:rPr>
        <w:t xml:space="preserve">After the execution is complete open the Enterprise_Lakehouse and verify that Enrollment_Staging exists. </w:t>
      </w:r>
    </w:p>
    <w:p w14:paraId="129583A3" w14:textId="2CA01249" w:rsidR="00F916F8" w:rsidRDefault="00F916F8" w:rsidP="00F916F8">
      <w:pPr>
        <w:rPr>
          <w:rFonts w:cs="Segoe UI Emoji"/>
          <w:b/>
          <w:bCs/>
        </w:rPr>
      </w:pPr>
      <w:r w:rsidRPr="00D04DBF">
        <w:rPr>
          <w:rFonts w:cs="Segoe UI Emoji"/>
          <w:b/>
          <w:bCs/>
        </w:rPr>
        <w:t>Step 5.</w:t>
      </w:r>
      <w:r>
        <w:rPr>
          <w:rFonts w:cs="Segoe UI Emoji"/>
          <w:b/>
          <w:bCs/>
        </w:rPr>
        <w:t>6</w:t>
      </w:r>
      <w:r w:rsidRPr="00D04DBF">
        <w:rPr>
          <w:rFonts w:cs="Segoe UI Emoji"/>
          <w:b/>
          <w:bCs/>
        </w:rPr>
        <w:t xml:space="preserve"> </w:t>
      </w:r>
      <w:r w:rsidR="00AE3BED">
        <w:rPr>
          <w:rFonts w:cs="Segoe UI Emoji"/>
          <w:b/>
          <w:bCs/>
        </w:rPr>
        <w:t>Validate the Result</w:t>
      </w:r>
    </w:p>
    <w:p w14:paraId="4D4CEC23" w14:textId="77777777" w:rsidR="00AE3BED" w:rsidRDefault="00AE3BED" w:rsidP="00F916F8">
      <w:pPr>
        <w:rPr>
          <w:rFonts w:cs="Segoe UI Emoji"/>
        </w:rPr>
      </w:pPr>
      <w:r>
        <w:rPr>
          <w:rFonts w:cs="Segoe UI Emoji"/>
        </w:rPr>
        <w:t xml:space="preserve">Check, </w:t>
      </w:r>
    </w:p>
    <w:p w14:paraId="77108942" w14:textId="556C49BF" w:rsidR="00265289" w:rsidRDefault="002D6F6F">
      <w:pPr>
        <w:pStyle w:val="ListParagraph"/>
        <w:numPr>
          <w:ilvl w:val="3"/>
          <w:numId w:val="11"/>
        </w:numPr>
        <w:ind w:left="0" w:firstLine="360"/>
        <w:rPr>
          <w:rFonts w:cs="Segoe UI Emoji"/>
        </w:rPr>
      </w:pPr>
      <w:r w:rsidRPr="00265289">
        <w:rPr>
          <w:rFonts w:cs="Segoe UI Emoji"/>
        </w:rPr>
        <w:lastRenderedPageBreak/>
        <w:t>D</w:t>
      </w:r>
      <w:r w:rsidR="00AE3BED" w:rsidRPr="00265289">
        <w:rPr>
          <w:rFonts w:cs="Segoe UI Emoji"/>
        </w:rPr>
        <w:t>o all records have ModifiedAt between RangeStart and RangeEnd</w:t>
      </w:r>
      <w:r w:rsidR="00265289">
        <w:rPr>
          <w:rFonts w:cs="Segoe UI Emoji"/>
        </w:rPr>
        <w:t>?</w:t>
      </w:r>
    </w:p>
    <w:p w14:paraId="236C61EC" w14:textId="77777777" w:rsidR="00265289" w:rsidRDefault="002D6F6F">
      <w:pPr>
        <w:pStyle w:val="ListParagraph"/>
        <w:numPr>
          <w:ilvl w:val="3"/>
          <w:numId w:val="11"/>
        </w:numPr>
        <w:ind w:left="0" w:firstLine="360"/>
        <w:rPr>
          <w:rFonts w:cs="Segoe UI Emoji"/>
        </w:rPr>
      </w:pPr>
      <w:r w:rsidRPr="00265289">
        <w:rPr>
          <w:rFonts w:cs="Segoe UI Emoji"/>
        </w:rPr>
        <w:t>Do row counts look reasonable?</w:t>
      </w:r>
    </w:p>
    <w:p w14:paraId="13A3F95A" w14:textId="1975F8DD" w:rsidR="002D6F6F" w:rsidRDefault="002D6F6F">
      <w:pPr>
        <w:pStyle w:val="ListParagraph"/>
        <w:numPr>
          <w:ilvl w:val="3"/>
          <w:numId w:val="11"/>
        </w:numPr>
        <w:ind w:left="0" w:firstLine="360"/>
        <w:rPr>
          <w:rFonts w:cs="Segoe UI Emoji"/>
        </w:rPr>
      </w:pPr>
      <w:r w:rsidRPr="00265289">
        <w:rPr>
          <w:rFonts w:cs="Segoe UI Emoji"/>
        </w:rPr>
        <w:t>Do all EnrollmentId values appear correctly?</w:t>
      </w:r>
    </w:p>
    <w:p w14:paraId="56E62DA8" w14:textId="77777777" w:rsidR="00A00452" w:rsidRPr="00CD5810" w:rsidRDefault="00A00452" w:rsidP="00A00452">
      <w:pPr>
        <w:pStyle w:val="ListParagraph"/>
        <w:ind w:left="360"/>
        <w:rPr>
          <w:rFonts w:cs="Segoe UI Emoji"/>
        </w:rPr>
      </w:pPr>
    </w:p>
    <w:p w14:paraId="2C6F62FD" w14:textId="51567F72" w:rsidR="00EF28A3" w:rsidRDefault="00EF28A3" w:rsidP="00EF28A3">
      <w:pPr>
        <w:rPr>
          <w:b/>
          <w:bCs/>
        </w:rPr>
      </w:pPr>
      <w:r w:rsidRPr="001E5F2C">
        <w:rPr>
          <w:b/>
          <w:bCs/>
        </w:rPr>
        <w:t>STEP 6 – Attendance Incremental Load Implementation</w:t>
      </w:r>
    </w:p>
    <w:p w14:paraId="26E889DE" w14:textId="04CFC1B8" w:rsidR="00FE1315" w:rsidRDefault="00FE1315" w:rsidP="00A00452">
      <w:r w:rsidRPr="00FE1315">
        <w:t>Repeat the same steps for Attendanc</w:t>
      </w:r>
      <w:r>
        <w:t>e</w:t>
      </w:r>
      <w:r w:rsidRPr="00FE1315">
        <w:t xml:space="preserve"> table</w:t>
      </w:r>
      <w:r>
        <w:t xml:space="preserve"> as done for Enrollments table. This table has columns like ‘AttendanceId’ and ‘</w:t>
      </w:r>
      <w:r w:rsidR="00A00452" w:rsidRPr="00A00452">
        <w:t>AttendancesModifiedAt</w:t>
      </w:r>
      <w:r>
        <w:t>. At the end we will have a data flow ‘</w:t>
      </w:r>
      <w:r w:rsidRPr="00D04DBF">
        <w:t>DF_</w:t>
      </w:r>
      <w:r>
        <w:t>Attendance</w:t>
      </w:r>
      <w:r w:rsidRPr="00D04DBF">
        <w:t>_Incremental</w:t>
      </w:r>
      <w:r>
        <w:t>’ and a Lakehouse table, Attendance_Staging</w:t>
      </w:r>
      <w:r w:rsidR="00D908EC">
        <w:t xml:space="preserve"> with the below updated Advance editor code – </w:t>
      </w:r>
    </w:p>
    <w:p w14:paraId="46F1A6E2"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FF"/>
          <w:kern w:val="0"/>
          <w:sz w:val="18"/>
          <w:szCs w:val="18"/>
          <w14:ligatures w14:val="none"/>
        </w:rPr>
        <w:t>let</w:t>
      </w:r>
    </w:p>
    <w:p w14:paraId="3F9BFDC6"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Source</w:t>
      </w:r>
      <w:r w:rsidRPr="00D908EC">
        <w:rPr>
          <w:rFonts w:ascii="Consolas" w:eastAsia="Times New Roman" w:hAnsi="Consolas" w:cs="Times New Roman"/>
          <w:color w:val="000000"/>
          <w:kern w:val="0"/>
          <w:sz w:val="18"/>
          <w:szCs w:val="18"/>
          <w14:ligatures w14:val="none"/>
        </w:rPr>
        <w:t xml:space="preserve"> = OData.Feed(</w:t>
      </w:r>
      <w:r w:rsidRPr="00D908EC">
        <w:rPr>
          <w:rFonts w:ascii="Consolas" w:eastAsia="Times New Roman" w:hAnsi="Consolas" w:cs="Times New Roman"/>
          <w:color w:val="A31515"/>
          <w:kern w:val="0"/>
          <w:sz w:val="18"/>
          <w:szCs w:val="18"/>
          <w14:ligatures w14:val="none"/>
        </w:rPr>
        <w:t>"https://ne-api.365.systems/odata/v2/Enrollments?$expand=Attendances"</w:t>
      </w:r>
      <w:r w:rsidRPr="00D908EC">
        <w:rPr>
          <w:rFonts w:ascii="Consolas" w:eastAsia="Times New Roman" w:hAnsi="Consolas" w:cs="Times New Roman"/>
          <w:color w:val="000000"/>
          <w:kern w:val="0"/>
          <w:sz w:val="18"/>
          <w:szCs w:val="18"/>
          <w14:ligatures w14:val="none"/>
        </w:rPr>
        <w:t>,</w:t>
      </w:r>
      <w:r w:rsidRPr="00D908EC">
        <w:rPr>
          <w:rFonts w:ascii="Consolas" w:eastAsia="Times New Roman" w:hAnsi="Consolas" w:cs="Times New Roman"/>
          <w:color w:val="0000FF"/>
          <w:kern w:val="0"/>
          <w:sz w:val="18"/>
          <w:szCs w:val="18"/>
          <w14:ligatures w14:val="none"/>
        </w:rPr>
        <w:t>null</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b/>
          <w:bCs/>
          <w:color w:val="001080"/>
          <w:kern w:val="0"/>
          <w:sz w:val="18"/>
          <w:szCs w:val="18"/>
          <w14:ligatures w14:val="none"/>
        </w:rPr>
        <w:t>Implementation</w:t>
      </w:r>
      <w:r w:rsidRPr="00D908EC">
        <w:rPr>
          <w:rFonts w:ascii="Consolas" w:eastAsia="Times New Roman" w:hAnsi="Consolas" w:cs="Times New Roman"/>
          <w:color w:val="000000"/>
          <w:kern w:val="0"/>
          <w:sz w:val="18"/>
          <w:szCs w:val="18"/>
          <w14:ligatures w14:val="none"/>
        </w:rPr>
        <w:t>=</w:t>
      </w:r>
      <w:r w:rsidRPr="00D908EC">
        <w:rPr>
          <w:rFonts w:ascii="Consolas" w:eastAsia="Times New Roman" w:hAnsi="Consolas" w:cs="Times New Roman"/>
          <w:color w:val="A31515"/>
          <w:kern w:val="0"/>
          <w:sz w:val="18"/>
          <w:szCs w:val="18"/>
          <w14:ligatures w14:val="none"/>
        </w:rPr>
        <w:t>"2.0"</w:t>
      </w:r>
      <w:r w:rsidRPr="00D908EC">
        <w:rPr>
          <w:rFonts w:ascii="Consolas" w:eastAsia="Times New Roman" w:hAnsi="Consolas" w:cs="Times New Roman"/>
          <w:color w:val="000000"/>
          <w:kern w:val="0"/>
          <w:sz w:val="18"/>
          <w:szCs w:val="18"/>
          <w14:ligatures w14:val="none"/>
        </w:rPr>
        <w:t>] ),</w:t>
      </w:r>
    </w:p>
    <w:p w14:paraId="5E636E51"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#"Removed columns"</w:t>
      </w:r>
      <w:r w:rsidRPr="00D908EC">
        <w:rPr>
          <w:rFonts w:ascii="Consolas" w:eastAsia="Times New Roman" w:hAnsi="Consolas" w:cs="Times New Roman"/>
          <w:color w:val="000000"/>
          <w:kern w:val="0"/>
          <w:sz w:val="18"/>
          <w:szCs w:val="18"/>
          <w14:ligatures w14:val="none"/>
        </w:rPr>
        <w:t xml:space="preserve"> = Table.RemoveColumns(</w:t>
      </w:r>
      <w:r w:rsidRPr="00D908EC">
        <w:rPr>
          <w:rFonts w:ascii="Consolas" w:eastAsia="Times New Roman" w:hAnsi="Consolas" w:cs="Times New Roman"/>
          <w:color w:val="001080"/>
          <w:kern w:val="0"/>
          <w:sz w:val="18"/>
          <w:szCs w:val="18"/>
          <w14:ligatures w14:val="none"/>
        </w:rPr>
        <w:t>Source</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"UserId"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"Roles"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"RegistrationDate"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"StartDate"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"CompletionDate"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"RegistrationStatus"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"CoursePassingStatus"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"CertificateId"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"CEU"</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"CourseDuration"</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"IsImported"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"DecimalCEU"</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"DueDate"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"EndDate"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"IsPartOfTrainingPlan"</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"CanUnenroll"</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"CancellationReason"</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"CourseSessionId"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"RegistrationStatusChangedDate"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"CreatedByUserId"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"CreatedAt"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"ModifiedAt"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"User"</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"Certificate"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"QuizUserStatuses"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"ScormUserStatuses"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"LearningModuleUserStatuses"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"ExternalAppUserStatuses"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"ExternalContentUserStatuses"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"AssignmentTasks"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"AssessmentUserStatuses"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"CourseSession"</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"CourseSessions"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"AllCourseSessions"</w:t>
      </w:r>
      <w:r w:rsidRPr="00D908EC">
        <w:rPr>
          <w:rFonts w:ascii="Consolas" w:eastAsia="Times New Roman" w:hAnsi="Consolas" w:cs="Times New Roman"/>
          <w:color w:val="000000"/>
          <w:kern w:val="0"/>
          <w:sz w:val="18"/>
          <w:szCs w:val="18"/>
          <w14:ligatures w14:val="none"/>
        </w:rPr>
        <w:t>}),</w:t>
      </w:r>
    </w:p>
    <w:p w14:paraId="278C0E04"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#"Expanded Attendances"</w:t>
      </w:r>
      <w:r w:rsidRPr="00D908EC">
        <w:rPr>
          <w:rFonts w:ascii="Consolas" w:eastAsia="Times New Roman" w:hAnsi="Consolas" w:cs="Times New Roman"/>
          <w:color w:val="000000"/>
          <w:kern w:val="0"/>
          <w:sz w:val="18"/>
          <w:szCs w:val="18"/>
          <w14:ligatures w14:val="none"/>
        </w:rPr>
        <w:t xml:space="preserve"> = Table.ExpandTableColumn(</w:t>
      </w:r>
      <w:r w:rsidRPr="00D908EC">
        <w:rPr>
          <w:rFonts w:ascii="Consolas" w:eastAsia="Times New Roman" w:hAnsi="Consolas" w:cs="Times New Roman"/>
          <w:color w:val="001080"/>
          <w:kern w:val="0"/>
          <w:sz w:val="18"/>
          <w:szCs w:val="18"/>
          <w14:ligatures w14:val="none"/>
        </w:rPr>
        <w:t>#"Removed columns"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"EnrollmentId"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"CourseSessionId"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"Percent"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"CreatedAt"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"ModifiedAt"</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"Attendances.EnrollmentId"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"Attendances.CourseSessionId"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"Attendances.Percent"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"Attendances.CreatedAt"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w:t>
      </w:r>
    </w:p>
    <w:p w14:paraId="43027B35"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#"Renamed columns"</w:t>
      </w:r>
      <w:r w:rsidRPr="00D908EC">
        <w:rPr>
          <w:rFonts w:ascii="Consolas" w:eastAsia="Times New Roman" w:hAnsi="Consolas" w:cs="Times New Roman"/>
          <w:color w:val="000000"/>
          <w:kern w:val="0"/>
          <w:sz w:val="18"/>
          <w:szCs w:val="18"/>
          <w14:ligatures w14:val="none"/>
        </w:rPr>
        <w:t xml:space="preserve"> = Table.RenameColumns(</w:t>
      </w:r>
      <w:r w:rsidRPr="00D908EC">
        <w:rPr>
          <w:rFonts w:ascii="Consolas" w:eastAsia="Times New Roman" w:hAnsi="Consolas" w:cs="Times New Roman"/>
          <w:color w:val="001080"/>
          <w:kern w:val="0"/>
          <w:sz w:val="18"/>
          <w:szCs w:val="18"/>
          <w14:ligatures w14:val="none"/>
        </w:rPr>
        <w:t>#"Expanded Attendances"</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"AttendancesId"</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"Attendances.EnrollmentId"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"EnrollmentId"</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"Attendances.CourseSessionId"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"CourseSessionId"</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"Attendances.Percent"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"AttendancesPercent"</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"Attendances.CreatedAt"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"AttendancesCreatedAt"</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w:t>
      </w:r>
    </w:p>
    <w:p w14:paraId="513D6C3B"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#"Split column by delimiter"</w:t>
      </w:r>
      <w:r w:rsidRPr="00D908EC">
        <w:rPr>
          <w:rFonts w:ascii="Consolas" w:eastAsia="Times New Roman" w:hAnsi="Consolas" w:cs="Times New Roman"/>
          <w:color w:val="000000"/>
          <w:kern w:val="0"/>
          <w:sz w:val="18"/>
          <w:szCs w:val="18"/>
          <w14:ligatures w14:val="none"/>
        </w:rPr>
        <w:t xml:space="preserve"> = Table.SplitColumn(</w:t>
      </w:r>
      <w:r w:rsidRPr="00D908EC">
        <w:rPr>
          <w:rFonts w:ascii="Consolas" w:eastAsia="Times New Roman" w:hAnsi="Consolas" w:cs="Times New Roman"/>
          <w:color w:val="001080"/>
          <w:kern w:val="0"/>
          <w:sz w:val="18"/>
          <w:szCs w:val="18"/>
          <w14:ligatures w14:val="none"/>
        </w:rPr>
        <w:t>#"Renamed columns"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"UserLoginName"</w:t>
      </w:r>
      <w:r w:rsidRPr="00D908EC">
        <w:rPr>
          <w:rFonts w:ascii="Consolas" w:eastAsia="Times New Roman" w:hAnsi="Consolas" w:cs="Times New Roman"/>
          <w:color w:val="000000"/>
          <w:kern w:val="0"/>
          <w:sz w:val="18"/>
          <w:szCs w:val="18"/>
          <w14:ligatures w14:val="none"/>
        </w:rPr>
        <w:t>, Splitter.SplitTextByDelimiter(</w:t>
      </w:r>
      <w:r w:rsidRPr="00D908EC">
        <w:rPr>
          <w:rFonts w:ascii="Consolas" w:eastAsia="Times New Roman" w:hAnsi="Consolas" w:cs="Times New Roman"/>
          <w:color w:val="A31515"/>
          <w:kern w:val="0"/>
          <w:sz w:val="18"/>
          <w:szCs w:val="18"/>
          <w14:ligatures w14:val="none"/>
        </w:rPr>
        <w:t>"|"</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"UserLoginName.1"</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"UserLoginName.2"</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"UserLoginName.3"</w:t>
      </w:r>
      <w:r w:rsidRPr="00D908EC">
        <w:rPr>
          <w:rFonts w:ascii="Consolas" w:eastAsia="Times New Roman" w:hAnsi="Consolas" w:cs="Times New Roman"/>
          <w:color w:val="000000"/>
          <w:kern w:val="0"/>
          <w:sz w:val="18"/>
          <w:szCs w:val="18"/>
          <w14:ligatures w14:val="none"/>
        </w:rPr>
        <w:t>}),</w:t>
      </w:r>
    </w:p>
    <w:p w14:paraId="3C6DF451"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#"Renamed columns 1"</w:t>
      </w:r>
      <w:r w:rsidRPr="00D908EC">
        <w:rPr>
          <w:rFonts w:ascii="Consolas" w:eastAsia="Times New Roman" w:hAnsi="Consolas" w:cs="Times New Roman"/>
          <w:color w:val="000000"/>
          <w:kern w:val="0"/>
          <w:sz w:val="18"/>
          <w:szCs w:val="18"/>
          <w14:ligatures w14:val="none"/>
        </w:rPr>
        <w:t xml:space="preserve"> = Table.RenameColumns(</w:t>
      </w:r>
      <w:r w:rsidRPr="00D908EC">
        <w:rPr>
          <w:rFonts w:ascii="Consolas" w:eastAsia="Times New Roman" w:hAnsi="Consolas" w:cs="Times New Roman"/>
          <w:color w:val="001080"/>
          <w:kern w:val="0"/>
          <w:sz w:val="18"/>
          <w:szCs w:val="18"/>
          <w14:ligatures w14:val="none"/>
        </w:rPr>
        <w:t>#"Split column by delimiter"</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"UserLoginName.3"</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"EnrollmentUserEmail"</w:t>
      </w:r>
      <w:r w:rsidRPr="00D908EC">
        <w:rPr>
          <w:rFonts w:ascii="Consolas" w:eastAsia="Times New Roman" w:hAnsi="Consolas" w:cs="Times New Roman"/>
          <w:color w:val="000000"/>
          <w:kern w:val="0"/>
          <w:sz w:val="18"/>
          <w:szCs w:val="18"/>
          <w14:ligatures w14:val="none"/>
        </w:rPr>
        <w:t>}}),</w:t>
      </w:r>
    </w:p>
    <w:p w14:paraId="61429BF1"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#"Removed columns 1"</w:t>
      </w:r>
      <w:r w:rsidRPr="00D908EC">
        <w:rPr>
          <w:rFonts w:ascii="Consolas" w:eastAsia="Times New Roman" w:hAnsi="Consolas" w:cs="Times New Roman"/>
          <w:color w:val="000000"/>
          <w:kern w:val="0"/>
          <w:sz w:val="18"/>
          <w:szCs w:val="18"/>
          <w14:ligatures w14:val="none"/>
        </w:rPr>
        <w:t xml:space="preserve"> = Table.RemoveColumns(</w:t>
      </w:r>
      <w:r w:rsidRPr="00D908EC">
        <w:rPr>
          <w:rFonts w:ascii="Consolas" w:eastAsia="Times New Roman" w:hAnsi="Consolas" w:cs="Times New Roman"/>
          <w:color w:val="001080"/>
          <w:kern w:val="0"/>
          <w:sz w:val="18"/>
          <w:szCs w:val="18"/>
          <w14:ligatures w14:val="none"/>
        </w:rPr>
        <w:t>#"Renamed columns 1"</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"UserLoginName.1"</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"UserLoginName.2"</w:t>
      </w:r>
      <w:r w:rsidRPr="00D908EC">
        <w:rPr>
          <w:rFonts w:ascii="Consolas" w:eastAsia="Times New Roman" w:hAnsi="Consolas" w:cs="Times New Roman"/>
          <w:color w:val="000000"/>
          <w:kern w:val="0"/>
          <w:sz w:val="18"/>
          <w:szCs w:val="18"/>
          <w14:ligatures w14:val="none"/>
        </w:rPr>
        <w:t>}),</w:t>
      </w:r>
    </w:p>
    <w:p w14:paraId="5365688E"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#"Reordered columns"</w:t>
      </w:r>
      <w:r w:rsidRPr="00D908EC">
        <w:rPr>
          <w:rFonts w:ascii="Consolas" w:eastAsia="Times New Roman" w:hAnsi="Consolas" w:cs="Times New Roman"/>
          <w:color w:val="000000"/>
          <w:kern w:val="0"/>
          <w:sz w:val="18"/>
          <w:szCs w:val="18"/>
          <w14:ligatures w14:val="none"/>
        </w:rPr>
        <w:t xml:space="preserve"> = Table.ReorderColumns(</w:t>
      </w:r>
      <w:r w:rsidRPr="00D908EC">
        <w:rPr>
          <w:rFonts w:ascii="Consolas" w:eastAsia="Times New Roman" w:hAnsi="Consolas" w:cs="Times New Roman"/>
          <w:color w:val="001080"/>
          <w:kern w:val="0"/>
          <w:sz w:val="18"/>
          <w:szCs w:val="18"/>
          <w14:ligatures w14:val="none"/>
        </w:rPr>
        <w:t>#"Removed columns 1"</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"EnrollmentId"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"CourseSessionId"</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"EnrollmentUserEmail"</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"AttendancesPercent"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"AttendancesCreatedAt"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A31515"/>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w:t>
      </w:r>
    </w:p>
    <w:p w14:paraId="74690106"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#"Changed column type"</w:t>
      </w:r>
      <w:r w:rsidRPr="00D908EC">
        <w:rPr>
          <w:rFonts w:ascii="Consolas" w:eastAsia="Times New Roman" w:hAnsi="Consolas" w:cs="Times New Roman"/>
          <w:color w:val="000000"/>
          <w:kern w:val="0"/>
          <w:sz w:val="18"/>
          <w:szCs w:val="18"/>
          <w14:ligatures w14:val="none"/>
        </w:rPr>
        <w:t xml:space="preserve"> = Table.TransformColumnTypes(</w:t>
      </w:r>
      <w:r w:rsidRPr="00D908EC">
        <w:rPr>
          <w:rFonts w:ascii="Consolas" w:eastAsia="Times New Roman" w:hAnsi="Consolas" w:cs="Times New Roman"/>
          <w:color w:val="001080"/>
          <w:kern w:val="0"/>
          <w:sz w:val="18"/>
          <w:szCs w:val="18"/>
          <w14:ligatures w14:val="none"/>
        </w:rPr>
        <w:t>#"Reordered columns"</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"AttendancesCreatedAt"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8080"/>
          <w:kern w:val="0"/>
          <w:sz w:val="18"/>
          <w:szCs w:val="18"/>
          <w14:ligatures w14:val="none"/>
        </w:rPr>
        <w:t>type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8080"/>
          <w:kern w:val="0"/>
          <w:sz w:val="18"/>
          <w:szCs w:val="18"/>
          <w14:ligatures w14:val="none"/>
        </w:rPr>
        <w:t>datetime</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8080"/>
          <w:kern w:val="0"/>
          <w:sz w:val="18"/>
          <w:szCs w:val="18"/>
          <w14:ligatures w14:val="none"/>
        </w:rPr>
        <w:t>type</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8080"/>
          <w:kern w:val="0"/>
          <w:sz w:val="18"/>
          <w:szCs w:val="18"/>
          <w14:ligatures w14:val="none"/>
        </w:rPr>
        <w:t>datetime</w:t>
      </w:r>
      <w:r w:rsidRPr="00D908EC">
        <w:rPr>
          <w:rFonts w:ascii="Consolas" w:eastAsia="Times New Roman" w:hAnsi="Consolas" w:cs="Times New Roman"/>
          <w:color w:val="000000"/>
          <w:kern w:val="0"/>
          <w:sz w:val="18"/>
          <w:szCs w:val="18"/>
          <w14:ligatures w14:val="none"/>
        </w:rPr>
        <w:t>}}),</w:t>
      </w:r>
    </w:p>
    <w:p w14:paraId="7B594387"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#"Removed duplicates"</w:t>
      </w:r>
      <w:r w:rsidRPr="00D908EC">
        <w:rPr>
          <w:rFonts w:ascii="Consolas" w:eastAsia="Times New Roman" w:hAnsi="Consolas" w:cs="Times New Roman"/>
          <w:color w:val="000000"/>
          <w:kern w:val="0"/>
          <w:sz w:val="18"/>
          <w:szCs w:val="18"/>
          <w14:ligatures w14:val="none"/>
        </w:rPr>
        <w:t xml:space="preserve"> = Table.Distinct(</w:t>
      </w:r>
      <w:r w:rsidRPr="00D908EC">
        <w:rPr>
          <w:rFonts w:ascii="Consolas" w:eastAsia="Times New Roman" w:hAnsi="Consolas" w:cs="Times New Roman"/>
          <w:color w:val="001080"/>
          <w:kern w:val="0"/>
          <w:sz w:val="18"/>
          <w:szCs w:val="18"/>
          <w14:ligatures w14:val="none"/>
        </w:rPr>
        <w:t>#"Changed column type"</w:t>
      </w:r>
      <w:r w:rsidRPr="00D908EC">
        <w:rPr>
          <w:rFonts w:ascii="Consolas" w:eastAsia="Times New Roman" w:hAnsi="Consolas" w:cs="Times New Roman"/>
          <w:color w:val="000000"/>
          <w:kern w:val="0"/>
          <w:sz w:val="18"/>
          <w:szCs w:val="18"/>
          <w14:ligatures w14:val="none"/>
        </w:rPr>
        <w:t>, {</w:t>
      </w:r>
      <w:r w:rsidRPr="00D908EC">
        <w:rPr>
          <w:rFonts w:ascii="Consolas" w:eastAsia="Times New Roman" w:hAnsi="Consolas" w:cs="Times New Roman"/>
          <w:color w:val="A31515"/>
          <w:kern w:val="0"/>
          <w:sz w:val="18"/>
          <w:szCs w:val="18"/>
          <w14:ligatures w14:val="none"/>
        </w:rPr>
        <w:t>"AttendancesId"</w:t>
      </w:r>
      <w:r w:rsidRPr="00D908EC">
        <w:rPr>
          <w:rFonts w:ascii="Consolas" w:eastAsia="Times New Roman" w:hAnsi="Consolas" w:cs="Times New Roman"/>
          <w:color w:val="000000"/>
          <w:kern w:val="0"/>
          <w:sz w:val="18"/>
          <w:szCs w:val="18"/>
          <w14:ligatures w14:val="none"/>
        </w:rPr>
        <w:t>}),</w:t>
      </w:r>
    </w:p>
    <w:p w14:paraId="2A809817"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b/>
          <w:bCs/>
          <w:color w:val="001080"/>
          <w:kern w:val="0"/>
          <w:sz w:val="18"/>
          <w:szCs w:val="18"/>
          <w14:ligatures w14:val="none"/>
        </w:rPr>
        <w:t>#"Filtered rows"</w:t>
      </w:r>
      <w:r w:rsidRPr="00D908EC">
        <w:rPr>
          <w:rFonts w:ascii="Consolas" w:eastAsia="Times New Roman" w:hAnsi="Consolas" w:cs="Times New Roman"/>
          <w:color w:val="000000"/>
          <w:kern w:val="0"/>
          <w:sz w:val="18"/>
          <w:szCs w:val="18"/>
          <w14:ligatures w14:val="none"/>
        </w:rPr>
        <w:t xml:space="preserve"> = Table.SelectRows(</w:t>
      </w:r>
      <w:r w:rsidRPr="00D908EC">
        <w:rPr>
          <w:rFonts w:ascii="Consolas" w:eastAsia="Times New Roman" w:hAnsi="Consolas" w:cs="Times New Roman"/>
          <w:color w:val="001080"/>
          <w:kern w:val="0"/>
          <w:sz w:val="18"/>
          <w:szCs w:val="18"/>
          <w14:ligatures w14:val="none"/>
        </w:rPr>
        <w:t>#"Removed duplicates"</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00FF"/>
          <w:kern w:val="0"/>
          <w:sz w:val="18"/>
          <w:szCs w:val="18"/>
          <w14:ligatures w14:val="none"/>
        </w:rPr>
        <w:t>each</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1080"/>
          <w:kern w:val="0"/>
          <w:sz w:val="18"/>
          <w:szCs w:val="18"/>
          <w14:ligatures w14:val="none"/>
        </w:rPr>
        <w:t>AttendancesId</w:t>
      </w:r>
      <w:r w:rsidRPr="00D908EC">
        <w:rPr>
          <w:rFonts w:ascii="Consolas" w:eastAsia="Times New Roman" w:hAnsi="Consolas" w:cs="Times New Roman"/>
          <w:color w:val="000000"/>
          <w:kern w:val="0"/>
          <w:sz w:val="18"/>
          <w:szCs w:val="18"/>
          <w14:ligatures w14:val="none"/>
        </w:rPr>
        <w:t xml:space="preserve">] &lt;&gt; </w:t>
      </w:r>
      <w:r w:rsidRPr="00D908EC">
        <w:rPr>
          <w:rFonts w:ascii="Consolas" w:eastAsia="Times New Roman" w:hAnsi="Consolas" w:cs="Times New Roman"/>
          <w:color w:val="0000FF"/>
          <w:kern w:val="0"/>
          <w:sz w:val="18"/>
          <w:szCs w:val="18"/>
          <w14:ligatures w14:val="none"/>
        </w:rPr>
        <w:t>null</w:t>
      </w:r>
      <w:r w:rsidRPr="00D908EC">
        <w:rPr>
          <w:rFonts w:ascii="Consolas" w:eastAsia="Times New Roman" w:hAnsi="Consolas" w:cs="Times New Roman"/>
          <w:color w:val="000000"/>
          <w:kern w:val="0"/>
          <w:sz w:val="18"/>
          <w:szCs w:val="18"/>
          <w14:ligatures w14:val="none"/>
        </w:rPr>
        <w:t>)),</w:t>
      </w:r>
    </w:p>
    <w:p w14:paraId="2257828C"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p>
    <w:p w14:paraId="123806AF"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b/>
          <w:bCs/>
          <w:color w:val="001080"/>
          <w:kern w:val="0"/>
          <w:sz w:val="18"/>
          <w:szCs w:val="18"/>
          <w14:ligatures w14:val="none"/>
        </w:rPr>
        <w:t>CurrentDateTime</w:t>
      </w:r>
      <w:r w:rsidRPr="00D908EC">
        <w:rPr>
          <w:rFonts w:ascii="Consolas" w:eastAsia="Times New Roman" w:hAnsi="Consolas" w:cs="Times New Roman"/>
          <w:color w:val="000000"/>
          <w:kern w:val="0"/>
          <w:sz w:val="18"/>
          <w:szCs w:val="18"/>
          <w14:ligatures w14:val="none"/>
        </w:rPr>
        <w:t xml:space="preserve"> = DateTimeZone.RemoveZone(DateTimeZone.LocalNow()),</w:t>
      </w:r>
    </w:p>
    <w:p w14:paraId="0A65288A"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b/>
          <w:bCs/>
          <w:color w:val="001080"/>
          <w:kern w:val="0"/>
          <w:sz w:val="18"/>
          <w:szCs w:val="18"/>
          <w14:ligatures w14:val="none"/>
        </w:rPr>
        <w:t>DynamicRangeStart</w:t>
      </w:r>
      <w:r w:rsidRPr="00D908EC">
        <w:rPr>
          <w:rFonts w:ascii="Consolas" w:eastAsia="Times New Roman" w:hAnsi="Consolas" w:cs="Times New Roman"/>
          <w:color w:val="000000"/>
          <w:kern w:val="0"/>
          <w:sz w:val="18"/>
          <w:szCs w:val="18"/>
          <w14:ligatures w14:val="none"/>
        </w:rPr>
        <w:t xml:space="preserve"> = </w:t>
      </w:r>
      <w:r w:rsidRPr="00D908EC">
        <w:rPr>
          <w:rFonts w:ascii="Consolas" w:eastAsia="Times New Roman" w:hAnsi="Consolas" w:cs="Times New Roman"/>
          <w:color w:val="001080"/>
          <w:kern w:val="0"/>
          <w:sz w:val="18"/>
          <w:szCs w:val="18"/>
          <w14:ligatures w14:val="none"/>
        </w:rPr>
        <w:t>CurrentDateTime</w:t>
      </w:r>
      <w:r w:rsidRPr="00D908EC">
        <w:rPr>
          <w:rFonts w:ascii="Consolas" w:eastAsia="Times New Roman" w:hAnsi="Consolas" w:cs="Times New Roman"/>
          <w:color w:val="000000"/>
          <w:kern w:val="0"/>
          <w:sz w:val="18"/>
          <w:szCs w:val="18"/>
          <w14:ligatures w14:val="none"/>
        </w:rPr>
        <w:t xml:space="preserve"> - #duration(</w:t>
      </w:r>
      <w:r w:rsidRPr="00D908EC">
        <w:rPr>
          <w:rFonts w:ascii="Consolas" w:eastAsia="Times New Roman" w:hAnsi="Consolas" w:cs="Times New Roman"/>
          <w:color w:val="098658"/>
          <w:kern w:val="0"/>
          <w:sz w:val="18"/>
          <w:szCs w:val="18"/>
          <w14:ligatures w14:val="none"/>
        </w:rPr>
        <w:t>30</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98658"/>
          <w:kern w:val="0"/>
          <w:sz w:val="18"/>
          <w:szCs w:val="18"/>
          <w14:ligatures w14:val="none"/>
        </w:rPr>
        <w:t>0</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98658"/>
          <w:kern w:val="0"/>
          <w:sz w:val="18"/>
          <w:szCs w:val="18"/>
          <w14:ligatures w14:val="none"/>
        </w:rPr>
        <w:t>0</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98658"/>
          <w:kern w:val="0"/>
          <w:sz w:val="18"/>
          <w:szCs w:val="18"/>
          <w14:ligatures w14:val="none"/>
        </w:rPr>
        <w:t>0</w:t>
      </w:r>
      <w:r w:rsidRPr="00D908EC">
        <w:rPr>
          <w:rFonts w:ascii="Consolas" w:eastAsia="Times New Roman" w:hAnsi="Consolas" w:cs="Times New Roman"/>
          <w:color w:val="000000"/>
          <w:kern w:val="0"/>
          <w:sz w:val="18"/>
          <w:szCs w:val="18"/>
          <w14:ligatures w14:val="none"/>
        </w:rPr>
        <w:t>),</w:t>
      </w:r>
    </w:p>
    <w:p w14:paraId="65D0FC1D"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p>
    <w:p w14:paraId="1D64D767"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b/>
          <w:bCs/>
          <w:color w:val="001080"/>
          <w:kern w:val="0"/>
          <w:sz w:val="18"/>
          <w:szCs w:val="18"/>
          <w14:ligatures w14:val="none"/>
        </w:rPr>
        <w:lastRenderedPageBreak/>
        <w:t>#"Filtered rows 1"</w:t>
      </w:r>
      <w:r w:rsidRPr="00D908EC">
        <w:rPr>
          <w:rFonts w:ascii="Consolas" w:eastAsia="Times New Roman" w:hAnsi="Consolas" w:cs="Times New Roman"/>
          <w:color w:val="000000"/>
          <w:kern w:val="0"/>
          <w:sz w:val="18"/>
          <w:szCs w:val="18"/>
          <w14:ligatures w14:val="none"/>
        </w:rPr>
        <w:t xml:space="preserve"> =</w:t>
      </w:r>
    </w:p>
    <w:p w14:paraId="40A84F5A"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Table.SelectRows(</w:t>
      </w:r>
    </w:p>
    <w:p w14:paraId="13F90DBC"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1080"/>
          <w:kern w:val="0"/>
          <w:sz w:val="18"/>
          <w:szCs w:val="18"/>
          <w14:ligatures w14:val="none"/>
        </w:rPr>
        <w:t>#"Filtered rows"</w:t>
      </w:r>
      <w:r w:rsidRPr="00D908EC">
        <w:rPr>
          <w:rFonts w:ascii="Consolas" w:eastAsia="Times New Roman" w:hAnsi="Consolas" w:cs="Times New Roman"/>
          <w:color w:val="000000"/>
          <w:kern w:val="0"/>
          <w:sz w:val="18"/>
          <w:szCs w:val="18"/>
          <w14:ligatures w14:val="none"/>
        </w:rPr>
        <w:t>,</w:t>
      </w:r>
    </w:p>
    <w:p w14:paraId="54909733"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00FF"/>
          <w:kern w:val="0"/>
          <w:sz w:val="18"/>
          <w:szCs w:val="18"/>
          <w14:ligatures w14:val="none"/>
        </w:rPr>
        <w:t>each</w:t>
      </w: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1080"/>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 xml:space="preserve">] &gt;= </w:t>
      </w:r>
      <w:r w:rsidRPr="00D908EC">
        <w:rPr>
          <w:rFonts w:ascii="Consolas" w:eastAsia="Times New Roman" w:hAnsi="Consolas" w:cs="Times New Roman"/>
          <w:color w:val="001080"/>
          <w:kern w:val="0"/>
          <w:sz w:val="18"/>
          <w:szCs w:val="18"/>
          <w14:ligatures w14:val="none"/>
        </w:rPr>
        <w:t>DynamicRangeStart</w:t>
      </w:r>
    </w:p>
    <w:p w14:paraId="4A055851"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and [</w:t>
      </w:r>
      <w:r w:rsidRPr="00D908EC">
        <w:rPr>
          <w:rFonts w:ascii="Consolas" w:eastAsia="Times New Roman" w:hAnsi="Consolas" w:cs="Times New Roman"/>
          <w:color w:val="001080"/>
          <w:kern w:val="0"/>
          <w:sz w:val="18"/>
          <w:szCs w:val="18"/>
          <w14:ligatures w14:val="none"/>
        </w:rPr>
        <w:t>AttendancesModifiedAt</w:t>
      </w:r>
      <w:r w:rsidRPr="00D908EC">
        <w:rPr>
          <w:rFonts w:ascii="Consolas" w:eastAsia="Times New Roman" w:hAnsi="Consolas" w:cs="Times New Roman"/>
          <w:color w:val="000000"/>
          <w:kern w:val="0"/>
          <w:sz w:val="18"/>
          <w:szCs w:val="18"/>
          <w14:ligatures w14:val="none"/>
        </w:rPr>
        <w:t xml:space="preserve">] &lt; </w:t>
      </w:r>
      <w:r w:rsidRPr="00D908EC">
        <w:rPr>
          <w:rFonts w:ascii="Consolas" w:eastAsia="Times New Roman" w:hAnsi="Consolas" w:cs="Times New Roman"/>
          <w:color w:val="001080"/>
          <w:kern w:val="0"/>
          <w:sz w:val="18"/>
          <w:szCs w:val="18"/>
          <w14:ligatures w14:val="none"/>
        </w:rPr>
        <w:t>CurrentDateTime</w:t>
      </w:r>
    </w:p>
    <w:p w14:paraId="4A19FEA1"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w:t>
      </w:r>
    </w:p>
    <w:p w14:paraId="624A5335" w14:textId="77777777" w:rsidR="00D908EC" w:rsidRPr="00D908EC" w:rsidRDefault="00D908EC" w:rsidP="00D908EC">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FF"/>
          <w:kern w:val="0"/>
          <w:sz w:val="18"/>
          <w:szCs w:val="18"/>
          <w14:ligatures w14:val="none"/>
        </w:rPr>
        <w:t>in</w:t>
      </w:r>
    </w:p>
    <w:p w14:paraId="72FD0ACC" w14:textId="459D43A2" w:rsidR="00D908EC" w:rsidRDefault="00D908EC" w:rsidP="003F6E16">
      <w:pPr>
        <w:shd w:val="clear" w:color="auto" w:fill="FFFFFE"/>
        <w:spacing w:after="0" w:line="240" w:lineRule="atLeast"/>
        <w:rPr>
          <w:rFonts w:ascii="Consolas" w:eastAsia="Times New Roman" w:hAnsi="Consolas" w:cs="Times New Roman"/>
          <w:color w:val="000000"/>
          <w:kern w:val="0"/>
          <w:sz w:val="18"/>
          <w:szCs w:val="18"/>
          <w14:ligatures w14:val="none"/>
        </w:rPr>
      </w:pPr>
      <w:r w:rsidRPr="00D908EC">
        <w:rPr>
          <w:rFonts w:ascii="Consolas" w:eastAsia="Times New Roman" w:hAnsi="Consolas" w:cs="Times New Roman"/>
          <w:color w:val="000000"/>
          <w:kern w:val="0"/>
          <w:sz w:val="18"/>
          <w:szCs w:val="18"/>
          <w14:ligatures w14:val="none"/>
        </w:rPr>
        <w:t xml:space="preserve">  </w:t>
      </w:r>
      <w:r w:rsidRPr="00D908EC">
        <w:rPr>
          <w:rFonts w:ascii="Consolas" w:eastAsia="Times New Roman" w:hAnsi="Consolas" w:cs="Times New Roman"/>
          <w:color w:val="001080"/>
          <w:kern w:val="0"/>
          <w:sz w:val="18"/>
          <w:szCs w:val="18"/>
          <w14:ligatures w14:val="none"/>
        </w:rPr>
        <w:t>#"Filtered rows 1"</w:t>
      </w:r>
    </w:p>
    <w:p w14:paraId="3CA79834" w14:textId="77777777" w:rsidR="003F6E16" w:rsidRPr="003F6E16" w:rsidRDefault="003F6E16" w:rsidP="003F6E16">
      <w:pPr>
        <w:shd w:val="clear" w:color="auto" w:fill="FFFFFE"/>
        <w:spacing w:after="0" w:line="240" w:lineRule="atLeast"/>
        <w:rPr>
          <w:rFonts w:ascii="Consolas" w:eastAsia="Times New Roman" w:hAnsi="Consolas" w:cs="Times New Roman"/>
          <w:color w:val="000000"/>
          <w:kern w:val="0"/>
          <w:sz w:val="18"/>
          <w:szCs w:val="18"/>
          <w14:ligatures w14:val="none"/>
        </w:rPr>
      </w:pPr>
    </w:p>
    <w:p w14:paraId="70943A9A" w14:textId="6ADBFDEF" w:rsidR="00D908EC" w:rsidRDefault="00D908EC">
      <w:pPr>
        <w:pStyle w:val="ListParagraph"/>
        <w:numPr>
          <w:ilvl w:val="0"/>
          <w:numId w:val="23"/>
        </w:numPr>
      </w:pPr>
      <w:r>
        <w:t>Now add the filter on ‘</w:t>
      </w:r>
      <w:r w:rsidRPr="00D908EC">
        <w:t>AttendancesModifiedAt</w:t>
      </w:r>
      <w:r>
        <w:t xml:space="preserve">’ column as below – </w:t>
      </w:r>
    </w:p>
    <w:p w14:paraId="019927F3" w14:textId="77777777" w:rsidR="00D908EC" w:rsidRPr="00BF63FF" w:rsidRDefault="00D908EC" w:rsidP="00D908EC">
      <w:pPr>
        <w:shd w:val="clear" w:color="auto" w:fill="FFFFFE"/>
        <w:spacing w:after="0" w:line="240" w:lineRule="atLeast"/>
        <w:rPr>
          <w:rFonts w:ascii="Roboto Mono" w:eastAsia="Times New Roman" w:hAnsi="Roboto Mono" w:cs="Times New Roman"/>
          <w:b/>
          <w:bCs/>
          <w:color w:val="001080"/>
          <w:kern w:val="0"/>
          <w:sz w:val="16"/>
          <w:szCs w:val="16"/>
          <w14:ligatures w14:val="none"/>
        </w:rPr>
      </w:pPr>
      <w:r w:rsidRPr="00BF63FF">
        <w:rPr>
          <w:rFonts w:ascii="Roboto Mono" w:eastAsia="Times New Roman" w:hAnsi="Roboto Mono" w:cs="Times New Roman"/>
          <w:b/>
          <w:bCs/>
          <w:color w:val="001080"/>
          <w:kern w:val="0"/>
          <w:sz w:val="16"/>
          <w:szCs w:val="16"/>
          <w14:ligatures w14:val="none"/>
        </w:rPr>
        <w:t>[ModifiedAt] &gt;= DynamicRangeStart</w:t>
      </w:r>
    </w:p>
    <w:p w14:paraId="6B9E4E72" w14:textId="77777777" w:rsidR="00D908EC" w:rsidRPr="00BF63FF" w:rsidRDefault="00D908EC" w:rsidP="00D908EC">
      <w:pPr>
        <w:shd w:val="clear" w:color="auto" w:fill="FFFFFE"/>
        <w:spacing w:after="0" w:line="240" w:lineRule="atLeast"/>
        <w:rPr>
          <w:rFonts w:ascii="Roboto Mono" w:eastAsia="Times New Roman" w:hAnsi="Roboto Mono" w:cs="Times New Roman"/>
          <w:b/>
          <w:bCs/>
          <w:color w:val="001080"/>
          <w:kern w:val="0"/>
          <w:sz w:val="16"/>
          <w:szCs w:val="16"/>
          <w14:ligatures w14:val="none"/>
        </w:rPr>
      </w:pPr>
      <w:r w:rsidRPr="00BF63FF">
        <w:rPr>
          <w:rFonts w:ascii="Roboto Mono" w:eastAsia="Times New Roman" w:hAnsi="Roboto Mono" w:cs="Times New Roman"/>
          <w:b/>
          <w:bCs/>
          <w:color w:val="001080"/>
          <w:kern w:val="0"/>
          <w:sz w:val="16"/>
          <w:szCs w:val="16"/>
          <w14:ligatures w14:val="none"/>
        </w:rPr>
        <w:t>and</w:t>
      </w:r>
    </w:p>
    <w:p w14:paraId="7172605A" w14:textId="33345BF5" w:rsidR="00D908EC" w:rsidRDefault="00D908EC" w:rsidP="00D908EC">
      <w:r w:rsidRPr="00BF63FF">
        <w:rPr>
          <w:rFonts w:ascii="Roboto Mono" w:eastAsia="Times New Roman" w:hAnsi="Roboto Mono" w:cs="Times New Roman"/>
          <w:b/>
          <w:bCs/>
          <w:color w:val="001080"/>
          <w:kern w:val="0"/>
          <w:sz w:val="16"/>
          <w:szCs w:val="16"/>
          <w14:ligatures w14:val="none"/>
        </w:rPr>
        <w:t>[ModifiedAt] &lt; CurrentDateTime</w:t>
      </w:r>
    </w:p>
    <w:p w14:paraId="6D65AFD5" w14:textId="77777777" w:rsidR="008A6DBE" w:rsidRPr="00FE1315" w:rsidRDefault="008A6DBE" w:rsidP="00EF28A3"/>
    <w:p w14:paraId="44B47F7F" w14:textId="2AB93D47" w:rsidR="00EF28A3" w:rsidRDefault="00EF28A3" w:rsidP="00BB145D">
      <w:pPr>
        <w:rPr>
          <w:b/>
          <w:bCs/>
        </w:rPr>
      </w:pPr>
      <w:r w:rsidRPr="001E5F2C">
        <w:rPr>
          <w:b/>
          <w:bCs/>
        </w:rPr>
        <w:t xml:space="preserve">STEP 7 – </w:t>
      </w:r>
      <w:r w:rsidR="00BB145D" w:rsidRPr="00BB145D">
        <w:rPr>
          <w:b/>
          <w:bCs/>
        </w:rPr>
        <w:t>Merge / Upsert Layer</w:t>
      </w:r>
    </w:p>
    <w:p w14:paraId="18CFBBEC" w14:textId="77777777" w:rsidR="008A6DBE" w:rsidRPr="008A6DBE" w:rsidRDefault="008A6DBE" w:rsidP="008A6DBE">
      <w:pPr>
        <w:spacing w:after="0"/>
      </w:pPr>
      <w:r w:rsidRPr="008A6DBE">
        <w:t>Because there is no benefit in creating a Fabric Pipeline yet if the incremental process is not fully completed.</w:t>
      </w:r>
    </w:p>
    <w:p w14:paraId="746902E8" w14:textId="77777777" w:rsidR="008A6DBE" w:rsidRPr="008A6DBE" w:rsidRDefault="008A6DBE" w:rsidP="008A6DBE">
      <w:pPr>
        <w:spacing w:after="0"/>
      </w:pPr>
      <w:r w:rsidRPr="008A6DBE">
        <w:t>So next, we should design and implement:</w:t>
      </w:r>
    </w:p>
    <w:p w14:paraId="7BA164A1" w14:textId="77777777" w:rsidR="008A6DBE" w:rsidRDefault="008A6DBE">
      <w:pPr>
        <w:numPr>
          <w:ilvl w:val="0"/>
          <w:numId w:val="15"/>
        </w:numPr>
        <w:spacing w:after="0"/>
      </w:pPr>
      <w:r w:rsidRPr="008A6DBE">
        <w:t>Enrollments MERGE process</w:t>
      </w:r>
    </w:p>
    <w:p w14:paraId="30D85557" w14:textId="77777777" w:rsidR="008A6DBE" w:rsidRDefault="008A6DBE" w:rsidP="008A6DBE">
      <w:pPr>
        <w:spacing w:after="0"/>
        <w:ind w:left="720"/>
      </w:pPr>
    </w:p>
    <w:p w14:paraId="764EB96D" w14:textId="6F37B0A2" w:rsidR="008A6DBE" w:rsidRPr="008A6DBE" w:rsidRDefault="008A6DBE" w:rsidP="008A6DBE">
      <w:pPr>
        <w:spacing w:after="0"/>
        <w:ind w:left="720"/>
        <w:rPr>
          <w:rFonts w:ascii="Roboto Mono" w:hAnsi="Roboto Mono"/>
          <w:sz w:val="20"/>
          <w:szCs w:val="20"/>
        </w:rPr>
      </w:pPr>
      <w:r>
        <w:rPr>
          <w:rFonts w:ascii="Roboto Mono" w:hAnsi="Roboto Mono"/>
          <w:sz w:val="20"/>
          <w:szCs w:val="20"/>
        </w:rPr>
        <w:t xml:space="preserve"> </w:t>
      </w:r>
      <w:r w:rsidRPr="008A6DBE">
        <w:rPr>
          <w:rFonts w:ascii="Roboto Mono" w:hAnsi="Roboto Mono"/>
          <w:sz w:val="20"/>
          <w:szCs w:val="20"/>
        </w:rPr>
        <w:t>Enrollments_Staging</w:t>
      </w:r>
    </w:p>
    <w:p w14:paraId="452C8E19" w14:textId="77777777" w:rsidR="008A6DBE" w:rsidRPr="008A6DBE" w:rsidRDefault="008A6DBE" w:rsidP="008A6DBE">
      <w:pPr>
        <w:spacing w:after="0"/>
        <w:ind w:left="720"/>
        <w:rPr>
          <w:rFonts w:ascii="Roboto Mono" w:hAnsi="Roboto Mono"/>
          <w:sz w:val="20"/>
          <w:szCs w:val="20"/>
        </w:rPr>
      </w:pPr>
      <w:r w:rsidRPr="008A6DBE">
        <w:rPr>
          <w:rFonts w:ascii="Roboto Mono" w:hAnsi="Roboto Mono"/>
          <w:sz w:val="20"/>
          <w:szCs w:val="20"/>
        </w:rPr>
        <w:t xml:space="preserve">          </w:t>
      </w:r>
      <w:r w:rsidRPr="008A6DBE">
        <w:rPr>
          <w:rFonts w:ascii="Courier New" w:hAnsi="Courier New" w:cs="Courier New"/>
          <w:sz w:val="20"/>
          <w:szCs w:val="20"/>
        </w:rPr>
        <w:t>↓</w:t>
      </w:r>
    </w:p>
    <w:p w14:paraId="59542687" w14:textId="27F13D68" w:rsidR="008A6DBE" w:rsidRPr="008A6DBE" w:rsidRDefault="008A6DBE" w:rsidP="008A6DBE">
      <w:pPr>
        <w:spacing w:after="0"/>
        <w:ind w:left="720" w:firstLine="720"/>
        <w:rPr>
          <w:rFonts w:ascii="Roboto Mono" w:hAnsi="Roboto Mono"/>
          <w:sz w:val="20"/>
          <w:szCs w:val="20"/>
        </w:rPr>
      </w:pPr>
      <w:r>
        <w:rPr>
          <w:rFonts w:ascii="Roboto Mono" w:hAnsi="Roboto Mono"/>
          <w:sz w:val="20"/>
          <w:szCs w:val="20"/>
        </w:rPr>
        <w:t xml:space="preserve">  </w:t>
      </w:r>
      <w:r w:rsidRPr="008A6DBE">
        <w:rPr>
          <w:rFonts w:ascii="Roboto Mono" w:hAnsi="Roboto Mono"/>
          <w:sz w:val="20"/>
          <w:szCs w:val="20"/>
        </w:rPr>
        <w:t>MERGE</w:t>
      </w:r>
    </w:p>
    <w:p w14:paraId="0C56F3E5" w14:textId="77777777" w:rsidR="008A6DBE" w:rsidRPr="008A6DBE" w:rsidRDefault="008A6DBE" w:rsidP="008A6DBE">
      <w:pPr>
        <w:spacing w:after="0"/>
        <w:ind w:left="720"/>
        <w:rPr>
          <w:rFonts w:ascii="Roboto Mono" w:hAnsi="Roboto Mono"/>
          <w:sz w:val="20"/>
          <w:szCs w:val="20"/>
        </w:rPr>
      </w:pPr>
      <w:r w:rsidRPr="008A6DBE">
        <w:rPr>
          <w:rFonts w:ascii="Roboto Mono" w:hAnsi="Roboto Mono"/>
          <w:sz w:val="20"/>
          <w:szCs w:val="20"/>
        </w:rPr>
        <w:t xml:space="preserve">          </w:t>
      </w:r>
      <w:r w:rsidRPr="008A6DBE">
        <w:rPr>
          <w:rFonts w:ascii="Courier New" w:hAnsi="Courier New" w:cs="Courier New"/>
          <w:sz w:val="20"/>
          <w:szCs w:val="20"/>
        </w:rPr>
        <w:t>↓</w:t>
      </w:r>
    </w:p>
    <w:p w14:paraId="2B6322D8" w14:textId="442B76BD" w:rsidR="008A6DBE" w:rsidRDefault="008A6DBE" w:rsidP="008A6DBE">
      <w:pPr>
        <w:spacing w:after="0"/>
        <w:ind w:left="720"/>
        <w:rPr>
          <w:rFonts w:ascii="Roboto Mono" w:hAnsi="Roboto Mono"/>
          <w:sz w:val="20"/>
          <w:szCs w:val="20"/>
        </w:rPr>
      </w:pPr>
      <w:r>
        <w:rPr>
          <w:rFonts w:ascii="Roboto Mono" w:hAnsi="Roboto Mono"/>
          <w:sz w:val="20"/>
          <w:szCs w:val="20"/>
        </w:rPr>
        <w:t xml:space="preserve">     </w:t>
      </w:r>
      <w:r w:rsidRPr="008A6DBE">
        <w:rPr>
          <w:rFonts w:ascii="Roboto Mono" w:hAnsi="Roboto Mono"/>
          <w:sz w:val="20"/>
          <w:szCs w:val="20"/>
        </w:rPr>
        <w:t>Enrollments</w:t>
      </w:r>
    </w:p>
    <w:p w14:paraId="3AB28F7E" w14:textId="77777777" w:rsidR="008A6DBE" w:rsidRPr="008A6DBE" w:rsidRDefault="008A6DBE" w:rsidP="008A6DBE">
      <w:pPr>
        <w:spacing w:after="0"/>
        <w:ind w:left="720"/>
        <w:rPr>
          <w:rFonts w:ascii="Roboto Mono" w:hAnsi="Roboto Mono"/>
          <w:sz w:val="20"/>
          <w:szCs w:val="20"/>
        </w:rPr>
      </w:pPr>
    </w:p>
    <w:p w14:paraId="799E797C" w14:textId="77777777" w:rsidR="008A6DBE" w:rsidRDefault="008A6DBE">
      <w:pPr>
        <w:numPr>
          <w:ilvl w:val="0"/>
          <w:numId w:val="15"/>
        </w:numPr>
        <w:spacing w:after="0"/>
      </w:pPr>
      <w:r w:rsidRPr="008A6DBE">
        <w:t>Attendance MERGE process</w:t>
      </w:r>
    </w:p>
    <w:p w14:paraId="7DAD8BE6" w14:textId="54E851F9" w:rsidR="008A6DBE" w:rsidRPr="008A6DBE" w:rsidRDefault="008A6DBE" w:rsidP="008A6DBE">
      <w:pPr>
        <w:spacing w:after="0"/>
        <w:ind w:left="720"/>
        <w:rPr>
          <w:rFonts w:ascii="Roboto Mono" w:hAnsi="Roboto Mono"/>
          <w:sz w:val="20"/>
          <w:szCs w:val="20"/>
        </w:rPr>
      </w:pPr>
      <w:r>
        <w:rPr>
          <w:rFonts w:ascii="Roboto Mono" w:hAnsi="Roboto Mono"/>
          <w:sz w:val="20"/>
          <w:szCs w:val="20"/>
        </w:rPr>
        <w:t xml:space="preserve">  Attendance</w:t>
      </w:r>
      <w:r w:rsidRPr="008A6DBE">
        <w:rPr>
          <w:rFonts w:ascii="Roboto Mono" w:hAnsi="Roboto Mono"/>
          <w:sz w:val="20"/>
          <w:szCs w:val="20"/>
        </w:rPr>
        <w:t>_Staging</w:t>
      </w:r>
    </w:p>
    <w:p w14:paraId="05DCEF91" w14:textId="77777777" w:rsidR="008A6DBE" w:rsidRPr="008A6DBE" w:rsidRDefault="008A6DBE" w:rsidP="008A6DBE">
      <w:pPr>
        <w:spacing w:after="0"/>
        <w:ind w:left="720"/>
        <w:rPr>
          <w:rFonts w:ascii="Roboto Mono" w:hAnsi="Roboto Mono"/>
          <w:sz w:val="20"/>
          <w:szCs w:val="20"/>
        </w:rPr>
      </w:pPr>
      <w:r w:rsidRPr="008A6DBE">
        <w:rPr>
          <w:rFonts w:ascii="Roboto Mono" w:hAnsi="Roboto Mono"/>
          <w:sz w:val="20"/>
          <w:szCs w:val="20"/>
        </w:rPr>
        <w:t xml:space="preserve">          </w:t>
      </w:r>
      <w:r w:rsidRPr="008A6DBE">
        <w:rPr>
          <w:rFonts w:ascii="Courier New" w:hAnsi="Courier New" w:cs="Courier New"/>
          <w:sz w:val="20"/>
          <w:szCs w:val="20"/>
        </w:rPr>
        <w:t>↓</w:t>
      </w:r>
    </w:p>
    <w:p w14:paraId="07DF4EA4" w14:textId="595171F9" w:rsidR="008A6DBE" w:rsidRPr="008A6DBE" w:rsidRDefault="008A6DBE" w:rsidP="008A6DBE">
      <w:pPr>
        <w:spacing w:after="0"/>
        <w:ind w:left="720"/>
        <w:rPr>
          <w:rFonts w:ascii="Roboto Mono" w:hAnsi="Roboto Mono"/>
          <w:sz w:val="20"/>
          <w:szCs w:val="20"/>
        </w:rPr>
      </w:pPr>
      <w:r w:rsidRPr="008A6DBE">
        <w:rPr>
          <w:rFonts w:ascii="Roboto Mono" w:hAnsi="Roboto Mono"/>
          <w:sz w:val="20"/>
          <w:szCs w:val="20"/>
        </w:rPr>
        <w:t xml:space="preserve">  </w:t>
      </w:r>
      <w:r>
        <w:rPr>
          <w:rFonts w:ascii="Roboto Mono" w:hAnsi="Roboto Mono"/>
          <w:sz w:val="20"/>
          <w:szCs w:val="20"/>
        </w:rPr>
        <w:t xml:space="preserve">      </w:t>
      </w:r>
      <w:r w:rsidRPr="008A6DBE">
        <w:rPr>
          <w:rFonts w:ascii="Roboto Mono" w:hAnsi="Roboto Mono"/>
          <w:sz w:val="20"/>
          <w:szCs w:val="20"/>
        </w:rPr>
        <w:t>MERGE</w:t>
      </w:r>
    </w:p>
    <w:p w14:paraId="1CD8AF90" w14:textId="77777777" w:rsidR="008A6DBE" w:rsidRPr="008A6DBE" w:rsidRDefault="008A6DBE" w:rsidP="008A6DBE">
      <w:pPr>
        <w:spacing w:after="0"/>
        <w:ind w:left="720"/>
        <w:rPr>
          <w:rFonts w:ascii="Roboto Mono" w:hAnsi="Roboto Mono"/>
          <w:sz w:val="20"/>
          <w:szCs w:val="20"/>
        </w:rPr>
      </w:pPr>
      <w:r w:rsidRPr="008A6DBE">
        <w:rPr>
          <w:rFonts w:ascii="Roboto Mono" w:hAnsi="Roboto Mono"/>
          <w:sz w:val="20"/>
          <w:szCs w:val="20"/>
        </w:rPr>
        <w:t xml:space="preserve">          </w:t>
      </w:r>
      <w:r w:rsidRPr="008A6DBE">
        <w:rPr>
          <w:rFonts w:ascii="Courier New" w:hAnsi="Courier New" w:cs="Courier New"/>
          <w:sz w:val="20"/>
          <w:szCs w:val="20"/>
        </w:rPr>
        <w:t>↓</w:t>
      </w:r>
    </w:p>
    <w:p w14:paraId="4EF1731D" w14:textId="00DC3B37" w:rsidR="008A6DBE" w:rsidRDefault="008A6DBE" w:rsidP="008A6DBE">
      <w:pPr>
        <w:spacing w:after="0"/>
        <w:ind w:left="720"/>
        <w:rPr>
          <w:rFonts w:ascii="Roboto Mono" w:hAnsi="Roboto Mono"/>
          <w:sz w:val="20"/>
          <w:szCs w:val="20"/>
        </w:rPr>
      </w:pPr>
      <w:r w:rsidRPr="008A6DBE">
        <w:rPr>
          <w:rFonts w:ascii="Roboto Mono" w:hAnsi="Roboto Mono"/>
          <w:sz w:val="20"/>
          <w:szCs w:val="20"/>
        </w:rPr>
        <w:t xml:space="preserve">     </w:t>
      </w:r>
      <w:r>
        <w:rPr>
          <w:rFonts w:ascii="Roboto Mono" w:hAnsi="Roboto Mono"/>
          <w:sz w:val="20"/>
          <w:szCs w:val="20"/>
        </w:rPr>
        <w:t>Attendance</w:t>
      </w:r>
    </w:p>
    <w:p w14:paraId="03477E1B" w14:textId="77777777" w:rsidR="008A6DBE" w:rsidRPr="008A6DBE" w:rsidRDefault="008A6DBE" w:rsidP="008A6DBE">
      <w:pPr>
        <w:spacing w:after="0"/>
        <w:ind w:left="720"/>
        <w:rPr>
          <w:rFonts w:ascii="Roboto Mono" w:hAnsi="Roboto Mono"/>
          <w:sz w:val="20"/>
          <w:szCs w:val="20"/>
        </w:rPr>
      </w:pPr>
    </w:p>
    <w:p w14:paraId="4FA773C5" w14:textId="77777777" w:rsidR="008A6DBE" w:rsidRPr="008A6DBE" w:rsidRDefault="008A6DBE" w:rsidP="008A6DBE">
      <w:pPr>
        <w:spacing w:after="0"/>
      </w:pPr>
      <w:r w:rsidRPr="008A6DBE">
        <w:t>using the SQL Analytics Endpoint.</w:t>
      </w:r>
    </w:p>
    <w:p w14:paraId="661131CB" w14:textId="77777777" w:rsidR="008A6DBE" w:rsidRDefault="008A6DBE" w:rsidP="008A6DBE">
      <w:pPr>
        <w:spacing w:after="0"/>
      </w:pPr>
      <w:r w:rsidRPr="008A6DBE">
        <w:t>Once that is complete, we'll orchestrate everything through a Fabric Pipeline.</w:t>
      </w:r>
    </w:p>
    <w:p w14:paraId="73A1C820" w14:textId="77777777" w:rsidR="0045658F" w:rsidRDefault="0045658F" w:rsidP="008A6DBE">
      <w:pPr>
        <w:spacing w:after="0"/>
      </w:pPr>
    </w:p>
    <w:p w14:paraId="045FC134" w14:textId="3EC84511" w:rsidR="0045658F" w:rsidRPr="0045658F" w:rsidRDefault="0045658F" w:rsidP="008A6DBE">
      <w:pPr>
        <w:spacing w:after="0"/>
        <w:rPr>
          <w:b/>
          <w:bCs/>
        </w:rPr>
      </w:pPr>
      <w:r w:rsidRPr="0045658F">
        <w:rPr>
          <w:b/>
          <w:bCs/>
        </w:rPr>
        <w:t>The Merge Business Logic</w:t>
      </w:r>
    </w:p>
    <w:p w14:paraId="2483E292" w14:textId="77777777" w:rsidR="0045658F" w:rsidRPr="0045658F" w:rsidRDefault="0045658F" w:rsidP="0045658F">
      <w:pPr>
        <w:spacing w:after="0"/>
        <w:ind w:left="720"/>
        <w:rPr>
          <w:rFonts w:ascii="Roboto Mono" w:hAnsi="Roboto Mono"/>
          <w:sz w:val="20"/>
          <w:szCs w:val="20"/>
        </w:rPr>
      </w:pPr>
      <w:r w:rsidRPr="0045658F">
        <w:rPr>
          <w:rFonts w:ascii="Roboto Mono" w:hAnsi="Roboto Mono"/>
          <w:sz w:val="20"/>
          <w:szCs w:val="20"/>
        </w:rPr>
        <w:t>WHEN MATCHED</w:t>
      </w:r>
    </w:p>
    <w:p w14:paraId="7297C3F1" w14:textId="77777777" w:rsidR="0045658F" w:rsidRPr="0045658F" w:rsidRDefault="0045658F" w:rsidP="0045658F">
      <w:pPr>
        <w:spacing w:after="0"/>
        <w:ind w:left="720"/>
        <w:rPr>
          <w:rFonts w:ascii="Roboto Mono" w:hAnsi="Roboto Mono"/>
          <w:sz w:val="20"/>
          <w:szCs w:val="20"/>
        </w:rPr>
      </w:pPr>
      <w:r w:rsidRPr="0045658F">
        <w:rPr>
          <w:rFonts w:ascii="Roboto Mono" w:hAnsi="Roboto Mono"/>
          <w:sz w:val="20"/>
          <w:szCs w:val="20"/>
        </w:rPr>
        <w:t>AND Source.ModifiedAt &gt; Target.ModifiedAt</w:t>
      </w:r>
    </w:p>
    <w:p w14:paraId="4344EAA3" w14:textId="77777777" w:rsidR="0045658F" w:rsidRPr="0045658F" w:rsidRDefault="0045658F" w:rsidP="0045658F">
      <w:pPr>
        <w:spacing w:after="0"/>
        <w:ind w:left="720"/>
        <w:rPr>
          <w:rFonts w:ascii="Roboto Mono" w:hAnsi="Roboto Mono"/>
          <w:sz w:val="20"/>
          <w:szCs w:val="20"/>
        </w:rPr>
      </w:pPr>
      <w:r w:rsidRPr="0045658F">
        <w:rPr>
          <w:rFonts w:ascii="Roboto Mono" w:hAnsi="Roboto Mono"/>
          <w:sz w:val="20"/>
          <w:szCs w:val="20"/>
        </w:rPr>
        <w:t>THEN UPDATE</w:t>
      </w:r>
    </w:p>
    <w:p w14:paraId="45EA533E" w14:textId="77777777" w:rsidR="0045658F" w:rsidRPr="0045658F" w:rsidRDefault="0045658F" w:rsidP="0045658F">
      <w:pPr>
        <w:spacing w:after="0"/>
        <w:ind w:left="720"/>
        <w:rPr>
          <w:rFonts w:ascii="Roboto Mono" w:hAnsi="Roboto Mono"/>
          <w:sz w:val="20"/>
          <w:szCs w:val="20"/>
        </w:rPr>
      </w:pPr>
    </w:p>
    <w:p w14:paraId="49885E2B" w14:textId="77777777" w:rsidR="0045658F" w:rsidRPr="0045658F" w:rsidRDefault="0045658F" w:rsidP="0045658F">
      <w:pPr>
        <w:spacing w:after="0"/>
        <w:ind w:left="720"/>
        <w:rPr>
          <w:rFonts w:ascii="Roboto Mono" w:hAnsi="Roboto Mono"/>
          <w:sz w:val="20"/>
          <w:szCs w:val="20"/>
        </w:rPr>
      </w:pPr>
      <w:r w:rsidRPr="0045658F">
        <w:rPr>
          <w:rFonts w:ascii="Roboto Mono" w:hAnsi="Roboto Mono"/>
          <w:sz w:val="20"/>
          <w:szCs w:val="20"/>
        </w:rPr>
        <w:t>WHEN NOT MATCHED</w:t>
      </w:r>
    </w:p>
    <w:p w14:paraId="0F918000" w14:textId="77777777" w:rsidR="0045658F" w:rsidRPr="0045658F" w:rsidRDefault="0045658F" w:rsidP="0045658F">
      <w:pPr>
        <w:spacing w:after="0"/>
        <w:ind w:left="720"/>
        <w:rPr>
          <w:rFonts w:ascii="Roboto Mono" w:hAnsi="Roboto Mono"/>
          <w:sz w:val="20"/>
          <w:szCs w:val="20"/>
        </w:rPr>
      </w:pPr>
      <w:r w:rsidRPr="0045658F">
        <w:rPr>
          <w:rFonts w:ascii="Roboto Mono" w:hAnsi="Roboto Mono"/>
          <w:sz w:val="20"/>
          <w:szCs w:val="20"/>
        </w:rPr>
        <w:t>THEN INSERT</w:t>
      </w:r>
    </w:p>
    <w:p w14:paraId="531756E9" w14:textId="77777777" w:rsidR="0073719C" w:rsidRDefault="0073719C" w:rsidP="008A6DBE">
      <w:pPr>
        <w:spacing w:after="0"/>
      </w:pPr>
    </w:p>
    <w:p w14:paraId="56AB8C25" w14:textId="5026D6F6" w:rsidR="0045658F" w:rsidRDefault="0073719C" w:rsidP="008A6DBE">
      <w:pPr>
        <w:spacing w:after="0"/>
        <w:rPr>
          <w:b/>
          <w:bCs/>
        </w:rPr>
      </w:pPr>
      <w:r w:rsidRPr="0073719C">
        <w:rPr>
          <w:b/>
          <w:bCs/>
        </w:rPr>
        <w:lastRenderedPageBreak/>
        <w:t>Create a Notebook</w:t>
      </w:r>
      <w:r w:rsidR="008F6212">
        <w:rPr>
          <w:b/>
          <w:bCs/>
        </w:rPr>
        <w:t xml:space="preserve"> (Fig 7.1)</w:t>
      </w:r>
    </w:p>
    <w:p w14:paraId="0E4B550B" w14:textId="3334600B" w:rsidR="0073719C" w:rsidRPr="0073719C" w:rsidRDefault="0073719C" w:rsidP="0073719C">
      <w:pPr>
        <w:spacing w:after="0"/>
        <w:rPr>
          <w:rFonts w:ascii="Roboto Mono" w:hAnsi="Roboto Mono"/>
          <w:sz w:val="20"/>
          <w:szCs w:val="20"/>
        </w:rPr>
      </w:pPr>
      <w:r w:rsidRPr="0073719C">
        <w:t>Inside the workspace create a notebook and name it ‘NB_Incremental_Merge’</w:t>
      </w:r>
      <w:r>
        <w:t xml:space="preserve">. </w:t>
      </w:r>
      <w:r w:rsidR="004356B0">
        <w:t>With true UPSERT logic, t</w:t>
      </w:r>
      <w:r>
        <w:t>his notebook will be used to perform -</w:t>
      </w:r>
      <w:r>
        <w:br/>
      </w:r>
      <w:r w:rsidR="00E049F1">
        <w:rPr>
          <w:rFonts w:ascii="Roboto Mono" w:hAnsi="Roboto Mono"/>
          <w:sz w:val="20"/>
          <w:szCs w:val="20"/>
        </w:rPr>
        <w:t xml:space="preserve"> </w:t>
      </w:r>
      <w:r w:rsidR="00E049F1">
        <w:rPr>
          <w:rFonts w:ascii="Roboto Mono" w:hAnsi="Roboto Mono"/>
          <w:sz w:val="20"/>
          <w:szCs w:val="20"/>
        </w:rPr>
        <w:tab/>
      </w:r>
    </w:p>
    <w:p w14:paraId="32C01153" w14:textId="6349313E" w:rsidR="0033436A" w:rsidRDefault="0033436A" w:rsidP="0033436A">
      <w:pPr>
        <w:spacing w:after="0"/>
        <w:rPr>
          <w:rFonts w:ascii="Roboto Mono" w:hAnsi="Roboto Mono"/>
          <w:sz w:val="20"/>
          <w:szCs w:val="20"/>
        </w:rPr>
      </w:pPr>
      <w:r>
        <w:rPr>
          <w:rFonts w:ascii="Roboto Mono" w:hAnsi="Roboto Mono"/>
          <w:sz w:val="20"/>
          <w:szCs w:val="20"/>
        </w:rPr>
        <w:t>Enrollments</w:t>
      </w:r>
      <w:r w:rsidRPr="0073719C">
        <w:rPr>
          <w:rFonts w:ascii="Roboto Mono" w:hAnsi="Roboto Mono"/>
          <w:sz w:val="20"/>
          <w:szCs w:val="20"/>
        </w:rPr>
        <w:t xml:space="preserve">_Staging </w:t>
      </w:r>
      <w:r w:rsidRPr="0073719C">
        <w:rPr>
          <w:rFonts w:ascii="Courier New" w:hAnsi="Courier New" w:cs="Courier New"/>
          <w:sz w:val="20"/>
          <w:szCs w:val="20"/>
        </w:rPr>
        <w:t>→</w:t>
      </w:r>
      <w:r w:rsidRPr="0073719C">
        <w:rPr>
          <w:rFonts w:ascii="Roboto Mono" w:hAnsi="Roboto Mono"/>
          <w:sz w:val="20"/>
          <w:szCs w:val="20"/>
        </w:rPr>
        <w:t xml:space="preserve"> </w:t>
      </w:r>
      <w:r>
        <w:rPr>
          <w:rFonts w:ascii="Roboto Mono" w:hAnsi="Roboto Mono"/>
          <w:sz w:val="20"/>
          <w:szCs w:val="20"/>
        </w:rPr>
        <w:t>Enrollments</w:t>
      </w:r>
    </w:p>
    <w:p w14:paraId="7B0A2F9B" w14:textId="4B23AD66" w:rsidR="0073719C" w:rsidRDefault="0073719C" w:rsidP="0073719C">
      <w:pPr>
        <w:spacing w:after="0"/>
        <w:rPr>
          <w:rFonts w:ascii="Roboto Mono" w:hAnsi="Roboto Mono"/>
          <w:sz w:val="20"/>
          <w:szCs w:val="20"/>
        </w:rPr>
      </w:pPr>
      <w:r w:rsidRPr="0073719C">
        <w:rPr>
          <w:rFonts w:ascii="Roboto Mono" w:hAnsi="Roboto Mono"/>
          <w:sz w:val="20"/>
          <w:szCs w:val="20"/>
        </w:rPr>
        <w:t xml:space="preserve">Attendance_Staging </w:t>
      </w:r>
      <w:r w:rsidRPr="0073719C">
        <w:rPr>
          <w:rFonts w:ascii="Courier New" w:hAnsi="Courier New" w:cs="Courier New"/>
          <w:sz w:val="20"/>
          <w:szCs w:val="20"/>
        </w:rPr>
        <w:t>→</w:t>
      </w:r>
      <w:r w:rsidRPr="0073719C">
        <w:rPr>
          <w:rFonts w:ascii="Roboto Mono" w:hAnsi="Roboto Mono"/>
          <w:sz w:val="20"/>
          <w:szCs w:val="20"/>
        </w:rPr>
        <w:t xml:space="preserve"> Attendance</w:t>
      </w:r>
    </w:p>
    <w:p w14:paraId="3824BC79" w14:textId="77777777" w:rsidR="009D4E50" w:rsidRDefault="009D4E50" w:rsidP="0073719C">
      <w:pPr>
        <w:spacing w:after="0"/>
        <w:rPr>
          <w:rFonts w:ascii="Roboto Mono" w:hAnsi="Roboto Mono"/>
          <w:sz w:val="20"/>
          <w:szCs w:val="20"/>
        </w:rPr>
      </w:pPr>
    </w:p>
    <w:p w14:paraId="6F9CB333" w14:textId="77777777" w:rsidR="00D01BBF" w:rsidRDefault="00D01BBF" w:rsidP="00D01BBF">
      <w:pPr>
        <w:spacing w:after="0"/>
      </w:pPr>
      <w:r w:rsidRPr="00D01BBF">
        <w:t>This will later be called automatically from the Fabric Pipeline.</w:t>
      </w:r>
    </w:p>
    <w:p w14:paraId="24397814" w14:textId="77777777" w:rsidR="008F6212" w:rsidRDefault="008F6212" w:rsidP="00D01BBF">
      <w:pPr>
        <w:spacing w:after="0"/>
      </w:pPr>
    </w:p>
    <w:p w14:paraId="202696CF" w14:textId="271D47B7" w:rsidR="008F6212" w:rsidRPr="008F6212" w:rsidRDefault="008F6212">
      <w:pPr>
        <w:pStyle w:val="ListParagraph"/>
        <w:numPr>
          <w:ilvl w:val="1"/>
          <w:numId w:val="17"/>
        </w:numPr>
        <w:rPr>
          <w:rFonts w:cs="Segoe UI Emoji"/>
          <w:b/>
          <w:bCs/>
        </w:rPr>
      </w:pPr>
      <w:r w:rsidRPr="008F6212">
        <w:rPr>
          <w:rFonts w:cs="Segoe UI Emoji"/>
          <w:b/>
          <w:bCs/>
        </w:rPr>
        <w:t>Attach The Lakehouse</w:t>
      </w:r>
      <w:r w:rsidR="00E049F1">
        <w:rPr>
          <w:rFonts w:cs="Segoe UI Emoji"/>
          <w:b/>
          <w:bCs/>
        </w:rPr>
        <w:t xml:space="preserve"> (Fig 7.2)</w:t>
      </w:r>
    </w:p>
    <w:p w14:paraId="19D5BB58" w14:textId="77777777" w:rsidR="008F6212" w:rsidRDefault="008F6212">
      <w:pPr>
        <w:pStyle w:val="ListParagraph"/>
        <w:numPr>
          <w:ilvl w:val="0"/>
          <w:numId w:val="16"/>
        </w:numPr>
        <w:rPr>
          <w:rFonts w:cs="Segoe UI Emoji"/>
        </w:rPr>
      </w:pPr>
      <w:r w:rsidRPr="008F6212">
        <w:rPr>
          <w:rFonts w:cs="Segoe UI Emoji"/>
        </w:rPr>
        <w:t xml:space="preserve">Open the notebook. </w:t>
      </w:r>
    </w:p>
    <w:p w14:paraId="7FAB7735" w14:textId="77777777" w:rsidR="008F6212" w:rsidRDefault="008F6212">
      <w:pPr>
        <w:pStyle w:val="ListParagraph"/>
        <w:numPr>
          <w:ilvl w:val="0"/>
          <w:numId w:val="16"/>
        </w:numPr>
        <w:rPr>
          <w:rFonts w:cs="Segoe UI Emoji"/>
        </w:rPr>
      </w:pPr>
      <w:r w:rsidRPr="008F6212">
        <w:rPr>
          <w:rFonts w:cs="Segoe UI Emoji"/>
        </w:rPr>
        <w:t xml:space="preserve">On the left side, click Add Lakehouse (if not already attached). </w:t>
      </w:r>
    </w:p>
    <w:p w14:paraId="79D3455B" w14:textId="1C1F812E" w:rsidR="008F6212" w:rsidRPr="00E049F1" w:rsidRDefault="008F6212">
      <w:pPr>
        <w:pStyle w:val="ListParagraph"/>
        <w:numPr>
          <w:ilvl w:val="0"/>
          <w:numId w:val="16"/>
        </w:numPr>
        <w:rPr>
          <w:rFonts w:cs="Segoe UI Emoji"/>
        </w:rPr>
      </w:pPr>
      <w:r w:rsidRPr="008F6212">
        <w:rPr>
          <w:rFonts w:cs="Segoe UI Emoji"/>
        </w:rPr>
        <w:t xml:space="preserve">Select: </w:t>
      </w:r>
      <w:r w:rsidRPr="00FE76C8">
        <w:rPr>
          <w:rFonts w:ascii="Roboto Mono" w:hAnsi="Roboto Mono" w:cs="Segoe UI Emoji"/>
          <w:sz w:val="20"/>
          <w:szCs w:val="20"/>
        </w:rPr>
        <w:t>Enterprise_Lakehouse</w:t>
      </w:r>
    </w:p>
    <w:p w14:paraId="1125B623" w14:textId="5B78211E" w:rsidR="00E049F1" w:rsidRDefault="00E049F1" w:rsidP="00E049F1">
      <w:pPr>
        <w:rPr>
          <w:rFonts w:cs="Segoe UI Emoji"/>
        </w:rPr>
      </w:pPr>
      <w:r>
        <w:rPr>
          <w:rFonts w:cs="Segoe UI Emoji"/>
        </w:rPr>
        <w:t>Once th</w:t>
      </w:r>
      <w:r w:rsidR="00496832">
        <w:rPr>
          <w:rFonts w:cs="Segoe UI Emoji"/>
        </w:rPr>
        <w:t xml:space="preserve">e Lakehouse is attached, all the tables from the Lakehouse can be seen </w:t>
      </w:r>
      <w:r w:rsidR="00496832" w:rsidRPr="00496832">
        <w:rPr>
          <w:rFonts w:cs="Segoe UI Emoji"/>
          <w:b/>
          <w:bCs/>
        </w:rPr>
        <w:t>(Fig 7.</w:t>
      </w:r>
      <w:r w:rsidR="008F4736">
        <w:rPr>
          <w:rFonts w:cs="Segoe UI Emoji"/>
          <w:b/>
          <w:bCs/>
        </w:rPr>
        <w:t>2</w:t>
      </w:r>
      <w:r w:rsidR="00496832" w:rsidRPr="00496832">
        <w:rPr>
          <w:rFonts w:cs="Segoe UI Emoji"/>
          <w:b/>
          <w:bCs/>
        </w:rPr>
        <w:t>)</w:t>
      </w:r>
      <w:r w:rsidR="00496832" w:rsidRPr="00496832">
        <w:rPr>
          <w:rFonts w:cs="Segoe UI Emoji"/>
        </w:rPr>
        <w:t>.</w:t>
      </w:r>
    </w:p>
    <w:p w14:paraId="5AFDA9C4" w14:textId="77777777" w:rsidR="00FE7DAF" w:rsidRDefault="00FE7DAF" w:rsidP="00E049F1">
      <w:pPr>
        <w:rPr>
          <w:rFonts w:cs="Segoe UI Emoji"/>
        </w:rPr>
      </w:pPr>
    </w:p>
    <w:p w14:paraId="4103F04A" w14:textId="384F0CBF" w:rsidR="00FE7DAF" w:rsidRDefault="008A4432">
      <w:pPr>
        <w:pStyle w:val="ListParagraph"/>
        <w:numPr>
          <w:ilvl w:val="1"/>
          <w:numId w:val="17"/>
        </w:numPr>
        <w:rPr>
          <w:rFonts w:cs="Segoe UI Emoji"/>
          <w:b/>
          <w:bCs/>
        </w:rPr>
      </w:pPr>
      <w:r>
        <w:rPr>
          <w:rFonts w:cs="Segoe UI Emoji"/>
          <w:b/>
          <w:bCs/>
        </w:rPr>
        <w:t xml:space="preserve"> </w:t>
      </w:r>
      <w:r w:rsidR="004008B0" w:rsidRPr="00FE7DAF">
        <w:rPr>
          <w:rFonts w:cs="Segoe UI Emoji"/>
          <w:b/>
          <w:bCs/>
        </w:rPr>
        <w:t>Verify Tables from Notebook</w:t>
      </w:r>
      <w:r w:rsidR="00BC61F4">
        <w:rPr>
          <w:rFonts w:cs="Segoe UI Emoji"/>
          <w:b/>
          <w:bCs/>
        </w:rPr>
        <w:t xml:space="preserve"> (Fig 7.3)</w:t>
      </w:r>
    </w:p>
    <w:p w14:paraId="05CEDFFA" w14:textId="13A7713B" w:rsidR="00F947B6" w:rsidRPr="00F947B6" w:rsidRDefault="00F947B6" w:rsidP="00F947B6">
      <w:pPr>
        <w:rPr>
          <w:rFonts w:cs="Segoe UI Emoji"/>
          <w:b/>
          <w:bCs/>
        </w:rPr>
      </w:pPr>
      <w:r>
        <w:rPr>
          <w:rFonts w:cs="Segoe UI Emoji"/>
          <w:b/>
          <w:bCs/>
        </w:rPr>
        <w:t xml:space="preserve">For Enrollments Table - </w:t>
      </w:r>
    </w:p>
    <w:p w14:paraId="4B3C9B11" w14:textId="4F5668EB" w:rsidR="00FE7DAF" w:rsidRDefault="00FE7DAF" w:rsidP="00FE7DAF">
      <w:pPr>
        <w:rPr>
          <w:rFonts w:cs="Segoe UI Emoji"/>
        </w:rPr>
      </w:pPr>
      <w:r w:rsidRPr="00FE7DAF">
        <w:rPr>
          <w:rFonts w:cs="Segoe UI Emoji"/>
        </w:rPr>
        <w:t>Create a new PySpark cell and run:</w:t>
      </w:r>
    </w:p>
    <w:p w14:paraId="75820DF3" w14:textId="77777777" w:rsidR="00DB2576" w:rsidRPr="00DB2576" w:rsidRDefault="00DB2576" w:rsidP="00DB2576">
      <w:pPr>
        <w:rPr>
          <w:rFonts w:ascii="Roboto Mono" w:hAnsi="Roboto Mono" w:cs="Segoe UI Emoji"/>
          <w:sz w:val="20"/>
          <w:szCs w:val="20"/>
        </w:rPr>
      </w:pPr>
      <w:r w:rsidRPr="00DB2576">
        <w:rPr>
          <w:rFonts w:ascii="Roboto Mono" w:hAnsi="Roboto Mono" w:cs="Segoe UI Emoji"/>
          <w:sz w:val="20"/>
          <w:szCs w:val="20"/>
        </w:rPr>
        <w:t>display(spark.sql("SELECT COUNT(*) AS Records FROM Enrollments"))</w:t>
      </w:r>
    </w:p>
    <w:p w14:paraId="3794C903" w14:textId="42E75732" w:rsidR="00DB2576" w:rsidRDefault="00DB2576" w:rsidP="00FE7DAF">
      <w:pPr>
        <w:rPr>
          <w:rFonts w:cs="Segoe UI Emoji"/>
        </w:rPr>
      </w:pPr>
      <w:r>
        <w:rPr>
          <w:rFonts w:cs="Segoe UI Emoji"/>
        </w:rPr>
        <w:t>Then,</w:t>
      </w:r>
    </w:p>
    <w:p w14:paraId="61A0A8D9" w14:textId="1F8DA808" w:rsidR="00DB2576" w:rsidRDefault="00DB2576" w:rsidP="00DB2576">
      <w:pPr>
        <w:rPr>
          <w:rFonts w:ascii="Roboto Mono" w:hAnsi="Roboto Mono" w:cs="Segoe UI Emoji"/>
          <w:sz w:val="20"/>
          <w:szCs w:val="20"/>
        </w:rPr>
      </w:pPr>
      <w:r w:rsidRPr="00DB2576">
        <w:rPr>
          <w:rFonts w:ascii="Roboto Mono" w:hAnsi="Roboto Mono" w:cs="Segoe UI Emoji"/>
          <w:sz w:val="20"/>
          <w:szCs w:val="20"/>
        </w:rPr>
        <w:t>display(spark.sql("SELECT COUNT(*) AS Records FROM Enrollments_Staging"))</w:t>
      </w:r>
    </w:p>
    <w:p w14:paraId="4BB9A12E" w14:textId="77777777" w:rsidR="008A4432" w:rsidRDefault="008A4432" w:rsidP="008A4432">
      <w:pPr>
        <w:rPr>
          <w:rFonts w:cs="Segoe UI Emoji"/>
        </w:rPr>
      </w:pPr>
      <w:r w:rsidRPr="008A4432">
        <w:rPr>
          <w:rFonts w:cs="Segoe UI Emoji"/>
        </w:rPr>
        <w:t>This confirms the notebook can access both tables.</w:t>
      </w:r>
    </w:p>
    <w:p w14:paraId="78F5E02B" w14:textId="77777777" w:rsidR="008A4432" w:rsidRDefault="008A4432" w:rsidP="008A4432">
      <w:pPr>
        <w:rPr>
          <w:rFonts w:cs="Segoe UI Emoji"/>
        </w:rPr>
      </w:pPr>
    </w:p>
    <w:p w14:paraId="654E46BB" w14:textId="35D8CE8C" w:rsidR="008A4432" w:rsidRDefault="00F947B6">
      <w:pPr>
        <w:pStyle w:val="ListParagraph"/>
        <w:numPr>
          <w:ilvl w:val="1"/>
          <w:numId w:val="17"/>
        </w:numPr>
        <w:rPr>
          <w:rFonts w:cs="Segoe UI Emoji"/>
          <w:b/>
          <w:bCs/>
        </w:rPr>
      </w:pPr>
      <w:r>
        <w:rPr>
          <w:rFonts w:cs="Segoe UI Emoji"/>
          <w:b/>
          <w:bCs/>
        </w:rPr>
        <w:t xml:space="preserve"> </w:t>
      </w:r>
      <w:r w:rsidR="008A4432" w:rsidRPr="008A4432">
        <w:rPr>
          <w:rFonts w:cs="Segoe UI Emoji"/>
          <w:b/>
          <w:bCs/>
        </w:rPr>
        <w:t>Check Whether Delta Tables Are Available</w:t>
      </w:r>
      <w:r w:rsidR="00F42CA9">
        <w:rPr>
          <w:rFonts w:cs="Segoe UI Emoji"/>
          <w:b/>
          <w:bCs/>
        </w:rPr>
        <w:t xml:space="preserve"> (7.4)</w:t>
      </w:r>
    </w:p>
    <w:p w14:paraId="100BFA34" w14:textId="530E7475" w:rsidR="00301B22" w:rsidRPr="00301B22" w:rsidRDefault="00301B22" w:rsidP="00301B22">
      <w:pPr>
        <w:rPr>
          <w:rFonts w:cs="Segoe UI Emoji"/>
        </w:rPr>
      </w:pPr>
      <w:r w:rsidRPr="00301B22">
        <w:rPr>
          <w:rFonts w:cs="Segoe UI Emoji"/>
        </w:rPr>
        <w:t>Run</w:t>
      </w:r>
    </w:p>
    <w:p w14:paraId="6B51262F" w14:textId="77777777" w:rsidR="00301B22" w:rsidRPr="00301B22" w:rsidRDefault="00301B22" w:rsidP="00301B22">
      <w:pPr>
        <w:spacing w:after="0" w:line="240" w:lineRule="auto"/>
        <w:rPr>
          <w:rFonts w:ascii="Roboto Mono" w:hAnsi="Roboto Mono" w:cs="Segoe UI Emoji"/>
          <w:sz w:val="20"/>
          <w:szCs w:val="20"/>
        </w:rPr>
      </w:pPr>
      <w:r w:rsidRPr="00301B22">
        <w:rPr>
          <w:rFonts w:ascii="Roboto Mono" w:hAnsi="Roboto Mono" w:cs="Segoe UI Emoji"/>
          <w:sz w:val="20"/>
          <w:szCs w:val="20"/>
        </w:rPr>
        <w:t>spark.sql("DESCRIBE DETAIL Enrollments").show(truncate=False)</w:t>
      </w:r>
    </w:p>
    <w:p w14:paraId="0A41AC4C" w14:textId="77777777" w:rsidR="00301B22" w:rsidRDefault="00301B22" w:rsidP="00301B22">
      <w:pPr>
        <w:spacing w:after="0" w:line="240" w:lineRule="auto"/>
        <w:rPr>
          <w:rFonts w:ascii="Times New Roman" w:eastAsia="Times New Roman" w:hAnsi="Times New Roman" w:cs="Times New Roman"/>
          <w:kern w:val="0"/>
          <w14:ligatures w14:val="none"/>
        </w:rPr>
      </w:pPr>
    </w:p>
    <w:p w14:paraId="083D90C2" w14:textId="1A2D4692" w:rsidR="00301B22" w:rsidRPr="00301B22" w:rsidRDefault="00301B22" w:rsidP="00301B22">
      <w:pPr>
        <w:rPr>
          <w:rFonts w:cs="Segoe UI Emoji"/>
        </w:rPr>
      </w:pPr>
      <w:r w:rsidRPr="00301B22">
        <w:rPr>
          <w:rFonts w:cs="Segoe UI Emoji"/>
        </w:rPr>
        <w:t xml:space="preserve">Then, </w:t>
      </w:r>
    </w:p>
    <w:p w14:paraId="6E6B1743" w14:textId="77777777" w:rsidR="00301B22" w:rsidRDefault="00301B22" w:rsidP="00301B22">
      <w:pPr>
        <w:spacing w:after="0" w:line="240" w:lineRule="auto"/>
        <w:rPr>
          <w:rFonts w:ascii="Roboto Mono" w:hAnsi="Roboto Mono" w:cs="Segoe UI Emoji"/>
          <w:sz w:val="20"/>
          <w:szCs w:val="20"/>
        </w:rPr>
      </w:pPr>
      <w:r w:rsidRPr="00301B22">
        <w:rPr>
          <w:rFonts w:ascii="Roboto Mono" w:hAnsi="Roboto Mono" w:cs="Segoe UI Emoji"/>
          <w:sz w:val="20"/>
          <w:szCs w:val="20"/>
        </w:rPr>
        <w:t>spark.sql("DESCRIBE DETAIL Enrollments_Staging").show(truncate=False)</w:t>
      </w:r>
    </w:p>
    <w:p w14:paraId="11F2379E" w14:textId="77777777" w:rsidR="0033436A" w:rsidRPr="00301B22" w:rsidRDefault="0033436A" w:rsidP="00301B22">
      <w:pPr>
        <w:spacing w:after="0" w:line="240" w:lineRule="auto"/>
        <w:rPr>
          <w:rFonts w:ascii="Roboto Mono" w:hAnsi="Roboto Mono" w:cs="Segoe UI Emoji"/>
          <w:sz w:val="20"/>
          <w:szCs w:val="20"/>
        </w:rPr>
      </w:pPr>
    </w:p>
    <w:p w14:paraId="7F72222D" w14:textId="1DCF614F" w:rsidR="00F947B6" w:rsidRDefault="00F947B6">
      <w:pPr>
        <w:pStyle w:val="ListParagraph"/>
        <w:numPr>
          <w:ilvl w:val="1"/>
          <w:numId w:val="17"/>
        </w:numPr>
        <w:rPr>
          <w:rFonts w:cs="Segoe UI Emoji"/>
          <w:b/>
          <w:bCs/>
        </w:rPr>
      </w:pPr>
      <w:r>
        <w:rPr>
          <w:rFonts w:cs="Segoe UI Emoji"/>
          <w:b/>
          <w:bCs/>
        </w:rPr>
        <w:t>Create the merge code</w:t>
      </w:r>
      <w:r w:rsidR="00AD5F38">
        <w:rPr>
          <w:rFonts w:cs="Segoe UI Emoji"/>
          <w:b/>
          <w:bCs/>
        </w:rPr>
        <w:t xml:space="preserve"> (Enrollments)</w:t>
      </w:r>
    </w:p>
    <w:p w14:paraId="5036CD32" w14:textId="518E276D" w:rsidR="00F947B6" w:rsidRDefault="00F947B6" w:rsidP="00F947B6">
      <w:pPr>
        <w:rPr>
          <w:rFonts w:cs="Segoe UI Emoji"/>
        </w:rPr>
      </w:pPr>
      <w:r w:rsidRPr="00F947B6">
        <w:rPr>
          <w:rFonts w:cs="Segoe UI Emoji"/>
        </w:rPr>
        <w:t>Add a new cell in NB_Incremental_Merge and run</w:t>
      </w:r>
      <w:r>
        <w:rPr>
          <w:rFonts w:cs="Segoe UI Emoji"/>
        </w:rPr>
        <w:t>:</w:t>
      </w:r>
    </w:p>
    <w:p w14:paraId="2DA7B9E7"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from delta.tables import DeltaTable</w:t>
      </w:r>
    </w:p>
    <w:p w14:paraId="1693AEC8" w14:textId="77777777" w:rsidR="00F947B6" w:rsidRPr="00F947B6" w:rsidRDefault="00F947B6" w:rsidP="00F947B6">
      <w:pPr>
        <w:spacing w:after="0"/>
        <w:rPr>
          <w:rFonts w:ascii="Roboto Mono" w:hAnsi="Roboto Mono" w:cs="Segoe UI Emoji"/>
          <w:sz w:val="16"/>
          <w:szCs w:val="16"/>
        </w:rPr>
      </w:pPr>
    </w:p>
    <w:p w14:paraId="3AA4FCA8"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target = DeltaTable.forName(spark, "Enrollments")</w:t>
      </w:r>
    </w:p>
    <w:p w14:paraId="667D963D" w14:textId="77777777" w:rsidR="00F947B6" w:rsidRPr="00F947B6" w:rsidRDefault="00F947B6" w:rsidP="00F947B6">
      <w:pPr>
        <w:spacing w:after="0"/>
        <w:rPr>
          <w:rFonts w:ascii="Roboto Mono" w:hAnsi="Roboto Mono" w:cs="Segoe UI Emoji"/>
          <w:sz w:val="16"/>
          <w:szCs w:val="16"/>
        </w:rPr>
      </w:pPr>
    </w:p>
    <w:p w14:paraId="7AF9A0DC"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source = spark.table("Enrollments_Staging")</w:t>
      </w:r>
    </w:p>
    <w:p w14:paraId="559D1E0B" w14:textId="77777777" w:rsidR="00F947B6" w:rsidRPr="00F947B6" w:rsidRDefault="00F947B6" w:rsidP="00F947B6">
      <w:pPr>
        <w:spacing w:after="0"/>
        <w:rPr>
          <w:rFonts w:ascii="Roboto Mono" w:hAnsi="Roboto Mono" w:cs="Segoe UI Emoji"/>
          <w:sz w:val="16"/>
          <w:szCs w:val="16"/>
        </w:rPr>
      </w:pPr>
    </w:p>
    <w:p w14:paraId="07966B3C"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w:t>
      </w:r>
    </w:p>
    <w:p w14:paraId="309C8B1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target.alias("t")</w:t>
      </w:r>
    </w:p>
    <w:p w14:paraId="00914807"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.merge(</w:t>
      </w:r>
    </w:p>
    <w:p w14:paraId="6084F761"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source.alias("s"),</w:t>
      </w:r>
    </w:p>
    <w:p w14:paraId="68131EFA"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t>
      </w:r>
    </w:p>
    <w:p w14:paraId="409840DA"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t.EnrollmentId = s.EnrollmentId</w:t>
      </w:r>
    </w:p>
    <w:p w14:paraId="2BFCB17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AND</w:t>
      </w:r>
    </w:p>
    <w:p w14:paraId="18317DB3"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t.Roles = s.Roles</w:t>
      </w:r>
    </w:p>
    <w:p w14:paraId="3DAFF07A"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t>
      </w:r>
    </w:p>
    <w:p w14:paraId="21A957D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t>
      </w:r>
    </w:p>
    <w:p w14:paraId="789C36BC"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.whenMatchedUpdate(</w:t>
      </w:r>
    </w:p>
    <w:p w14:paraId="1BECC3C2"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condition="s.ModifiedAt &gt; t.ModifiedAt",</w:t>
      </w:r>
    </w:p>
    <w:p w14:paraId="651EADE2"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set={</w:t>
      </w:r>
    </w:p>
    <w:p w14:paraId="6501B115"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"CourseId": "s.CourseId",</w:t>
      </w:r>
    </w:p>
    <w:p w14:paraId="0CF367BF"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"UserId": "s.UserId",</w:t>
      </w:r>
    </w:p>
    <w:p w14:paraId="70DFBA30"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"UserEmailId": "s.UserEmailId",</w:t>
      </w:r>
    </w:p>
    <w:p w14:paraId="51F6BF4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"RegistrationDate": "s.RegistrationDate",</w:t>
      </w:r>
    </w:p>
    <w:p w14:paraId="021583D4"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"StartDate": "s.StartDate",</w:t>
      </w:r>
    </w:p>
    <w:p w14:paraId="0E6F1ED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"CompletionDate": "s.CompletionDate",</w:t>
      </w:r>
    </w:p>
    <w:p w14:paraId="57FF6BEF"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"RegistrationStatus": "s.RegistrationStatus",</w:t>
      </w:r>
    </w:p>
    <w:p w14:paraId="7CDC9F64"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"CoursePassingStatus": "s.CoursePassingStatus",</w:t>
      </w:r>
    </w:p>
    <w:p w14:paraId="36DBAAED"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"CertificateId": "s.CertificateId",</w:t>
      </w:r>
    </w:p>
    <w:p w14:paraId="243919A5"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"CertificateIssued": "s.CertificateIssued",</w:t>
      </w:r>
    </w:p>
    <w:p w14:paraId="3D9996B9"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"CEU": "s.CEU",</w:t>
      </w:r>
    </w:p>
    <w:p w14:paraId="4838117F"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"CourseDuration": "s.CourseDuration",</w:t>
      </w:r>
    </w:p>
    <w:p w14:paraId="2A040A42"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"DecimalCEU": "s.DecimalCEU",</w:t>
      </w:r>
    </w:p>
    <w:p w14:paraId="780A46A3"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"DueDate": "s.DueDate",</w:t>
      </w:r>
    </w:p>
    <w:p w14:paraId="3D44D20D"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"EndDate": "s.EndDate",</w:t>
      </w:r>
    </w:p>
    <w:p w14:paraId="143B19DD"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"IsPartOfTrainingPlan": "s.IsPartOfTrainingPlan",</w:t>
      </w:r>
    </w:p>
    <w:p w14:paraId="3A5BDE4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"CourseSessionId": "s.CourseSessionId",</w:t>
      </w:r>
    </w:p>
    <w:p w14:paraId="716BC71F"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"CreatedAt": "s.CreatedAt",</w:t>
      </w:r>
    </w:p>
    <w:p w14:paraId="4EC2F555"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"ModifiedAt": "s.ModifiedAt"</w:t>
      </w:r>
    </w:p>
    <w:p w14:paraId="284AAE7F"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t>
      </w:r>
    </w:p>
    <w:p w14:paraId="54151833"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t>
      </w:r>
    </w:p>
    <w:p w14:paraId="484E431B"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.whenNotMatchedInsertAll()</w:t>
      </w:r>
    </w:p>
    <w:p w14:paraId="7D712FD5"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    .execute()</w:t>
      </w:r>
    </w:p>
    <w:p w14:paraId="7A44F417" w14:textId="77777777" w:rsidR="00F947B6" w:rsidRPr="00F947B6" w:rsidRDefault="00F947B6" w:rsidP="00F947B6">
      <w:pPr>
        <w:spacing w:after="0"/>
        <w:rPr>
          <w:rFonts w:ascii="Roboto Mono" w:hAnsi="Roboto Mono" w:cs="Segoe UI Emoji"/>
          <w:sz w:val="16"/>
          <w:szCs w:val="16"/>
        </w:rPr>
      </w:pPr>
      <w:r w:rsidRPr="00F947B6">
        <w:rPr>
          <w:rFonts w:ascii="Roboto Mono" w:hAnsi="Roboto Mono" w:cs="Segoe UI Emoji"/>
          <w:sz w:val="16"/>
          <w:szCs w:val="16"/>
        </w:rPr>
        <w:t>)</w:t>
      </w:r>
    </w:p>
    <w:p w14:paraId="5F21C076" w14:textId="77777777" w:rsidR="00F947B6" w:rsidRDefault="00F947B6" w:rsidP="00F947B6">
      <w:pPr>
        <w:rPr>
          <w:rFonts w:cs="Segoe UI Emoji"/>
        </w:rPr>
      </w:pPr>
    </w:p>
    <w:p w14:paraId="2108E212" w14:textId="2E994710" w:rsidR="002410F7" w:rsidRPr="00D05CD7" w:rsidRDefault="002410F7" w:rsidP="00F947B6">
      <w:pPr>
        <w:rPr>
          <w:rFonts w:cs="Segoe UI Emoji"/>
          <w:b/>
          <w:bCs/>
        </w:rPr>
      </w:pPr>
      <w:r w:rsidRPr="00D05CD7">
        <w:rPr>
          <w:rFonts w:cs="Segoe UI Emoji"/>
          <w:b/>
          <w:bCs/>
        </w:rPr>
        <w:t>What this Merge Code does?</w:t>
      </w:r>
    </w:p>
    <w:p w14:paraId="6A5AAB05" w14:textId="1762ED4A" w:rsidR="002410F7" w:rsidRDefault="002410F7" w:rsidP="00F947B6">
      <w:pPr>
        <w:rPr>
          <w:rFonts w:cs="Segoe UI Emoji"/>
        </w:rPr>
      </w:pPr>
      <w:r>
        <w:rPr>
          <w:rFonts w:cs="Segoe UI Emoji"/>
        </w:rPr>
        <w:t xml:space="preserve">Matches on </w:t>
      </w:r>
      <w:r w:rsidRPr="002410F7">
        <w:rPr>
          <w:rFonts w:ascii="Roboto Mono" w:hAnsi="Roboto Mono" w:cs="Segoe UI Emoji"/>
          <w:sz w:val="20"/>
          <w:szCs w:val="20"/>
        </w:rPr>
        <w:t>EnrollmentId + Roles,</w:t>
      </w:r>
    </w:p>
    <w:p w14:paraId="7093F8ED" w14:textId="0AA2E362" w:rsidR="002410F7" w:rsidRDefault="002410F7" w:rsidP="002410F7">
      <w:pPr>
        <w:rPr>
          <w:rFonts w:cs="Segoe UI Emoji"/>
        </w:rPr>
      </w:pPr>
      <w:r>
        <w:rPr>
          <w:rFonts w:cs="Segoe UI Emoji"/>
        </w:rPr>
        <w:t xml:space="preserve">Then, If </w:t>
      </w:r>
      <w:r w:rsidRPr="002410F7">
        <w:rPr>
          <w:rFonts w:ascii="Roboto Mono" w:hAnsi="Roboto Mono" w:cs="Segoe UI Emoji"/>
          <w:sz w:val="20"/>
          <w:szCs w:val="20"/>
        </w:rPr>
        <w:t>staging.ModifiedAt &gt; target.ModifiedAt</w:t>
      </w:r>
      <w:r>
        <w:rPr>
          <w:rFonts w:cs="Segoe UI Emoji"/>
        </w:rPr>
        <w:t>, Updates the record, if the key does not exist, Inserts the new records.</w:t>
      </w:r>
    </w:p>
    <w:p w14:paraId="292A3D9E" w14:textId="28070C05" w:rsidR="00D05CD7" w:rsidRPr="002410F7" w:rsidRDefault="00D05CD7" w:rsidP="002410F7">
      <w:pPr>
        <w:rPr>
          <w:rFonts w:cs="Segoe UI Emoji"/>
        </w:rPr>
      </w:pPr>
      <w:r w:rsidRPr="00D05CD7">
        <w:rPr>
          <w:rFonts w:cs="Segoe UI Emoji"/>
          <w:b/>
          <w:bCs/>
        </w:rPr>
        <w:t>Then validate</w:t>
      </w:r>
      <w:r>
        <w:rPr>
          <w:rFonts w:cs="Segoe UI Emoji"/>
        </w:rPr>
        <w:t xml:space="preserve"> from the SQL </w:t>
      </w:r>
      <w:r w:rsidR="00A00452">
        <w:rPr>
          <w:rFonts w:cs="Segoe UI Emoji"/>
        </w:rPr>
        <w:t>Analytics</w:t>
      </w:r>
      <w:r>
        <w:rPr>
          <w:rFonts w:cs="Segoe UI Emoji"/>
        </w:rPr>
        <w:t xml:space="preserve"> Endpoint if all the records (Updated &amp; New) are present. </w:t>
      </w:r>
    </w:p>
    <w:p w14:paraId="33BEEDD4" w14:textId="3FD38094" w:rsidR="002410F7" w:rsidRPr="0033436A" w:rsidRDefault="00AB5D5C" w:rsidP="00F947B6">
      <w:pPr>
        <w:rPr>
          <w:rFonts w:cs="Segoe UI Emoji"/>
          <w:b/>
          <w:bCs/>
        </w:rPr>
      </w:pPr>
      <w:r>
        <w:rPr>
          <w:rFonts w:cs="Segoe UI Emoji"/>
          <w:b/>
          <w:bCs/>
        </w:rPr>
        <w:t xml:space="preserve">7.5 </w:t>
      </w:r>
      <w:r w:rsidR="0033436A" w:rsidRPr="0033436A">
        <w:rPr>
          <w:rFonts w:cs="Segoe UI Emoji"/>
          <w:b/>
          <w:bCs/>
        </w:rPr>
        <w:t xml:space="preserve">For Attendance Table – </w:t>
      </w:r>
    </w:p>
    <w:p w14:paraId="0F328EFF" w14:textId="77777777" w:rsidR="0033436A" w:rsidRDefault="0033436A" w:rsidP="0033436A">
      <w:pPr>
        <w:spacing w:after="0"/>
        <w:rPr>
          <w:rFonts w:cs="Segoe UI Emoji"/>
          <w:b/>
          <w:bCs/>
        </w:rPr>
      </w:pPr>
      <w:r w:rsidRPr="0033436A">
        <w:rPr>
          <w:rFonts w:cs="Segoe UI Emoji"/>
          <w:b/>
          <w:bCs/>
        </w:rPr>
        <w:t xml:space="preserve">Merge Logic </w:t>
      </w:r>
    </w:p>
    <w:p w14:paraId="3C729521" w14:textId="6360AF50" w:rsidR="0033436A" w:rsidRPr="0033436A" w:rsidRDefault="0033436A" w:rsidP="0033436A">
      <w:pPr>
        <w:spacing w:after="0"/>
        <w:rPr>
          <w:rFonts w:ascii="Roboto Mono" w:hAnsi="Roboto Mono" w:cs="Segoe UI Emoji"/>
          <w:sz w:val="20"/>
          <w:szCs w:val="20"/>
        </w:rPr>
      </w:pPr>
      <w:r>
        <w:rPr>
          <w:rFonts w:cs="Segoe UI Emoji"/>
        </w:rPr>
        <w:lastRenderedPageBreak/>
        <w:br/>
      </w:r>
      <w:r w:rsidRPr="0033436A">
        <w:rPr>
          <w:rFonts w:ascii="Roboto Mono" w:hAnsi="Roboto Mono" w:cs="Segoe UI Emoji"/>
          <w:sz w:val="20"/>
          <w:szCs w:val="20"/>
        </w:rPr>
        <w:t>WHEN MATCHED</w:t>
      </w:r>
    </w:p>
    <w:p w14:paraId="12CFF6DF" w14:textId="77777777" w:rsidR="0033436A" w:rsidRPr="0033436A" w:rsidRDefault="0033436A" w:rsidP="0033436A">
      <w:pPr>
        <w:spacing w:after="0"/>
        <w:rPr>
          <w:rFonts w:ascii="Roboto Mono" w:hAnsi="Roboto Mono" w:cs="Segoe UI Emoji"/>
          <w:sz w:val="20"/>
          <w:szCs w:val="20"/>
        </w:rPr>
      </w:pPr>
      <w:r w:rsidRPr="0033436A">
        <w:rPr>
          <w:rFonts w:ascii="Roboto Mono" w:hAnsi="Roboto Mono" w:cs="Segoe UI Emoji"/>
          <w:sz w:val="20"/>
          <w:szCs w:val="20"/>
        </w:rPr>
        <w:t>AND Source.AttendancesModifiedAt &gt; Target.AttendancesModifiedAt</w:t>
      </w:r>
    </w:p>
    <w:p w14:paraId="4F3E815B" w14:textId="77777777" w:rsidR="0033436A" w:rsidRPr="0033436A" w:rsidRDefault="0033436A" w:rsidP="0033436A">
      <w:pPr>
        <w:spacing w:after="0"/>
        <w:rPr>
          <w:rFonts w:ascii="Roboto Mono" w:hAnsi="Roboto Mono" w:cs="Segoe UI Emoji"/>
          <w:sz w:val="20"/>
          <w:szCs w:val="20"/>
        </w:rPr>
      </w:pPr>
      <w:r w:rsidRPr="0033436A">
        <w:rPr>
          <w:rFonts w:ascii="Roboto Mono" w:hAnsi="Roboto Mono" w:cs="Segoe UI Emoji"/>
          <w:sz w:val="20"/>
          <w:szCs w:val="20"/>
        </w:rPr>
        <w:t>THEN UPDATE</w:t>
      </w:r>
    </w:p>
    <w:p w14:paraId="2BF570AD" w14:textId="77777777" w:rsidR="0033436A" w:rsidRPr="0033436A" w:rsidRDefault="0033436A" w:rsidP="0033436A">
      <w:pPr>
        <w:spacing w:after="0"/>
        <w:rPr>
          <w:rFonts w:ascii="Roboto Mono" w:hAnsi="Roboto Mono" w:cs="Segoe UI Emoji"/>
          <w:sz w:val="20"/>
          <w:szCs w:val="20"/>
        </w:rPr>
      </w:pPr>
    </w:p>
    <w:p w14:paraId="01F076EA" w14:textId="77777777" w:rsidR="0033436A" w:rsidRPr="0033436A" w:rsidRDefault="0033436A" w:rsidP="0033436A">
      <w:pPr>
        <w:spacing w:after="0"/>
        <w:rPr>
          <w:rFonts w:ascii="Roboto Mono" w:hAnsi="Roboto Mono" w:cs="Segoe UI Emoji"/>
          <w:sz w:val="20"/>
          <w:szCs w:val="20"/>
        </w:rPr>
      </w:pPr>
      <w:r w:rsidRPr="0033436A">
        <w:rPr>
          <w:rFonts w:ascii="Roboto Mono" w:hAnsi="Roboto Mono" w:cs="Segoe UI Emoji"/>
          <w:sz w:val="20"/>
          <w:szCs w:val="20"/>
        </w:rPr>
        <w:t>WHEN NOT MATCHED</w:t>
      </w:r>
    </w:p>
    <w:p w14:paraId="010EAF3A" w14:textId="77777777" w:rsidR="0033436A" w:rsidRDefault="0033436A" w:rsidP="0033436A">
      <w:pPr>
        <w:spacing w:after="0"/>
        <w:rPr>
          <w:rFonts w:ascii="Roboto Mono" w:hAnsi="Roboto Mono" w:cs="Segoe UI Emoji"/>
          <w:sz w:val="20"/>
          <w:szCs w:val="20"/>
        </w:rPr>
      </w:pPr>
      <w:r w:rsidRPr="0033436A">
        <w:rPr>
          <w:rFonts w:ascii="Roboto Mono" w:hAnsi="Roboto Mono" w:cs="Segoe UI Emoji"/>
          <w:sz w:val="20"/>
          <w:szCs w:val="20"/>
        </w:rPr>
        <w:t>THEN INSERT</w:t>
      </w:r>
    </w:p>
    <w:p w14:paraId="75902AC7" w14:textId="77777777" w:rsidR="00AB5D5C" w:rsidRDefault="00AB5D5C" w:rsidP="0033436A">
      <w:pPr>
        <w:spacing w:after="0"/>
        <w:rPr>
          <w:rFonts w:ascii="Roboto Mono" w:hAnsi="Roboto Mono" w:cs="Segoe UI Emoji"/>
          <w:sz w:val="20"/>
          <w:szCs w:val="20"/>
        </w:rPr>
      </w:pPr>
    </w:p>
    <w:p w14:paraId="66F64A80" w14:textId="204DBC23" w:rsidR="00AB5D5C" w:rsidRPr="00AB5D5C" w:rsidRDefault="00AB5D5C" w:rsidP="0033436A">
      <w:pPr>
        <w:spacing w:after="0"/>
        <w:rPr>
          <w:rFonts w:cs="Segoe UI Emoji"/>
          <w:b/>
          <w:bCs/>
        </w:rPr>
      </w:pPr>
      <w:r>
        <w:rPr>
          <w:rFonts w:cs="Segoe UI Emoji"/>
          <w:b/>
          <w:bCs/>
        </w:rPr>
        <w:t xml:space="preserve">7.6 </w:t>
      </w:r>
      <w:r w:rsidRPr="00AB5D5C">
        <w:rPr>
          <w:rFonts w:cs="Segoe UI Emoji"/>
          <w:b/>
          <w:bCs/>
        </w:rPr>
        <w:t xml:space="preserve">Get Attendance Column Names </w:t>
      </w:r>
    </w:p>
    <w:p w14:paraId="506C14A0" w14:textId="77777777" w:rsidR="00AB5D5C" w:rsidRDefault="00AB5D5C" w:rsidP="0033436A">
      <w:pPr>
        <w:spacing w:after="0"/>
        <w:rPr>
          <w:rFonts w:ascii="Roboto Mono" w:hAnsi="Roboto Mono" w:cs="Segoe UI Emoji"/>
          <w:sz w:val="20"/>
          <w:szCs w:val="20"/>
        </w:rPr>
      </w:pPr>
    </w:p>
    <w:p w14:paraId="21CFC730"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df = spark.table("Attendance")</w:t>
      </w:r>
    </w:p>
    <w:p w14:paraId="3B1940FF"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print(df.columns)</w:t>
      </w:r>
    </w:p>
    <w:p w14:paraId="4DEE0916" w14:textId="77777777" w:rsidR="00AB5D5C" w:rsidRPr="0033436A" w:rsidRDefault="00AB5D5C" w:rsidP="0033436A">
      <w:pPr>
        <w:spacing w:after="0"/>
        <w:rPr>
          <w:rFonts w:ascii="Roboto Mono" w:hAnsi="Roboto Mono" w:cs="Segoe UI Emoji"/>
          <w:sz w:val="20"/>
          <w:szCs w:val="20"/>
        </w:rPr>
      </w:pPr>
    </w:p>
    <w:p w14:paraId="235A433D" w14:textId="77777777" w:rsidR="00AB5D5C" w:rsidRPr="00AB5D5C" w:rsidRDefault="00AB5D5C" w:rsidP="00AB5D5C">
      <w:pPr>
        <w:spacing w:after="0"/>
        <w:rPr>
          <w:rFonts w:cs="Segoe UI Emoji"/>
          <w:b/>
          <w:bCs/>
        </w:rPr>
      </w:pPr>
      <w:r>
        <w:rPr>
          <w:rFonts w:cs="Segoe UI Emoji"/>
          <w:b/>
          <w:bCs/>
        </w:rPr>
        <w:t xml:space="preserve">7.7 </w:t>
      </w:r>
      <w:r w:rsidRPr="00AB5D5C">
        <w:rPr>
          <w:rFonts w:cs="Segoe UI Emoji"/>
          <w:b/>
          <w:bCs/>
        </w:rPr>
        <w:t>Verify No Duplicate Keys in Staging</w:t>
      </w:r>
    </w:p>
    <w:p w14:paraId="145A7BE4"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spark.sql("""</w:t>
      </w:r>
    </w:p>
    <w:p w14:paraId="6E4FA61A"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SELECT</w:t>
      </w:r>
    </w:p>
    <w:p w14:paraId="00A43035"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    AttendancesId,</w:t>
      </w:r>
    </w:p>
    <w:p w14:paraId="35D9FF00"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    COUNT(*) AS Cnt</w:t>
      </w:r>
    </w:p>
    <w:p w14:paraId="0718811D"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FROM Attendance_Staging</w:t>
      </w:r>
    </w:p>
    <w:p w14:paraId="521DF9DE"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GROUP BY AttendancesId</w:t>
      </w:r>
    </w:p>
    <w:p w14:paraId="6307ACA9"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HAVING COUNT(*) &gt; 1</w:t>
      </w:r>
    </w:p>
    <w:p w14:paraId="3877C8A1" w14:textId="77777777" w:rsidR="00AB5D5C" w:rsidRPr="00AB5D5C" w:rsidRDefault="00AB5D5C" w:rsidP="00AB5D5C">
      <w:pPr>
        <w:spacing w:after="0"/>
        <w:rPr>
          <w:rFonts w:ascii="Roboto Mono" w:hAnsi="Roboto Mono" w:cs="Segoe UI Emoji"/>
          <w:sz w:val="20"/>
          <w:szCs w:val="20"/>
        </w:rPr>
      </w:pPr>
      <w:r w:rsidRPr="00AB5D5C">
        <w:rPr>
          <w:rFonts w:ascii="Roboto Mono" w:hAnsi="Roboto Mono" w:cs="Segoe UI Emoji"/>
          <w:sz w:val="20"/>
          <w:szCs w:val="20"/>
        </w:rPr>
        <w:t>""").show()</w:t>
      </w:r>
    </w:p>
    <w:p w14:paraId="2372E045" w14:textId="58D2353A" w:rsidR="00AB5D5C" w:rsidRPr="00AB5D5C" w:rsidRDefault="00AB5D5C" w:rsidP="00AB5D5C">
      <w:pPr>
        <w:spacing w:after="0"/>
        <w:rPr>
          <w:rFonts w:cs="Segoe UI Emoji"/>
          <w:b/>
          <w:bCs/>
        </w:rPr>
      </w:pPr>
    </w:p>
    <w:p w14:paraId="37D4DD48" w14:textId="09AC8E29" w:rsidR="00AD5F38" w:rsidRDefault="00AD5F38" w:rsidP="00AD5F38">
      <w:pPr>
        <w:spacing w:after="0"/>
        <w:rPr>
          <w:rFonts w:cs="Segoe UI Emoji"/>
          <w:b/>
          <w:bCs/>
        </w:rPr>
      </w:pPr>
      <w:r>
        <w:rPr>
          <w:rFonts w:cs="Segoe UI Emoji"/>
          <w:b/>
          <w:bCs/>
        </w:rPr>
        <w:t>7.8 Create the merge code (Attendance)</w:t>
      </w:r>
    </w:p>
    <w:p w14:paraId="70BE2273"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from delta.tables import DeltaTable</w:t>
      </w:r>
    </w:p>
    <w:p w14:paraId="493C9109" w14:textId="77777777" w:rsidR="00E02BC9" w:rsidRPr="00E02BC9" w:rsidRDefault="00E02BC9" w:rsidP="00E02BC9">
      <w:pPr>
        <w:spacing w:after="0"/>
        <w:rPr>
          <w:rFonts w:ascii="Roboto Mono" w:hAnsi="Roboto Mono" w:cs="Segoe UI Emoji"/>
          <w:sz w:val="16"/>
          <w:szCs w:val="16"/>
        </w:rPr>
      </w:pPr>
    </w:p>
    <w:p w14:paraId="3394D878"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target = DeltaTable.forName(spark, "Attendance")</w:t>
      </w:r>
    </w:p>
    <w:p w14:paraId="70413108" w14:textId="77777777" w:rsidR="00E02BC9" w:rsidRPr="00E02BC9" w:rsidRDefault="00E02BC9" w:rsidP="00E02BC9">
      <w:pPr>
        <w:spacing w:after="0"/>
        <w:rPr>
          <w:rFonts w:ascii="Roboto Mono" w:hAnsi="Roboto Mono" w:cs="Segoe UI Emoji"/>
          <w:sz w:val="16"/>
          <w:szCs w:val="16"/>
        </w:rPr>
      </w:pPr>
    </w:p>
    <w:p w14:paraId="1002FE04"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source = spark.table("Attendance_Staging")</w:t>
      </w:r>
    </w:p>
    <w:p w14:paraId="5DD7878A" w14:textId="77777777" w:rsidR="00E02BC9" w:rsidRPr="00E02BC9" w:rsidRDefault="00E02BC9" w:rsidP="00E02BC9">
      <w:pPr>
        <w:spacing w:after="0"/>
        <w:rPr>
          <w:rFonts w:ascii="Roboto Mono" w:hAnsi="Roboto Mono" w:cs="Segoe UI Emoji"/>
          <w:sz w:val="16"/>
          <w:szCs w:val="16"/>
        </w:rPr>
      </w:pPr>
    </w:p>
    <w:p w14:paraId="307799CB"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w:t>
      </w:r>
    </w:p>
    <w:p w14:paraId="7753C05B"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target.alias("t")</w:t>
      </w:r>
    </w:p>
    <w:p w14:paraId="63076B6D"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.merge(</w:t>
      </w:r>
    </w:p>
    <w:p w14:paraId="2EB124EB"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source.alias("s"),</w:t>
      </w:r>
    </w:p>
    <w:p w14:paraId="5CE2098F"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t>
      </w:r>
    </w:p>
    <w:p w14:paraId="6695AA02"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t.AttendancesId = s.AttendancesId</w:t>
      </w:r>
    </w:p>
    <w:p w14:paraId="16A8009F"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t>
      </w:r>
    </w:p>
    <w:p w14:paraId="462C8AD5"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t>
      </w:r>
    </w:p>
    <w:p w14:paraId="35D6FAA0"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.whenMatchedUpdate(</w:t>
      </w:r>
    </w:p>
    <w:p w14:paraId="13599F86"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condition="s.AttendancesModifiedAt &gt; t.AttendancesModifiedAt",</w:t>
      </w:r>
    </w:p>
    <w:p w14:paraId="70499186"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set={</w:t>
      </w:r>
    </w:p>
    <w:p w14:paraId="5160A436"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"EnrollmentId": "s.EnrollmentId",</w:t>
      </w:r>
    </w:p>
    <w:p w14:paraId="03888011"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"CourseSessionId": "s.CourseSessionId",</w:t>
      </w:r>
    </w:p>
    <w:p w14:paraId="26A5B47D"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"EnrollmentUserEmail": "s.EnrollmentUserEmail",</w:t>
      </w:r>
    </w:p>
    <w:p w14:paraId="3E09EE9C"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"AttendancesPercent": "s.AttendancesPercent",</w:t>
      </w:r>
    </w:p>
    <w:p w14:paraId="1E13B04A"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"AttendancesCreatedAt": "s.AttendancesCreatedAt",</w:t>
      </w:r>
    </w:p>
    <w:p w14:paraId="745EC3A6"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"AttendancesModifiedAt": "s.AttendancesModifiedAt"</w:t>
      </w:r>
    </w:p>
    <w:p w14:paraId="72849D0E"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t>
      </w:r>
    </w:p>
    <w:p w14:paraId="648A15B3"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t>
      </w:r>
    </w:p>
    <w:p w14:paraId="206F585C"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.whenNotMatchedInsertAll()</w:t>
      </w:r>
    </w:p>
    <w:p w14:paraId="6A9D7D36"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    .execute()</w:t>
      </w:r>
    </w:p>
    <w:p w14:paraId="36D97EDF"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t>)</w:t>
      </w:r>
    </w:p>
    <w:p w14:paraId="50E50D53" w14:textId="77777777" w:rsidR="00E02BC9" w:rsidRPr="00E02BC9" w:rsidRDefault="00E02BC9" w:rsidP="00E02BC9">
      <w:pPr>
        <w:spacing w:after="0"/>
        <w:rPr>
          <w:rFonts w:ascii="Roboto Mono" w:hAnsi="Roboto Mono" w:cs="Segoe UI Emoji"/>
          <w:sz w:val="16"/>
          <w:szCs w:val="16"/>
        </w:rPr>
      </w:pPr>
    </w:p>
    <w:p w14:paraId="7E3CFA99" w14:textId="77777777" w:rsidR="00E02BC9" w:rsidRPr="00E02BC9" w:rsidRDefault="00E02BC9" w:rsidP="00E02BC9">
      <w:pPr>
        <w:spacing w:after="0"/>
        <w:rPr>
          <w:rFonts w:ascii="Roboto Mono" w:hAnsi="Roboto Mono" w:cs="Segoe UI Emoji"/>
          <w:sz w:val="16"/>
          <w:szCs w:val="16"/>
        </w:rPr>
      </w:pPr>
      <w:r w:rsidRPr="00E02BC9">
        <w:rPr>
          <w:rFonts w:ascii="Roboto Mono" w:hAnsi="Roboto Mono" w:cs="Segoe UI Emoji"/>
          <w:sz w:val="16"/>
          <w:szCs w:val="16"/>
        </w:rPr>
        <w:lastRenderedPageBreak/>
        <w:t>print("Attendance Merge Completed")</w:t>
      </w:r>
    </w:p>
    <w:p w14:paraId="3EE03F2B" w14:textId="77777777" w:rsidR="00E02BC9" w:rsidRDefault="00E02BC9" w:rsidP="00AD5F38">
      <w:pPr>
        <w:spacing w:after="0"/>
        <w:rPr>
          <w:rFonts w:cs="Segoe UI Emoji"/>
          <w:b/>
          <w:bCs/>
        </w:rPr>
      </w:pPr>
    </w:p>
    <w:p w14:paraId="5F7C9804" w14:textId="77777777" w:rsidR="0033436A" w:rsidRPr="00F947B6" w:rsidRDefault="0033436A" w:rsidP="00F947B6">
      <w:pPr>
        <w:rPr>
          <w:rFonts w:cs="Segoe UI Emoji"/>
        </w:rPr>
      </w:pPr>
    </w:p>
    <w:p w14:paraId="42464154" w14:textId="33723389" w:rsidR="00EF28A3" w:rsidRDefault="00EF28A3" w:rsidP="00EF28A3">
      <w:pPr>
        <w:rPr>
          <w:b/>
          <w:bCs/>
        </w:rPr>
      </w:pPr>
      <w:r w:rsidRPr="001E5F2C">
        <w:rPr>
          <w:b/>
          <w:bCs/>
        </w:rPr>
        <w:t xml:space="preserve">STEP 8 – </w:t>
      </w:r>
      <w:r w:rsidR="00BB145D" w:rsidRPr="001E5F2C">
        <w:rPr>
          <w:b/>
          <w:bCs/>
        </w:rPr>
        <w:t>Fabric Pipeline</w:t>
      </w:r>
      <w:r w:rsidR="00966B9A">
        <w:rPr>
          <w:b/>
          <w:bCs/>
        </w:rPr>
        <w:t xml:space="preserve"> (Fig 8.1)</w:t>
      </w:r>
    </w:p>
    <w:p w14:paraId="163D1168" w14:textId="77777777" w:rsidR="00435FF0" w:rsidRDefault="00435FF0" w:rsidP="00435FF0">
      <w:r w:rsidRPr="00435FF0">
        <w:rPr>
          <w:b/>
          <w:bCs/>
        </w:rPr>
        <w:t>Objective </w:t>
      </w:r>
      <w:r w:rsidRPr="00435FF0">
        <w:rPr>
          <w:b/>
          <w:bCs/>
        </w:rPr>
        <w:br/>
      </w:r>
      <w:r w:rsidRPr="00435FF0">
        <w:t>To automate the end-to-end data refresh process by creating a centralized orchestration layer using Microsoft Fabric Data Pipeline. The pipeline serves as the execution controller for all ETL processes and ensures that data is refreshed in the correct sequence without manual intervention.</w:t>
      </w:r>
      <w:r w:rsidRPr="00435FF0">
        <w:rPr>
          <w:b/>
          <w:bCs/>
        </w:rPr>
        <w:t> </w:t>
      </w:r>
      <w:r w:rsidRPr="00435FF0">
        <w:rPr>
          <w:b/>
          <w:bCs/>
        </w:rPr>
        <w:br/>
        <w:t> </w:t>
      </w:r>
      <w:r w:rsidRPr="00435FF0">
        <w:rPr>
          <w:b/>
          <w:bCs/>
        </w:rPr>
        <w:br/>
      </w:r>
      <w:r>
        <w:rPr>
          <w:b/>
          <w:bCs/>
        </w:rPr>
        <w:t>8</w:t>
      </w:r>
      <w:r w:rsidRPr="00435FF0">
        <w:rPr>
          <w:b/>
          <w:bCs/>
        </w:rPr>
        <w:t>.1 – Create the Enterprise Pipeline </w:t>
      </w:r>
      <w:r w:rsidRPr="00435FF0">
        <w:rPr>
          <w:b/>
          <w:bCs/>
        </w:rPr>
        <w:br/>
        <w:t>Created a new Fabric Data Pipeline:</w:t>
      </w:r>
      <w:r w:rsidRPr="00435FF0">
        <w:t> PL_Enterprise_Data_Integration. </w:t>
      </w:r>
      <w:r w:rsidRPr="00435FF0">
        <w:br/>
      </w:r>
      <w:r w:rsidRPr="00435FF0">
        <w:rPr>
          <w:b/>
          <w:bCs/>
        </w:rPr>
        <w:t>Purpose:</w:t>
      </w:r>
      <w:r w:rsidRPr="00435FF0">
        <w:t xml:space="preserve"> Provide a single-entry point for executing all daily data refresh activities across LMS, Oracle ERP, and Shared Folder sources.</w:t>
      </w:r>
      <w:r w:rsidRPr="00435FF0">
        <w:rPr>
          <w:b/>
          <w:bCs/>
        </w:rPr>
        <w:t> </w:t>
      </w:r>
      <w:r w:rsidRPr="00435FF0">
        <w:rPr>
          <w:b/>
          <w:bCs/>
        </w:rPr>
        <w:br/>
        <w:t> </w:t>
      </w:r>
      <w:r w:rsidRPr="00435FF0">
        <w:rPr>
          <w:b/>
          <w:bCs/>
        </w:rPr>
        <w:br/>
      </w:r>
      <w:r>
        <w:rPr>
          <w:b/>
          <w:bCs/>
        </w:rPr>
        <w:t>8</w:t>
      </w:r>
      <w:r w:rsidRPr="00435FF0">
        <w:rPr>
          <w:b/>
          <w:bCs/>
        </w:rPr>
        <w:t>.2 – Add Incremental Dataflow Activities </w:t>
      </w:r>
      <w:r w:rsidRPr="00435FF0">
        <w:rPr>
          <w:b/>
          <w:bCs/>
        </w:rPr>
        <w:br/>
        <w:t xml:space="preserve">Run_Enrollments_Incremental (DF_Enrollments_Incremental): </w:t>
      </w:r>
      <w:r w:rsidRPr="00435FF0">
        <w:t>Loads the last 30 days of modified enrollment records into </w:t>
      </w:r>
    </w:p>
    <w:p w14:paraId="65250BF2" w14:textId="77777777" w:rsidR="00435FF0" w:rsidRDefault="00435FF0" w:rsidP="00435FF0">
      <w:r w:rsidRPr="00435FF0">
        <w:rPr>
          <w:rFonts w:ascii="Roboto Mono" w:hAnsi="Roboto Mono"/>
          <w:sz w:val="20"/>
          <w:szCs w:val="20"/>
        </w:rPr>
        <w:t>Enrollments_Staging using ModifiedAt &gt;= RangeStart and ModifiedAt &lt; RangeEnd</w:t>
      </w:r>
      <w:r w:rsidRPr="00435FF0">
        <w:t>. </w:t>
      </w:r>
    </w:p>
    <w:p w14:paraId="3A9D2462" w14:textId="77777777" w:rsidR="00435FF0" w:rsidRDefault="00435FF0" w:rsidP="00435FF0">
      <w:r w:rsidRPr="00435FF0">
        <w:br/>
      </w:r>
      <w:r w:rsidRPr="00B5541D">
        <w:rPr>
          <w:b/>
          <w:bCs/>
        </w:rPr>
        <w:t>Run_Attendance_Incremental</w:t>
      </w:r>
      <w:r w:rsidRPr="00435FF0">
        <w:t xml:space="preserve"> (DF_Attendance_Incremental): Loads the last 30 days of modified attendance records</w:t>
      </w:r>
      <w:r>
        <w:t xml:space="preserve"> </w:t>
      </w:r>
      <w:r w:rsidRPr="00435FF0">
        <w:t>into </w:t>
      </w:r>
    </w:p>
    <w:p w14:paraId="1A08A66D" w14:textId="77777777" w:rsidR="005672D4" w:rsidRDefault="00435FF0" w:rsidP="00435FF0">
      <w:pPr>
        <w:rPr>
          <w:b/>
          <w:bCs/>
        </w:rPr>
      </w:pPr>
      <w:r w:rsidRPr="00435FF0">
        <w:rPr>
          <w:rFonts w:ascii="Roboto Mono" w:hAnsi="Roboto Mono"/>
          <w:sz w:val="20"/>
          <w:szCs w:val="20"/>
        </w:rPr>
        <w:t>Attendance_Staging using AttendancesModifiedAt &gt;= RangeStart and AttendancesModifiedAt &lt; RangeEnd.</w:t>
      </w:r>
      <w:r w:rsidRPr="00435FF0">
        <w:t> </w:t>
      </w:r>
      <w:r w:rsidRPr="00435FF0">
        <w:rPr>
          <w:b/>
          <w:bCs/>
        </w:rPr>
        <w:br/>
        <w:t> </w:t>
      </w:r>
      <w:r w:rsidRPr="00435FF0">
        <w:rPr>
          <w:b/>
          <w:bCs/>
        </w:rPr>
        <w:br/>
      </w:r>
      <w:r>
        <w:rPr>
          <w:b/>
          <w:bCs/>
        </w:rPr>
        <w:t>8</w:t>
      </w:r>
      <w:r w:rsidRPr="00435FF0">
        <w:rPr>
          <w:b/>
          <w:bCs/>
        </w:rPr>
        <w:t>.3 – Add Merge Notebook Activity </w:t>
      </w:r>
      <w:r w:rsidRPr="00435FF0">
        <w:rPr>
          <w:b/>
          <w:bCs/>
        </w:rPr>
        <w:br/>
      </w:r>
      <w:r w:rsidRPr="005672D4">
        <w:rPr>
          <w:rFonts w:ascii="Roboto Mono" w:hAnsi="Roboto Mono"/>
          <w:sz w:val="20"/>
          <w:szCs w:val="20"/>
        </w:rPr>
        <w:t>Run_Merge_Incremental_Data</w:t>
      </w:r>
      <w:r w:rsidRPr="005672D4">
        <w:t xml:space="preserve"> executes notebook </w:t>
      </w:r>
      <w:r w:rsidRPr="005672D4">
        <w:rPr>
          <w:rFonts w:ascii="Roboto Mono" w:hAnsi="Roboto Mono"/>
          <w:sz w:val="20"/>
          <w:szCs w:val="20"/>
        </w:rPr>
        <w:t>NB_Merge_Incremental_Data.</w:t>
      </w:r>
      <w:r w:rsidRPr="00435FF0">
        <w:rPr>
          <w:b/>
          <w:bCs/>
        </w:rPr>
        <w:t> </w:t>
      </w:r>
      <w:r w:rsidRPr="00435FF0">
        <w:rPr>
          <w:b/>
          <w:bCs/>
        </w:rPr>
        <w:br/>
      </w:r>
    </w:p>
    <w:p w14:paraId="55E4CA35" w14:textId="452E3DE0" w:rsidR="005672D4" w:rsidRDefault="00435FF0" w:rsidP="00435FF0">
      <w:pPr>
        <w:rPr>
          <w:b/>
          <w:bCs/>
        </w:rPr>
      </w:pPr>
      <w:r w:rsidRPr="00435FF0">
        <w:rPr>
          <w:b/>
          <w:bCs/>
        </w:rPr>
        <w:t>Function: </w:t>
      </w:r>
      <w:r w:rsidRPr="00435FF0">
        <w:rPr>
          <w:b/>
          <w:bCs/>
        </w:rPr>
        <w:br/>
        <w:t>- </w:t>
      </w:r>
      <w:r w:rsidRPr="005672D4">
        <w:rPr>
          <w:rFonts w:ascii="Roboto Mono" w:hAnsi="Roboto Mono"/>
          <w:sz w:val="20"/>
          <w:szCs w:val="20"/>
        </w:rPr>
        <w:t>Enrollments_Staging </w:t>
      </w:r>
      <w:r w:rsidRPr="005672D4">
        <w:rPr>
          <w:rFonts w:ascii="Courier New" w:hAnsi="Courier New" w:cs="Courier New"/>
          <w:sz w:val="20"/>
          <w:szCs w:val="20"/>
        </w:rPr>
        <w:t>→</w:t>
      </w:r>
      <w:r w:rsidRPr="005672D4">
        <w:rPr>
          <w:rFonts w:ascii="Roboto Mono" w:hAnsi="Roboto Mono"/>
          <w:sz w:val="20"/>
          <w:szCs w:val="20"/>
        </w:rPr>
        <w:t xml:space="preserve"> Enrollments using</w:t>
      </w:r>
      <w:r w:rsidRPr="005672D4">
        <w:rPr>
          <w:rFonts w:ascii="Roboto Mono" w:hAnsi="Roboto Mono" w:cs="Roboto Mono"/>
          <w:sz w:val="20"/>
          <w:szCs w:val="20"/>
        </w:rPr>
        <w:t> </w:t>
      </w:r>
      <w:r w:rsidRPr="005672D4">
        <w:rPr>
          <w:rFonts w:ascii="Roboto Mono" w:hAnsi="Roboto Mono"/>
          <w:sz w:val="20"/>
          <w:szCs w:val="20"/>
        </w:rPr>
        <w:t>EnrollmentId</w:t>
      </w:r>
      <w:r w:rsidRPr="005672D4">
        <w:rPr>
          <w:rFonts w:ascii="Roboto Mono" w:hAnsi="Roboto Mono" w:cs="Roboto Mono"/>
          <w:sz w:val="20"/>
          <w:szCs w:val="20"/>
        </w:rPr>
        <w:t> </w:t>
      </w:r>
      <w:r w:rsidRPr="005672D4">
        <w:rPr>
          <w:rFonts w:ascii="Roboto Mono" w:hAnsi="Roboto Mono"/>
          <w:sz w:val="20"/>
          <w:szCs w:val="20"/>
        </w:rPr>
        <w:t>+ Roles.</w:t>
      </w:r>
      <w:r w:rsidRPr="00435FF0">
        <w:rPr>
          <w:b/>
          <w:bCs/>
        </w:rPr>
        <w:t> </w:t>
      </w:r>
      <w:r w:rsidRPr="00435FF0">
        <w:rPr>
          <w:b/>
          <w:bCs/>
        </w:rPr>
        <w:br/>
        <w:t>- </w:t>
      </w:r>
      <w:r w:rsidRPr="005672D4">
        <w:rPr>
          <w:rFonts w:ascii="Roboto Mono" w:hAnsi="Roboto Mono"/>
          <w:sz w:val="20"/>
          <w:szCs w:val="20"/>
        </w:rPr>
        <w:t>Attendance_Staging </w:t>
      </w:r>
      <w:r w:rsidRPr="005672D4">
        <w:rPr>
          <w:rFonts w:ascii="Courier New" w:hAnsi="Courier New" w:cs="Courier New"/>
          <w:sz w:val="20"/>
          <w:szCs w:val="20"/>
        </w:rPr>
        <w:t>→</w:t>
      </w:r>
      <w:r w:rsidRPr="005672D4">
        <w:rPr>
          <w:rFonts w:ascii="Roboto Mono" w:hAnsi="Roboto Mono"/>
          <w:sz w:val="20"/>
          <w:szCs w:val="20"/>
        </w:rPr>
        <w:t xml:space="preserve"> Attendance using</w:t>
      </w:r>
      <w:r w:rsidRPr="005672D4">
        <w:rPr>
          <w:rFonts w:ascii="Roboto Mono" w:hAnsi="Roboto Mono" w:cs="Roboto Mono"/>
          <w:sz w:val="20"/>
          <w:szCs w:val="20"/>
        </w:rPr>
        <w:t> </w:t>
      </w:r>
      <w:r w:rsidRPr="005672D4">
        <w:rPr>
          <w:rFonts w:ascii="Roboto Mono" w:hAnsi="Roboto Mono"/>
          <w:sz w:val="20"/>
          <w:szCs w:val="20"/>
        </w:rPr>
        <w:t>AttendancesId.</w:t>
      </w:r>
      <w:r w:rsidRPr="00435FF0">
        <w:rPr>
          <w:b/>
          <w:bCs/>
        </w:rPr>
        <w:t> </w:t>
      </w:r>
    </w:p>
    <w:p w14:paraId="7B0A5739" w14:textId="76C29019" w:rsidR="00C852E6" w:rsidRDefault="00435FF0" w:rsidP="00435FF0">
      <w:pPr>
        <w:rPr>
          <w:b/>
          <w:bCs/>
        </w:rPr>
      </w:pPr>
      <w:r w:rsidRPr="00435FF0">
        <w:rPr>
          <w:b/>
          <w:bCs/>
        </w:rPr>
        <w:br/>
        <w:t>Business Logic: </w:t>
      </w:r>
      <w:r w:rsidRPr="00435FF0">
        <w:rPr>
          <w:b/>
          <w:bCs/>
        </w:rPr>
        <w:br/>
      </w:r>
      <w:r w:rsidRPr="005672D4">
        <w:t>- Insert new records </w:t>
      </w:r>
      <w:r w:rsidRPr="005672D4">
        <w:br/>
        <w:t>- Update existing records </w:t>
      </w:r>
      <w:r w:rsidRPr="005672D4">
        <w:br/>
      </w:r>
      <w:r w:rsidRPr="005672D4">
        <w:lastRenderedPageBreak/>
        <w:t>- Prevent duplicate business keys </w:t>
      </w:r>
      <w:r w:rsidRPr="005672D4">
        <w:br/>
        <w:t>- Preserve historical records</w:t>
      </w:r>
      <w:r w:rsidRPr="00435FF0">
        <w:rPr>
          <w:b/>
          <w:bCs/>
        </w:rPr>
        <w:t> </w:t>
      </w:r>
      <w:r w:rsidRPr="00435FF0">
        <w:rPr>
          <w:b/>
          <w:bCs/>
        </w:rPr>
        <w:br/>
        <w:t> </w:t>
      </w:r>
      <w:r w:rsidRPr="00435FF0">
        <w:rPr>
          <w:b/>
          <w:bCs/>
        </w:rPr>
        <w:br/>
      </w:r>
      <w:r w:rsidR="00B56D13">
        <w:rPr>
          <w:b/>
          <w:bCs/>
        </w:rPr>
        <w:t>8</w:t>
      </w:r>
      <w:r w:rsidRPr="00435FF0">
        <w:rPr>
          <w:b/>
          <w:bCs/>
        </w:rPr>
        <w:t>.4 – Configure Activity Dependencies </w:t>
      </w:r>
      <w:r w:rsidRPr="00435FF0">
        <w:rPr>
          <w:b/>
          <w:bCs/>
        </w:rPr>
        <w:br/>
        <w:t>Dependency Structure: </w:t>
      </w:r>
      <w:r w:rsidRPr="00435FF0">
        <w:rPr>
          <w:b/>
          <w:bCs/>
        </w:rPr>
        <w:br/>
      </w:r>
      <w:r w:rsidRPr="00B56D13">
        <w:rPr>
          <w:rFonts w:ascii="Roboto Mono" w:hAnsi="Roboto Mono"/>
          <w:sz w:val="20"/>
          <w:szCs w:val="20"/>
        </w:rPr>
        <w:t>Run_Enrollments_Incremental -&gt; Run_Merge_Incremental_Data </w:t>
      </w:r>
      <w:r w:rsidRPr="00B56D13">
        <w:rPr>
          <w:rFonts w:ascii="Roboto Mono" w:hAnsi="Roboto Mono"/>
          <w:sz w:val="20"/>
          <w:szCs w:val="20"/>
        </w:rPr>
        <w:br/>
        <w:t>Run_Attendance_Incremental -&gt; Run_Merge_Incremental_Data</w:t>
      </w:r>
      <w:r w:rsidRPr="00435FF0">
        <w:rPr>
          <w:b/>
          <w:bCs/>
        </w:rPr>
        <w:t> </w:t>
      </w:r>
      <w:r w:rsidRPr="00435FF0">
        <w:rPr>
          <w:b/>
          <w:bCs/>
        </w:rPr>
        <w:br/>
        <w:t> </w:t>
      </w:r>
      <w:r w:rsidRPr="00435FF0">
        <w:rPr>
          <w:b/>
          <w:bCs/>
        </w:rPr>
        <w:br/>
        <w:t>Execution Logic: </w:t>
      </w:r>
      <w:r w:rsidRPr="00435FF0">
        <w:rPr>
          <w:b/>
          <w:bCs/>
        </w:rPr>
        <w:br/>
      </w:r>
      <w:r w:rsidRPr="00A65A14">
        <w:t>The merge notebook executes only when both incremental dataflows complete successfully.</w:t>
      </w:r>
      <w:r w:rsidRPr="00435FF0">
        <w:rPr>
          <w:b/>
          <w:bCs/>
        </w:rPr>
        <w:t> </w:t>
      </w:r>
      <w:r w:rsidRPr="00435FF0">
        <w:rPr>
          <w:b/>
          <w:bCs/>
        </w:rPr>
        <w:br/>
        <w:t> </w:t>
      </w:r>
      <w:r w:rsidRPr="00435FF0">
        <w:rPr>
          <w:b/>
          <w:bCs/>
        </w:rPr>
        <w:br/>
      </w:r>
      <w:r w:rsidR="00A65A14">
        <w:rPr>
          <w:b/>
          <w:bCs/>
        </w:rPr>
        <w:t>8</w:t>
      </w:r>
      <w:r w:rsidRPr="00435FF0">
        <w:rPr>
          <w:b/>
          <w:bCs/>
        </w:rPr>
        <w:t>.5 – Add LMS Data Refresh Activities </w:t>
      </w:r>
      <w:r w:rsidRPr="00435FF0">
        <w:rPr>
          <w:b/>
          <w:bCs/>
        </w:rPr>
        <w:br/>
        <w:t>Activities: </w:t>
      </w:r>
      <w:r w:rsidRPr="00435FF0">
        <w:rPr>
          <w:b/>
          <w:bCs/>
        </w:rPr>
        <w:br/>
      </w:r>
      <w:r w:rsidRPr="00A65A14">
        <w:t>- Run_LMS_Users </w:t>
      </w:r>
      <w:r w:rsidRPr="00A65A14">
        <w:br/>
        <w:t>- Run_LMS_Courses </w:t>
      </w:r>
      <w:r w:rsidRPr="00A65A14">
        <w:br/>
        <w:t>- Run_LMS_CourseCatalogs </w:t>
      </w:r>
      <w:r w:rsidRPr="00A65A14">
        <w:br/>
        <w:t>- Run_LMS_CourseCategories </w:t>
      </w:r>
      <w:r w:rsidRPr="00A65A14">
        <w:br/>
        <w:t>- Run_LMS_CourseSessions </w:t>
      </w:r>
      <w:r w:rsidRPr="00A65A14">
        <w:br/>
        <w:t>- Run_LMS_TrainingPlans</w:t>
      </w:r>
      <w:r w:rsidRPr="00435FF0">
        <w:rPr>
          <w:b/>
          <w:bCs/>
        </w:rPr>
        <w:t> </w:t>
      </w:r>
      <w:r w:rsidRPr="00435FF0">
        <w:rPr>
          <w:b/>
          <w:bCs/>
        </w:rPr>
        <w:br/>
        <w:t> </w:t>
      </w:r>
      <w:r w:rsidRPr="00435FF0">
        <w:rPr>
          <w:b/>
          <w:bCs/>
        </w:rPr>
        <w:br/>
      </w:r>
      <w:r w:rsidR="00A65A14">
        <w:rPr>
          <w:b/>
          <w:bCs/>
        </w:rPr>
        <w:t>8</w:t>
      </w:r>
      <w:r w:rsidRPr="00435FF0">
        <w:rPr>
          <w:b/>
          <w:bCs/>
        </w:rPr>
        <w:t>.6 – Add Oracle ERP Refresh Activities </w:t>
      </w:r>
      <w:r w:rsidRPr="00435FF0">
        <w:rPr>
          <w:b/>
          <w:bCs/>
        </w:rPr>
        <w:br/>
        <w:t>Activities: </w:t>
      </w:r>
      <w:r w:rsidRPr="00435FF0">
        <w:rPr>
          <w:b/>
          <w:bCs/>
        </w:rPr>
        <w:br/>
      </w:r>
      <w:r w:rsidRPr="00A65A14">
        <w:t>- Run_Oracle_EmployeeRecords </w:t>
      </w:r>
      <w:r w:rsidRPr="00A65A14">
        <w:br/>
        <w:t>- Run_Oracle_Sponsorships</w:t>
      </w:r>
      <w:r w:rsidRPr="00435FF0">
        <w:rPr>
          <w:b/>
          <w:bCs/>
        </w:rPr>
        <w:t> </w:t>
      </w:r>
      <w:r w:rsidRPr="00435FF0">
        <w:rPr>
          <w:b/>
          <w:bCs/>
        </w:rPr>
        <w:br/>
        <w:t> </w:t>
      </w:r>
      <w:r w:rsidRPr="00435FF0">
        <w:rPr>
          <w:b/>
          <w:bCs/>
        </w:rPr>
        <w:br/>
      </w:r>
      <w:r w:rsidR="00A65A14">
        <w:rPr>
          <w:b/>
          <w:bCs/>
        </w:rPr>
        <w:t>8</w:t>
      </w:r>
      <w:r w:rsidRPr="00435FF0">
        <w:rPr>
          <w:b/>
          <w:bCs/>
        </w:rPr>
        <w:t>.7 – Add Shared Folder Refresh Activities </w:t>
      </w:r>
      <w:r w:rsidRPr="00435FF0">
        <w:rPr>
          <w:b/>
          <w:bCs/>
        </w:rPr>
        <w:br/>
        <w:t>Activities: </w:t>
      </w:r>
      <w:r w:rsidRPr="00435FF0">
        <w:rPr>
          <w:b/>
          <w:bCs/>
        </w:rPr>
        <w:br/>
      </w:r>
      <w:r w:rsidRPr="00A65A14">
        <w:t>- Run_SF_Elibrary </w:t>
      </w:r>
      <w:r w:rsidRPr="00A65A14">
        <w:br/>
        <w:t>- Run_SF_Internships </w:t>
      </w:r>
      <w:r w:rsidRPr="00A65A14">
        <w:br/>
        <w:t>- Run_SF_Leaderships</w:t>
      </w:r>
      <w:r w:rsidRPr="00435FF0">
        <w:rPr>
          <w:b/>
          <w:bCs/>
        </w:rPr>
        <w:t> </w:t>
      </w:r>
      <w:r w:rsidRPr="00435FF0">
        <w:rPr>
          <w:b/>
          <w:bCs/>
        </w:rPr>
        <w:br/>
        <w:t> </w:t>
      </w:r>
      <w:r w:rsidRPr="00435FF0">
        <w:rPr>
          <w:b/>
          <w:bCs/>
        </w:rPr>
        <w:br/>
      </w:r>
      <w:r w:rsidR="00A65A14">
        <w:rPr>
          <w:b/>
          <w:bCs/>
        </w:rPr>
        <w:t>8</w:t>
      </w:r>
      <w:r w:rsidRPr="00435FF0">
        <w:rPr>
          <w:b/>
          <w:bCs/>
        </w:rPr>
        <w:t>.8 – Pipeline Validation </w:t>
      </w:r>
      <w:r w:rsidRPr="00435FF0">
        <w:rPr>
          <w:b/>
          <w:bCs/>
        </w:rPr>
        <w:br/>
      </w:r>
      <w:r w:rsidRPr="00A65A14">
        <w:t>Validation Successful.</w:t>
      </w:r>
      <w:r w:rsidRPr="00435FF0">
        <w:rPr>
          <w:b/>
          <w:bCs/>
        </w:rPr>
        <w:t> </w:t>
      </w:r>
      <w:r w:rsidRPr="00435FF0">
        <w:rPr>
          <w:b/>
          <w:bCs/>
        </w:rPr>
        <w:br/>
        <w:t> </w:t>
      </w:r>
      <w:r w:rsidRPr="00435FF0">
        <w:rPr>
          <w:b/>
          <w:bCs/>
        </w:rPr>
        <w:br/>
      </w:r>
      <w:r w:rsidR="00A65A14">
        <w:rPr>
          <w:b/>
          <w:bCs/>
        </w:rPr>
        <w:t>8</w:t>
      </w:r>
      <w:r w:rsidRPr="00435FF0">
        <w:rPr>
          <w:b/>
          <w:bCs/>
        </w:rPr>
        <w:t>.9 – Pipeline Execution Testing </w:t>
      </w:r>
      <w:r w:rsidRPr="00435FF0">
        <w:rPr>
          <w:b/>
          <w:bCs/>
        </w:rPr>
        <w:br/>
      </w:r>
      <w:r w:rsidRPr="00A65A14">
        <w:t>Pipeline Execution Successful. </w:t>
      </w:r>
      <w:r w:rsidRPr="00A65A14">
        <w:br/>
        <w:t>The pipeline successfully refreshed staging tables, executed MERGE operations, and updated final Enrollments and Attendance tables.</w:t>
      </w:r>
      <w:r w:rsidRPr="00435FF0">
        <w:rPr>
          <w:b/>
          <w:bCs/>
        </w:rPr>
        <w:t> </w:t>
      </w:r>
      <w:r w:rsidRPr="00435FF0">
        <w:rPr>
          <w:b/>
          <w:bCs/>
        </w:rPr>
        <w:br/>
      </w:r>
      <w:r w:rsidRPr="00435FF0">
        <w:rPr>
          <w:b/>
          <w:bCs/>
        </w:rPr>
        <w:lastRenderedPageBreak/>
        <w:t> </w:t>
      </w:r>
      <w:r w:rsidRPr="00435FF0">
        <w:rPr>
          <w:b/>
          <w:bCs/>
        </w:rPr>
        <w:br/>
        <w:t>Final Pipeline Architecture </w:t>
      </w:r>
      <w:r w:rsidRPr="00435FF0">
        <w:rPr>
          <w:b/>
          <w:bCs/>
        </w:rPr>
        <w:br/>
        <w:t>PL_Enterprise_Data_Integration </w:t>
      </w:r>
      <w:r w:rsidRPr="00435FF0">
        <w:rPr>
          <w:b/>
          <w:bCs/>
        </w:rPr>
        <w:br/>
      </w:r>
      <w:r w:rsidRPr="00966B9A">
        <w:t>- LMS Activities </w:t>
      </w:r>
      <w:r w:rsidRPr="00966B9A">
        <w:br/>
        <w:t>- Oracle Activities </w:t>
      </w:r>
      <w:r w:rsidRPr="00966B9A">
        <w:br/>
        <w:t>- Shared Folder Activities </w:t>
      </w:r>
      <w:r w:rsidRPr="00966B9A">
        <w:br/>
        <w:t>- Run_Enrollments_Incremental </w:t>
      </w:r>
      <w:r w:rsidRPr="00966B9A">
        <w:br/>
        <w:t>- Run_Attendance_Incremental </w:t>
      </w:r>
      <w:r w:rsidRPr="00966B9A">
        <w:br/>
        <w:t>- Run_Merge_Incremental_Data</w:t>
      </w:r>
      <w:r w:rsidRPr="00435FF0">
        <w:rPr>
          <w:b/>
          <w:bCs/>
        </w:rPr>
        <w:t> </w:t>
      </w:r>
      <w:r w:rsidRPr="00435FF0">
        <w:rPr>
          <w:b/>
          <w:bCs/>
        </w:rPr>
        <w:br/>
        <w:t> </w:t>
      </w:r>
      <w:r w:rsidRPr="00435FF0">
        <w:rPr>
          <w:b/>
          <w:bCs/>
        </w:rPr>
        <w:br/>
        <w:t>Outcome </w:t>
      </w:r>
      <w:r w:rsidRPr="00435FF0">
        <w:rPr>
          <w:b/>
          <w:bCs/>
        </w:rPr>
        <w:br/>
      </w:r>
      <w:r w:rsidRPr="00966B9A">
        <w:t>A centralized orchestration framework was established using Microsoft Fabric Data Pipeline, enabling automated execution of ETL processes, incremental refresh operations, and Delta Lake merge logic through a single enterprise pipeline.</w:t>
      </w:r>
      <w:r w:rsidRPr="00435FF0">
        <w:rPr>
          <w:b/>
          <w:bCs/>
        </w:rPr>
        <w:t> </w:t>
      </w:r>
      <w:r w:rsidRPr="00435FF0">
        <w:rPr>
          <w:b/>
          <w:bCs/>
        </w:rPr>
        <w:br/>
        <w:t> </w:t>
      </w:r>
      <w:r w:rsidRPr="00435FF0">
        <w:rPr>
          <w:b/>
          <w:bCs/>
        </w:rPr>
        <w:br/>
        <w:t>Business Impact </w:t>
      </w:r>
      <w:r w:rsidRPr="00435FF0">
        <w:rPr>
          <w:b/>
          <w:bCs/>
        </w:rPr>
        <w:br/>
      </w:r>
      <w:r w:rsidRPr="00966B9A">
        <w:t>- Eliminated manual execution of ETL processes </w:t>
      </w:r>
      <w:r w:rsidRPr="00966B9A">
        <w:br/>
        <w:t>- Centralized orchestration for all data sources </w:t>
      </w:r>
      <w:r w:rsidRPr="00966B9A">
        <w:br/>
        <w:t>- Automated incremental refresh for large LMS datasets </w:t>
      </w:r>
      <w:r w:rsidRPr="00966B9A">
        <w:br/>
        <w:t>- Reduced processing time by avoiding full historical reloads </w:t>
      </w:r>
      <w:r w:rsidRPr="00966B9A">
        <w:br/>
        <w:t>- Improved data reliability through controlled execution order </w:t>
      </w:r>
      <w:r w:rsidRPr="00966B9A">
        <w:br/>
        <w:t>- Established a scalable foundation for Bronze, Silver, Gold architecture and Power BI</w:t>
      </w:r>
      <w:r w:rsidR="000A2C1B">
        <w:rPr>
          <w:b/>
          <w:bCs/>
        </w:rPr>
        <w:t xml:space="preserve"> </w:t>
      </w:r>
      <w:r w:rsidRPr="000A2C1B">
        <w:t>reporting </w:t>
      </w:r>
      <w:r w:rsidRPr="00435FF0">
        <w:rPr>
          <w:b/>
          <w:bCs/>
        </w:rPr>
        <w:br/>
      </w:r>
    </w:p>
    <w:p w14:paraId="18C71189" w14:textId="61E93BEA" w:rsidR="00BB145D" w:rsidRDefault="00EF28A3" w:rsidP="00EF28A3">
      <w:pPr>
        <w:rPr>
          <w:b/>
          <w:bCs/>
        </w:rPr>
      </w:pPr>
      <w:r w:rsidRPr="001E5F2C">
        <w:rPr>
          <w:b/>
          <w:bCs/>
        </w:rPr>
        <w:t xml:space="preserve">STEP 9 – </w:t>
      </w:r>
      <w:r w:rsidR="00BB145D" w:rsidRPr="001E5F2C">
        <w:rPr>
          <w:b/>
          <w:bCs/>
        </w:rPr>
        <w:t>Bronze/Silver/Gold Architecture</w:t>
      </w:r>
    </w:p>
    <w:p w14:paraId="1F1AD8DF" w14:textId="479D73AB" w:rsidR="000A2C1B" w:rsidRPr="000A2C1B" w:rsidRDefault="000A2C1B" w:rsidP="000A2C1B">
      <w:pPr>
        <w:rPr>
          <w:b/>
          <w:bCs/>
        </w:rPr>
      </w:pPr>
      <w:r w:rsidRPr="000A2C1B">
        <w:rPr>
          <w:b/>
          <w:bCs/>
        </w:rPr>
        <w:t xml:space="preserve">Step </w:t>
      </w:r>
      <w:r>
        <w:rPr>
          <w:b/>
          <w:bCs/>
        </w:rPr>
        <w:t>9</w:t>
      </w:r>
      <w:r w:rsidRPr="000A2C1B">
        <w:rPr>
          <w:b/>
          <w:bCs/>
        </w:rPr>
        <w:t>.1 – Define the Bronze Layer</w:t>
      </w:r>
    </w:p>
    <w:p w14:paraId="63FE97FC" w14:textId="77777777" w:rsidR="000A2C1B" w:rsidRPr="000A2C1B" w:rsidRDefault="000A2C1B" w:rsidP="000A2C1B">
      <w:pPr>
        <w:rPr>
          <w:b/>
          <w:bCs/>
        </w:rPr>
      </w:pPr>
      <w:r w:rsidRPr="000A2C1B">
        <w:rPr>
          <w:b/>
          <w:bCs/>
        </w:rPr>
        <w:t>Purpose</w:t>
      </w:r>
    </w:p>
    <w:p w14:paraId="3919887F" w14:textId="77777777" w:rsidR="000A2C1B" w:rsidRPr="000A2C1B" w:rsidRDefault="000A2C1B" w:rsidP="000A2C1B">
      <w:r w:rsidRPr="000A2C1B">
        <w:t>The Bronze Layer serves as the raw ingestion layer and stores data as extracted from source systems.</w:t>
      </w:r>
    </w:p>
    <w:p w14:paraId="239643D5" w14:textId="77777777" w:rsidR="000A2C1B" w:rsidRPr="000A2C1B" w:rsidRDefault="000A2C1B" w:rsidP="000A2C1B">
      <w:pPr>
        <w:rPr>
          <w:b/>
          <w:bCs/>
        </w:rPr>
      </w:pPr>
      <w:r w:rsidRPr="000A2C1B">
        <w:rPr>
          <w:b/>
          <w:bCs/>
        </w:rPr>
        <w:t>Implementation Decision</w:t>
      </w:r>
    </w:p>
    <w:p w14:paraId="56B51819" w14:textId="77777777" w:rsidR="000A2C1B" w:rsidRPr="000A2C1B" w:rsidRDefault="000A2C1B" w:rsidP="000A2C1B">
      <w:r w:rsidRPr="000A2C1B">
        <w:t>Instead of recreating Bronze tables, the existing Lakehouse tables were designated as the Bronze layer because:</w:t>
      </w:r>
    </w:p>
    <w:p w14:paraId="7C6A4920" w14:textId="77777777" w:rsidR="000A2C1B" w:rsidRPr="000A2C1B" w:rsidRDefault="000A2C1B">
      <w:pPr>
        <w:numPr>
          <w:ilvl w:val="0"/>
          <w:numId w:val="18"/>
        </w:numPr>
      </w:pPr>
      <w:r w:rsidRPr="000A2C1B">
        <w:t>Required source transformations had already been completed in Dataflow Gen2.</w:t>
      </w:r>
    </w:p>
    <w:p w14:paraId="14844CDC" w14:textId="77777777" w:rsidR="000A2C1B" w:rsidRPr="000A2C1B" w:rsidRDefault="000A2C1B">
      <w:pPr>
        <w:numPr>
          <w:ilvl w:val="0"/>
          <w:numId w:val="18"/>
        </w:numPr>
      </w:pPr>
      <w:r w:rsidRPr="000A2C1B">
        <w:t>The tables represent the closest available copy of source data.</w:t>
      </w:r>
    </w:p>
    <w:p w14:paraId="3F025ADD" w14:textId="522D3E27" w:rsidR="000A2C1B" w:rsidRPr="000A2C1B" w:rsidRDefault="000A2C1B">
      <w:pPr>
        <w:numPr>
          <w:ilvl w:val="0"/>
          <w:numId w:val="18"/>
        </w:numPr>
      </w:pPr>
      <w:r w:rsidRPr="000A2C1B">
        <w:t>Historical and incremental loading strategies were already implemented.</w:t>
      </w:r>
    </w:p>
    <w:p w14:paraId="5864A8C6" w14:textId="77777777" w:rsidR="000A2C1B" w:rsidRPr="000A2C1B" w:rsidRDefault="000A2C1B" w:rsidP="000A2C1B">
      <w:pPr>
        <w:rPr>
          <w:b/>
          <w:bCs/>
        </w:rPr>
      </w:pPr>
      <w:r w:rsidRPr="000A2C1B">
        <w:rPr>
          <w:b/>
          <w:bCs/>
        </w:rPr>
        <w:lastRenderedPageBreak/>
        <w:t>Bronze Layer Tables</w:t>
      </w:r>
    </w:p>
    <w:p w14:paraId="5B644DF7" w14:textId="7B0BEF82" w:rsidR="000A2C1B" w:rsidRPr="000A2C1B" w:rsidRDefault="000A2C1B" w:rsidP="000A2C1B">
      <w:pPr>
        <w:spacing w:after="0"/>
        <w:rPr>
          <w:b/>
          <w:bCs/>
        </w:rPr>
      </w:pPr>
      <w:r w:rsidRPr="000A2C1B">
        <w:rPr>
          <w:b/>
          <w:bCs/>
        </w:rPr>
        <w:t>LMS</w:t>
      </w:r>
    </w:p>
    <w:p w14:paraId="320FEA94"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Attendance</w:t>
      </w:r>
    </w:p>
    <w:p w14:paraId="27A6EE2F"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Enrollments</w:t>
      </w:r>
    </w:p>
    <w:p w14:paraId="4A0C4050"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Users</w:t>
      </w:r>
    </w:p>
    <w:p w14:paraId="530C2297"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Courses</w:t>
      </w:r>
    </w:p>
    <w:p w14:paraId="1397D96B"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CourseSessions</w:t>
      </w:r>
    </w:p>
    <w:p w14:paraId="437C9A30"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CourseCatalogs</w:t>
      </w:r>
    </w:p>
    <w:p w14:paraId="1E3405BF"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CourseCategories</w:t>
      </w:r>
    </w:p>
    <w:p w14:paraId="4CCD2FDA"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TrainingPlans</w:t>
      </w:r>
    </w:p>
    <w:p w14:paraId="7EB994EF" w14:textId="77777777" w:rsidR="000A2C1B" w:rsidRDefault="000A2C1B" w:rsidP="000A2C1B"/>
    <w:p w14:paraId="150CB770" w14:textId="2C9F84E2" w:rsidR="000A2C1B" w:rsidRPr="000A2C1B" w:rsidRDefault="000A2C1B" w:rsidP="000A2C1B">
      <w:pPr>
        <w:spacing w:after="0"/>
        <w:rPr>
          <w:b/>
          <w:bCs/>
        </w:rPr>
      </w:pPr>
      <w:r w:rsidRPr="000A2C1B">
        <w:rPr>
          <w:b/>
          <w:bCs/>
        </w:rPr>
        <w:t>Oracle ERP</w:t>
      </w:r>
    </w:p>
    <w:p w14:paraId="4902AF86"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EmployeeRecords</w:t>
      </w:r>
    </w:p>
    <w:p w14:paraId="071481BF"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Sponsorships</w:t>
      </w:r>
    </w:p>
    <w:p w14:paraId="38C23C9A" w14:textId="77777777" w:rsidR="000A2C1B" w:rsidRDefault="000A2C1B" w:rsidP="000A2C1B">
      <w:pPr>
        <w:spacing w:after="0"/>
        <w:rPr>
          <w:rFonts w:ascii="Roboto Mono" w:hAnsi="Roboto Mono"/>
          <w:sz w:val="20"/>
          <w:szCs w:val="20"/>
        </w:rPr>
      </w:pPr>
      <w:r w:rsidRPr="000A2C1B">
        <w:rPr>
          <w:rFonts w:ascii="Roboto Mono" w:hAnsi="Roboto Mono"/>
          <w:sz w:val="20"/>
          <w:szCs w:val="20"/>
        </w:rPr>
        <w:t>Show more lines</w:t>
      </w:r>
    </w:p>
    <w:p w14:paraId="68D5A50C" w14:textId="77777777" w:rsidR="000A2C1B" w:rsidRPr="000A2C1B" w:rsidRDefault="000A2C1B" w:rsidP="000A2C1B">
      <w:pPr>
        <w:spacing w:after="0"/>
        <w:rPr>
          <w:rFonts w:ascii="Roboto Mono" w:hAnsi="Roboto Mono"/>
          <w:sz w:val="20"/>
          <w:szCs w:val="20"/>
        </w:rPr>
      </w:pPr>
    </w:p>
    <w:p w14:paraId="05479BCF" w14:textId="44D34C15" w:rsidR="000A2C1B" w:rsidRPr="000A2C1B" w:rsidRDefault="000A2C1B" w:rsidP="000A2C1B">
      <w:pPr>
        <w:spacing w:after="0"/>
        <w:rPr>
          <w:b/>
          <w:bCs/>
        </w:rPr>
      </w:pPr>
      <w:r w:rsidRPr="000A2C1B">
        <w:rPr>
          <w:b/>
          <w:bCs/>
        </w:rPr>
        <w:t>Shared Folder</w:t>
      </w:r>
    </w:p>
    <w:p w14:paraId="27311564" w14:textId="77777777" w:rsidR="000A2C1B" w:rsidRPr="000A2C1B" w:rsidRDefault="000A2C1B" w:rsidP="000A2C1B">
      <w:pPr>
        <w:spacing w:after="0"/>
        <w:rPr>
          <w:rFonts w:ascii="Roboto Mono" w:hAnsi="Roboto Mono"/>
          <w:sz w:val="20"/>
          <w:szCs w:val="20"/>
        </w:rPr>
      </w:pPr>
      <w:r w:rsidRPr="000A2C1B">
        <w:t>I</w:t>
      </w:r>
      <w:r w:rsidRPr="000A2C1B">
        <w:rPr>
          <w:rFonts w:ascii="Roboto Mono" w:hAnsi="Roboto Mono"/>
          <w:sz w:val="20"/>
          <w:szCs w:val="20"/>
        </w:rPr>
        <w:t>nternships</w:t>
      </w:r>
    </w:p>
    <w:p w14:paraId="210E51DB"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Leaderships</w:t>
      </w:r>
    </w:p>
    <w:p w14:paraId="3D66FEB3" w14:textId="77777777" w:rsidR="000A2C1B" w:rsidRDefault="000A2C1B" w:rsidP="000A2C1B">
      <w:pPr>
        <w:spacing w:after="0"/>
        <w:rPr>
          <w:rFonts w:ascii="Roboto Mono" w:hAnsi="Roboto Mono"/>
          <w:sz w:val="20"/>
          <w:szCs w:val="20"/>
        </w:rPr>
      </w:pPr>
      <w:r w:rsidRPr="000A2C1B">
        <w:rPr>
          <w:rFonts w:ascii="Roboto Mono" w:hAnsi="Roboto Mono"/>
          <w:sz w:val="20"/>
          <w:szCs w:val="20"/>
        </w:rPr>
        <w:t>Elibrary</w:t>
      </w:r>
    </w:p>
    <w:p w14:paraId="6366822F" w14:textId="77777777" w:rsidR="000A2C1B" w:rsidRPr="000A2C1B" w:rsidRDefault="000A2C1B" w:rsidP="000A2C1B">
      <w:pPr>
        <w:spacing w:after="0"/>
        <w:rPr>
          <w:rFonts w:ascii="Roboto Mono" w:hAnsi="Roboto Mono"/>
          <w:sz w:val="20"/>
          <w:szCs w:val="20"/>
        </w:rPr>
      </w:pPr>
    </w:p>
    <w:p w14:paraId="1A8C2277" w14:textId="77777777" w:rsidR="000A2C1B" w:rsidRPr="000A2C1B" w:rsidRDefault="000A2C1B" w:rsidP="000A2C1B">
      <w:pPr>
        <w:rPr>
          <w:b/>
          <w:bCs/>
        </w:rPr>
      </w:pPr>
      <w:r w:rsidRPr="000A2C1B">
        <w:rPr>
          <w:b/>
          <w:bCs/>
        </w:rPr>
        <w:t>Incremental Processing Tables</w:t>
      </w:r>
    </w:p>
    <w:p w14:paraId="2A8FB468"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Attendance_Staging</w:t>
      </w:r>
    </w:p>
    <w:p w14:paraId="6608CE86"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Enrollments_Staging</w:t>
      </w:r>
    </w:p>
    <w:p w14:paraId="7AE7D539" w14:textId="77777777" w:rsidR="000A2C1B" w:rsidRPr="000A2C1B" w:rsidRDefault="000A2C1B" w:rsidP="000A2C1B">
      <w:pPr>
        <w:spacing w:after="0"/>
        <w:rPr>
          <w:rFonts w:ascii="Roboto Mono" w:hAnsi="Roboto Mono"/>
          <w:sz w:val="20"/>
          <w:szCs w:val="20"/>
        </w:rPr>
      </w:pPr>
      <w:r w:rsidRPr="000A2C1B">
        <w:rPr>
          <w:rFonts w:ascii="Roboto Mono" w:hAnsi="Roboto Mono"/>
          <w:sz w:val="20"/>
          <w:szCs w:val="20"/>
        </w:rPr>
        <w:t>Show more lines</w:t>
      </w:r>
    </w:p>
    <w:p w14:paraId="371F4775" w14:textId="5C4A9CCA" w:rsidR="000A2C1B" w:rsidRPr="000A2C1B" w:rsidRDefault="000A2C1B" w:rsidP="000A2C1B"/>
    <w:p w14:paraId="46052879" w14:textId="52FCDA24" w:rsidR="000A2C1B" w:rsidRPr="000A2C1B" w:rsidRDefault="000A2C1B" w:rsidP="000A2C1B">
      <w:pPr>
        <w:rPr>
          <w:b/>
          <w:bCs/>
        </w:rPr>
      </w:pPr>
      <w:r w:rsidRPr="000A2C1B">
        <w:rPr>
          <w:b/>
          <w:bCs/>
        </w:rPr>
        <w:t xml:space="preserve">Step </w:t>
      </w:r>
      <w:r w:rsidR="007427F0">
        <w:rPr>
          <w:b/>
          <w:bCs/>
        </w:rPr>
        <w:t>9</w:t>
      </w:r>
      <w:r w:rsidRPr="000A2C1B">
        <w:rPr>
          <w:b/>
          <w:bCs/>
        </w:rPr>
        <w:t>.2 – Silver Layer Design</w:t>
      </w:r>
    </w:p>
    <w:p w14:paraId="2F263C13" w14:textId="77777777" w:rsidR="000A2C1B" w:rsidRPr="000A2C1B" w:rsidRDefault="000A2C1B" w:rsidP="000A2C1B">
      <w:r w:rsidRPr="000A2C1B">
        <w:t>The Silver Layer acts as the business-ready layer and provides a controlled location for:</w:t>
      </w:r>
    </w:p>
    <w:p w14:paraId="68DB8123" w14:textId="77777777" w:rsidR="000A2C1B" w:rsidRPr="000A2C1B" w:rsidRDefault="000A2C1B">
      <w:pPr>
        <w:numPr>
          <w:ilvl w:val="0"/>
          <w:numId w:val="19"/>
        </w:numPr>
      </w:pPr>
      <w:r w:rsidRPr="000A2C1B">
        <w:t>Future business transformations</w:t>
      </w:r>
    </w:p>
    <w:p w14:paraId="47F60C8F" w14:textId="77777777" w:rsidR="000A2C1B" w:rsidRPr="000A2C1B" w:rsidRDefault="000A2C1B">
      <w:pPr>
        <w:numPr>
          <w:ilvl w:val="0"/>
          <w:numId w:val="19"/>
        </w:numPr>
      </w:pPr>
      <w:r w:rsidRPr="000A2C1B">
        <w:t>Data quality enhancements</w:t>
      </w:r>
    </w:p>
    <w:p w14:paraId="454C928E" w14:textId="77777777" w:rsidR="000A2C1B" w:rsidRPr="000A2C1B" w:rsidRDefault="000A2C1B">
      <w:pPr>
        <w:numPr>
          <w:ilvl w:val="0"/>
          <w:numId w:val="19"/>
        </w:numPr>
      </w:pPr>
      <w:r w:rsidRPr="000A2C1B">
        <w:t>Standardization</w:t>
      </w:r>
    </w:p>
    <w:p w14:paraId="259F2BCD" w14:textId="77777777" w:rsidR="000A2C1B" w:rsidRPr="000A2C1B" w:rsidRDefault="000A2C1B">
      <w:pPr>
        <w:numPr>
          <w:ilvl w:val="0"/>
          <w:numId w:val="19"/>
        </w:numPr>
      </w:pPr>
      <w:r w:rsidRPr="000A2C1B">
        <w:t>Derived attributes</w:t>
      </w:r>
    </w:p>
    <w:p w14:paraId="11902FEA" w14:textId="1CF87780" w:rsidR="000A2C1B" w:rsidRPr="000A2C1B" w:rsidRDefault="000A2C1B" w:rsidP="00B62ABE">
      <w:r w:rsidRPr="000A2C1B">
        <w:t>without affecting the Bronze layer.</w:t>
      </w:r>
    </w:p>
    <w:p w14:paraId="638ACDBE" w14:textId="77777777" w:rsidR="000A2C1B" w:rsidRPr="000A2C1B" w:rsidRDefault="000A2C1B" w:rsidP="000A2C1B">
      <w:pPr>
        <w:rPr>
          <w:b/>
          <w:bCs/>
        </w:rPr>
      </w:pPr>
      <w:r w:rsidRPr="000A2C1B">
        <w:rPr>
          <w:b/>
          <w:bCs/>
        </w:rPr>
        <w:t>Design Decision</w:t>
      </w:r>
    </w:p>
    <w:p w14:paraId="5F03D288" w14:textId="77777777" w:rsidR="000A2C1B" w:rsidRPr="000A2C1B" w:rsidRDefault="000A2C1B" w:rsidP="000A2C1B">
      <w:r w:rsidRPr="000A2C1B">
        <w:t>Although the Bronze tables were already clean and standardized, a separate Silver layer was still created to support future enhancements and maintain proper layered architecture.</w:t>
      </w:r>
    </w:p>
    <w:p w14:paraId="3133C0F7" w14:textId="2942D2D0" w:rsidR="000A2C1B" w:rsidRPr="000A2C1B" w:rsidRDefault="000A2C1B" w:rsidP="00B62ABE">
      <w:r w:rsidRPr="000A2C1B">
        <w:lastRenderedPageBreak/>
        <w:t>Initially:</w:t>
      </w:r>
      <w:r w:rsidR="00B62ABE">
        <w:t xml:space="preserve"> </w:t>
      </w:r>
      <w:r w:rsidRPr="00B62ABE">
        <w:rPr>
          <w:rFonts w:ascii="Roboto Mono" w:hAnsi="Roboto Mono"/>
          <w:sz w:val="20"/>
          <w:szCs w:val="20"/>
        </w:rPr>
        <w:t>Bronze = Silver</w:t>
      </w:r>
    </w:p>
    <w:p w14:paraId="765C1F25" w14:textId="77777777" w:rsidR="000A2C1B" w:rsidRPr="000A2C1B" w:rsidRDefault="000A2C1B" w:rsidP="000A2C1B">
      <w:r w:rsidRPr="000A2C1B">
        <w:t>However, future business logic can be implemented in Silver without touching the Bronze layer.</w:t>
      </w:r>
    </w:p>
    <w:p w14:paraId="4723B877" w14:textId="21033717" w:rsidR="000A2C1B" w:rsidRPr="000A2C1B" w:rsidRDefault="000A2C1B" w:rsidP="000A2C1B"/>
    <w:p w14:paraId="406887F8" w14:textId="77777777" w:rsidR="000A2C1B" w:rsidRPr="000A2C1B" w:rsidRDefault="000A2C1B" w:rsidP="000A2C1B">
      <w:pPr>
        <w:rPr>
          <w:b/>
          <w:bCs/>
        </w:rPr>
      </w:pPr>
      <w:r w:rsidRPr="000A2C1B">
        <w:rPr>
          <w:b/>
          <w:bCs/>
        </w:rPr>
        <w:t>Silver Naming Convention</w:t>
      </w:r>
    </w:p>
    <w:p w14:paraId="5F59DAB1" w14:textId="77777777" w:rsidR="000A2C1B" w:rsidRPr="00810AE2" w:rsidRDefault="000A2C1B" w:rsidP="000A2C1B">
      <w:pPr>
        <w:rPr>
          <w:rFonts w:ascii="Roboto Mono" w:hAnsi="Roboto Mono"/>
          <w:sz w:val="20"/>
          <w:szCs w:val="20"/>
        </w:rPr>
      </w:pPr>
      <w:r w:rsidRPr="00810AE2">
        <w:rPr>
          <w:rFonts w:ascii="Roboto Mono" w:hAnsi="Roboto Mono"/>
          <w:sz w:val="20"/>
          <w:szCs w:val="20"/>
        </w:rPr>
        <w:t>SL_&lt;TableName&gt;</w:t>
      </w:r>
    </w:p>
    <w:p w14:paraId="2ECCEAD3" w14:textId="77777777" w:rsidR="000A2C1B" w:rsidRPr="00810AE2" w:rsidRDefault="000A2C1B" w:rsidP="00810AE2">
      <w:pPr>
        <w:spacing w:after="0"/>
        <w:rPr>
          <w:b/>
          <w:bCs/>
        </w:rPr>
      </w:pPr>
      <w:r w:rsidRPr="00810AE2">
        <w:rPr>
          <w:b/>
          <w:bCs/>
        </w:rPr>
        <w:t>Examples:</w:t>
      </w:r>
    </w:p>
    <w:p w14:paraId="2D19DADC" w14:textId="77777777" w:rsidR="000A2C1B" w:rsidRPr="00810AE2" w:rsidRDefault="000A2C1B" w:rsidP="00810AE2">
      <w:pPr>
        <w:spacing w:after="0"/>
        <w:rPr>
          <w:rFonts w:ascii="Roboto Mono" w:hAnsi="Roboto Mono"/>
          <w:sz w:val="20"/>
          <w:szCs w:val="20"/>
        </w:rPr>
      </w:pPr>
      <w:r w:rsidRPr="00810AE2">
        <w:rPr>
          <w:rFonts w:ascii="Roboto Mono" w:hAnsi="Roboto Mono"/>
          <w:sz w:val="20"/>
          <w:szCs w:val="20"/>
        </w:rPr>
        <w:t>SL_Users</w:t>
      </w:r>
    </w:p>
    <w:p w14:paraId="53EDEAF5" w14:textId="77777777" w:rsidR="000A2C1B" w:rsidRPr="00810AE2" w:rsidRDefault="000A2C1B" w:rsidP="00810AE2">
      <w:pPr>
        <w:spacing w:after="0"/>
        <w:rPr>
          <w:rFonts w:ascii="Roboto Mono" w:hAnsi="Roboto Mono"/>
          <w:sz w:val="20"/>
          <w:szCs w:val="20"/>
        </w:rPr>
      </w:pPr>
      <w:r w:rsidRPr="00810AE2">
        <w:rPr>
          <w:rFonts w:ascii="Roboto Mono" w:hAnsi="Roboto Mono"/>
          <w:sz w:val="20"/>
          <w:szCs w:val="20"/>
        </w:rPr>
        <w:t>SL_Courses</w:t>
      </w:r>
    </w:p>
    <w:p w14:paraId="695BAC51" w14:textId="77777777" w:rsidR="000A2C1B" w:rsidRPr="00810AE2" w:rsidRDefault="000A2C1B" w:rsidP="00810AE2">
      <w:pPr>
        <w:spacing w:after="0"/>
        <w:rPr>
          <w:rFonts w:ascii="Roboto Mono" w:hAnsi="Roboto Mono"/>
          <w:sz w:val="20"/>
          <w:szCs w:val="20"/>
        </w:rPr>
      </w:pPr>
      <w:r w:rsidRPr="00810AE2">
        <w:rPr>
          <w:rFonts w:ascii="Roboto Mono" w:hAnsi="Roboto Mono"/>
          <w:sz w:val="20"/>
          <w:szCs w:val="20"/>
        </w:rPr>
        <w:t>SL_Enrollments</w:t>
      </w:r>
    </w:p>
    <w:p w14:paraId="7CEE8E2B" w14:textId="77777777" w:rsidR="000A2C1B" w:rsidRPr="00810AE2" w:rsidRDefault="000A2C1B" w:rsidP="00810AE2">
      <w:pPr>
        <w:spacing w:after="0"/>
        <w:rPr>
          <w:rFonts w:ascii="Roboto Mono" w:hAnsi="Roboto Mono"/>
          <w:sz w:val="20"/>
          <w:szCs w:val="20"/>
        </w:rPr>
      </w:pPr>
      <w:r w:rsidRPr="00810AE2">
        <w:rPr>
          <w:rFonts w:ascii="Roboto Mono" w:hAnsi="Roboto Mono"/>
          <w:sz w:val="20"/>
          <w:szCs w:val="20"/>
        </w:rPr>
        <w:t>SL_Attendance</w:t>
      </w:r>
    </w:p>
    <w:p w14:paraId="79125ED5" w14:textId="13651FA3" w:rsidR="000A2C1B" w:rsidRPr="000A2C1B" w:rsidRDefault="000A2C1B" w:rsidP="000A2C1B"/>
    <w:p w14:paraId="50CD025F" w14:textId="3924609A" w:rsidR="000A2C1B" w:rsidRPr="000A2C1B" w:rsidRDefault="000A2C1B" w:rsidP="000A2C1B">
      <w:pPr>
        <w:rPr>
          <w:b/>
          <w:bCs/>
        </w:rPr>
      </w:pPr>
      <w:r w:rsidRPr="000A2C1B">
        <w:rPr>
          <w:b/>
          <w:bCs/>
        </w:rPr>
        <w:t xml:space="preserve">Step </w:t>
      </w:r>
      <w:r w:rsidR="00452078">
        <w:rPr>
          <w:b/>
          <w:bCs/>
        </w:rPr>
        <w:t>9</w:t>
      </w:r>
      <w:r w:rsidRPr="000A2C1B">
        <w:rPr>
          <w:b/>
          <w:bCs/>
        </w:rPr>
        <w:t>.3 – Create Bronze-to-Silver Notebook</w:t>
      </w:r>
    </w:p>
    <w:p w14:paraId="7C366258" w14:textId="77777777" w:rsidR="000A2C1B" w:rsidRPr="00A715CE" w:rsidRDefault="000A2C1B" w:rsidP="000A2C1B">
      <w:pPr>
        <w:rPr>
          <w:rFonts w:ascii="Roboto Mono" w:hAnsi="Roboto Mono"/>
          <w:sz w:val="20"/>
          <w:szCs w:val="20"/>
        </w:rPr>
      </w:pPr>
      <w:r w:rsidRPr="00A715CE">
        <w:rPr>
          <w:rFonts w:ascii="Roboto Mono" w:hAnsi="Roboto Mono"/>
          <w:sz w:val="20"/>
          <w:szCs w:val="20"/>
        </w:rPr>
        <w:t>NB_Bronze_to_Silver</w:t>
      </w:r>
    </w:p>
    <w:p w14:paraId="234D99F1" w14:textId="77777777" w:rsidR="000A2C1B" w:rsidRPr="000A2C1B" w:rsidRDefault="000A2C1B" w:rsidP="000A2C1B">
      <w:r w:rsidRPr="000A2C1B">
        <w:t>Purpose:</w:t>
      </w:r>
    </w:p>
    <w:p w14:paraId="65417A3D" w14:textId="77777777" w:rsidR="000A2C1B" w:rsidRPr="00A715CE" w:rsidRDefault="000A2C1B" w:rsidP="00A715CE">
      <w:pPr>
        <w:spacing w:after="0"/>
        <w:rPr>
          <w:rFonts w:ascii="Roboto Mono" w:hAnsi="Roboto Mono"/>
          <w:sz w:val="20"/>
          <w:szCs w:val="20"/>
        </w:rPr>
      </w:pPr>
      <w:r w:rsidRPr="00A715CE">
        <w:rPr>
          <w:rFonts w:ascii="Roboto Mono" w:hAnsi="Roboto Mono"/>
          <w:sz w:val="20"/>
          <w:szCs w:val="20"/>
        </w:rPr>
        <w:t>Bronze Tables</w:t>
      </w:r>
    </w:p>
    <w:p w14:paraId="1BFB5240" w14:textId="7A09EAA7" w:rsidR="000A2C1B" w:rsidRPr="00A715CE" w:rsidRDefault="000A2C1B" w:rsidP="00A715CE">
      <w:pPr>
        <w:spacing w:after="0"/>
        <w:ind w:firstLine="720"/>
        <w:rPr>
          <w:rFonts w:ascii="Roboto Mono" w:hAnsi="Roboto Mono"/>
          <w:sz w:val="20"/>
          <w:szCs w:val="20"/>
        </w:rPr>
      </w:pPr>
      <w:r w:rsidRPr="00A715CE">
        <w:rPr>
          <w:rFonts w:ascii="Courier New" w:hAnsi="Courier New" w:cs="Courier New"/>
          <w:sz w:val="20"/>
          <w:szCs w:val="20"/>
        </w:rPr>
        <w:t>↓</w:t>
      </w:r>
    </w:p>
    <w:p w14:paraId="138F1DCC" w14:textId="77777777" w:rsidR="000A2C1B" w:rsidRPr="00A715CE" w:rsidRDefault="000A2C1B" w:rsidP="00A715CE">
      <w:pPr>
        <w:spacing w:after="0"/>
        <w:rPr>
          <w:rFonts w:ascii="Roboto Mono" w:hAnsi="Roboto Mono"/>
          <w:sz w:val="20"/>
          <w:szCs w:val="20"/>
        </w:rPr>
      </w:pPr>
      <w:r w:rsidRPr="00A715CE">
        <w:rPr>
          <w:rFonts w:ascii="Roboto Mono" w:hAnsi="Roboto Mono"/>
          <w:sz w:val="20"/>
          <w:szCs w:val="20"/>
        </w:rPr>
        <w:t>Silver Tables</w:t>
      </w:r>
    </w:p>
    <w:p w14:paraId="5C89DBEB" w14:textId="5450BD12" w:rsidR="000A2C1B" w:rsidRPr="000A2C1B" w:rsidRDefault="000A2C1B" w:rsidP="00A715CE">
      <w:r w:rsidRPr="000A2C1B">
        <w:t>using Delta format.</w:t>
      </w:r>
    </w:p>
    <w:p w14:paraId="2FC69BF1" w14:textId="77777777" w:rsidR="000A2C1B" w:rsidRPr="000A2C1B" w:rsidRDefault="000A2C1B" w:rsidP="000A2C1B">
      <w:pPr>
        <w:rPr>
          <w:b/>
          <w:bCs/>
        </w:rPr>
      </w:pPr>
      <w:r w:rsidRPr="000A2C1B">
        <w:rPr>
          <w:b/>
          <w:bCs/>
        </w:rPr>
        <w:t>Issue Encountered During Silver Layer Creation</w:t>
      </w:r>
    </w:p>
    <w:p w14:paraId="715930A8" w14:textId="77777777" w:rsidR="000A2C1B" w:rsidRPr="000A2C1B" w:rsidRDefault="000A2C1B" w:rsidP="000A2C1B">
      <w:pPr>
        <w:rPr>
          <w:b/>
          <w:bCs/>
        </w:rPr>
      </w:pPr>
      <w:r w:rsidRPr="000A2C1B">
        <w:rPr>
          <w:b/>
          <w:bCs/>
        </w:rPr>
        <w:t>Problem</w:t>
      </w:r>
    </w:p>
    <w:p w14:paraId="43E2E0C0" w14:textId="1DCDA46A" w:rsidR="000A2C1B" w:rsidRPr="000A2C1B" w:rsidRDefault="000A2C1B" w:rsidP="00A715CE">
      <w:r w:rsidRPr="000A2C1B">
        <w:t>While creating:</w:t>
      </w:r>
      <w:r w:rsidR="00A715CE">
        <w:t xml:space="preserve"> </w:t>
      </w:r>
      <w:r w:rsidRPr="00A715CE">
        <w:rPr>
          <w:rFonts w:ascii="Roboto Mono" w:hAnsi="Roboto Mono"/>
          <w:sz w:val="20"/>
          <w:szCs w:val="20"/>
        </w:rPr>
        <w:t>SL_CourseSessions</w:t>
      </w:r>
    </w:p>
    <w:p w14:paraId="6139EBE8" w14:textId="5AD9C979" w:rsidR="000A2C1B" w:rsidRPr="000A2C1B" w:rsidRDefault="000A2C1B" w:rsidP="002E7A19">
      <w:r w:rsidRPr="000A2C1B">
        <w:t>Spark failed with the following error:</w:t>
      </w:r>
      <w:r w:rsidR="002E7A19">
        <w:t xml:space="preserve"> </w:t>
      </w:r>
      <w:r w:rsidRPr="002E7A19">
        <w:rPr>
          <w:rFonts w:ascii="Roboto Mono" w:hAnsi="Roboto Mono"/>
          <w:sz w:val="20"/>
          <w:szCs w:val="20"/>
        </w:rPr>
        <w:t>READ_ANCIENT_DATETIME</w:t>
      </w:r>
    </w:p>
    <w:p w14:paraId="05B17BFF" w14:textId="740FC1FD" w:rsidR="000A2C1B" w:rsidRPr="000A2C1B" w:rsidRDefault="000A2C1B" w:rsidP="00407864">
      <w:r w:rsidRPr="000A2C1B">
        <w:t>The error indicated the existence of date values earlier than:</w:t>
      </w:r>
      <w:r w:rsidR="007721EF">
        <w:t xml:space="preserve"> </w:t>
      </w:r>
      <w:r w:rsidRPr="007721EF">
        <w:rPr>
          <w:rFonts w:ascii="Roboto Mono" w:hAnsi="Roboto Mono"/>
          <w:sz w:val="20"/>
          <w:szCs w:val="20"/>
        </w:rPr>
        <w:t>1900-01-01</w:t>
      </w:r>
      <w:r w:rsidR="00407864">
        <w:t xml:space="preserve"> </w:t>
      </w:r>
      <w:r w:rsidRPr="000A2C1B">
        <w:t>within the CourseSessions data.</w:t>
      </w:r>
    </w:p>
    <w:p w14:paraId="04EE92D3" w14:textId="77777777" w:rsidR="000A2C1B" w:rsidRPr="000A2C1B" w:rsidRDefault="000A2C1B" w:rsidP="000A2C1B">
      <w:pPr>
        <w:rPr>
          <w:b/>
          <w:bCs/>
        </w:rPr>
      </w:pPr>
      <w:r w:rsidRPr="000A2C1B">
        <w:rPr>
          <w:b/>
          <w:bCs/>
        </w:rPr>
        <w:t>Root Cause</w:t>
      </w:r>
    </w:p>
    <w:p w14:paraId="4F834A12" w14:textId="77777777" w:rsidR="000A2C1B" w:rsidRPr="000A2C1B" w:rsidRDefault="000A2C1B" w:rsidP="000A2C1B">
      <w:r w:rsidRPr="000A2C1B">
        <w:t>Some date columns contained invalid historical dates originating from the LMS source system, such as:</w:t>
      </w:r>
    </w:p>
    <w:p w14:paraId="50519022" w14:textId="77777777" w:rsidR="000A2C1B" w:rsidRPr="000A2C1B" w:rsidRDefault="000A2C1B" w:rsidP="00407864">
      <w:pPr>
        <w:spacing w:after="0"/>
      </w:pPr>
      <w:r w:rsidRPr="000A2C1B">
        <w:t>0001-01-01</w:t>
      </w:r>
    </w:p>
    <w:p w14:paraId="64134F60" w14:textId="77777777" w:rsidR="000A2C1B" w:rsidRPr="000A2C1B" w:rsidRDefault="000A2C1B" w:rsidP="00407864">
      <w:pPr>
        <w:spacing w:after="0"/>
      </w:pPr>
      <w:r w:rsidRPr="000A2C1B">
        <w:t>1753-01-01</w:t>
      </w:r>
    </w:p>
    <w:p w14:paraId="53D90CB6" w14:textId="77777777" w:rsidR="000A2C1B" w:rsidRPr="000A2C1B" w:rsidRDefault="000A2C1B" w:rsidP="00407864">
      <w:pPr>
        <w:spacing w:after="0"/>
      </w:pPr>
      <w:r w:rsidRPr="000A2C1B">
        <w:t>1899-12-30</w:t>
      </w:r>
    </w:p>
    <w:p w14:paraId="751DF23E" w14:textId="77777777" w:rsidR="000A2C1B" w:rsidRPr="000A2C1B" w:rsidRDefault="000A2C1B" w:rsidP="000A2C1B">
      <w:r w:rsidRPr="000A2C1B">
        <w:t xml:space="preserve">These values are often used by applications as </w:t>
      </w:r>
      <w:r w:rsidRPr="00407864">
        <w:rPr>
          <w:b/>
          <w:bCs/>
        </w:rPr>
        <w:t>placeholders</w:t>
      </w:r>
      <w:r w:rsidRPr="000A2C1B">
        <w:t xml:space="preserve"> for missing dates.</w:t>
      </w:r>
    </w:p>
    <w:p w14:paraId="5C6837FA" w14:textId="62788687" w:rsidR="000A2C1B" w:rsidRPr="000A2C1B" w:rsidRDefault="000A2C1B" w:rsidP="00407864">
      <w:r w:rsidRPr="00407864">
        <w:rPr>
          <w:b/>
          <w:bCs/>
        </w:rPr>
        <w:t>Spark 3.x</w:t>
      </w:r>
      <w:r w:rsidRPr="000A2C1B">
        <w:t xml:space="preserve"> applies stricter validation rules and cannot process these dates consistently.</w:t>
      </w:r>
    </w:p>
    <w:p w14:paraId="25384A16" w14:textId="77777777" w:rsidR="000A2C1B" w:rsidRPr="000A2C1B" w:rsidRDefault="000A2C1B" w:rsidP="000A2C1B">
      <w:pPr>
        <w:rPr>
          <w:b/>
          <w:bCs/>
        </w:rPr>
      </w:pPr>
      <w:r w:rsidRPr="000A2C1B">
        <w:rPr>
          <w:b/>
          <w:bCs/>
        </w:rPr>
        <w:lastRenderedPageBreak/>
        <w:t>Resolution</w:t>
      </w:r>
    </w:p>
    <w:p w14:paraId="7B7F06C7" w14:textId="77777777" w:rsidR="000A2C1B" w:rsidRPr="000A2C1B" w:rsidRDefault="000A2C1B" w:rsidP="000A2C1B">
      <w:r w:rsidRPr="000A2C1B">
        <w:t>Instead of implementing workarounds in the Notebook layer, the issue was addressed at the source ingestion layer.</w:t>
      </w:r>
    </w:p>
    <w:p w14:paraId="533409DC" w14:textId="77777777" w:rsidR="000A2C1B" w:rsidRPr="000A2C1B" w:rsidRDefault="000A2C1B" w:rsidP="000A2C1B">
      <w:pPr>
        <w:rPr>
          <w:b/>
          <w:bCs/>
        </w:rPr>
      </w:pPr>
      <w:r w:rsidRPr="000A2C1B">
        <w:rPr>
          <w:b/>
          <w:bCs/>
        </w:rPr>
        <w:t>Dataflow Gen2 Remediation</w:t>
      </w:r>
    </w:p>
    <w:p w14:paraId="0E6B29A5" w14:textId="77777777" w:rsidR="000A2C1B" w:rsidRPr="000A2C1B" w:rsidRDefault="000A2C1B" w:rsidP="000A2C1B">
      <w:r w:rsidRPr="000A2C1B">
        <w:t>Affected Dataflow Gen2 processes were updated with data quality rules.</w:t>
      </w:r>
    </w:p>
    <w:p w14:paraId="0F849F6E" w14:textId="12D863F4" w:rsidR="000A2C1B" w:rsidRPr="00407864" w:rsidRDefault="000A2C1B" w:rsidP="00407864">
      <w:pPr>
        <w:rPr>
          <w:b/>
          <w:bCs/>
        </w:rPr>
      </w:pPr>
      <w:r w:rsidRPr="000A2C1B">
        <w:rPr>
          <w:b/>
          <w:bCs/>
        </w:rPr>
        <w:t>Rule</w:t>
      </w:r>
    </w:p>
    <w:p w14:paraId="6DE4F881"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If Date &lt; 1900-01-01</w:t>
      </w:r>
    </w:p>
    <w:p w14:paraId="041E59E3"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Then Null</w:t>
      </w:r>
    </w:p>
    <w:p w14:paraId="1B6B1808" w14:textId="77777777" w:rsidR="000A2C1B" w:rsidRDefault="000A2C1B" w:rsidP="00407864">
      <w:pPr>
        <w:spacing w:after="0"/>
        <w:rPr>
          <w:rFonts w:ascii="Roboto Mono" w:hAnsi="Roboto Mono"/>
          <w:sz w:val="20"/>
          <w:szCs w:val="20"/>
        </w:rPr>
      </w:pPr>
      <w:r w:rsidRPr="00407864">
        <w:rPr>
          <w:rFonts w:ascii="Roboto Mono" w:hAnsi="Roboto Mono"/>
          <w:sz w:val="20"/>
          <w:szCs w:val="20"/>
        </w:rPr>
        <w:t>Else Keep Original Value</w:t>
      </w:r>
    </w:p>
    <w:p w14:paraId="33F8EA05" w14:textId="77777777" w:rsidR="00407864" w:rsidRPr="00407864" w:rsidRDefault="00407864" w:rsidP="00407864">
      <w:pPr>
        <w:spacing w:after="0"/>
        <w:rPr>
          <w:rFonts w:ascii="Roboto Mono" w:hAnsi="Roboto Mono"/>
          <w:sz w:val="20"/>
          <w:szCs w:val="20"/>
        </w:rPr>
      </w:pPr>
    </w:p>
    <w:p w14:paraId="02F3DAEB" w14:textId="77777777" w:rsidR="000A2C1B" w:rsidRPr="000A2C1B" w:rsidRDefault="000A2C1B" w:rsidP="00407864">
      <w:pPr>
        <w:spacing w:after="0"/>
      </w:pPr>
      <w:r w:rsidRPr="000A2C1B">
        <w:t>This approach ensured:</w:t>
      </w:r>
    </w:p>
    <w:p w14:paraId="60222264" w14:textId="77777777" w:rsidR="000A2C1B" w:rsidRPr="000A2C1B" w:rsidRDefault="000A2C1B">
      <w:pPr>
        <w:numPr>
          <w:ilvl w:val="0"/>
          <w:numId w:val="20"/>
        </w:numPr>
        <w:spacing w:after="0"/>
      </w:pPr>
      <w:r w:rsidRPr="000A2C1B">
        <w:t>Data quality improvements occur once.</w:t>
      </w:r>
    </w:p>
    <w:p w14:paraId="188E38F0" w14:textId="77777777" w:rsidR="000A2C1B" w:rsidRPr="000A2C1B" w:rsidRDefault="000A2C1B">
      <w:pPr>
        <w:numPr>
          <w:ilvl w:val="0"/>
          <w:numId w:val="20"/>
        </w:numPr>
        <w:spacing w:after="0"/>
      </w:pPr>
      <w:r w:rsidRPr="000A2C1B">
        <w:t>Bronze tables remain clean.</w:t>
      </w:r>
    </w:p>
    <w:p w14:paraId="232B1B2B" w14:textId="77777777" w:rsidR="000A2C1B" w:rsidRPr="000A2C1B" w:rsidRDefault="000A2C1B">
      <w:pPr>
        <w:numPr>
          <w:ilvl w:val="0"/>
          <w:numId w:val="20"/>
        </w:numPr>
        <w:spacing w:after="0"/>
      </w:pPr>
      <w:r w:rsidRPr="000A2C1B">
        <w:t>Future Silver and Gold refreshes remain stable.</w:t>
      </w:r>
    </w:p>
    <w:p w14:paraId="5E586899" w14:textId="422C1265" w:rsidR="000A2C1B" w:rsidRDefault="000A2C1B">
      <w:pPr>
        <w:numPr>
          <w:ilvl w:val="0"/>
          <w:numId w:val="20"/>
        </w:numPr>
        <w:spacing w:after="0"/>
      </w:pPr>
      <w:r w:rsidRPr="000A2C1B">
        <w:t>Power BI is protected from invalid date values.</w:t>
      </w:r>
    </w:p>
    <w:p w14:paraId="08C5B381" w14:textId="77777777" w:rsidR="00407864" w:rsidRPr="000A2C1B" w:rsidRDefault="00407864" w:rsidP="00407864">
      <w:pPr>
        <w:spacing w:after="0"/>
        <w:ind w:left="720"/>
      </w:pPr>
    </w:p>
    <w:p w14:paraId="00B18B3B" w14:textId="77777777" w:rsidR="000A2C1B" w:rsidRPr="000A2C1B" w:rsidRDefault="000A2C1B" w:rsidP="000A2C1B">
      <w:pPr>
        <w:rPr>
          <w:b/>
          <w:bCs/>
        </w:rPr>
      </w:pPr>
      <w:r w:rsidRPr="000A2C1B">
        <w:rPr>
          <w:b/>
          <w:bCs/>
        </w:rPr>
        <w:t>Benefits of Early Data Quality Remediation</w:t>
      </w:r>
    </w:p>
    <w:p w14:paraId="3636FB26" w14:textId="77777777" w:rsidR="000A2C1B" w:rsidRPr="000A2C1B" w:rsidRDefault="000A2C1B" w:rsidP="000A2C1B">
      <w:r w:rsidRPr="000A2C1B">
        <w:t>Instead of:</w:t>
      </w:r>
    </w:p>
    <w:p w14:paraId="1F03E8D2"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Source</w:t>
      </w:r>
    </w:p>
    <w:p w14:paraId="7407897E" w14:textId="6576A1B6"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6032925E"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Bad Dates</w:t>
      </w:r>
    </w:p>
    <w:p w14:paraId="0F261A0F" w14:textId="5D8B3F11"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43C2793B"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Bronze</w:t>
      </w:r>
    </w:p>
    <w:p w14:paraId="16B1A6BA" w14:textId="31D78009"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3855DC54"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Silver Fix</w:t>
      </w:r>
    </w:p>
    <w:p w14:paraId="50F2432E" w14:textId="30501FAC"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79080C2E"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Gold Fix</w:t>
      </w:r>
    </w:p>
    <w:p w14:paraId="44C8440F" w14:textId="4E1A900E"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51E7DD52" w14:textId="77777777" w:rsidR="000A2C1B" w:rsidRDefault="000A2C1B" w:rsidP="00407864">
      <w:pPr>
        <w:spacing w:after="0"/>
        <w:rPr>
          <w:rFonts w:ascii="Roboto Mono" w:hAnsi="Roboto Mono"/>
          <w:sz w:val="20"/>
          <w:szCs w:val="20"/>
        </w:rPr>
      </w:pPr>
      <w:r w:rsidRPr="00407864">
        <w:rPr>
          <w:rFonts w:ascii="Roboto Mono" w:hAnsi="Roboto Mono"/>
          <w:sz w:val="20"/>
          <w:szCs w:val="20"/>
        </w:rPr>
        <w:t>Power BI Fix</w:t>
      </w:r>
    </w:p>
    <w:p w14:paraId="07A1052B" w14:textId="77777777" w:rsidR="00407864" w:rsidRPr="00407864" w:rsidRDefault="00407864" w:rsidP="00407864">
      <w:pPr>
        <w:spacing w:after="0"/>
        <w:rPr>
          <w:rFonts w:ascii="Roboto Mono" w:hAnsi="Roboto Mono"/>
          <w:sz w:val="20"/>
          <w:szCs w:val="20"/>
        </w:rPr>
      </w:pPr>
    </w:p>
    <w:p w14:paraId="1276E295" w14:textId="77777777" w:rsidR="000A2C1B" w:rsidRPr="000A2C1B" w:rsidRDefault="000A2C1B" w:rsidP="000A2C1B">
      <w:r w:rsidRPr="000A2C1B">
        <w:t>The project adopted:</w:t>
      </w:r>
    </w:p>
    <w:p w14:paraId="0ADFB715"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Source</w:t>
      </w:r>
    </w:p>
    <w:p w14:paraId="437F4891" w14:textId="48B9C2E8"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050FB567"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Dataflow Fix</w:t>
      </w:r>
    </w:p>
    <w:p w14:paraId="46AED1E9" w14:textId="0A15E13B"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3BB7B8E7"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Bronze</w:t>
      </w:r>
    </w:p>
    <w:p w14:paraId="123D46EB" w14:textId="137F21B4"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53D66668" w14:textId="77777777" w:rsidR="000A2C1B" w:rsidRPr="00407864" w:rsidRDefault="000A2C1B" w:rsidP="00407864">
      <w:pPr>
        <w:spacing w:after="0"/>
        <w:rPr>
          <w:rFonts w:ascii="Roboto Mono" w:hAnsi="Roboto Mono"/>
          <w:sz w:val="20"/>
          <w:szCs w:val="20"/>
        </w:rPr>
      </w:pPr>
      <w:r w:rsidRPr="00407864">
        <w:rPr>
          <w:rFonts w:ascii="Roboto Mono" w:hAnsi="Roboto Mono"/>
          <w:sz w:val="20"/>
          <w:szCs w:val="20"/>
        </w:rPr>
        <w:t>Silver</w:t>
      </w:r>
    </w:p>
    <w:p w14:paraId="63239718" w14:textId="24BDC1CA" w:rsidR="000A2C1B" w:rsidRPr="00407864" w:rsidRDefault="00407864" w:rsidP="00407864">
      <w:pPr>
        <w:spacing w:after="0"/>
        <w:rPr>
          <w:rFonts w:ascii="Roboto Mono" w:hAnsi="Roboto Mono"/>
          <w:sz w:val="20"/>
          <w:szCs w:val="20"/>
        </w:rPr>
      </w:pPr>
      <w:r>
        <w:rPr>
          <w:rFonts w:ascii="Courier New" w:hAnsi="Courier New" w:cs="Courier New"/>
          <w:sz w:val="20"/>
          <w:szCs w:val="20"/>
        </w:rPr>
        <w:t xml:space="preserve">  </w:t>
      </w:r>
      <w:r w:rsidR="000A2C1B" w:rsidRPr="00407864">
        <w:rPr>
          <w:rFonts w:ascii="Courier New" w:hAnsi="Courier New" w:cs="Courier New"/>
          <w:sz w:val="20"/>
          <w:szCs w:val="20"/>
        </w:rPr>
        <w:t>↓</w:t>
      </w:r>
    </w:p>
    <w:p w14:paraId="67686276" w14:textId="77777777" w:rsidR="000A2C1B" w:rsidRDefault="000A2C1B" w:rsidP="00407864">
      <w:pPr>
        <w:spacing w:after="0"/>
        <w:rPr>
          <w:rFonts w:ascii="Roboto Mono" w:hAnsi="Roboto Mono"/>
          <w:sz w:val="20"/>
          <w:szCs w:val="20"/>
        </w:rPr>
      </w:pPr>
      <w:r w:rsidRPr="00407864">
        <w:rPr>
          <w:rFonts w:ascii="Roboto Mono" w:hAnsi="Roboto Mono"/>
          <w:sz w:val="20"/>
          <w:szCs w:val="20"/>
        </w:rPr>
        <w:t>Gold</w:t>
      </w:r>
    </w:p>
    <w:p w14:paraId="2E752354" w14:textId="77777777" w:rsidR="00407864" w:rsidRPr="00407864" w:rsidRDefault="00407864" w:rsidP="00407864">
      <w:pPr>
        <w:spacing w:after="0"/>
        <w:rPr>
          <w:rFonts w:ascii="Roboto Mono" w:hAnsi="Roboto Mono"/>
          <w:sz w:val="20"/>
          <w:szCs w:val="20"/>
        </w:rPr>
      </w:pPr>
    </w:p>
    <w:p w14:paraId="10D6DFF8" w14:textId="77777777" w:rsidR="000A2C1B" w:rsidRPr="000A2C1B" w:rsidRDefault="000A2C1B" w:rsidP="000A2C1B">
      <w:r w:rsidRPr="000A2C1B">
        <w:t>Resulting in significantly cleaner architecture.</w:t>
      </w:r>
    </w:p>
    <w:p w14:paraId="1E5AE165" w14:textId="59247546" w:rsidR="000A2C1B" w:rsidRPr="000A2C1B" w:rsidRDefault="000A2C1B" w:rsidP="000A2C1B"/>
    <w:p w14:paraId="1F85B14A" w14:textId="1FE6796D" w:rsidR="000A2C1B" w:rsidRPr="000A2C1B" w:rsidRDefault="000A2C1B" w:rsidP="000A2C1B">
      <w:pPr>
        <w:rPr>
          <w:b/>
          <w:bCs/>
        </w:rPr>
      </w:pPr>
      <w:r w:rsidRPr="000A2C1B">
        <w:rPr>
          <w:b/>
          <w:bCs/>
        </w:rPr>
        <w:t xml:space="preserve">Step </w:t>
      </w:r>
      <w:r w:rsidR="00797ED4">
        <w:rPr>
          <w:b/>
          <w:bCs/>
        </w:rPr>
        <w:t>9</w:t>
      </w:r>
      <w:r w:rsidRPr="000A2C1B">
        <w:rPr>
          <w:b/>
          <w:bCs/>
        </w:rPr>
        <w:t>.4 – Create Silver Tables</w:t>
      </w:r>
    </w:p>
    <w:p w14:paraId="66EF364D" w14:textId="77777777" w:rsidR="000A2C1B" w:rsidRPr="000A2C1B" w:rsidRDefault="000A2C1B" w:rsidP="000A2C1B">
      <w:r w:rsidRPr="000A2C1B">
        <w:t>Following data quality remediation, all Silver tables were successfully created.</w:t>
      </w:r>
    </w:p>
    <w:p w14:paraId="020320B0" w14:textId="77777777" w:rsidR="000A2C1B" w:rsidRPr="000A2C1B" w:rsidRDefault="000A2C1B" w:rsidP="000A2C1B">
      <w:pPr>
        <w:rPr>
          <w:b/>
          <w:bCs/>
        </w:rPr>
      </w:pPr>
      <w:r w:rsidRPr="000A2C1B">
        <w:rPr>
          <w:b/>
          <w:bCs/>
        </w:rPr>
        <w:t>Silver Tables</w:t>
      </w:r>
    </w:p>
    <w:p w14:paraId="0609F425"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SL_Users</w:t>
      </w:r>
    </w:p>
    <w:p w14:paraId="46E7EF35"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SL_Courses</w:t>
      </w:r>
    </w:p>
    <w:p w14:paraId="4AD08DD5"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SL_CourseCatalogs</w:t>
      </w:r>
    </w:p>
    <w:p w14:paraId="3DDE0C74"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SL_CourseCategories</w:t>
      </w:r>
    </w:p>
    <w:p w14:paraId="0A90A372"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SL_CourseSessions</w:t>
      </w:r>
    </w:p>
    <w:p w14:paraId="69DB1611"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SL_Enrollments</w:t>
      </w:r>
    </w:p>
    <w:p w14:paraId="14EA7939"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SL_Attendance</w:t>
      </w:r>
    </w:p>
    <w:p w14:paraId="02393A88"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SL_TrainingPlans</w:t>
      </w:r>
    </w:p>
    <w:p w14:paraId="68871712"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SL_EmployeeRecords</w:t>
      </w:r>
    </w:p>
    <w:p w14:paraId="218CF911"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SL_Sponsorships</w:t>
      </w:r>
    </w:p>
    <w:p w14:paraId="383BBE65"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SL_Internships</w:t>
      </w:r>
    </w:p>
    <w:p w14:paraId="6703EB86" w14:textId="77777777" w:rsidR="000A2C1B" w:rsidRPr="00794E25" w:rsidRDefault="000A2C1B" w:rsidP="00794E25">
      <w:pPr>
        <w:spacing w:after="0"/>
        <w:rPr>
          <w:rFonts w:ascii="Roboto Mono" w:hAnsi="Roboto Mono"/>
          <w:sz w:val="20"/>
          <w:szCs w:val="20"/>
        </w:rPr>
      </w:pPr>
      <w:r w:rsidRPr="00794E25">
        <w:rPr>
          <w:rFonts w:ascii="Roboto Mono" w:hAnsi="Roboto Mono"/>
          <w:sz w:val="20"/>
          <w:szCs w:val="20"/>
        </w:rPr>
        <w:t>SL_Leaderships</w:t>
      </w:r>
    </w:p>
    <w:p w14:paraId="7CCF5A01" w14:textId="77194E29" w:rsidR="000A2C1B" w:rsidRDefault="000A2C1B" w:rsidP="00794E25">
      <w:pPr>
        <w:spacing w:after="0"/>
        <w:rPr>
          <w:rFonts w:ascii="Roboto Mono" w:hAnsi="Roboto Mono"/>
          <w:sz w:val="20"/>
          <w:szCs w:val="20"/>
        </w:rPr>
      </w:pPr>
      <w:r w:rsidRPr="00794E25">
        <w:rPr>
          <w:rFonts w:ascii="Roboto Mono" w:hAnsi="Roboto Mono"/>
          <w:sz w:val="20"/>
          <w:szCs w:val="20"/>
        </w:rPr>
        <w:t>SL_Elibrary</w:t>
      </w:r>
    </w:p>
    <w:p w14:paraId="3C4E6F1A" w14:textId="77777777" w:rsidR="00794E25" w:rsidRPr="000A2C1B" w:rsidRDefault="00794E25" w:rsidP="00794E25">
      <w:pPr>
        <w:spacing w:after="0"/>
      </w:pPr>
    </w:p>
    <w:p w14:paraId="39BCD186" w14:textId="77777777" w:rsidR="000A2C1B" w:rsidRPr="000A2C1B" w:rsidRDefault="000A2C1B" w:rsidP="000A2C1B">
      <w:pPr>
        <w:rPr>
          <w:b/>
          <w:bCs/>
        </w:rPr>
      </w:pPr>
      <w:r w:rsidRPr="000A2C1B">
        <w:rPr>
          <w:b/>
          <w:bCs/>
        </w:rPr>
        <w:t>Result</w:t>
      </w:r>
    </w:p>
    <w:p w14:paraId="0254A1E0" w14:textId="1A9A539A" w:rsidR="000A2C1B" w:rsidRPr="000A2C1B" w:rsidRDefault="000A2C1B" w:rsidP="00B53803">
      <w:r w:rsidRPr="000A2C1B">
        <w:rPr>
          <w:rFonts w:ascii="Segoe UI Emoji" w:hAnsi="Segoe UI Emoji" w:cs="Segoe UI Emoji"/>
        </w:rPr>
        <w:t>✅</w:t>
      </w:r>
      <w:r w:rsidRPr="000A2C1B">
        <w:t xml:space="preserve"> Silver Layer Successfully Created</w:t>
      </w:r>
    </w:p>
    <w:p w14:paraId="03D2B544" w14:textId="4DF0F2EA" w:rsidR="000A2C1B" w:rsidRPr="000A2C1B" w:rsidRDefault="000A2C1B" w:rsidP="000A2C1B">
      <w:pPr>
        <w:rPr>
          <w:b/>
          <w:bCs/>
        </w:rPr>
      </w:pPr>
      <w:r w:rsidRPr="000A2C1B">
        <w:rPr>
          <w:b/>
          <w:bCs/>
        </w:rPr>
        <w:t xml:space="preserve">Step </w:t>
      </w:r>
      <w:r w:rsidR="00DD428E">
        <w:rPr>
          <w:b/>
          <w:bCs/>
        </w:rPr>
        <w:t>9</w:t>
      </w:r>
      <w:r w:rsidRPr="000A2C1B">
        <w:rPr>
          <w:b/>
          <w:bCs/>
        </w:rPr>
        <w:t>.5 – Gold Layer Design</w:t>
      </w:r>
    </w:p>
    <w:p w14:paraId="74DD4C66" w14:textId="77777777" w:rsidR="000A2C1B" w:rsidRPr="000A2C1B" w:rsidRDefault="000A2C1B" w:rsidP="000A2C1B">
      <w:r w:rsidRPr="000A2C1B">
        <w:t>The Gold Layer serves as the reporting and analytics layer.</w:t>
      </w:r>
    </w:p>
    <w:p w14:paraId="68C8CF13" w14:textId="77777777" w:rsidR="000A2C1B" w:rsidRPr="000A2C1B" w:rsidRDefault="000A2C1B" w:rsidP="000A2C1B">
      <w:r w:rsidRPr="000A2C1B">
        <w:t>It provides:</w:t>
      </w:r>
    </w:p>
    <w:p w14:paraId="7ABD0D00" w14:textId="77777777" w:rsidR="000A2C1B" w:rsidRPr="000A2C1B" w:rsidRDefault="000A2C1B">
      <w:pPr>
        <w:numPr>
          <w:ilvl w:val="0"/>
          <w:numId w:val="21"/>
        </w:numPr>
        <w:spacing w:after="0"/>
      </w:pPr>
      <w:r w:rsidRPr="000A2C1B">
        <w:t>Business-friendly datasets</w:t>
      </w:r>
    </w:p>
    <w:p w14:paraId="41A8B7EE" w14:textId="77777777" w:rsidR="000A2C1B" w:rsidRPr="000A2C1B" w:rsidRDefault="000A2C1B">
      <w:pPr>
        <w:numPr>
          <w:ilvl w:val="0"/>
          <w:numId w:val="21"/>
        </w:numPr>
        <w:spacing w:after="0"/>
      </w:pPr>
      <w:r w:rsidRPr="000A2C1B">
        <w:t>Reporting-ready structures</w:t>
      </w:r>
    </w:p>
    <w:p w14:paraId="532E124D" w14:textId="53E49F9F" w:rsidR="000A2C1B" w:rsidRPr="000A2C1B" w:rsidRDefault="000A2C1B">
      <w:pPr>
        <w:numPr>
          <w:ilvl w:val="0"/>
          <w:numId w:val="21"/>
        </w:numPr>
        <w:spacing w:after="0"/>
      </w:pPr>
      <w:r w:rsidRPr="000A2C1B">
        <w:t>Power BI semantic model foundation</w:t>
      </w:r>
    </w:p>
    <w:p w14:paraId="2980F9F4" w14:textId="77777777" w:rsidR="000A2C1B" w:rsidRPr="000A2C1B" w:rsidRDefault="000A2C1B" w:rsidP="000A2C1B">
      <w:pPr>
        <w:rPr>
          <w:b/>
          <w:bCs/>
        </w:rPr>
      </w:pPr>
      <w:r w:rsidRPr="000A2C1B">
        <w:rPr>
          <w:b/>
          <w:bCs/>
        </w:rPr>
        <w:t>Design Decision</w:t>
      </w:r>
    </w:p>
    <w:p w14:paraId="5401CCBF" w14:textId="77777777" w:rsidR="000A2C1B" w:rsidRPr="000A2C1B" w:rsidRDefault="000A2C1B" w:rsidP="000A2C1B">
      <w:r w:rsidRPr="000A2C1B">
        <w:t>Since Dataflow Gen2 processes had already removed unnecessary columns, Gold tables were created using a:</w:t>
      </w:r>
    </w:p>
    <w:p w14:paraId="46F06518" w14:textId="77777777" w:rsidR="009D5D84" w:rsidRDefault="000A2C1B" w:rsidP="009D5D84">
      <w:r w:rsidRPr="000A2C1B">
        <w:t>1:1 Silver-to-Gold approach</w:t>
      </w:r>
      <w:r w:rsidR="009D5D84">
        <w:t xml:space="preserve"> </w:t>
      </w:r>
      <w:r w:rsidR="009D5D84" w:rsidRPr="000A2C1B">
        <w:t>without additional column reduction</w:t>
      </w:r>
      <w:r w:rsidR="008D38DB">
        <w:t xml:space="preserve">. </w:t>
      </w:r>
    </w:p>
    <w:p w14:paraId="6FF2D743" w14:textId="69E4D048" w:rsidR="000A2C1B" w:rsidRPr="000A2C1B" w:rsidRDefault="008D38DB" w:rsidP="009D5D84">
      <w:r>
        <w:t xml:space="preserve">Although, a standard Gold Layers has minimized data with unnecessary columns removed. The removal of unnecessary column was done at Dataflow Gen2 level but if further </w:t>
      </w:r>
      <w:r>
        <w:lastRenderedPageBreak/>
        <w:t>datamodification is required then, it can be done at Notebook level where Silver tables are transformed into Gold tables</w:t>
      </w:r>
    </w:p>
    <w:p w14:paraId="523924A4" w14:textId="77777777" w:rsidR="000A2C1B" w:rsidRPr="000A2C1B" w:rsidRDefault="000A2C1B" w:rsidP="000A2C1B">
      <w:pPr>
        <w:rPr>
          <w:b/>
          <w:bCs/>
        </w:rPr>
      </w:pPr>
      <w:r w:rsidRPr="000A2C1B">
        <w:rPr>
          <w:b/>
          <w:bCs/>
        </w:rPr>
        <w:t>Gold Naming Convention</w:t>
      </w:r>
    </w:p>
    <w:p w14:paraId="753F98CB" w14:textId="77777777" w:rsidR="000A2C1B" w:rsidRPr="000A2C1B" w:rsidRDefault="000A2C1B" w:rsidP="009D5D84">
      <w:pPr>
        <w:spacing w:after="0"/>
        <w:rPr>
          <w:b/>
          <w:bCs/>
        </w:rPr>
      </w:pPr>
      <w:r w:rsidRPr="000A2C1B">
        <w:rPr>
          <w:b/>
          <w:bCs/>
        </w:rPr>
        <w:t>Fact Table</w:t>
      </w:r>
    </w:p>
    <w:p w14:paraId="52E336EC" w14:textId="77777777" w:rsidR="000A2C1B" w:rsidRPr="009D5D84" w:rsidRDefault="000A2C1B" w:rsidP="000A2C1B">
      <w:pPr>
        <w:rPr>
          <w:rFonts w:ascii="Roboto Mono" w:hAnsi="Roboto Mono"/>
          <w:sz w:val="20"/>
          <w:szCs w:val="20"/>
        </w:rPr>
      </w:pPr>
      <w:r w:rsidRPr="009D5D84">
        <w:rPr>
          <w:rFonts w:ascii="Roboto Mono" w:hAnsi="Roboto Mono"/>
          <w:sz w:val="20"/>
          <w:szCs w:val="20"/>
        </w:rPr>
        <w:t>GL_Fact_Enrollments</w:t>
      </w:r>
    </w:p>
    <w:p w14:paraId="41B252F6" w14:textId="77777777" w:rsidR="000A2C1B" w:rsidRPr="000A2C1B" w:rsidRDefault="000A2C1B" w:rsidP="009D5D84">
      <w:pPr>
        <w:spacing w:after="0"/>
        <w:rPr>
          <w:b/>
          <w:bCs/>
        </w:rPr>
      </w:pPr>
      <w:r w:rsidRPr="000A2C1B">
        <w:rPr>
          <w:b/>
          <w:bCs/>
        </w:rPr>
        <w:t>Dimension Tables</w:t>
      </w:r>
    </w:p>
    <w:p w14:paraId="47535A7E"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GL_Dim_Users</w:t>
      </w:r>
    </w:p>
    <w:p w14:paraId="63C37FE5"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GL_Dim_Courses</w:t>
      </w:r>
    </w:p>
    <w:p w14:paraId="5E0E5226"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GL_Dim_CourseSessions</w:t>
      </w:r>
    </w:p>
    <w:p w14:paraId="66727377"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GL_Dim_CourseCatalogs</w:t>
      </w:r>
    </w:p>
    <w:p w14:paraId="4FC47924"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GL_Dim_CourseCategories</w:t>
      </w:r>
    </w:p>
    <w:p w14:paraId="3F683CE9"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GL_Dim_TrainingPlans</w:t>
      </w:r>
    </w:p>
    <w:p w14:paraId="1CF58087"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GL_Dim_Attendance</w:t>
      </w:r>
    </w:p>
    <w:p w14:paraId="11507245"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GL_Dim_EmployeeRecords</w:t>
      </w:r>
    </w:p>
    <w:p w14:paraId="563C6F85"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GL_Dim_Sponsorships</w:t>
      </w:r>
    </w:p>
    <w:p w14:paraId="678F32D5"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GL_Dim_Internships</w:t>
      </w:r>
    </w:p>
    <w:p w14:paraId="7B9DF655"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GL_Dim_Leaderships</w:t>
      </w:r>
    </w:p>
    <w:p w14:paraId="76001CBA"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GL_Dim_Elibrary</w:t>
      </w:r>
    </w:p>
    <w:p w14:paraId="27A34AE7" w14:textId="0A174FCC" w:rsidR="000A2C1B" w:rsidRPr="000A2C1B" w:rsidRDefault="000A2C1B" w:rsidP="000A2C1B"/>
    <w:p w14:paraId="3E7D594F" w14:textId="77777777" w:rsidR="000A2C1B" w:rsidRPr="000A2C1B" w:rsidRDefault="000A2C1B" w:rsidP="000A2C1B">
      <w:pPr>
        <w:rPr>
          <w:b/>
          <w:bCs/>
        </w:rPr>
      </w:pPr>
      <w:r w:rsidRPr="000A2C1B">
        <w:rPr>
          <w:b/>
          <w:bCs/>
        </w:rPr>
        <w:t>Gold Layer Business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2427"/>
      </w:tblGrid>
      <w:tr w:rsidR="000A2C1B" w:rsidRPr="000A2C1B" w14:paraId="7BDBAB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D7F9EC" w14:textId="77777777" w:rsidR="000A2C1B" w:rsidRPr="009D5D84" w:rsidRDefault="000A2C1B" w:rsidP="009D5D84">
            <w:pPr>
              <w:spacing w:after="0"/>
              <w:rPr>
                <w:rFonts w:ascii="Roboto Mono" w:hAnsi="Roboto Mono"/>
                <w:b/>
                <w:bCs/>
                <w:sz w:val="20"/>
                <w:szCs w:val="20"/>
              </w:rPr>
            </w:pPr>
            <w:r w:rsidRPr="009D5D84">
              <w:rPr>
                <w:rFonts w:ascii="Roboto Mono" w:hAnsi="Roboto Mono"/>
                <w:b/>
                <w:bCs/>
                <w:sz w:val="20"/>
                <w:szCs w:val="20"/>
              </w:rPr>
              <w:t>Gold 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9BC4DA" w14:textId="77777777" w:rsidR="000A2C1B" w:rsidRPr="009D5D84" w:rsidRDefault="000A2C1B" w:rsidP="009D5D84">
            <w:pPr>
              <w:spacing w:after="0"/>
              <w:rPr>
                <w:rFonts w:ascii="Roboto Mono" w:hAnsi="Roboto Mono"/>
                <w:b/>
                <w:bCs/>
                <w:sz w:val="20"/>
                <w:szCs w:val="20"/>
              </w:rPr>
            </w:pPr>
            <w:r w:rsidRPr="009D5D84">
              <w:rPr>
                <w:rFonts w:ascii="Roboto Mono" w:hAnsi="Roboto Mono"/>
                <w:b/>
                <w:bCs/>
                <w:sz w:val="20"/>
                <w:szCs w:val="20"/>
              </w:rPr>
              <w:t>Key</w:t>
            </w:r>
          </w:p>
        </w:tc>
      </w:tr>
      <w:tr w:rsidR="000A2C1B" w:rsidRPr="000A2C1B" w14:paraId="764ECB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4297DE"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GL_Fact_Enrollments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8F43E"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EnrollmentId + Roles</w:t>
            </w:r>
          </w:p>
        </w:tc>
      </w:tr>
      <w:tr w:rsidR="000A2C1B" w:rsidRPr="000A2C1B" w14:paraId="2CF144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D3C4AC"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CD4ED"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UserId</w:t>
            </w:r>
          </w:p>
        </w:tc>
      </w:tr>
      <w:tr w:rsidR="000A2C1B" w:rsidRPr="000A2C1B" w14:paraId="4141C66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E8D82B"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B9BAD9"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CoursesId</w:t>
            </w:r>
          </w:p>
        </w:tc>
      </w:tr>
      <w:tr w:rsidR="000A2C1B" w:rsidRPr="000A2C1B" w14:paraId="4A209C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59119"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GL_Dim_CourseSessions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C3596"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CourseSessionsId</w:t>
            </w:r>
          </w:p>
        </w:tc>
      </w:tr>
      <w:tr w:rsidR="000A2C1B" w:rsidRPr="000A2C1B" w14:paraId="0E73F1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48301"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GL_Dim_CourseCategories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2AD01"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CategoriesId + CoursesId</w:t>
            </w:r>
          </w:p>
        </w:tc>
      </w:tr>
      <w:tr w:rsidR="000A2C1B" w:rsidRPr="000A2C1B" w14:paraId="44A2E6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1506F7"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GL_Dim_CourseCatalogs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8DA7D"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CourseCatalogsId</w:t>
            </w:r>
          </w:p>
        </w:tc>
      </w:tr>
      <w:tr w:rsidR="000A2C1B" w:rsidRPr="000A2C1B" w14:paraId="5D0DDE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E7E33"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GL_Dim_TrainingPlans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C3084"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TrainingPlanId + CourseId</w:t>
            </w:r>
          </w:p>
        </w:tc>
      </w:tr>
      <w:tr w:rsidR="000A2C1B" w:rsidRPr="000A2C1B" w14:paraId="736D79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E03A7"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GL_Dim_Attendance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F12B5"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AttendancesId</w:t>
            </w:r>
          </w:p>
        </w:tc>
      </w:tr>
      <w:tr w:rsidR="000A2C1B" w:rsidRPr="000A2C1B" w14:paraId="6EB170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CBC1FF"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GL_Dim_EmployeeRecords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E2EAD"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CORPORATE_ID</w:t>
            </w:r>
          </w:p>
        </w:tc>
      </w:tr>
      <w:tr w:rsidR="000A2C1B" w:rsidRPr="000A2C1B" w14:paraId="2853D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5F1EA"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GL_Dim_Leaderships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E724E"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CourseTitle</w:t>
            </w:r>
          </w:p>
        </w:tc>
      </w:tr>
    </w:tbl>
    <w:p w14:paraId="34083F58" w14:textId="3B5CFF54" w:rsidR="000A2C1B" w:rsidRPr="000A2C1B" w:rsidRDefault="000A2C1B" w:rsidP="000A2C1B"/>
    <w:p w14:paraId="3B72EBD6" w14:textId="77777777" w:rsidR="000A2C1B" w:rsidRPr="000A2C1B" w:rsidRDefault="000A2C1B" w:rsidP="000A2C1B">
      <w:pPr>
        <w:rPr>
          <w:b/>
          <w:bCs/>
        </w:rPr>
      </w:pPr>
      <w:r w:rsidRPr="000A2C1B">
        <w:rPr>
          <w:b/>
          <w:bCs/>
        </w:rPr>
        <w:t>Special Modeling Decisions</w:t>
      </w:r>
    </w:p>
    <w:p w14:paraId="42CE348D" w14:textId="77777777" w:rsidR="000A2C1B" w:rsidRPr="000A2C1B" w:rsidRDefault="000A2C1B" w:rsidP="000A2C1B">
      <w:pPr>
        <w:rPr>
          <w:b/>
          <w:bCs/>
        </w:rPr>
      </w:pPr>
      <w:r w:rsidRPr="000A2C1B">
        <w:rPr>
          <w:b/>
          <w:bCs/>
        </w:rPr>
        <w:t>Unrelated Dimensions</w:t>
      </w:r>
    </w:p>
    <w:p w14:paraId="7BC2EDD2" w14:textId="77777777" w:rsidR="000A2C1B" w:rsidRPr="000A2C1B" w:rsidRDefault="000A2C1B" w:rsidP="000A2C1B">
      <w:r w:rsidRPr="000A2C1B">
        <w:t>The following dimensions were intentionally left without physical relationships:</w:t>
      </w:r>
    </w:p>
    <w:p w14:paraId="79A3FCF8"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GL_Dim_Sponsorships</w:t>
      </w:r>
    </w:p>
    <w:p w14:paraId="232CAEBB" w14:textId="77777777" w:rsidR="000A2C1B" w:rsidRPr="009D5D84" w:rsidRDefault="000A2C1B" w:rsidP="009D5D84">
      <w:pPr>
        <w:spacing w:after="0"/>
        <w:rPr>
          <w:rFonts w:ascii="Roboto Mono" w:hAnsi="Roboto Mono"/>
          <w:sz w:val="20"/>
          <w:szCs w:val="20"/>
        </w:rPr>
      </w:pPr>
      <w:r w:rsidRPr="009D5D84">
        <w:rPr>
          <w:rFonts w:ascii="Roboto Mono" w:hAnsi="Roboto Mono"/>
          <w:sz w:val="20"/>
          <w:szCs w:val="20"/>
        </w:rPr>
        <w:t>GL_Dim_Internships</w:t>
      </w:r>
    </w:p>
    <w:p w14:paraId="04380EBC" w14:textId="77777777" w:rsidR="000A2C1B" w:rsidRDefault="000A2C1B" w:rsidP="009D5D84">
      <w:pPr>
        <w:spacing w:after="0"/>
        <w:rPr>
          <w:rFonts w:ascii="Roboto Mono" w:hAnsi="Roboto Mono"/>
          <w:sz w:val="20"/>
          <w:szCs w:val="20"/>
        </w:rPr>
      </w:pPr>
      <w:r w:rsidRPr="009D5D84">
        <w:rPr>
          <w:rFonts w:ascii="Roboto Mono" w:hAnsi="Roboto Mono"/>
          <w:sz w:val="20"/>
          <w:szCs w:val="20"/>
        </w:rPr>
        <w:lastRenderedPageBreak/>
        <w:t>GL_Dim_Elibrary</w:t>
      </w:r>
    </w:p>
    <w:p w14:paraId="3B8B9521" w14:textId="77777777" w:rsidR="009D5D84" w:rsidRPr="009D5D84" w:rsidRDefault="009D5D84" w:rsidP="009D5D84">
      <w:pPr>
        <w:spacing w:after="0"/>
        <w:rPr>
          <w:rFonts w:ascii="Roboto Mono" w:hAnsi="Roboto Mono"/>
          <w:sz w:val="20"/>
          <w:szCs w:val="20"/>
        </w:rPr>
      </w:pPr>
    </w:p>
    <w:p w14:paraId="11216940" w14:textId="6B1F50E5" w:rsidR="000A2C1B" w:rsidRPr="00960436" w:rsidRDefault="000A2C1B" w:rsidP="00960436">
      <w:r w:rsidRPr="000A2C1B">
        <w:t>These tables will be consumed in Power BI using:</w:t>
      </w:r>
      <w:r w:rsidR="00960436">
        <w:t xml:space="preserve"> </w:t>
      </w:r>
      <w:r w:rsidRPr="00DB0028">
        <w:rPr>
          <w:b/>
          <w:bCs/>
        </w:rPr>
        <w:t>DAX</w:t>
      </w:r>
      <w:r w:rsidR="009D5D84" w:rsidRPr="00DB0028">
        <w:rPr>
          <w:b/>
          <w:bCs/>
        </w:rPr>
        <w:t xml:space="preserve"> -</w:t>
      </w:r>
      <w:r w:rsidR="009D5D84" w:rsidRPr="00DB0028">
        <w:rPr>
          <w:rFonts w:ascii="Roboto Mono" w:hAnsi="Roboto Mono"/>
          <w:b/>
          <w:bCs/>
          <w:sz w:val="20"/>
          <w:szCs w:val="20"/>
        </w:rPr>
        <w:t xml:space="preserve"> </w:t>
      </w:r>
      <w:r w:rsidRPr="00DB0028">
        <w:rPr>
          <w:rFonts w:ascii="Roboto Mono" w:hAnsi="Roboto Mono"/>
          <w:b/>
          <w:bCs/>
          <w:sz w:val="20"/>
          <w:szCs w:val="20"/>
        </w:rPr>
        <w:t>TREATAS()</w:t>
      </w:r>
      <w:r w:rsidR="009D5D84">
        <w:rPr>
          <w:rFonts w:ascii="Roboto Mono" w:hAnsi="Roboto Mono"/>
          <w:sz w:val="20"/>
          <w:szCs w:val="20"/>
        </w:rPr>
        <w:t xml:space="preserve"> </w:t>
      </w:r>
      <w:r w:rsidRPr="000A2C1B">
        <w:t>allowing contextual filtering without introducing unnecessary model relationships.</w:t>
      </w:r>
    </w:p>
    <w:p w14:paraId="49CF67DC" w14:textId="431E967C" w:rsidR="000A2C1B" w:rsidRPr="000A2C1B" w:rsidRDefault="000A2C1B" w:rsidP="000A2C1B">
      <w:pPr>
        <w:rPr>
          <w:b/>
          <w:bCs/>
        </w:rPr>
      </w:pPr>
      <w:r w:rsidRPr="000A2C1B">
        <w:rPr>
          <w:b/>
          <w:bCs/>
        </w:rPr>
        <w:t xml:space="preserve">Step </w:t>
      </w:r>
      <w:r w:rsidR="00960436">
        <w:rPr>
          <w:b/>
          <w:bCs/>
        </w:rPr>
        <w:t>9</w:t>
      </w:r>
      <w:r w:rsidRPr="000A2C1B">
        <w:rPr>
          <w:b/>
          <w:bCs/>
        </w:rPr>
        <w:t>.6 – Create Silver-to-Gold Notebook</w:t>
      </w:r>
    </w:p>
    <w:p w14:paraId="4A84D4F1" w14:textId="77777777" w:rsidR="000A2C1B" w:rsidRPr="00960436" w:rsidRDefault="000A2C1B" w:rsidP="000A2C1B">
      <w:pPr>
        <w:rPr>
          <w:rFonts w:ascii="Roboto Mono" w:hAnsi="Roboto Mono"/>
          <w:sz w:val="20"/>
          <w:szCs w:val="20"/>
        </w:rPr>
      </w:pPr>
      <w:r w:rsidRPr="00960436">
        <w:rPr>
          <w:rFonts w:ascii="Roboto Mono" w:hAnsi="Roboto Mono"/>
          <w:sz w:val="20"/>
          <w:szCs w:val="20"/>
        </w:rPr>
        <w:t>NB_Silver_to_Gold</w:t>
      </w:r>
    </w:p>
    <w:p w14:paraId="4900D0BD" w14:textId="77777777" w:rsidR="000A2C1B" w:rsidRPr="00126233" w:rsidRDefault="000A2C1B" w:rsidP="00126233">
      <w:pPr>
        <w:spacing w:after="0"/>
        <w:rPr>
          <w:rFonts w:ascii="Roboto Mono" w:hAnsi="Roboto Mono"/>
          <w:sz w:val="20"/>
          <w:szCs w:val="20"/>
        </w:rPr>
      </w:pPr>
      <w:r w:rsidRPr="00126233">
        <w:rPr>
          <w:rFonts w:ascii="Roboto Mono" w:hAnsi="Roboto Mono"/>
          <w:sz w:val="20"/>
          <w:szCs w:val="20"/>
        </w:rPr>
        <w:t>Silver Tables</w:t>
      </w:r>
    </w:p>
    <w:p w14:paraId="3F54C321" w14:textId="66A50E6E" w:rsidR="000A2C1B" w:rsidRPr="00126233" w:rsidRDefault="00126233" w:rsidP="00126233">
      <w:pPr>
        <w:spacing w:after="0"/>
        <w:rPr>
          <w:rFonts w:ascii="Roboto Mono" w:hAnsi="Roboto Mono"/>
          <w:sz w:val="20"/>
          <w:szCs w:val="20"/>
        </w:rPr>
      </w:pPr>
      <w:r>
        <w:rPr>
          <w:rFonts w:ascii="Courier New" w:hAnsi="Courier New" w:cs="Courier New"/>
          <w:sz w:val="20"/>
          <w:szCs w:val="20"/>
        </w:rPr>
        <w:t xml:space="preserve">  </w:t>
      </w:r>
      <w:r w:rsidR="000A2C1B" w:rsidRPr="00126233">
        <w:rPr>
          <w:rFonts w:ascii="Courier New" w:hAnsi="Courier New" w:cs="Courier New"/>
          <w:sz w:val="20"/>
          <w:szCs w:val="20"/>
        </w:rPr>
        <w:t>↓</w:t>
      </w:r>
    </w:p>
    <w:p w14:paraId="31CEB0B1" w14:textId="77777777" w:rsidR="000A2C1B" w:rsidRPr="00126233" w:rsidRDefault="000A2C1B" w:rsidP="00126233">
      <w:pPr>
        <w:spacing w:after="0"/>
        <w:rPr>
          <w:rFonts w:ascii="Roboto Mono" w:hAnsi="Roboto Mono"/>
          <w:sz w:val="20"/>
          <w:szCs w:val="20"/>
        </w:rPr>
      </w:pPr>
      <w:r w:rsidRPr="00126233">
        <w:rPr>
          <w:rFonts w:ascii="Roboto Mono" w:hAnsi="Roboto Mono"/>
          <w:sz w:val="20"/>
          <w:szCs w:val="20"/>
        </w:rPr>
        <w:t>Gold Tables</w:t>
      </w:r>
    </w:p>
    <w:p w14:paraId="50576F19" w14:textId="65277C95" w:rsidR="000A2C1B" w:rsidRPr="000A2C1B" w:rsidRDefault="000A2C1B" w:rsidP="000A2C1B"/>
    <w:p w14:paraId="454DFF41" w14:textId="48EE3157" w:rsidR="000A2C1B" w:rsidRPr="000A2C1B" w:rsidRDefault="000A2C1B" w:rsidP="000A2C1B">
      <w:pPr>
        <w:rPr>
          <w:b/>
          <w:bCs/>
        </w:rPr>
      </w:pPr>
      <w:r w:rsidRPr="000A2C1B">
        <w:rPr>
          <w:b/>
          <w:bCs/>
        </w:rPr>
        <w:t xml:space="preserve">Step </w:t>
      </w:r>
      <w:r w:rsidR="00126233">
        <w:rPr>
          <w:b/>
          <w:bCs/>
        </w:rPr>
        <w:t>9</w:t>
      </w:r>
      <w:r w:rsidRPr="000A2C1B">
        <w:rPr>
          <w:b/>
          <w:bCs/>
        </w:rPr>
        <w:t>.7 – Gold Layer Creation</w:t>
      </w:r>
    </w:p>
    <w:p w14:paraId="5C462D0A" w14:textId="77777777" w:rsidR="000A2C1B" w:rsidRPr="000A2C1B" w:rsidRDefault="000A2C1B" w:rsidP="000A2C1B">
      <w:r w:rsidRPr="000A2C1B">
        <w:t>The notebook successfully generated all Gold tables.</w:t>
      </w:r>
    </w:p>
    <w:p w14:paraId="7D381C59" w14:textId="334947C2" w:rsidR="000A2C1B" w:rsidRPr="00572750" w:rsidRDefault="000A2C1B" w:rsidP="00572750">
      <w:pPr>
        <w:spacing w:after="0"/>
        <w:rPr>
          <w:rFonts w:ascii="Roboto Mono" w:hAnsi="Roboto Mono"/>
          <w:b/>
          <w:bCs/>
          <w:sz w:val="20"/>
          <w:szCs w:val="20"/>
        </w:rPr>
      </w:pPr>
      <w:r w:rsidRPr="00572750">
        <w:rPr>
          <w:rFonts w:ascii="Roboto Mono" w:hAnsi="Roboto Mono"/>
          <w:b/>
          <w:bCs/>
          <w:sz w:val="20"/>
          <w:szCs w:val="20"/>
        </w:rPr>
        <w:t>GL_Fact_Enrollments</w:t>
      </w:r>
    </w:p>
    <w:p w14:paraId="6CA47A24"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GL_Dim_Users</w:t>
      </w:r>
    </w:p>
    <w:p w14:paraId="7CEEA1FF"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GL_Dim_Courses</w:t>
      </w:r>
    </w:p>
    <w:p w14:paraId="69C9BBA1"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GL_Dim_CourseSessions</w:t>
      </w:r>
    </w:p>
    <w:p w14:paraId="7B300366"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GL_Dim_CourseCatalogs</w:t>
      </w:r>
    </w:p>
    <w:p w14:paraId="7BFF602E"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GL_Dim_CourseCategories</w:t>
      </w:r>
    </w:p>
    <w:p w14:paraId="0F19B5EE"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GL_Dim_TrainingPlans</w:t>
      </w:r>
    </w:p>
    <w:p w14:paraId="6865309E"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GL_Dim_Attendance</w:t>
      </w:r>
    </w:p>
    <w:p w14:paraId="0D071058"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GL_Dim_EmployeeRecords</w:t>
      </w:r>
    </w:p>
    <w:p w14:paraId="630AA582"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GL_Dim_Sponsorships</w:t>
      </w:r>
    </w:p>
    <w:p w14:paraId="2A7C4624"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GL_Dim_Internships</w:t>
      </w:r>
    </w:p>
    <w:p w14:paraId="7C9BABB7"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GL_Dim_Leaderships</w:t>
      </w:r>
    </w:p>
    <w:p w14:paraId="7B17871C" w14:textId="77777777" w:rsidR="000A2C1B" w:rsidRPr="00572750" w:rsidRDefault="000A2C1B" w:rsidP="00572750">
      <w:pPr>
        <w:spacing w:after="0"/>
        <w:rPr>
          <w:rFonts w:ascii="Roboto Mono" w:hAnsi="Roboto Mono"/>
          <w:sz w:val="20"/>
          <w:szCs w:val="20"/>
        </w:rPr>
      </w:pPr>
      <w:r w:rsidRPr="00572750">
        <w:rPr>
          <w:rFonts w:ascii="Roboto Mono" w:hAnsi="Roboto Mono"/>
          <w:sz w:val="20"/>
          <w:szCs w:val="20"/>
        </w:rPr>
        <w:t>GL_Dim_Elibrary</w:t>
      </w:r>
    </w:p>
    <w:p w14:paraId="3940F0C3" w14:textId="270C7A38" w:rsidR="000A2C1B" w:rsidRPr="000A2C1B" w:rsidRDefault="000A2C1B" w:rsidP="000A2C1B"/>
    <w:p w14:paraId="3155433F" w14:textId="10BBF7C0" w:rsidR="00AF4C58" w:rsidRDefault="000A2C1B" w:rsidP="00AF4C58">
      <w:pPr>
        <w:rPr>
          <w:b/>
          <w:bCs/>
        </w:rPr>
      </w:pPr>
      <w:r w:rsidRPr="000A2C1B">
        <w:rPr>
          <w:b/>
          <w:bCs/>
        </w:rPr>
        <w:t>Final Architecture</w:t>
      </w:r>
    </w:p>
    <w:p w14:paraId="3062E5CB" w14:textId="161C3AF9" w:rsidR="00C5768B" w:rsidRPr="00AF4C58" w:rsidRDefault="00C5768B" w:rsidP="00AF4C58">
      <w:pPr>
        <w:rPr>
          <w:b/>
          <w:bCs/>
        </w:rPr>
      </w:pPr>
      <w:r>
        <w:rPr>
          <w:noProof/>
        </w:rPr>
        <w:lastRenderedPageBreak/>
        <w:drawing>
          <wp:anchor distT="0" distB="0" distL="114300" distR="114300" simplePos="0" relativeHeight="251659264" behindDoc="0" locked="0" layoutInCell="1" allowOverlap="1" wp14:anchorId="17AAB540" wp14:editId="0CAE6AF3">
            <wp:simplePos x="0" y="0"/>
            <wp:positionH relativeFrom="margin">
              <wp:posOffset>880281</wp:posOffset>
            </wp:positionH>
            <wp:positionV relativeFrom="paragraph">
              <wp:posOffset>-59415</wp:posOffset>
            </wp:positionV>
            <wp:extent cx="3991970" cy="3624374"/>
            <wp:effectExtent l="0" t="0" r="8890" b="0"/>
            <wp:wrapThrough wrapText="bothSides">
              <wp:wrapPolygon edited="0">
                <wp:start x="0" y="0"/>
                <wp:lineTo x="0" y="21460"/>
                <wp:lineTo x="21545" y="21460"/>
                <wp:lineTo x="21545" y="0"/>
                <wp:lineTo x="0" y="0"/>
              </wp:wrapPolygon>
            </wp:wrapThrough>
            <wp:docPr id="2111975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5828" name="Picture 2111975828"/>
                    <pic:cNvPicPr/>
                  </pic:nvPicPr>
                  <pic:blipFill>
                    <a:blip r:embed="rId7">
                      <a:extLst>
                        <a:ext uri="{28A0092B-C50C-407E-A947-70E740481C1C}">
                          <a14:useLocalDpi xmlns:a14="http://schemas.microsoft.com/office/drawing/2010/main" val="0"/>
                        </a:ext>
                      </a:extLst>
                    </a:blip>
                    <a:stretch>
                      <a:fillRect/>
                    </a:stretch>
                  </pic:blipFill>
                  <pic:spPr>
                    <a:xfrm>
                      <a:off x="0" y="0"/>
                      <a:ext cx="3993623" cy="3625875"/>
                    </a:xfrm>
                    <a:prstGeom prst="rect">
                      <a:avLst/>
                    </a:prstGeom>
                  </pic:spPr>
                </pic:pic>
              </a:graphicData>
            </a:graphic>
            <wp14:sizeRelH relativeFrom="margin">
              <wp14:pctWidth>0</wp14:pctWidth>
            </wp14:sizeRelH>
            <wp14:sizeRelV relativeFrom="margin">
              <wp14:pctHeight>0</wp14:pctHeight>
            </wp14:sizeRelV>
          </wp:anchor>
        </w:drawing>
      </w:r>
    </w:p>
    <w:p w14:paraId="0C0A483A" w14:textId="3B7E7964" w:rsidR="000A2C1B" w:rsidRPr="000A2C1B" w:rsidRDefault="000A2C1B" w:rsidP="000A2C1B"/>
    <w:p w14:paraId="585524E0" w14:textId="77777777" w:rsidR="00C5768B" w:rsidRDefault="00C5768B" w:rsidP="000A2C1B">
      <w:pPr>
        <w:rPr>
          <w:b/>
          <w:bCs/>
        </w:rPr>
      </w:pPr>
    </w:p>
    <w:p w14:paraId="73075E37" w14:textId="77777777" w:rsidR="00C5768B" w:rsidRDefault="00C5768B" w:rsidP="000A2C1B">
      <w:pPr>
        <w:rPr>
          <w:b/>
          <w:bCs/>
        </w:rPr>
      </w:pPr>
    </w:p>
    <w:p w14:paraId="7C452FC8" w14:textId="77777777" w:rsidR="00C5768B" w:rsidRDefault="00C5768B" w:rsidP="000A2C1B">
      <w:pPr>
        <w:rPr>
          <w:b/>
          <w:bCs/>
        </w:rPr>
      </w:pPr>
    </w:p>
    <w:p w14:paraId="136AB3FB" w14:textId="77777777" w:rsidR="00C5768B" w:rsidRDefault="00C5768B" w:rsidP="000A2C1B">
      <w:pPr>
        <w:rPr>
          <w:b/>
          <w:bCs/>
        </w:rPr>
      </w:pPr>
    </w:p>
    <w:p w14:paraId="0620E13C" w14:textId="77777777" w:rsidR="00C5768B" w:rsidRDefault="00C5768B" w:rsidP="000A2C1B">
      <w:pPr>
        <w:rPr>
          <w:b/>
          <w:bCs/>
        </w:rPr>
      </w:pPr>
    </w:p>
    <w:p w14:paraId="1EED07F3" w14:textId="77777777" w:rsidR="00C5768B" w:rsidRDefault="00C5768B" w:rsidP="000A2C1B">
      <w:pPr>
        <w:rPr>
          <w:b/>
          <w:bCs/>
        </w:rPr>
      </w:pPr>
    </w:p>
    <w:p w14:paraId="479A2E82" w14:textId="77777777" w:rsidR="00C5768B" w:rsidRDefault="00C5768B" w:rsidP="000A2C1B">
      <w:pPr>
        <w:rPr>
          <w:b/>
          <w:bCs/>
        </w:rPr>
      </w:pPr>
    </w:p>
    <w:p w14:paraId="1E70B3DF" w14:textId="77777777" w:rsidR="00C5768B" w:rsidRDefault="00C5768B" w:rsidP="000A2C1B">
      <w:pPr>
        <w:rPr>
          <w:b/>
          <w:bCs/>
        </w:rPr>
      </w:pPr>
    </w:p>
    <w:p w14:paraId="7B990257" w14:textId="77777777" w:rsidR="00C5768B" w:rsidRDefault="00C5768B" w:rsidP="000A2C1B">
      <w:pPr>
        <w:rPr>
          <w:b/>
          <w:bCs/>
        </w:rPr>
      </w:pPr>
    </w:p>
    <w:p w14:paraId="01819278" w14:textId="64B129AF" w:rsidR="000A2C1B" w:rsidRPr="000A2C1B" w:rsidRDefault="000A2C1B" w:rsidP="000A2C1B">
      <w:pPr>
        <w:rPr>
          <w:b/>
          <w:bCs/>
        </w:rPr>
      </w:pPr>
      <w:r w:rsidRPr="000A2C1B">
        <w:rPr>
          <w:b/>
          <w:bCs/>
        </w:rPr>
        <w:t>Outcome</w:t>
      </w:r>
    </w:p>
    <w:p w14:paraId="62DCBE50" w14:textId="52507FA8" w:rsidR="000A2C1B" w:rsidRDefault="000A2C1B" w:rsidP="000A2C1B">
      <w:r w:rsidRPr="000A2C1B">
        <w:t>A complete Bronze-Silver-Gold Lakehouse architecture was successfully implemented in Microsoft Fabric, providing a scalable, maintainable, and analytics-ready foundation for enterprise reporting</w:t>
      </w:r>
      <w:r w:rsidR="00CE56EC">
        <w:t>.</w:t>
      </w:r>
    </w:p>
    <w:p w14:paraId="2D8BEDDA" w14:textId="77777777" w:rsidR="007927B3" w:rsidRPr="000A2C1B" w:rsidRDefault="007927B3" w:rsidP="000A2C1B"/>
    <w:p w14:paraId="6E5B4245" w14:textId="0EF36898" w:rsidR="007927B3" w:rsidRDefault="007927B3" w:rsidP="0026626B">
      <w:pPr>
        <w:rPr>
          <w:b/>
          <w:bCs/>
        </w:rPr>
      </w:pPr>
      <w:r>
        <w:rPr>
          <w:b/>
          <w:bCs/>
        </w:rPr>
        <w:t xml:space="preserve">STEP 10 - </w:t>
      </w:r>
      <w:r w:rsidR="0026626B" w:rsidRPr="0026626B">
        <w:rPr>
          <w:b/>
          <w:bCs/>
        </w:rPr>
        <w:t>End-to-End Automation and Pipeline Scheduling</w:t>
      </w:r>
      <w:r w:rsidR="00B5541D">
        <w:rPr>
          <w:b/>
          <w:bCs/>
        </w:rPr>
        <w:t xml:space="preserve"> – The final Pipeline Architecture. </w:t>
      </w:r>
    </w:p>
    <w:p w14:paraId="4ADF9B9B" w14:textId="49581681" w:rsidR="00B5541D" w:rsidRDefault="00B5541D" w:rsidP="0026626B">
      <w:r w:rsidRPr="00B5541D">
        <w:t xml:space="preserve">As </w:t>
      </w:r>
      <w:r>
        <w:t>Shown in the Fig 8.1 the final pipeline architecture was designed with proper dependencies.</w:t>
      </w:r>
    </w:p>
    <w:p w14:paraId="76D45B1D" w14:textId="1D6911D3" w:rsidR="00B5541D" w:rsidRPr="00997FC1" w:rsidRDefault="00997FC1" w:rsidP="0026626B">
      <w:pPr>
        <w:rPr>
          <w:b/>
          <w:bCs/>
        </w:rPr>
      </w:pPr>
      <w:r>
        <w:rPr>
          <w:b/>
          <w:bCs/>
        </w:rPr>
        <w:t xml:space="preserve">10.1 </w:t>
      </w:r>
      <w:r w:rsidR="00B5541D" w:rsidRPr="00997FC1">
        <w:rPr>
          <w:b/>
          <w:bCs/>
        </w:rPr>
        <w:t xml:space="preserve">The Dependencies </w:t>
      </w:r>
    </w:p>
    <w:p w14:paraId="41B6291D" w14:textId="0EFADF60" w:rsidR="00B5541D" w:rsidRDefault="00B5541D" w:rsidP="0026626B">
      <w:r>
        <w:t xml:space="preserve">The </w:t>
      </w:r>
      <w:r w:rsidR="0059664B">
        <w:t>on-premises</w:t>
      </w:r>
      <w:r>
        <w:t xml:space="preserve"> data source dataflows will not schedule refresh if the system is OFF, as explained earlier in </w:t>
      </w:r>
      <w:r w:rsidRPr="0059664B">
        <w:rPr>
          <w:b/>
          <w:bCs/>
        </w:rPr>
        <w:t>step</w:t>
      </w:r>
      <w:r w:rsidR="0059664B" w:rsidRPr="0059664B">
        <w:rPr>
          <w:b/>
          <w:bCs/>
        </w:rPr>
        <w:t xml:space="preserve"> 4</w:t>
      </w:r>
      <w:r w:rsidR="0059664B" w:rsidRPr="0059664B">
        <w:t xml:space="preserve">. </w:t>
      </w:r>
      <w:r w:rsidR="0059664B">
        <w:t xml:space="preserve"> In such cases the pipeline will fail and will not show the status as ‘succeeded’.</w:t>
      </w:r>
    </w:p>
    <w:p w14:paraId="6CB218BE" w14:textId="321D2501" w:rsidR="0059664B" w:rsidRPr="0059664B" w:rsidRDefault="00CE56EC" w:rsidP="0026626B">
      <w:pPr>
        <w:rPr>
          <w:b/>
          <w:bCs/>
        </w:rPr>
      </w:pPr>
      <w:r>
        <w:rPr>
          <w:b/>
          <w:bCs/>
        </w:rPr>
        <w:t>What if the data source (</w:t>
      </w:r>
      <w:r w:rsidR="00EC275E">
        <w:rPr>
          <w:b/>
          <w:bCs/>
        </w:rPr>
        <w:t>on-premises</w:t>
      </w:r>
      <w:r>
        <w:rPr>
          <w:b/>
          <w:bCs/>
        </w:rPr>
        <w:t xml:space="preserve">) is offline </w:t>
      </w:r>
      <w:r w:rsidR="0059664B" w:rsidRPr="0059664B">
        <w:rPr>
          <w:b/>
          <w:bCs/>
        </w:rPr>
        <w:t xml:space="preserve"> – </w:t>
      </w:r>
    </w:p>
    <w:p w14:paraId="51F5AC9C" w14:textId="66582AAA" w:rsidR="00EC275E" w:rsidRDefault="0059664B" w:rsidP="0026626B">
      <w:r>
        <w:t xml:space="preserve">The pipeline logic should </w:t>
      </w:r>
      <w:r w:rsidR="00B62028">
        <w:t xml:space="preserve">be: </w:t>
      </w:r>
      <w:r>
        <w:t xml:space="preserve">if the on-premises data source is </w:t>
      </w:r>
      <w:r w:rsidR="00EC275E">
        <w:t>off line (the system is off)</w:t>
      </w:r>
      <w:r>
        <w:t xml:space="preserve"> then keep the last updated record and move to the next step and do not stop /fail the pipeline’. For this, all the on-</w:t>
      </w:r>
      <w:r w:rsidRPr="0059664B">
        <w:t xml:space="preserve"> </w:t>
      </w:r>
      <w:r>
        <w:t xml:space="preserve">premises dataflows are </w:t>
      </w:r>
      <w:r w:rsidR="00B62028">
        <w:t xml:space="preserve">kept indipendent and have no connection with the other dataflows. All the dataflows are connected to a </w:t>
      </w:r>
      <w:r w:rsidR="00B62028" w:rsidRPr="00EC275E">
        <w:rPr>
          <w:b/>
          <w:bCs/>
        </w:rPr>
        <w:t>‘WAIT’</w:t>
      </w:r>
      <w:r w:rsidR="00B62028">
        <w:t xml:space="preserve"> activity </w:t>
      </w:r>
      <w:r>
        <w:t>on the</w:t>
      </w:r>
      <w:r w:rsidR="00B62028">
        <w:t>ir</w:t>
      </w:r>
      <w:r>
        <w:t xml:space="preserve"> option ‘</w:t>
      </w:r>
      <w:r w:rsidRPr="00EC275E">
        <w:rPr>
          <w:b/>
          <w:bCs/>
        </w:rPr>
        <w:t>ON</w:t>
      </w:r>
      <w:r w:rsidR="00EC275E">
        <w:rPr>
          <w:b/>
          <w:bCs/>
        </w:rPr>
        <w:t xml:space="preserve"> </w:t>
      </w:r>
      <w:r w:rsidRPr="00EC275E">
        <w:rPr>
          <w:b/>
          <w:bCs/>
        </w:rPr>
        <w:t>COMPLETION</w:t>
      </w:r>
      <w:r w:rsidRPr="00B62028">
        <w:t>’</w:t>
      </w:r>
      <w:r w:rsidR="00B62028">
        <w:t>,</w:t>
      </w:r>
      <w:r w:rsidRPr="0059664B">
        <w:t xml:space="preserve"> </w:t>
      </w:r>
      <w:r w:rsidR="00B62028">
        <w:t>t</w:t>
      </w:r>
      <w:r w:rsidRPr="0059664B">
        <w:t xml:space="preserve">his ensures the pipeline doesn’t </w:t>
      </w:r>
      <w:r w:rsidR="00075E74" w:rsidRPr="0059664B">
        <w:t>fail</w:t>
      </w:r>
      <w:r w:rsidRPr="0059664B">
        <w:t xml:space="preserve"> if </w:t>
      </w:r>
      <w:r w:rsidR="00B62028">
        <w:t xml:space="preserve">any of the or all the </w:t>
      </w:r>
      <w:r w:rsidRPr="0059664B">
        <w:t xml:space="preserve">on-premises dataflow </w:t>
      </w:r>
    </w:p>
    <w:p w14:paraId="7C51A446" w14:textId="23215CE6" w:rsidR="0059664B" w:rsidRDefault="0059664B" w:rsidP="0026626B">
      <w:r w:rsidRPr="0059664B">
        <w:lastRenderedPageBreak/>
        <w:t xml:space="preserve">fails to refresh </w:t>
      </w:r>
      <w:r w:rsidR="00075E74" w:rsidRPr="0059664B">
        <w:t>due to</w:t>
      </w:r>
      <w:r w:rsidRPr="0059664B">
        <w:t xml:space="preserve"> </w:t>
      </w:r>
      <w:r w:rsidR="00B62028">
        <w:t>any reason</w:t>
      </w:r>
      <w:r w:rsidR="00CE56EC">
        <w:t>.</w:t>
      </w:r>
      <w:r>
        <w:t xml:space="preserve"> </w:t>
      </w:r>
    </w:p>
    <w:p w14:paraId="738B1E7F" w14:textId="7ECCD54E" w:rsidR="00EC275E" w:rsidRPr="00EC275E" w:rsidRDefault="00EC275E" w:rsidP="0026626B">
      <w:pPr>
        <w:rPr>
          <w:b/>
          <w:bCs/>
        </w:rPr>
      </w:pPr>
      <w:r w:rsidRPr="00EC275E">
        <w:rPr>
          <w:b/>
          <w:bCs/>
        </w:rPr>
        <w:t>Getting Failed refresh notificatio</w:t>
      </w:r>
      <w:r>
        <w:rPr>
          <w:b/>
          <w:bCs/>
        </w:rPr>
        <w:t>n</w:t>
      </w:r>
    </w:p>
    <w:p w14:paraId="75CADFAE" w14:textId="6D55E284" w:rsidR="00B62028" w:rsidRDefault="009E43EA" w:rsidP="0026626B">
      <w:r>
        <w:t xml:space="preserve">With the above setup, the pipeline continues and does not stop if any dataflow fails to refresh. But at the same time </w:t>
      </w:r>
      <w:r w:rsidRPr="003E420D">
        <w:rPr>
          <w:b/>
          <w:bCs/>
        </w:rPr>
        <w:t>the concerned person should get notification of the failure</w:t>
      </w:r>
      <w:r>
        <w:t xml:space="preserve">. </w:t>
      </w:r>
      <w:r w:rsidR="003E420D">
        <w:t>To get notification on failed refresh of any dataflow (On premises)</w:t>
      </w:r>
      <w:r w:rsidR="005B78D0">
        <w:t xml:space="preserve">, each dataflow is connected to a separate </w:t>
      </w:r>
      <w:r w:rsidR="005B78D0" w:rsidRPr="003E420D">
        <w:rPr>
          <w:b/>
          <w:bCs/>
        </w:rPr>
        <w:t>Office 365 Email</w:t>
      </w:r>
      <w:r w:rsidR="003E420D" w:rsidRPr="003E420D">
        <w:rPr>
          <w:b/>
          <w:bCs/>
        </w:rPr>
        <w:t xml:space="preserve"> activity</w:t>
      </w:r>
      <w:r w:rsidR="005B78D0">
        <w:t xml:space="preserve"> via ‘</w:t>
      </w:r>
      <w:r w:rsidR="005B78D0" w:rsidRPr="003E420D">
        <w:rPr>
          <w:b/>
          <w:bCs/>
        </w:rPr>
        <w:t>On Fail</w:t>
      </w:r>
      <w:r w:rsidR="005B78D0">
        <w:t xml:space="preserve">’ </w:t>
      </w:r>
      <w:r w:rsidR="003E420D">
        <w:t>option of the dataflow activity</w:t>
      </w:r>
      <w:r w:rsidR="005B78D0">
        <w:t>.</w:t>
      </w:r>
    </w:p>
    <w:p w14:paraId="3C3A2AE5" w14:textId="77777777" w:rsidR="00E65AED" w:rsidRDefault="00E65AED" w:rsidP="00997FC1">
      <w:pPr>
        <w:rPr>
          <w:b/>
          <w:bCs/>
          <w:strike/>
        </w:rPr>
      </w:pPr>
    </w:p>
    <w:p w14:paraId="245DE248" w14:textId="33C1BBEE" w:rsidR="00E65AED" w:rsidRDefault="00E65AED" w:rsidP="00E65AED">
      <w:pPr>
        <w:rPr>
          <w:b/>
          <w:bCs/>
        </w:rPr>
      </w:pPr>
      <w:r w:rsidRPr="00E65AED">
        <w:rPr>
          <w:b/>
          <w:bCs/>
        </w:rPr>
        <w:t>Step 11 – Power BI Semantic Model Design</w:t>
      </w:r>
    </w:p>
    <w:p w14:paraId="5B398826" w14:textId="7DC7855A" w:rsidR="00E65AED" w:rsidRPr="008430A3" w:rsidRDefault="008430A3" w:rsidP="00E65AED">
      <w:r w:rsidRPr="008430A3">
        <w:t xml:space="preserve">An analytical model from the gold layer was created that – </w:t>
      </w:r>
    </w:p>
    <w:p w14:paraId="4717CF90" w14:textId="287CB51B" w:rsidR="008430A3" w:rsidRDefault="008430A3">
      <w:pPr>
        <w:pStyle w:val="ListParagraph"/>
        <w:numPr>
          <w:ilvl w:val="0"/>
          <w:numId w:val="23"/>
        </w:numPr>
      </w:pPr>
      <w:r w:rsidRPr="008430A3">
        <w:t xml:space="preserve">Supports the </w:t>
      </w:r>
      <w:r w:rsidR="00432246">
        <w:t>main</w:t>
      </w:r>
      <w:r w:rsidRPr="008430A3">
        <w:t xml:space="preserve"> Dashboard </w:t>
      </w:r>
    </w:p>
    <w:p w14:paraId="2E71F6FF" w14:textId="77777777" w:rsidR="008430A3" w:rsidRDefault="008430A3">
      <w:pPr>
        <w:pStyle w:val="ListParagraph"/>
        <w:numPr>
          <w:ilvl w:val="0"/>
          <w:numId w:val="23"/>
        </w:numPr>
      </w:pPr>
      <w:r w:rsidRPr="008430A3">
        <w:t xml:space="preserve">Supports detailed analytical pages </w:t>
      </w:r>
    </w:p>
    <w:p w14:paraId="48E9C538" w14:textId="77777777" w:rsidR="00A95CBF" w:rsidRDefault="008430A3">
      <w:pPr>
        <w:pStyle w:val="ListParagraph"/>
        <w:numPr>
          <w:ilvl w:val="0"/>
          <w:numId w:val="23"/>
        </w:numPr>
      </w:pPr>
      <w:r w:rsidRPr="008430A3">
        <w:t xml:space="preserve">Enables efficient DAX calculations </w:t>
      </w:r>
    </w:p>
    <w:p w14:paraId="24B72DFC" w14:textId="77777777" w:rsidR="00A95CBF" w:rsidRPr="00A95CBF" w:rsidRDefault="008430A3">
      <w:pPr>
        <w:pStyle w:val="ListParagraph"/>
        <w:numPr>
          <w:ilvl w:val="0"/>
          <w:numId w:val="23"/>
        </w:numPr>
      </w:pPr>
      <w:r w:rsidRPr="00A95CBF">
        <w:t xml:space="preserve">Implements the agreed Snowflake Architecture </w:t>
      </w:r>
    </w:p>
    <w:p w14:paraId="0DC16BCD" w14:textId="645179B6" w:rsidR="008430A3" w:rsidRDefault="008430A3">
      <w:pPr>
        <w:pStyle w:val="ListParagraph"/>
        <w:numPr>
          <w:ilvl w:val="0"/>
          <w:numId w:val="23"/>
        </w:numPr>
      </w:pPr>
      <w:r w:rsidRPr="00A95CBF">
        <w:t>Serves as the single source for Power BI reporting</w:t>
      </w:r>
    </w:p>
    <w:p w14:paraId="407A1CBE" w14:textId="77777777" w:rsidR="00432246" w:rsidRDefault="00432246" w:rsidP="00432246">
      <w:pPr>
        <w:pStyle w:val="ListParagraph"/>
      </w:pPr>
    </w:p>
    <w:p w14:paraId="53573F16" w14:textId="007C5343" w:rsidR="00432246" w:rsidRPr="00AC1B50" w:rsidRDefault="00432246">
      <w:pPr>
        <w:pStyle w:val="ListParagraph"/>
        <w:numPr>
          <w:ilvl w:val="1"/>
          <w:numId w:val="24"/>
        </w:numPr>
        <w:rPr>
          <w:b/>
          <w:bCs/>
        </w:rPr>
      </w:pPr>
      <w:r w:rsidRPr="00AC1B50">
        <w:rPr>
          <w:b/>
          <w:bCs/>
        </w:rPr>
        <w:t>Defining the key column for all the tables (Fact &amp; Dimension)</w:t>
      </w:r>
    </w:p>
    <w:p w14:paraId="3FBE5E54" w14:textId="77777777" w:rsidR="000337AF" w:rsidRDefault="000337AF" w:rsidP="000337AF">
      <w:pPr>
        <w:spacing w:after="0" w:line="300" w:lineRule="atLeast"/>
        <w:rPr>
          <w:rFonts w:ascii="Segoe UI" w:eastAsia="Times New Roman" w:hAnsi="Segoe UI" w:cs="Segoe UI"/>
          <w:b/>
          <w:bCs/>
          <w:kern w:val="0"/>
          <w:sz w:val="21"/>
          <w:szCs w:val="21"/>
          <w14:ligatures w14:val="none"/>
        </w:rPr>
      </w:pPr>
      <w:r w:rsidRPr="000337AF">
        <w:rPr>
          <w:rFonts w:ascii="Segoe UI" w:eastAsia="Times New Roman" w:hAnsi="Segoe UI" w:cs="Segoe UI"/>
          <w:b/>
          <w:bCs/>
          <w:kern w:val="0"/>
          <w:sz w:val="21"/>
          <w:szCs w:val="21"/>
          <w14:ligatures w14:val="none"/>
        </w:rPr>
        <w:t>Direct Relationships from Fact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401"/>
        <w:gridCol w:w="2262"/>
        <w:gridCol w:w="1655"/>
        <w:gridCol w:w="1286"/>
        <w:gridCol w:w="578"/>
      </w:tblGrid>
      <w:tr w:rsidR="000337AF" w:rsidRPr="000337AF" w14:paraId="7136F97F" w14:textId="77777777" w:rsidTr="000337AF">
        <w:trPr>
          <w:tblHeader/>
          <w:tblCellSpacing w:w="15" w:type="dxa"/>
        </w:trPr>
        <w:tc>
          <w:tcPr>
            <w:tcW w:w="0" w:type="auto"/>
            <w:vAlign w:val="center"/>
            <w:hideMark/>
          </w:tcPr>
          <w:p w14:paraId="0A7D3513" w14:textId="77777777" w:rsidR="000337AF" w:rsidRPr="000337AF" w:rsidRDefault="000337AF" w:rsidP="000337AF">
            <w:pPr>
              <w:spacing w:after="0" w:line="300" w:lineRule="atLeast"/>
              <w:rPr>
                <w:b/>
                <w:bCs/>
                <w:sz w:val="20"/>
                <w:szCs w:val="20"/>
              </w:rPr>
            </w:pPr>
            <w:r w:rsidRPr="000337AF">
              <w:rPr>
                <w:b/>
                <w:bCs/>
                <w:sz w:val="20"/>
                <w:szCs w:val="20"/>
              </w:rPr>
              <w:t>Fact Table</w:t>
            </w:r>
          </w:p>
        </w:tc>
        <w:tc>
          <w:tcPr>
            <w:tcW w:w="0" w:type="auto"/>
            <w:vAlign w:val="center"/>
            <w:hideMark/>
          </w:tcPr>
          <w:p w14:paraId="0069DFF7" w14:textId="77777777" w:rsidR="000337AF" w:rsidRPr="000337AF" w:rsidRDefault="000337AF" w:rsidP="000337AF">
            <w:pPr>
              <w:spacing w:after="0" w:line="300" w:lineRule="atLeast"/>
              <w:rPr>
                <w:b/>
                <w:bCs/>
                <w:sz w:val="20"/>
                <w:szCs w:val="20"/>
              </w:rPr>
            </w:pPr>
            <w:r w:rsidRPr="000337AF">
              <w:rPr>
                <w:b/>
                <w:bCs/>
                <w:sz w:val="20"/>
                <w:szCs w:val="20"/>
              </w:rPr>
              <w:t>Fact Column</w:t>
            </w:r>
          </w:p>
        </w:tc>
        <w:tc>
          <w:tcPr>
            <w:tcW w:w="0" w:type="auto"/>
            <w:vAlign w:val="center"/>
            <w:hideMark/>
          </w:tcPr>
          <w:p w14:paraId="78C1B3D6" w14:textId="77777777" w:rsidR="000337AF" w:rsidRPr="000337AF" w:rsidRDefault="000337AF" w:rsidP="000337AF">
            <w:pPr>
              <w:spacing w:after="0" w:line="300" w:lineRule="atLeast"/>
              <w:rPr>
                <w:b/>
                <w:bCs/>
                <w:sz w:val="20"/>
                <w:szCs w:val="20"/>
              </w:rPr>
            </w:pPr>
            <w:r w:rsidRPr="000337AF">
              <w:rPr>
                <w:b/>
                <w:bCs/>
                <w:sz w:val="20"/>
                <w:szCs w:val="20"/>
              </w:rPr>
              <w:t>Dimension Table</w:t>
            </w:r>
          </w:p>
        </w:tc>
        <w:tc>
          <w:tcPr>
            <w:tcW w:w="0" w:type="auto"/>
            <w:vAlign w:val="center"/>
            <w:hideMark/>
          </w:tcPr>
          <w:p w14:paraId="3A1CFFEC" w14:textId="77777777" w:rsidR="000337AF" w:rsidRPr="000337AF" w:rsidRDefault="000337AF" w:rsidP="000337AF">
            <w:pPr>
              <w:spacing w:after="0" w:line="300" w:lineRule="atLeast"/>
              <w:rPr>
                <w:b/>
                <w:bCs/>
                <w:sz w:val="20"/>
                <w:szCs w:val="20"/>
              </w:rPr>
            </w:pPr>
            <w:r w:rsidRPr="000337AF">
              <w:rPr>
                <w:b/>
                <w:bCs/>
                <w:sz w:val="20"/>
                <w:szCs w:val="20"/>
              </w:rPr>
              <w:t>Dimension Column</w:t>
            </w:r>
          </w:p>
        </w:tc>
        <w:tc>
          <w:tcPr>
            <w:tcW w:w="0" w:type="auto"/>
            <w:vAlign w:val="center"/>
            <w:hideMark/>
          </w:tcPr>
          <w:p w14:paraId="0592C73F" w14:textId="77777777" w:rsidR="000337AF" w:rsidRPr="000337AF" w:rsidRDefault="000337AF" w:rsidP="000337AF">
            <w:pPr>
              <w:spacing w:after="0" w:line="300" w:lineRule="atLeast"/>
              <w:rPr>
                <w:b/>
                <w:bCs/>
                <w:sz w:val="20"/>
                <w:szCs w:val="20"/>
              </w:rPr>
            </w:pPr>
            <w:r w:rsidRPr="000337AF">
              <w:rPr>
                <w:b/>
                <w:bCs/>
                <w:sz w:val="20"/>
                <w:szCs w:val="20"/>
              </w:rPr>
              <w:t>Cardinality</w:t>
            </w:r>
          </w:p>
        </w:tc>
        <w:tc>
          <w:tcPr>
            <w:tcW w:w="0" w:type="auto"/>
            <w:vAlign w:val="center"/>
            <w:hideMark/>
          </w:tcPr>
          <w:p w14:paraId="6AF26C70" w14:textId="77777777" w:rsidR="000337AF" w:rsidRPr="000337AF" w:rsidRDefault="000337AF" w:rsidP="000337AF">
            <w:pPr>
              <w:spacing w:after="0" w:line="300" w:lineRule="atLeast"/>
              <w:rPr>
                <w:b/>
                <w:bCs/>
                <w:sz w:val="20"/>
                <w:szCs w:val="20"/>
              </w:rPr>
            </w:pPr>
            <w:r w:rsidRPr="000337AF">
              <w:rPr>
                <w:b/>
                <w:bCs/>
                <w:sz w:val="20"/>
                <w:szCs w:val="20"/>
              </w:rPr>
              <w:t>Filter</w:t>
            </w:r>
          </w:p>
        </w:tc>
      </w:tr>
      <w:tr w:rsidR="000337AF" w:rsidRPr="000337AF" w14:paraId="4CBAE743" w14:textId="77777777" w:rsidTr="000337AF">
        <w:trPr>
          <w:tblCellSpacing w:w="15" w:type="dxa"/>
        </w:trPr>
        <w:tc>
          <w:tcPr>
            <w:tcW w:w="0" w:type="auto"/>
            <w:vAlign w:val="center"/>
            <w:hideMark/>
          </w:tcPr>
          <w:p w14:paraId="650E843B" w14:textId="77777777" w:rsidR="000337AF" w:rsidRPr="000337AF" w:rsidRDefault="000337AF" w:rsidP="000337AF">
            <w:pPr>
              <w:spacing w:after="0" w:line="300" w:lineRule="atLeast"/>
              <w:rPr>
                <w:sz w:val="20"/>
                <w:szCs w:val="20"/>
              </w:rPr>
            </w:pPr>
            <w:r w:rsidRPr="000337AF">
              <w:rPr>
                <w:sz w:val="20"/>
                <w:szCs w:val="20"/>
              </w:rPr>
              <w:t>GL_Fact_Enrollments</w:t>
            </w:r>
          </w:p>
        </w:tc>
        <w:tc>
          <w:tcPr>
            <w:tcW w:w="0" w:type="auto"/>
            <w:vAlign w:val="center"/>
            <w:hideMark/>
          </w:tcPr>
          <w:p w14:paraId="78F3B873" w14:textId="77777777" w:rsidR="000337AF" w:rsidRPr="000337AF" w:rsidRDefault="000337AF" w:rsidP="000337AF">
            <w:pPr>
              <w:spacing w:after="0" w:line="300" w:lineRule="atLeast"/>
              <w:rPr>
                <w:sz w:val="20"/>
                <w:szCs w:val="20"/>
              </w:rPr>
            </w:pPr>
            <w:r w:rsidRPr="000337AF">
              <w:rPr>
                <w:sz w:val="20"/>
                <w:szCs w:val="20"/>
              </w:rPr>
              <w:t>CourseSessionId</w:t>
            </w:r>
          </w:p>
        </w:tc>
        <w:tc>
          <w:tcPr>
            <w:tcW w:w="0" w:type="auto"/>
            <w:vAlign w:val="center"/>
            <w:hideMark/>
          </w:tcPr>
          <w:p w14:paraId="38F81EFF" w14:textId="77777777" w:rsidR="000337AF" w:rsidRPr="000337AF" w:rsidRDefault="000337AF" w:rsidP="000337AF">
            <w:pPr>
              <w:spacing w:after="0" w:line="300" w:lineRule="atLeast"/>
              <w:rPr>
                <w:sz w:val="20"/>
                <w:szCs w:val="20"/>
              </w:rPr>
            </w:pPr>
            <w:r w:rsidRPr="000337AF">
              <w:rPr>
                <w:sz w:val="20"/>
                <w:szCs w:val="20"/>
              </w:rPr>
              <w:t>GL_Dim_Attendance</w:t>
            </w:r>
          </w:p>
        </w:tc>
        <w:tc>
          <w:tcPr>
            <w:tcW w:w="0" w:type="auto"/>
            <w:vAlign w:val="center"/>
            <w:hideMark/>
          </w:tcPr>
          <w:p w14:paraId="21C9E2FF" w14:textId="77777777" w:rsidR="000337AF" w:rsidRPr="000337AF" w:rsidRDefault="000337AF" w:rsidP="000337AF">
            <w:pPr>
              <w:spacing w:after="0" w:line="300" w:lineRule="atLeast"/>
              <w:rPr>
                <w:sz w:val="20"/>
                <w:szCs w:val="20"/>
              </w:rPr>
            </w:pPr>
            <w:r w:rsidRPr="000337AF">
              <w:rPr>
                <w:sz w:val="20"/>
                <w:szCs w:val="20"/>
              </w:rPr>
              <w:t>CourseSessionId</w:t>
            </w:r>
          </w:p>
        </w:tc>
        <w:tc>
          <w:tcPr>
            <w:tcW w:w="0" w:type="auto"/>
            <w:vAlign w:val="center"/>
            <w:hideMark/>
          </w:tcPr>
          <w:p w14:paraId="5916199E" w14:textId="77777777" w:rsidR="000337AF" w:rsidRPr="000337AF" w:rsidRDefault="000337AF" w:rsidP="000337AF">
            <w:pPr>
              <w:spacing w:after="0" w:line="300" w:lineRule="atLeast"/>
              <w:rPr>
                <w:sz w:val="20"/>
                <w:szCs w:val="20"/>
              </w:rPr>
            </w:pPr>
            <w:r w:rsidRPr="000337AF">
              <w:rPr>
                <w:sz w:val="20"/>
                <w:szCs w:val="20"/>
              </w:rPr>
              <w:t>Many-to-Many</w:t>
            </w:r>
          </w:p>
        </w:tc>
        <w:tc>
          <w:tcPr>
            <w:tcW w:w="0" w:type="auto"/>
            <w:vAlign w:val="center"/>
            <w:hideMark/>
          </w:tcPr>
          <w:p w14:paraId="3FE19917" w14:textId="77777777" w:rsidR="000337AF" w:rsidRPr="000337AF" w:rsidRDefault="000337AF" w:rsidP="000337AF">
            <w:pPr>
              <w:spacing w:after="0" w:line="300" w:lineRule="atLeast"/>
              <w:rPr>
                <w:sz w:val="20"/>
                <w:szCs w:val="20"/>
              </w:rPr>
            </w:pPr>
            <w:r w:rsidRPr="000337AF">
              <w:rPr>
                <w:sz w:val="20"/>
                <w:szCs w:val="20"/>
              </w:rPr>
              <w:t>Both</w:t>
            </w:r>
          </w:p>
        </w:tc>
      </w:tr>
      <w:tr w:rsidR="000337AF" w:rsidRPr="000337AF" w14:paraId="2F051B7C" w14:textId="77777777" w:rsidTr="000337AF">
        <w:trPr>
          <w:tblCellSpacing w:w="15" w:type="dxa"/>
        </w:trPr>
        <w:tc>
          <w:tcPr>
            <w:tcW w:w="0" w:type="auto"/>
            <w:vAlign w:val="center"/>
            <w:hideMark/>
          </w:tcPr>
          <w:p w14:paraId="3946E25C" w14:textId="77777777" w:rsidR="000337AF" w:rsidRPr="000337AF" w:rsidRDefault="000337AF" w:rsidP="000337AF">
            <w:pPr>
              <w:spacing w:after="0" w:line="300" w:lineRule="atLeast"/>
              <w:rPr>
                <w:sz w:val="20"/>
                <w:szCs w:val="20"/>
              </w:rPr>
            </w:pPr>
            <w:r w:rsidRPr="000337AF">
              <w:rPr>
                <w:sz w:val="20"/>
                <w:szCs w:val="20"/>
              </w:rPr>
              <w:t>GL_Fact_Enrollments</w:t>
            </w:r>
          </w:p>
        </w:tc>
        <w:tc>
          <w:tcPr>
            <w:tcW w:w="0" w:type="auto"/>
            <w:vAlign w:val="center"/>
            <w:hideMark/>
          </w:tcPr>
          <w:p w14:paraId="6F66C846" w14:textId="77777777" w:rsidR="000337AF" w:rsidRPr="000337AF" w:rsidRDefault="000337AF" w:rsidP="000337AF">
            <w:pPr>
              <w:spacing w:after="0" w:line="300" w:lineRule="atLeast"/>
              <w:rPr>
                <w:sz w:val="20"/>
                <w:szCs w:val="20"/>
              </w:rPr>
            </w:pPr>
            <w:r w:rsidRPr="000337AF">
              <w:rPr>
                <w:sz w:val="20"/>
                <w:szCs w:val="20"/>
              </w:rPr>
              <w:t>CourseId</w:t>
            </w:r>
          </w:p>
        </w:tc>
        <w:tc>
          <w:tcPr>
            <w:tcW w:w="0" w:type="auto"/>
            <w:vAlign w:val="center"/>
            <w:hideMark/>
          </w:tcPr>
          <w:p w14:paraId="551E1200" w14:textId="77777777" w:rsidR="000337AF" w:rsidRPr="000337AF" w:rsidRDefault="000337AF" w:rsidP="000337AF">
            <w:pPr>
              <w:spacing w:after="0" w:line="300" w:lineRule="atLeast"/>
              <w:rPr>
                <w:sz w:val="20"/>
                <w:szCs w:val="20"/>
              </w:rPr>
            </w:pPr>
            <w:r w:rsidRPr="000337AF">
              <w:rPr>
                <w:sz w:val="20"/>
                <w:szCs w:val="20"/>
              </w:rPr>
              <w:t>GL_Dim_Courses</w:t>
            </w:r>
          </w:p>
        </w:tc>
        <w:tc>
          <w:tcPr>
            <w:tcW w:w="0" w:type="auto"/>
            <w:vAlign w:val="center"/>
            <w:hideMark/>
          </w:tcPr>
          <w:p w14:paraId="7DA56B7A" w14:textId="77777777" w:rsidR="000337AF" w:rsidRPr="000337AF" w:rsidRDefault="000337AF" w:rsidP="000337AF">
            <w:pPr>
              <w:spacing w:after="0" w:line="300" w:lineRule="atLeast"/>
              <w:rPr>
                <w:sz w:val="20"/>
                <w:szCs w:val="20"/>
              </w:rPr>
            </w:pPr>
            <w:r w:rsidRPr="000337AF">
              <w:rPr>
                <w:sz w:val="20"/>
                <w:szCs w:val="20"/>
              </w:rPr>
              <w:t>CoursesId</w:t>
            </w:r>
          </w:p>
        </w:tc>
        <w:tc>
          <w:tcPr>
            <w:tcW w:w="0" w:type="auto"/>
            <w:vAlign w:val="center"/>
            <w:hideMark/>
          </w:tcPr>
          <w:p w14:paraId="4E193396" w14:textId="77777777" w:rsidR="000337AF" w:rsidRPr="000337AF" w:rsidRDefault="000337AF" w:rsidP="000337AF">
            <w:pPr>
              <w:spacing w:after="0" w:line="300" w:lineRule="atLeast"/>
              <w:rPr>
                <w:sz w:val="20"/>
                <w:szCs w:val="20"/>
              </w:rPr>
            </w:pPr>
            <w:r w:rsidRPr="000337AF">
              <w:rPr>
                <w:sz w:val="20"/>
                <w:szCs w:val="20"/>
              </w:rPr>
              <w:t>Many-to-One</w:t>
            </w:r>
          </w:p>
        </w:tc>
        <w:tc>
          <w:tcPr>
            <w:tcW w:w="0" w:type="auto"/>
            <w:vAlign w:val="center"/>
            <w:hideMark/>
          </w:tcPr>
          <w:p w14:paraId="37DCDC88" w14:textId="77777777" w:rsidR="000337AF" w:rsidRPr="000337AF" w:rsidRDefault="000337AF" w:rsidP="000337AF">
            <w:pPr>
              <w:spacing w:after="0" w:line="300" w:lineRule="atLeast"/>
              <w:rPr>
                <w:sz w:val="20"/>
                <w:szCs w:val="20"/>
              </w:rPr>
            </w:pPr>
            <w:r w:rsidRPr="000337AF">
              <w:rPr>
                <w:sz w:val="20"/>
                <w:szCs w:val="20"/>
              </w:rPr>
              <w:t>Single</w:t>
            </w:r>
          </w:p>
        </w:tc>
      </w:tr>
      <w:tr w:rsidR="000337AF" w:rsidRPr="000337AF" w14:paraId="7DADD9AA" w14:textId="77777777" w:rsidTr="000337AF">
        <w:trPr>
          <w:tblCellSpacing w:w="15" w:type="dxa"/>
        </w:trPr>
        <w:tc>
          <w:tcPr>
            <w:tcW w:w="0" w:type="auto"/>
            <w:vAlign w:val="center"/>
            <w:hideMark/>
          </w:tcPr>
          <w:p w14:paraId="71FC21DC" w14:textId="77777777" w:rsidR="000337AF" w:rsidRPr="000337AF" w:rsidRDefault="000337AF" w:rsidP="000337AF">
            <w:pPr>
              <w:spacing w:after="0" w:line="300" w:lineRule="atLeast"/>
              <w:rPr>
                <w:sz w:val="20"/>
                <w:szCs w:val="20"/>
              </w:rPr>
            </w:pPr>
            <w:r w:rsidRPr="000337AF">
              <w:rPr>
                <w:sz w:val="20"/>
                <w:szCs w:val="20"/>
              </w:rPr>
              <w:t>GL_Fact_Enrollments</w:t>
            </w:r>
          </w:p>
        </w:tc>
        <w:tc>
          <w:tcPr>
            <w:tcW w:w="0" w:type="auto"/>
            <w:vAlign w:val="center"/>
            <w:hideMark/>
          </w:tcPr>
          <w:p w14:paraId="70ABEF80" w14:textId="77777777" w:rsidR="000337AF" w:rsidRPr="000337AF" w:rsidRDefault="000337AF" w:rsidP="000337AF">
            <w:pPr>
              <w:spacing w:after="0" w:line="300" w:lineRule="atLeast"/>
              <w:rPr>
                <w:sz w:val="20"/>
                <w:szCs w:val="20"/>
              </w:rPr>
            </w:pPr>
            <w:r w:rsidRPr="000337AF">
              <w:rPr>
                <w:sz w:val="20"/>
                <w:szCs w:val="20"/>
              </w:rPr>
              <w:t>CourseSessionId</w:t>
            </w:r>
          </w:p>
        </w:tc>
        <w:tc>
          <w:tcPr>
            <w:tcW w:w="0" w:type="auto"/>
            <w:vAlign w:val="center"/>
            <w:hideMark/>
          </w:tcPr>
          <w:p w14:paraId="0F100800" w14:textId="77777777" w:rsidR="000337AF" w:rsidRPr="000337AF" w:rsidRDefault="000337AF" w:rsidP="000337AF">
            <w:pPr>
              <w:spacing w:after="0" w:line="300" w:lineRule="atLeast"/>
              <w:rPr>
                <w:sz w:val="20"/>
                <w:szCs w:val="20"/>
              </w:rPr>
            </w:pPr>
            <w:r w:rsidRPr="000337AF">
              <w:rPr>
                <w:sz w:val="20"/>
                <w:szCs w:val="20"/>
              </w:rPr>
              <w:t>GL_Dim_CourseSessions</w:t>
            </w:r>
          </w:p>
        </w:tc>
        <w:tc>
          <w:tcPr>
            <w:tcW w:w="0" w:type="auto"/>
            <w:vAlign w:val="center"/>
            <w:hideMark/>
          </w:tcPr>
          <w:p w14:paraId="750F9D45" w14:textId="77777777" w:rsidR="000337AF" w:rsidRPr="000337AF" w:rsidRDefault="000337AF" w:rsidP="000337AF">
            <w:pPr>
              <w:spacing w:after="0" w:line="300" w:lineRule="atLeast"/>
              <w:rPr>
                <w:sz w:val="20"/>
                <w:szCs w:val="20"/>
              </w:rPr>
            </w:pPr>
            <w:r w:rsidRPr="000337AF">
              <w:rPr>
                <w:sz w:val="20"/>
                <w:szCs w:val="20"/>
              </w:rPr>
              <w:t>CourseSessionId</w:t>
            </w:r>
          </w:p>
        </w:tc>
        <w:tc>
          <w:tcPr>
            <w:tcW w:w="0" w:type="auto"/>
            <w:vAlign w:val="center"/>
            <w:hideMark/>
          </w:tcPr>
          <w:p w14:paraId="731165E3" w14:textId="77777777" w:rsidR="000337AF" w:rsidRPr="000337AF" w:rsidRDefault="000337AF" w:rsidP="000337AF">
            <w:pPr>
              <w:spacing w:after="0" w:line="300" w:lineRule="atLeast"/>
              <w:rPr>
                <w:sz w:val="20"/>
                <w:szCs w:val="20"/>
              </w:rPr>
            </w:pPr>
            <w:r w:rsidRPr="000337AF">
              <w:rPr>
                <w:sz w:val="20"/>
                <w:szCs w:val="20"/>
              </w:rPr>
              <w:t>Many-to-One</w:t>
            </w:r>
          </w:p>
        </w:tc>
        <w:tc>
          <w:tcPr>
            <w:tcW w:w="0" w:type="auto"/>
            <w:vAlign w:val="center"/>
            <w:hideMark/>
          </w:tcPr>
          <w:p w14:paraId="7D7E9F2F" w14:textId="77777777" w:rsidR="000337AF" w:rsidRPr="000337AF" w:rsidRDefault="000337AF" w:rsidP="000337AF">
            <w:pPr>
              <w:spacing w:after="0" w:line="300" w:lineRule="atLeast"/>
              <w:rPr>
                <w:sz w:val="20"/>
                <w:szCs w:val="20"/>
              </w:rPr>
            </w:pPr>
            <w:r w:rsidRPr="000337AF">
              <w:rPr>
                <w:sz w:val="20"/>
                <w:szCs w:val="20"/>
              </w:rPr>
              <w:t>Single</w:t>
            </w:r>
          </w:p>
        </w:tc>
      </w:tr>
      <w:tr w:rsidR="000337AF" w:rsidRPr="000337AF" w14:paraId="2323B19B" w14:textId="77777777" w:rsidTr="000337AF">
        <w:trPr>
          <w:tblCellSpacing w:w="15" w:type="dxa"/>
        </w:trPr>
        <w:tc>
          <w:tcPr>
            <w:tcW w:w="0" w:type="auto"/>
            <w:vAlign w:val="center"/>
            <w:hideMark/>
          </w:tcPr>
          <w:p w14:paraId="118437E3" w14:textId="77777777" w:rsidR="000337AF" w:rsidRPr="000337AF" w:rsidRDefault="000337AF" w:rsidP="000337AF">
            <w:pPr>
              <w:spacing w:after="0" w:line="300" w:lineRule="atLeast"/>
              <w:rPr>
                <w:sz w:val="20"/>
                <w:szCs w:val="20"/>
              </w:rPr>
            </w:pPr>
            <w:r w:rsidRPr="000337AF">
              <w:rPr>
                <w:sz w:val="20"/>
                <w:szCs w:val="20"/>
              </w:rPr>
              <w:t>GL_Fact_Enrollments</w:t>
            </w:r>
          </w:p>
        </w:tc>
        <w:tc>
          <w:tcPr>
            <w:tcW w:w="0" w:type="auto"/>
            <w:vAlign w:val="center"/>
            <w:hideMark/>
          </w:tcPr>
          <w:p w14:paraId="1860ACF3" w14:textId="77777777" w:rsidR="000337AF" w:rsidRPr="000337AF" w:rsidRDefault="000337AF" w:rsidP="000337AF">
            <w:pPr>
              <w:spacing w:after="0" w:line="300" w:lineRule="atLeast"/>
              <w:rPr>
                <w:sz w:val="20"/>
                <w:szCs w:val="20"/>
              </w:rPr>
            </w:pPr>
            <w:r w:rsidRPr="000337AF">
              <w:rPr>
                <w:sz w:val="20"/>
                <w:szCs w:val="20"/>
              </w:rPr>
              <w:t>UserEmailId</w:t>
            </w:r>
          </w:p>
        </w:tc>
        <w:tc>
          <w:tcPr>
            <w:tcW w:w="0" w:type="auto"/>
            <w:vAlign w:val="center"/>
            <w:hideMark/>
          </w:tcPr>
          <w:p w14:paraId="4FD7A391" w14:textId="77777777" w:rsidR="000337AF" w:rsidRPr="000337AF" w:rsidRDefault="000337AF" w:rsidP="000337AF">
            <w:pPr>
              <w:spacing w:after="0" w:line="300" w:lineRule="atLeast"/>
              <w:rPr>
                <w:sz w:val="20"/>
                <w:szCs w:val="20"/>
              </w:rPr>
            </w:pPr>
            <w:r w:rsidRPr="000337AF">
              <w:rPr>
                <w:sz w:val="20"/>
                <w:szCs w:val="20"/>
              </w:rPr>
              <w:t>GL_Dim_EmployeeRecords</w:t>
            </w:r>
          </w:p>
        </w:tc>
        <w:tc>
          <w:tcPr>
            <w:tcW w:w="0" w:type="auto"/>
            <w:vAlign w:val="center"/>
            <w:hideMark/>
          </w:tcPr>
          <w:p w14:paraId="1EAAE1D9" w14:textId="77777777" w:rsidR="000337AF" w:rsidRPr="000337AF" w:rsidRDefault="000337AF" w:rsidP="000337AF">
            <w:pPr>
              <w:spacing w:after="0" w:line="300" w:lineRule="atLeast"/>
              <w:rPr>
                <w:sz w:val="20"/>
                <w:szCs w:val="20"/>
              </w:rPr>
            </w:pPr>
            <w:r w:rsidRPr="000337AF">
              <w:rPr>
                <w:sz w:val="20"/>
                <w:szCs w:val="20"/>
              </w:rPr>
              <w:t>EMAIL_ADDRESS</w:t>
            </w:r>
          </w:p>
        </w:tc>
        <w:tc>
          <w:tcPr>
            <w:tcW w:w="0" w:type="auto"/>
            <w:vAlign w:val="center"/>
            <w:hideMark/>
          </w:tcPr>
          <w:p w14:paraId="1CA6F217" w14:textId="77777777" w:rsidR="000337AF" w:rsidRPr="000337AF" w:rsidRDefault="000337AF" w:rsidP="000337AF">
            <w:pPr>
              <w:spacing w:after="0" w:line="300" w:lineRule="atLeast"/>
              <w:rPr>
                <w:sz w:val="20"/>
                <w:szCs w:val="20"/>
              </w:rPr>
            </w:pPr>
            <w:r w:rsidRPr="000337AF">
              <w:rPr>
                <w:sz w:val="20"/>
                <w:szCs w:val="20"/>
              </w:rPr>
              <w:t>Many-to-One</w:t>
            </w:r>
          </w:p>
        </w:tc>
        <w:tc>
          <w:tcPr>
            <w:tcW w:w="0" w:type="auto"/>
            <w:vAlign w:val="center"/>
            <w:hideMark/>
          </w:tcPr>
          <w:p w14:paraId="4BA20EEF" w14:textId="77777777" w:rsidR="000337AF" w:rsidRPr="000337AF" w:rsidRDefault="000337AF" w:rsidP="000337AF">
            <w:pPr>
              <w:spacing w:after="0" w:line="300" w:lineRule="atLeast"/>
              <w:rPr>
                <w:sz w:val="20"/>
                <w:szCs w:val="20"/>
              </w:rPr>
            </w:pPr>
            <w:r w:rsidRPr="000337AF">
              <w:rPr>
                <w:sz w:val="20"/>
                <w:szCs w:val="20"/>
              </w:rPr>
              <w:t>Single</w:t>
            </w:r>
          </w:p>
        </w:tc>
      </w:tr>
      <w:tr w:rsidR="000337AF" w:rsidRPr="000337AF" w14:paraId="6404ABCE" w14:textId="77777777" w:rsidTr="000337AF">
        <w:trPr>
          <w:tblCellSpacing w:w="15" w:type="dxa"/>
        </w:trPr>
        <w:tc>
          <w:tcPr>
            <w:tcW w:w="0" w:type="auto"/>
            <w:vAlign w:val="center"/>
            <w:hideMark/>
          </w:tcPr>
          <w:p w14:paraId="2B61456D" w14:textId="77777777" w:rsidR="000337AF" w:rsidRPr="000337AF" w:rsidRDefault="000337AF" w:rsidP="000337AF">
            <w:pPr>
              <w:spacing w:after="0" w:line="300" w:lineRule="atLeast"/>
              <w:rPr>
                <w:sz w:val="20"/>
                <w:szCs w:val="20"/>
              </w:rPr>
            </w:pPr>
            <w:r w:rsidRPr="000337AF">
              <w:rPr>
                <w:sz w:val="20"/>
                <w:szCs w:val="20"/>
              </w:rPr>
              <w:t>GL_Fact_Enrollments</w:t>
            </w:r>
          </w:p>
        </w:tc>
        <w:tc>
          <w:tcPr>
            <w:tcW w:w="0" w:type="auto"/>
            <w:vAlign w:val="center"/>
            <w:hideMark/>
          </w:tcPr>
          <w:p w14:paraId="4DB13054" w14:textId="77777777" w:rsidR="000337AF" w:rsidRPr="000337AF" w:rsidRDefault="000337AF" w:rsidP="000337AF">
            <w:pPr>
              <w:spacing w:after="0" w:line="300" w:lineRule="atLeast"/>
              <w:rPr>
                <w:sz w:val="20"/>
                <w:szCs w:val="20"/>
              </w:rPr>
            </w:pPr>
            <w:r w:rsidRPr="000337AF">
              <w:rPr>
                <w:sz w:val="20"/>
                <w:szCs w:val="20"/>
              </w:rPr>
              <w:t>CourseId</w:t>
            </w:r>
          </w:p>
        </w:tc>
        <w:tc>
          <w:tcPr>
            <w:tcW w:w="0" w:type="auto"/>
            <w:vAlign w:val="center"/>
            <w:hideMark/>
          </w:tcPr>
          <w:p w14:paraId="2197D62B" w14:textId="77777777" w:rsidR="000337AF" w:rsidRPr="000337AF" w:rsidRDefault="000337AF" w:rsidP="000337AF">
            <w:pPr>
              <w:spacing w:after="0" w:line="300" w:lineRule="atLeast"/>
              <w:rPr>
                <w:sz w:val="20"/>
                <w:szCs w:val="20"/>
              </w:rPr>
            </w:pPr>
            <w:r w:rsidRPr="000337AF">
              <w:rPr>
                <w:sz w:val="20"/>
                <w:szCs w:val="20"/>
              </w:rPr>
              <w:t>GL_Dim_TrainingPlans</w:t>
            </w:r>
          </w:p>
        </w:tc>
        <w:tc>
          <w:tcPr>
            <w:tcW w:w="0" w:type="auto"/>
            <w:vAlign w:val="center"/>
            <w:hideMark/>
          </w:tcPr>
          <w:p w14:paraId="58FFE651" w14:textId="77777777" w:rsidR="000337AF" w:rsidRPr="000337AF" w:rsidRDefault="000337AF" w:rsidP="000337AF">
            <w:pPr>
              <w:spacing w:after="0" w:line="300" w:lineRule="atLeast"/>
              <w:rPr>
                <w:sz w:val="20"/>
                <w:szCs w:val="20"/>
              </w:rPr>
            </w:pPr>
            <w:r w:rsidRPr="000337AF">
              <w:rPr>
                <w:sz w:val="20"/>
                <w:szCs w:val="20"/>
              </w:rPr>
              <w:t>CourseId</w:t>
            </w:r>
          </w:p>
        </w:tc>
        <w:tc>
          <w:tcPr>
            <w:tcW w:w="0" w:type="auto"/>
            <w:vAlign w:val="center"/>
            <w:hideMark/>
          </w:tcPr>
          <w:p w14:paraId="6C33A231" w14:textId="77777777" w:rsidR="000337AF" w:rsidRPr="000337AF" w:rsidRDefault="000337AF" w:rsidP="000337AF">
            <w:pPr>
              <w:spacing w:after="0" w:line="300" w:lineRule="atLeast"/>
              <w:rPr>
                <w:sz w:val="20"/>
                <w:szCs w:val="20"/>
              </w:rPr>
            </w:pPr>
            <w:r w:rsidRPr="000337AF">
              <w:rPr>
                <w:sz w:val="20"/>
                <w:szCs w:val="20"/>
              </w:rPr>
              <w:t>Many-to-One</w:t>
            </w:r>
          </w:p>
        </w:tc>
        <w:tc>
          <w:tcPr>
            <w:tcW w:w="0" w:type="auto"/>
            <w:vAlign w:val="center"/>
            <w:hideMark/>
          </w:tcPr>
          <w:p w14:paraId="13E219CE" w14:textId="77777777" w:rsidR="000337AF" w:rsidRPr="000337AF" w:rsidRDefault="000337AF" w:rsidP="000337AF">
            <w:pPr>
              <w:spacing w:after="0" w:line="300" w:lineRule="atLeast"/>
              <w:rPr>
                <w:sz w:val="20"/>
                <w:szCs w:val="20"/>
              </w:rPr>
            </w:pPr>
            <w:r w:rsidRPr="000337AF">
              <w:rPr>
                <w:sz w:val="20"/>
                <w:szCs w:val="20"/>
              </w:rPr>
              <w:t>Single</w:t>
            </w:r>
          </w:p>
        </w:tc>
      </w:tr>
      <w:tr w:rsidR="000337AF" w:rsidRPr="000337AF" w14:paraId="0DA01E5C" w14:textId="77777777" w:rsidTr="000337AF">
        <w:trPr>
          <w:tblCellSpacing w:w="15" w:type="dxa"/>
        </w:trPr>
        <w:tc>
          <w:tcPr>
            <w:tcW w:w="0" w:type="auto"/>
            <w:vAlign w:val="center"/>
            <w:hideMark/>
          </w:tcPr>
          <w:p w14:paraId="223FF1FA" w14:textId="77777777" w:rsidR="000337AF" w:rsidRPr="000337AF" w:rsidRDefault="000337AF" w:rsidP="000337AF">
            <w:pPr>
              <w:spacing w:after="0" w:line="300" w:lineRule="atLeast"/>
              <w:rPr>
                <w:sz w:val="20"/>
                <w:szCs w:val="20"/>
              </w:rPr>
            </w:pPr>
            <w:r w:rsidRPr="000337AF">
              <w:rPr>
                <w:sz w:val="20"/>
                <w:szCs w:val="20"/>
              </w:rPr>
              <w:t>GL_Fact_Enrollments</w:t>
            </w:r>
          </w:p>
        </w:tc>
        <w:tc>
          <w:tcPr>
            <w:tcW w:w="0" w:type="auto"/>
            <w:vAlign w:val="center"/>
            <w:hideMark/>
          </w:tcPr>
          <w:p w14:paraId="0A32CC21" w14:textId="77777777" w:rsidR="000337AF" w:rsidRPr="000337AF" w:rsidRDefault="000337AF" w:rsidP="000337AF">
            <w:pPr>
              <w:spacing w:after="0" w:line="300" w:lineRule="atLeast"/>
              <w:rPr>
                <w:sz w:val="20"/>
                <w:szCs w:val="20"/>
              </w:rPr>
            </w:pPr>
            <w:r w:rsidRPr="000337AF">
              <w:rPr>
                <w:sz w:val="20"/>
                <w:szCs w:val="20"/>
              </w:rPr>
              <w:t>UserId</w:t>
            </w:r>
          </w:p>
        </w:tc>
        <w:tc>
          <w:tcPr>
            <w:tcW w:w="0" w:type="auto"/>
            <w:vAlign w:val="center"/>
            <w:hideMark/>
          </w:tcPr>
          <w:p w14:paraId="59CDCC54" w14:textId="77777777" w:rsidR="000337AF" w:rsidRPr="000337AF" w:rsidRDefault="000337AF" w:rsidP="000337AF">
            <w:pPr>
              <w:spacing w:after="0" w:line="300" w:lineRule="atLeast"/>
              <w:rPr>
                <w:sz w:val="20"/>
                <w:szCs w:val="20"/>
              </w:rPr>
            </w:pPr>
            <w:r w:rsidRPr="000337AF">
              <w:rPr>
                <w:sz w:val="20"/>
                <w:szCs w:val="20"/>
              </w:rPr>
              <w:t>GL_Dim_Users</w:t>
            </w:r>
          </w:p>
        </w:tc>
        <w:tc>
          <w:tcPr>
            <w:tcW w:w="0" w:type="auto"/>
            <w:vAlign w:val="center"/>
            <w:hideMark/>
          </w:tcPr>
          <w:p w14:paraId="47249126" w14:textId="77777777" w:rsidR="000337AF" w:rsidRPr="000337AF" w:rsidRDefault="000337AF" w:rsidP="000337AF">
            <w:pPr>
              <w:spacing w:after="0" w:line="300" w:lineRule="atLeast"/>
              <w:rPr>
                <w:sz w:val="20"/>
                <w:szCs w:val="20"/>
              </w:rPr>
            </w:pPr>
            <w:r w:rsidRPr="000337AF">
              <w:rPr>
                <w:sz w:val="20"/>
                <w:szCs w:val="20"/>
              </w:rPr>
              <w:t>UserId</w:t>
            </w:r>
          </w:p>
        </w:tc>
        <w:tc>
          <w:tcPr>
            <w:tcW w:w="0" w:type="auto"/>
            <w:vAlign w:val="center"/>
            <w:hideMark/>
          </w:tcPr>
          <w:p w14:paraId="60E14874" w14:textId="77777777" w:rsidR="000337AF" w:rsidRPr="000337AF" w:rsidRDefault="000337AF" w:rsidP="000337AF">
            <w:pPr>
              <w:spacing w:after="0" w:line="300" w:lineRule="atLeast"/>
              <w:rPr>
                <w:sz w:val="20"/>
                <w:szCs w:val="20"/>
              </w:rPr>
            </w:pPr>
            <w:r w:rsidRPr="000337AF">
              <w:rPr>
                <w:sz w:val="20"/>
                <w:szCs w:val="20"/>
              </w:rPr>
              <w:t>Many-to-One</w:t>
            </w:r>
          </w:p>
        </w:tc>
        <w:tc>
          <w:tcPr>
            <w:tcW w:w="0" w:type="auto"/>
            <w:vAlign w:val="center"/>
            <w:hideMark/>
          </w:tcPr>
          <w:p w14:paraId="3DA56853" w14:textId="77777777" w:rsidR="000337AF" w:rsidRPr="000337AF" w:rsidRDefault="000337AF" w:rsidP="000337AF">
            <w:pPr>
              <w:spacing w:after="0" w:line="300" w:lineRule="atLeast"/>
              <w:rPr>
                <w:sz w:val="20"/>
                <w:szCs w:val="20"/>
              </w:rPr>
            </w:pPr>
            <w:r w:rsidRPr="000337AF">
              <w:rPr>
                <w:sz w:val="20"/>
                <w:szCs w:val="20"/>
              </w:rPr>
              <w:t>Single</w:t>
            </w:r>
          </w:p>
        </w:tc>
      </w:tr>
    </w:tbl>
    <w:p w14:paraId="6BBC3920" w14:textId="77777777" w:rsidR="000337AF" w:rsidRPr="000337AF" w:rsidRDefault="000337AF" w:rsidP="000337AF">
      <w:pPr>
        <w:spacing w:after="0" w:line="300" w:lineRule="atLeast"/>
        <w:rPr>
          <w:rFonts w:ascii="Segoe UI" w:eastAsia="Times New Roman" w:hAnsi="Segoe UI" w:cs="Segoe UI"/>
          <w:b/>
          <w:bCs/>
          <w:kern w:val="0"/>
          <w:sz w:val="21"/>
          <w:szCs w:val="21"/>
          <w14:ligatures w14:val="none"/>
        </w:rPr>
      </w:pPr>
    </w:p>
    <w:p w14:paraId="7418739F" w14:textId="77777777" w:rsidR="00A37DA9" w:rsidRPr="00A37DA9" w:rsidRDefault="00A37DA9" w:rsidP="00A37DA9">
      <w:pPr>
        <w:rPr>
          <w:b/>
          <w:bCs/>
        </w:rPr>
      </w:pPr>
      <w:r w:rsidRPr="00A37DA9">
        <w:rPr>
          <w:b/>
          <w:bCs/>
        </w:rPr>
        <w:t>Course Dimension Snowflake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1679"/>
        <w:gridCol w:w="2155"/>
        <w:gridCol w:w="1800"/>
        <w:gridCol w:w="1350"/>
      </w:tblGrid>
      <w:tr w:rsidR="00A37DA9" w:rsidRPr="00A37DA9" w14:paraId="68B721CF" w14:textId="77777777" w:rsidTr="00A37DA9">
        <w:trPr>
          <w:trHeight w:val="310"/>
        </w:trPr>
        <w:tc>
          <w:tcPr>
            <w:tcW w:w="2371" w:type="dxa"/>
            <w:noWrap/>
            <w:vAlign w:val="bottom"/>
            <w:hideMark/>
          </w:tcPr>
          <w:p w14:paraId="0F15E2D9" w14:textId="77777777" w:rsidR="00A37DA9" w:rsidRPr="00A37DA9" w:rsidRDefault="00A37DA9" w:rsidP="00A37DA9">
            <w:pPr>
              <w:spacing w:after="0" w:line="240" w:lineRule="auto"/>
              <w:rPr>
                <w:rFonts w:ascii="Aptos Narrow" w:eastAsia="Times New Roman" w:hAnsi="Aptos Narrow" w:cs="Times New Roman"/>
                <w:b/>
                <w:bCs/>
                <w:color w:val="000000"/>
                <w:kern w:val="0"/>
                <w:sz w:val="22"/>
                <w:szCs w:val="22"/>
                <w14:ligatures w14:val="none"/>
              </w:rPr>
            </w:pPr>
            <w:r w:rsidRPr="00A37DA9">
              <w:rPr>
                <w:rFonts w:ascii="Aptos Narrow" w:eastAsia="Times New Roman" w:hAnsi="Aptos Narrow" w:cs="Times New Roman"/>
                <w:b/>
                <w:bCs/>
                <w:color w:val="000000"/>
                <w:kern w:val="0"/>
                <w:sz w:val="22"/>
                <w:szCs w:val="22"/>
                <w14:ligatures w14:val="none"/>
              </w:rPr>
              <w:lastRenderedPageBreak/>
              <w:t>Dimension Table</w:t>
            </w:r>
          </w:p>
        </w:tc>
        <w:tc>
          <w:tcPr>
            <w:tcW w:w="1679" w:type="dxa"/>
            <w:noWrap/>
            <w:vAlign w:val="bottom"/>
            <w:hideMark/>
          </w:tcPr>
          <w:p w14:paraId="55AC571A" w14:textId="77777777" w:rsidR="00A37DA9" w:rsidRPr="00A37DA9" w:rsidRDefault="00A37DA9" w:rsidP="00A37DA9">
            <w:pPr>
              <w:spacing w:after="0" w:line="240" w:lineRule="auto"/>
              <w:rPr>
                <w:rFonts w:ascii="Aptos Narrow" w:eastAsia="Times New Roman" w:hAnsi="Aptos Narrow" w:cs="Times New Roman"/>
                <w:b/>
                <w:bCs/>
                <w:color w:val="000000"/>
                <w:kern w:val="0"/>
                <w:sz w:val="22"/>
                <w:szCs w:val="22"/>
                <w14:ligatures w14:val="none"/>
              </w:rPr>
            </w:pPr>
            <w:r w:rsidRPr="00A37DA9">
              <w:rPr>
                <w:rFonts w:ascii="Aptos Narrow" w:eastAsia="Times New Roman" w:hAnsi="Aptos Narrow" w:cs="Times New Roman"/>
                <w:b/>
                <w:bCs/>
                <w:color w:val="000000"/>
                <w:kern w:val="0"/>
                <w:sz w:val="22"/>
                <w:szCs w:val="22"/>
                <w14:ligatures w14:val="none"/>
              </w:rPr>
              <w:t>Course Table Column</w:t>
            </w:r>
          </w:p>
        </w:tc>
        <w:tc>
          <w:tcPr>
            <w:tcW w:w="2155" w:type="dxa"/>
            <w:noWrap/>
            <w:vAlign w:val="bottom"/>
            <w:hideMark/>
          </w:tcPr>
          <w:p w14:paraId="4F966A18" w14:textId="77777777" w:rsidR="00A37DA9" w:rsidRPr="00A37DA9" w:rsidRDefault="00A37DA9" w:rsidP="00A37DA9">
            <w:pPr>
              <w:spacing w:after="0" w:line="240" w:lineRule="auto"/>
              <w:rPr>
                <w:rFonts w:ascii="Aptos Narrow" w:eastAsia="Times New Roman" w:hAnsi="Aptos Narrow" w:cs="Times New Roman"/>
                <w:b/>
                <w:bCs/>
                <w:color w:val="000000"/>
                <w:kern w:val="0"/>
                <w:sz w:val="22"/>
                <w:szCs w:val="22"/>
                <w14:ligatures w14:val="none"/>
              </w:rPr>
            </w:pPr>
            <w:r w:rsidRPr="00A37DA9">
              <w:rPr>
                <w:rFonts w:ascii="Aptos Narrow" w:eastAsia="Times New Roman" w:hAnsi="Aptos Narrow" w:cs="Times New Roman"/>
                <w:b/>
                <w:bCs/>
                <w:color w:val="000000"/>
                <w:kern w:val="0"/>
                <w:sz w:val="22"/>
                <w:szCs w:val="22"/>
                <w14:ligatures w14:val="none"/>
              </w:rPr>
              <w:t>Dimension Table column</w:t>
            </w:r>
          </w:p>
        </w:tc>
        <w:tc>
          <w:tcPr>
            <w:tcW w:w="1800" w:type="dxa"/>
            <w:noWrap/>
            <w:vAlign w:val="bottom"/>
            <w:hideMark/>
          </w:tcPr>
          <w:p w14:paraId="5870F8E7" w14:textId="77777777" w:rsidR="00A37DA9" w:rsidRPr="00A37DA9" w:rsidRDefault="00A37DA9" w:rsidP="00A37DA9">
            <w:pPr>
              <w:spacing w:after="0" w:line="240" w:lineRule="auto"/>
              <w:rPr>
                <w:rFonts w:ascii="Aptos Narrow" w:eastAsia="Times New Roman" w:hAnsi="Aptos Narrow" w:cs="Times New Roman"/>
                <w:b/>
                <w:bCs/>
                <w:color w:val="000000"/>
                <w:kern w:val="0"/>
                <w:sz w:val="22"/>
                <w:szCs w:val="22"/>
                <w14:ligatures w14:val="none"/>
              </w:rPr>
            </w:pPr>
            <w:r w:rsidRPr="00A37DA9">
              <w:rPr>
                <w:rFonts w:ascii="Aptos Narrow" w:eastAsia="Times New Roman" w:hAnsi="Aptos Narrow" w:cs="Times New Roman"/>
                <w:b/>
                <w:bCs/>
                <w:color w:val="000000"/>
                <w:kern w:val="0"/>
                <w:sz w:val="22"/>
                <w:szCs w:val="22"/>
                <w14:ligatures w14:val="none"/>
              </w:rPr>
              <w:t>Cardinality</w:t>
            </w:r>
          </w:p>
        </w:tc>
        <w:tc>
          <w:tcPr>
            <w:tcW w:w="1350" w:type="dxa"/>
            <w:noWrap/>
            <w:vAlign w:val="bottom"/>
            <w:hideMark/>
          </w:tcPr>
          <w:p w14:paraId="01099C20" w14:textId="77777777" w:rsidR="00A37DA9" w:rsidRPr="00A37DA9" w:rsidRDefault="00A37DA9" w:rsidP="00A37DA9">
            <w:pPr>
              <w:spacing w:after="0" w:line="240" w:lineRule="auto"/>
              <w:rPr>
                <w:rFonts w:ascii="Aptos Narrow" w:eastAsia="Times New Roman" w:hAnsi="Aptos Narrow" w:cs="Times New Roman"/>
                <w:b/>
                <w:bCs/>
                <w:color w:val="000000"/>
                <w:kern w:val="0"/>
                <w:sz w:val="22"/>
                <w:szCs w:val="22"/>
                <w14:ligatures w14:val="none"/>
              </w:rPr>
            </w:pPr>
            <w:r w:rsidRPr="00A37DA9">
              <w:rPr>
                <w:rFonts w:ascii="Aptos Narrow" w:eastAsia="Times New Roman" w:hAnsi="Aptos Narrow" w:cs="Times New Roman"/>
                <w:b/>
                <w:bCs/>
                <w:color w:val="000000"/>
                <w:kern w:val="0"/>
                <w:sz w:val="22"/>
                <w:szCs w:val="22"/>
                <w14:ligatures w14:val="none"/>
              </w:rPr>
              <w:t>Filter Direction</w:t>
            </w:r>
          </w:p>
        </w:tc>
      </w:tr>
      <w:tr w:rsidR="00A37DA9" w:rsidRPr="00A37DA9" w14:paraId="2D510217" w14:textId="77777777" w:rsidTr="00A37DA9">
        <w:trPr>
          <w:trHeight w:val="310"/>
        </w:trPr>
        <w:tc>
          <w:tcPr>
            <w:tcW w:w="2371" w:type="dxa"/>
            <w:noWrap/>
            <w:vAlign w:val="bottom"/>
            <w:hideMark/>
          </w:tcPr>
          <w:p w14:paraId="5498E627" w14:textId="77777777" w:rsidR="00A37DA9" w:rsidRPr="00A37DA9" w:rsidRDefault="00A37DA9" w:rsidP="00A37DA9">
            <w:pPr>
              <w:spacing w:after="0" w:line="300" w:lineRule="atLeast"/>
              <w:rPr>
                <w:sz w:val="20"/>
                <w:szCs w:val="20"/>
              </w:rPr>
            </w:pPr>
            <w:r w:rsidRPr="00A37DA9">
              <w:rPr>
                <w:sz w:val="20"/>
                <w:szCs w:val="20"/>
              </w:rPr>
              <w:t>gl_dim_coursecatalogs</w:t>
            </w:r>
          </w:p>
        </w:tc>
        <w:tc>
          <w:tcPr>
            <w:tcW w:w="1679" w:type="dxa"/>
            <w:noWrap/>
            <w:vAlign w:val="bottom"/>
            <w:hideMark/>
          </w:tcPr>
          <w:p w14:paraId="08C25750" w14:textId="77777777" w:rsidR="00A37DA9" w:rsidRPr="00A37DA9" w:rsidRDefault="00A37DA9" w:rsidP="00A37DA9">
            <w:pPr>
              <w:spacing w:after="0" w:line="300" w:lineRule="atLeast"/>
              <w:rPr>
                <w:sz w:val="20"/>
                <w:szCs w:val="20"/>
              </w:rPr>
            </w:pPr>
            <w:r w:rsidRPr="00A37DA9">
              <w:rPr>
                <w:sz w:val="20"/>
                <w:szCs w:val="20"/>
              </w:rPr>
              <w:t>CourseCatalogId</w:t>
            </w:r>
          </w:p>
        </w:tc>
        <w:tc>
          <w:tcPr>
            <w:tcW w:w="2155" w:type="dxa"/>
            <w:noWrap/>
            <w:vAlign w:val="bottom"/>
            <w:hideMark/>
          </w:tcPr>
          <w:p w14:paraId="229C562E" w14:textId="77777777" w:rsidR="00A37DA9" w:rsidRPr="00A37DA9" w:rsidRDefault="00A37DA9" w:rsidP="00A37DA9">
            <w:pPr>
              <w:spacing w:after="0" w:line="300" w:lineRule="atLeast"/>
              <w:rPr>
                <w:sz w:val="20"/>
                <w:szCs w:val="20"/>
              </w:rPr>
            </w:pPr>
            <w:r w:rsidRPr="00A37DA9">
              <w:rPr>
                <w:sz w:val="20"/>
                <w:szCs w:val="20"/>
              </w:rPr>
              <w:t>CourseCatalogsId</w:t>
            </w:r>
          </w:p>
        </w:tc>
        <w:tc>
          <w:tcPr>
            <w:tcW w:w="1800" w:type="dxa"/>
            <w:noWrap/>
            <w:vAlign w:val="bottom"/>
            <w:hideMark/>
          </w:tcPr>
          <w:p w14:paraId="62A2EC70" w14:textId="77777777" w:rsidR="00A37DA9" w:rsidRPr="00A37DA9" w:rsidRDefault="00A37DA9" w:rsidP="00A37DA9">
            <w:pPr>
              <w:spacing w:after="0" w:line="300" w:lineRule="atLeast"/>
              <w:rPr>
                <w:sz w:val="20"/>
                <w:szCs w:val="20"/>
              </w:rPr>
            </w:pPr>
            <w:r w:rsidRPr="00A37DA9">
              <w:rPr>
                <w:sz w:val="20"/>
                <w:szCs w:val="20"/>
              </w:rPr>
              <w:t>Many To One</w:t>
            </w:r>
          </w:p>
        </w:tc>
        <w:tc>
          <w:tcPr>
            <w:tcW w:w="1350" w:type="dxa"/>
            <w:noWrap/>
            <w:vAlign w:val="bottom"/>
            <w:hideMark/>
          </w:tcPr>
          <w:p w14:paraId="1F557AB4" w14:textId="77777777" w:rsidR="00A37DA9" w:rsidRPr="00A37DA9" w:rsidRDefault="00A37DA9" w:rsidP="00A37DA9">
            <w:pPr>
              <w:spacing w:after="0" w:line="300" w:lineRule="atLeast"/>
              <w:rPr>
                <w:sz w:val="20"/>
                <w:szCs w:val="20"/>
              </w:rPr>
            </w:pPr>
            <w:r w:rsidRPr="00A37DA9">
              <w:rPr>
                <w:sz w:val="20"/>
                <w:szCs w:val="20"/>
              </w:rPr>
              <w:t>Single</w:t>
            </w:r>
          </w:p>
        </w:tc>
      </w:tr>
      <w:tr w:rsidR="00A37DA9" w:rsidRPr="00A37DA9" w14:paraId="65A292A4" w14:textId="77777777" w:rsidTr="00A37DA9">
        <w:trPr>
          <w:trHeight w:val="310"/>
        </w:trPr>
        <w:tc>
          <w:tcPr>
            <w:tcW w:w="2371" w:type="dxa"/>
            <w:noWrap/>
            <w:vAlign w:val="bottom"/>
            <w:hideMark/>
          </w:tcPr>
          <w:p w14:paraId="17C9F6C3" w14:textId="77777777" w:rsidR="00A37DA9" w:rsidRPr="00A37DA9" w:rsidRDefault="00A37DA9" w:rsidP="00A37DA9">
            <w:pPr>
              <w:spacing w:after="0" w:line="300" w:lineRule="atLeast"/>
              <w:rPr>
                <w:sz w:val="20"/>
                <w:szCs w:val="20"/>
              </w:rPr>
            </w:pPr>
            <w:r w:rsidRPr="00A37DA9">
              <w:rPr>
                <w:sz w:val="20"/>
                <w:szCs w:val="20"/>
              </w:rPr>
              <w:t>gl_dim_coursecategories</w:t>
            </w:r>
          </w:p>
        </w:tc>
        <w:tc>
          <w:tcPr>
            <w:tcW w:w="1679" w:type="dxa"/>
            <w:noWrap/>
            <w:vAlign w:val="bottom"/>
            <w:hideMark/>
          </w:tcPr>
          <w:p w14:paraId="3A0C587A" w14:textId="77777777" w:rsidR="00A37DA9" w:rsidRPr="00A37DA9" w:rsidRDefault="00A37DA9" w:rsidP="00A37DA9">
            <w:pPr>
              <w:spacing w:after="0" w:line="300" w:lineRule="atLeast"/>
              <w:rPr>
                <w:sz w:val="20"/>
                <w:szCs w:val="20"/>
              </w:rPr>
            </w:pPr>
            <w:r w:rsidRPr="00A37DA9">
              <w:rPr>
                <w:sz w:val="20"/>
                <w:szCs w:val="20"/>
              </w:rPr>
              <w:t>CoursesId</w:t>
            </w:r>
          </w:p>
        </w:tc>
        <w:tc>
          <w:tcPr>
            <w:tcW w:w="2155" w:type="dxa"/>
            <w:noWrap/>
            <w:vAlign w:val="bottom"/>
            <w:hideMark/>
          </w:tcPr>
          <w:p w14:paraId="06AB1EA9" w14:textId="77777777" w:rsidR="00A37DA9" w:rsidRPr="00A37DA9" w:rsidRDefault="00A37DA9" w:rsidP="00A37DA9">
            <w:pPr>
              <w:spacing w:after="0" w:line="300" w:lineRule="atLeast"/>
              <w:rPr>
                <w:sz w:val="20"/>
                <w:szCs w:val="20"/>
              </w:rPr>
            </w:pPr>
            <w:r w:rsidRPr="00A37DA9">
              <w:rPr>
                <w:sz w:val="20"/>
                <w:szCs w:val="20"/>
              </w:rPr>
              <w:t>CoursesId</w:t>
            </w:r>
          </w:p>
        </w:tc>
        <w:tc>
          <w:tcPr>
            <w:tcW w:w="1800" w:type="dxa"/>
            <w:noWrap/>
            <w:vAlign w:val="bottom"/>
            <w:hideMark/>
          </w:tcPr>
          <w:p w14:paraId="6DC3E0CE" w14:textId="77777777" w:rsidR="00A37DA9" w:rsidRPr="00A37DA9" w:rsidRDefault="00A37DA9" w:rsidP="00A37DA9">
            <w:pPr>
              <w:spacing w:after="0" w:line="300" w:lineRule="atLeast"/>
              <w:rPr>
                <w:sz w:val="20"/>
                <w:szCs w:val="20"/>
              </w:rPr>
            </w:pPr>
            <w:r w:rsidRPr="00A37DA9">
              <w:rPr>
                <w:sz w:val="20"/>
                <w:szCs w:val="20"/>
              </w:rPr>
              <w:t>One To Many</w:t>
            </w:r>
          </w:p>
        </w:tc>
        <w:tc>
          <w:tcPr>
            <w:tcW w:w="1350" w:type="dxa"/>
            <w:noWrap/>
            <w:vAlign w:val="bottom"/>
            <w:hideMark/>
          </w:tcPr>
          <w:p w14:paraId="0E942D82" w14:textId="77777777" w:rsidR="00A37DA9" w:rsidRPr="00A37DA9" w:rsidRDefault="00A37DA9" w:rsidP="00A37DA9">
            <w:pPr>
              <w:spacing w:after="0" w:line="300" w:lineRule="atLeast"/>
              <w:rPr>
                <w:sz w:val="20"/>
                <w:szCs w:val="20"/>
              </w:rPr>
            </w:pPr>
            <w:r w:rsidRPr="00A37DA9">
              <w:rPr>
                <w:sz w:val="20"/>
                <w:szCs w:val="20"/>
              </w:rPr>
              <w:t>Single</w:t>
            </w:r>
          </w:p>
        </w:tc>
      </w:tr>
      <w:tr w:rsidR="00A37DA9" w:rsidRPr="00A37DA9" w14:paraId="4950FF52" w14:textId="77777777" w:rsidTr="00A37DA9">
        <w:trPr>
          <w:trHeight w:val="310"/>
        </w:trPr>
        <w:tc>
          <w:tcPr>
            <w:tcW w:w="2371" w:type="dxa"/>
            <w:noWrap/>
            <w:vAlign w:val="bottom"/>
            <w:hideMark/>
          </w:tcPr>
          <w:p w14:paraId="28E0832F" w14:textId="77777777" w:rsidR="00A37DA9" w:rsidRPr="00A37DA9" w:rsidRDefault="00A37DA9" w:rsidP="00A37DA9">
            <w:pPr>
              <w:spacing w:after="0" w:line="300" w:lineRule="atLeast"/>
              <w:rPr>
                <w:sz w:val="20"/>
                <w:szCs w:val="20"/>
              </w:rPr>
            </w:pPr>
            <w:r w:rsidRPr="00A37DA9">
              <w:rPr>
                <w:sz w:val="20"/>
                <w:szCs w:val="20"/>
              </w:rPr>
              <w:t>gl_dim_leaderships</w:t>
            </w:r>
          </w:p>
        </w:tc>
        <w:tc>
          <w:tcPr>
            <w:tcW w:w="1679" w:type="dxa"/>
            <w:noWrap/>
            <w:vAlign w:val="bottom"/>
            <w:hideMark/>
          </w:tcPr>
          <w:p w14:paraId="4815613D" w14:textId="77777777" w:rsidR="00A37DA9" w:rsidRPr="00A37DA9" w:rsidRDefault="00A37DA9" w:rsidP="00A37DA9">
            <w:pPr>
              <w:spacing w:after="0" w:line="300" w:lineRule="atLeast"/>
              <w:rPr>
                <w:sz w:val="20"/>
                <w:szCs w:val="20"/>
              </w:rPr>
            </w:pPr>
            <w:r w:rsidRPr="00A37DA9">
              <w:rPr>
                <w:sz w:val="20"/>
                <w:szCs w:val="20"/>
              </w:rPr>
              <w:t>CourseTitle</w:t>
            </w:r>
          </w:p>
        </w:tc>
        <w:tc>
          <w:tcPr>
            <w:tcW w:w="2155" w:type="dxa"/>
            <w:noWrap/>
            <w:vAlign w:val="bottom"/>
            <w:hideMark/>
          </w:tcPr>
          <w:p w14:paraId="77403FB7" w14:textId="77777777" w:rsidR="00A37DA9" w:rsidRPr="00A37DA9" w:rsidRDefault="00A37DA9" w:rsidP="00A37DA9">
            <w:pPr>
              <w:spacing w:after="0" w:line="300" w:lineRule="atLeast"/>
              <w:rPr>
                <w:sz w:val="20"/>
                <w:szCs w:val="20"/>
              </w:rPr>
            </w:pPr>
            <w:r w:rsidRPr="00A37DA9">
              <w:rPr>
                <w:sz w:val="20"/>
                <w:szCs w:val="20"/>
              </w:rPr>
              <w:t>CourseTitle</w:t>
            </w:r>
          </w:p>
        </w:tc>
        <w:tc>
          <w:tcPr>
            <w:tcW w:w="1800" w:type="dxa"/>
            <w:noWrap/>
            <w:vAlign w:val="bottom"/>
            <w:hideMark/>
          </w:tcPr>
          <w:p w14:paraId="76D95885" w14:textId="77777777" w:rsidR="00A37DA9" w:rsidRPr="00A37DA9" w:rsidRDefault="00A37DA9" w:rsidP="00A37DA9">
            <w:pPr>
              <w:spacing w:after="0" w:line="300" w:lineRule="atLeast"/>
              <w:rPr>
                <w:sz w:val="20"/>
                <w:szCs w:val="20"/>
              </w:rPr>
            </w:pPr>
            <w:r w:rsidRPr="00A37DA9">
              <w:rPr>
                <w:sz w:val="20"/>
                <w:szCs w:val="20"/>
              </w:rPr>
              <w:t>Many To One</w:t>
            </w:r>
          </w:p>
        </w:tc>
        <w:tc>
          <w:tcPr>
            <w:tcW w:w="1350" w:type="dxa"/>
            <w:noWrap/>
            <w:vAlign w:val="bottom"/>
            <w:hideMark/>
          </w:tcPr>
          <w:p w14:paraId="0B25EF10" w14:textId="77777777" w:rsidR="00A37DA9" w:rsidRPr="00A37DA9" w:rsidRDefault="00A37DA9" w:rsidP="00A37DA9">
            <w:pPr>
              <w:spacing w:after="0" w:line="300" w:lineRule="atLeast"/>
              <w:rPr>
                <w:sz w:val="20"/>
                <w:szCs w:val="20"/>
              </w:rPr>
            </w:pPr>
            <w:r w:rsidRPr="00A37DA9">
              <w:rPr>
                <w:sz w:val="20"/>
                <w:szCs w:val="20"/>
              </w:rPr>
              <w:t>Single</w:t>
            </w:r>
          </w:p>
        </w:tc>
      </w:tr>
    </w:tbl>
    <w:p w14:paraId="63AE4AA1" w14:textId="77777777" w:rsidR="00432246" w:rsidRPr="00A95CBF" w:rsidRDefault="00432246" w:rsidP="00432246"/>
    <w:p w14:paraId="1A9CAF66" w14:textId="3BB3CBB2" w:rsidR="00346440" w:rsidRPr="00346440" w:rsidRDefault="00F978BB" w:rsidP="00346440">
      <w:pPr>
        <w:rPr>
          <w:b/>
          <w:bCs/>
        </w:rPr>
      </w:pPr>
      <w:r>
        <w:rPr>
          <w:b/>
          <w:bCs/>
        </w:rPr>
        <w:t xml:space="preserve">11.2 </w:t>
      </w:r>
      <w:r w:rsidR="00346440" w:rsidRPr="00346440">
        <w:rPr>
          <w:b/>
          <w:bCs/>
        </w:rPr>
        <w:t>Resulting Semantic Model</w:t>
      </w:r>
    </w:p>
    <w:p w14:paraId="4FAB54E2" w14:textId="77777777" w:rsidR="00CB328D" w:rsidRPr="00CB328D" w:rsidRDefault="00CB328D" w:rsidP="00CB328D">
      <w:pPr>
        <w:spacing w:after="0"/>
        <w:rPr>
          <w:rFonts w:ascii="Roboto Mono" w:hAnsi="Roboto Mono"/>
          <w:b/>
          <w:bCs/>
          <w:sz w:val="16"/>
          <w:szCs w:val="16"/>
        </w:rPr>
      </w:pPr>
      <w:r w:rsidRPr="00CB328D">
        <w:rPr>
          <w:rFonts w:ascii="Roboto Mono" w:hAnsi="Roboto Mono"/>
          <w:b/>
          <w:bCs/>
          <w:sz w:val="16"/>
          <w:szCs w:val="16"/>
        </w:rPr>
        <w:t>GL_Fact_Enrollments</w:t>
      </w:r>
    </w:p>
    <w:p w14:paraId="7AE4302C"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p>
    <w:p w14:paraId="1F191287"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GL_Dim_Users</w:t>
      </w:r>
    </w:p>
    <w:p w14:paraId="1FE89957"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UserId </w:t>
      </w:r>
      <w:r w:rsidRPr="00CB328D">
        <w:rPr>
          <w:rFonts w:ascii="Courier New" w:hAnsi="Courier New" w:cs="Courier New"/>
          <w:b/>
          <w:bCs/>
          <w:sz w:val="16"/>
          <w:szCs w:val="16"/>
        </w:rPr>
        <w:t>→</w:t>
      </w:r>
      <w:r w:rsidRPr="00CB328D">
        <w:rPr>
          <w:rFonts w:ascii="Roboto Mono" w:hAnsi="Roboto Mono"/>
          <w:b/>
          <w:bCs/>
          <w:sz w:val="16"/>
          <w:szCs w:val="16"/>
        </w:rPr>
        <w:t xml:space="preserve"> UserId</w:t>
      </w:r>
    </w:p>
    <w:p w14:paraId="394F5F58"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p>
    <w:p w14:paraId="35098A69"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GL_Dim_EmployeeRecords</w:t>
      </w:r>
    </w:p>
    <w:p w14:paraId="4A0FB702"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UserEmailId </w:t>
      </w:r>
      <w:r w:rsidRPr="00CB328D">
        <w:rPr>
          <w:rFonts w:ascii="Courier New" w:hAnsi="Courier New" w:cs="Courier New"/>
          <w:b/>
          <w:bCs/>
          <w:sz w:val="16"/>
          <w:szCs w:val="16"/>
        </w:rPr>
        <w:t>→</w:t>
      </w:r>
      <w:r w:rsidRPr="00CB328D">
        <w:rPr>
          <w:rFonts w:ascii="Roboto Mono" w:hAnsi="Roboto Mono"/>
          <w:b/>
          <w:bCs/>
          <w:sz w:val="16"/>
          <w:szCs w:val="16"/>
        </w:rPr>
        <w:t xml:space="preserve"> EMAIL_ADDRESS</w:t>
      </w:r>
    </w:p>
    <w:p w14:paraId="57ECB1E6"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p>
    <w:p w14:paraId="2E71AD28"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GL_Dim_Courses</w:t>
      </w:r>
    </w:p>
    <w:p w14:paraId="5A0CA0E3"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CourseId </w:t>
      </w:r>
      <w:r w:rsidRPr="00CB328D">
        <w:rPr>
          <w:rFonts w:ascii="Courier New" w:hAnsi="Courier New" w:cs="Courier New"/>
          <w:b/>
          <w:bCs/>
          <w:sz w:val="16"/>
          <w:szCs w:val="16"/>
        </w:rPr>
        <w:t>→</w:t>
      </w:r>
      <w:r w:rsidRPr="00CB328D">
        <w:rPr>
          <w:rFonts w:ascii="Roboto Mono" w:hAnsi="Roboto Mono"/>
          <w:b/>
          <w:bCs/>
          <w:sz w:val="16"/>
          <w:szCs w:val="16"/>
        </w:rPr>
        <w:t xml:space="preserve"> CoursesId</w:t>
      </w:r>
    </w:p>
    <w:p w14:paraId="3184F7A3"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p>
    <w:p w14:paraId="551CF384"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GL_Dim_CourseCatalogs</w:t>
      </w:r>
    </w:p>
    <w:p w14:paraId="52B6FDD9"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CourseCatalogId </w:t>
      </w:r>
      <w:r w:rsidRPr="00CB328D">
        <w:rPr>
          <w:rFonts w:ascii="Courier New" w:hAnsi="Courier New" w:cs="Courier New"/>
          <w:b/>
          <w:bCs/>
          <w:sz w:val="16"/>
          <w:szCs w:val="16"/>
        </w:rPr>
        <w:t>→</w:t>
      </w:r>
      <w:r w:rsidRPr="00CB328D">
        <w:rPr>
          <w:rFonts w:ascii="Roboto Mono" w:hAnsi="Roboto Mono"/>
          <w:b/>
          <w:bCs/>
          <w:sz w:val="16"/>
          <w:szCs w:val="16"/>
        </w:rPr>
        <w:t xml:space="preserve"> CourseCatalogsId</w:t>
      </w:r>
    </w:p>
    <w:p w14:paraId="51354114"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p>
    <w:p w14:paraId="030E6E8A"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GL_Dim_CourseCategories</w:t>
      </w:r>
    </w:p>
    <w:p w14:paraId="5BB3688A"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CoursesId </w:t>
      </w:r>
      <w:r w:rsidRPr="00CB328D">
        <w:rPr>
          <w:rFonts w:ascii="Courier New" w:hAnsi="Courier New" w:cs="Courier New"/>
          <w:b/>
          <w:bCs/>
          <w:sz w:val="16"/>
          <w:szCs w:val="16"/>
        </w:rPr>
        <w:t>→</w:t>
      </w:r>
      <w:r w:rsidRPr="00CB328D">
        <w:rPr>
          <w:rFonts w:ascii="Roboto Mono" w:hAnsi="Roboto Mono"/>
          <w:b/>
          <w:bCs/>
          <w:sz w:val="16"/>
          <w:szCs w:val="16"/>
        </w:rPr>
        <w:t xml:space="preserve"> CoursesId</w:t>
      </w:r>
    </w:p>
    <w:p w14:paraId="0CBE701F"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p>
    <w:p w14:paraId="00E014A8"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w:t>
      </w: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GL_Dim_Leaderships</w:t>
      </w:r>
    </w:p>
    <w:p w14:paraId="2F8517C5"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CourseTitle </w:t>
      </w:r>
      <w:r w:rsidRPr="00CB328D">
        <w:rPr>
          <w:rFonts w:ascii="Courier New" w:hAnsi="Courier New" w:cs="Courier New"/>
          <w:b/>
          <w:bCs/>
          <w:sz w:val="16"/>
          <w:szCs w:val="16"/>
        </w:rPr>
        <w:t>→</w:t>
      </w:r>
      <w:r w:rsidRPr="00CB328D">
        <w:rPr>
          <w:rFonts w:ascii="Roboto Mono" w:hAnsi="Roboto Mono"/>
          <w:b/>
          <w:bCs/>
          <w:sz w:val="16"/>
          <w:szCs w:val="16"/>
        </w:rPr>
        <w:t xml:space="preserve"> CourseTitle</w:t>
      </w:r>
    </w:p>
    <w:p w14:paraId="1FEDB6E3"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p>
    <w:p w14:paraId="7D8DEB08"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GL_Dim_CourseSessions</w:t>
      </w:r>
    </w:p>
    <w:p w14:paraId="487E7BD1"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CourseSessionId </w:t>
      </w:r>
      <w:r w:rsidRPr="00CB328D">
        <w:rPr>
          <w:rFonts w:ascii="Courier New" w:hAnsi="Courier New" w:cs="Courier New"/>
          <w:b/>
          <w:bCs/>
          <w:sz w:val="16"/>
          <w:szCs w:val="16"/>
        </w:rPr>
        <w:t>→</w:t>
      </w:r>
      <w:r w:rsidRPr="00CB328D">
        <w:rPr>
          <w:rFonts w:ascii="Roboto Mono" w:hAnsi="Roboto Mono"/>
          <w:b/>
          <w:bCs/>
          <w:sz w:val="16"/>
          <w:szCs w:val="16"/>
        </w:rPr>
        <w:t xml:space="preserve"> CourseSessionId</w:t>
      </w:r>
    </w:p>
    <w:p w14:paraId="3760E45B"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p>
    <w:p w14:paraId="1B255253"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GL_Dim_TrainingPlans</w:t>
      </w:r>
    </w:p>
    <w:p w14:paraId="01D3F6C6"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cs="Roboto Mono"/>
          <w:b/>
          <w:bCs/>
          <w:sz w:val="16"/>
          <w:szCs w:val="16"/>
        </w:rPr>
        <w:t>     </w:t>
      </w:r>
      <w:r w:rsidRPr="00CB328D">
        <w:rPr>
          <w:rFonts w:ascii="Roboto Mono" w:hAnsi="Roboto Mono"/>
          <w:b/>
          <w:bCs/>
          <w:sz w:val="16"/>
          <w:szCs w:val="16"/>
        </w:rPr>
        <w:t xml:space="preserve"> CourseId </w:t>
      </w:r>
      <w:r w:rsidRPr="00CB328D">
        <w:rPr>
          <w:rFonts w:ascii="Courier New" w:hAnsi="Courier New" w:cs="Courier New"/>
          <w:b/>
          <w:bCs/>
          <w:sz w:val="16"/>
          <w:szCs w:val="16"/>
        </w:rPr>
        <w:t>→</w:t>
      </w:r>
      <w:r w:rsidRPr="00CB328D">
        <w:rPr>
          <w:rFonts w:ascii="Roboto Mono" w:hAnsi="Roboto Mono"/>
          <w:b/>
          <w:bCs/>
          <w:sz w:val="16"/>
          <w:szCs w:val="16"/>
        </w:rPr>
        <w:t xml:space="preserve"> CourseId</w:t>
      </w:r>
    </w:p>
    <w:p w14:paraId="3BAEBB62"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p>
    <w:p w14:paraId="395773F3" w14:textId="77777777" w:rsidR="00CB328D" w:rsidRPr="00CB328D" w:rsidRDefault="00CB328D" w:rsidP="00CB328D">
      <w:pPr>
        <w:spacing w:after="0"/>
        <w:rPr>
          <w:rFonts w:ascii="Roboto Mono" w:hAnsi="Roboto Mono"/>
          <w:b/>
          <w:bCs/>
          <w:sz w:val="16"/>
          <w:szCs w:val="16"/>
        </w:rPr>
      </w:pPr>
      <w:r w:rsidRPr="00CB328D">
        <w:rPr>
          <w:rFonts w:ascii="MS Mincho" w:eastAsia="MS Mincho" w:hAnsi="MS Mincho" w:cs="MS Mincho" w:hint="eastAsia"/>
          <w:b/>
          <w:bCs/>
          <w:sz w:val="16"/>
          <w:szCs w:val="16"/>
        </w:rPr>
        <w:t>└──</w:t>
      </w:r>
      <w:r w:rsidRPr="00CB328D">
        <w:rPr>
          <w:rFonts w:ascii="Roboto Mono" w:hAnsi="Roboto Mono"/>
          <w:b/>
          <w:bCs/>
          <w:sz w:val="16"/>
          <w:szCs w:val="16"/>
        </w:rPr>
        <w:t xml:space="preserve"> GL_Dim_Attendance</w:t>
      </w:r>
    </w:p>
    <w:p w14:paraId="6B07F77C" w14:textId="77777777" w:rsidR="00CB328D" w:rsidRPr="00CB328D" w:rsidRDefault="00CB328D" w:rsidP="00CB328D">
      <w:pPr>
        <w:spacing w:after="0"/>
        <w:rPr>
          <w:rFonts w:ascii="Roboto Mono" w:hAnsi="Roboto Mono"/>
          <w:b/>
          <w:bCs/>
          <w:sz w:val="16"/>
          <w:szCs w:val="16"/>
        </w:rPr>
      </w:pPr>
      <w:r w:rsidRPr="00CB328D">
        <w:rPr>
          <w:rFonts w:ascii="Roboto Mono" w:hAnsi="Roboto Mono"/>
          <w:b/>
          <w:bCs/>
          <w:sz w:val="16"/>
          <w:szCs w:val="16"/>
        </w:rPr>
        <w:t xml:space="preserve">       CourseSessionId </w:t>
      </w:r>
      <w:r w:rsidRPr="00CB328D">
        <w:rPr>
          <w:rFonts w:ascii="Courier New" w:hAnsi="Courier New" w:cs="Courier New"/>
          <w:b/>
          <w:bCs/>
          <w:sz w:val="16"/>
          <w:szCs w:val="16"/>
        </w:rPr>
        <w:t>→</w:t>
      </w:r>
      <w:r w:rsidRPr="00CB328D">
        <w:rPr>
          <w:rFonts w:ascii="Roboto Mono" w:hAnsi="Roboto Mono"/>
          <w:b/>
          <w:bCs/>
          <w:sz w:val="16"/>
          <w:szCs w:val="16"/>
        </w:rPr>
        <w:t xml:space="preserve"> CourseSessionId</w:t>
      </w:r>
    </w:p>
    <w:p w14:paraId="2BAE3175" w14:textId="77777777" w:rsidR="00CB328D" w:rsidRPr="00CB328D" w:rsidRDefault="00CB328D" w:rsidP="00CB328D">
      <w:pPr>
        <w:spacing w:after="0"/>
        <w:rPr>
          <w:rFonts w:ascii="Roboto Mono" w:hAnsi="Roboto Mono"/>
          <w:b/>
          <w:bCs/>
          <w:sz w:val="16"/>
          <w:szCs w:val="16"/>
        </w:rPr>
      </w:pPr>
      <w:r w:rsidRPr="00CB328D">
        <w:rPr>
          <w:rFonts w:ascii="Roboto Mono" w:hAnsi="Roboto Mono"/>
          <w:b/>
          <w:bCs/>
          <w:sz w:val="16"/>
          <w:szCs w:val="16"/>
        </w:rPr>
        <w:t>       (Many-to-Many, Both)</w:t>
      </w:r>
    </w:p>
    <w:p w14:paraId="6B09C6F6" w14:textId="77777777" w:rsidR="00346440" w:rsidRPr="00346440" w:rsidRDefault="00346440" w:rsidP="00346440">
      <w:pPr>
        <w:spacing w:after="0"/>
        <w:rPr>
          <w:rFonts w:ascii="Roboto Mono" w:hAnsi="Roboto Mono"/>
          <w:b/>
          <w:bCs/>
          <w:sz w:val="16"/>
          <w:szCs w:val="16"/>
        </w:rPr>
      </w:pPr>
    </w:p>
    <w:p w14:paraId="7122B8C3" w14:textId="65A448C7" w:rsidR="00346440" w:rsidRPr="00346440" w:rsidRDefault="00346440" w:rsidP="00346440">
      <w:pPr>
        <w:spacing w:after="0"/>
        <w:rPr>
          <w:rFonts w:ascii="Roboto Mono" w:hAnsi="Roboto Mono"/>
          <w:b/>
          <w:bCs/>
          <w:sz w:val="16"/>
          <w:szCs w:val="16"/>
        </w:rPr>
      </w:pPr>
      <w:r w:rsidRPr="00346440">
        <w:rPr>
          <w:rFonts w:ascii="Roboto Mono" w:hAnsi="Roboto Mono"/>
          <w:b/>
          <w:bCs/>
          <w:sz w:val="16"/>
          <w:szCs w:val="16"/>
        </w:rPr>
        <w:t>Disconnected</w:t>
      </w:r>
      <w:r>
        <w:rPr>
          <w:rFonts w:ascii="Roboto Mono" w:hAnsi="Roboto Mono"/>
          <w:b/>
          <w:bCs/>
          <w:sz w:val="16"/>
          <w:szCs w:val="16"/>
        </w:rPr>
        <w:t xml:space="preserve"> Tables</w:t>
      </w:r>
      <w:r w:rsidRPr="00346440">
        <w:rPr>
          <w:rFonts w:ascii="Roboto Mono" w:hAnsi="Roboto Mono"/>
          <w:b/>
          <w:bCs/>
          <w:sz w:val="16"/>
          <w:szCs w:val="16"/>
        </w:rPr>
        <w:t>:</w:t>
      </w:r>
    </w:p>
    <w:p w14:paraId="5C16F22C" w14:textId="77777777" w:rsidR="00346440" w:rsidRPr="00346440" w:rsidRDefault="00346440" w:rsidP="00346440">
      <w:pPr>
        <w:spacing w:after="0"/>
        <w:rPr>
          <w:rFonts w:ascii="Roboto Mono" w:hAnsi="Roboto Mono"/>
          <w:b/>
          <w:bCs/>
          <w:sz w:val="16"/>
          <w:szCs w:val="16"/>
        </w:rPr>
      </w:pPr>
      <w:r w:rsidRPr="00346440">
        <w:rPr>
          <w:rFonts w:ascii="Roboto Mono" w:hAnsi="Roboto Mono"/>
          <w:b/>
          <w:bCs/>
          <w:sz w:val="16"/>
          <w:szCs w:val="16"/>
        </w:rPr>
        <w:t>GL_Dim_Sponsorships</w:t>
      </w:r>
    </w:p>
    <w:p w14:paraId="77555A06" w14:textId="77777777" w:rsidR="00346440" w:rsidRPr="00346440" w:rsidRDefault="00346440" w:rsidP="00346440">
      <w:pPr>
        <w:spacing w:after="0"/>
        <w:rPr>
          <w:rFonts w:ascii="Roboto Mono" w:hAnsi="Roboto Mono"/>
          <w:b/>
          <w:bCs/>
          <w:sz w:val="16"/>
          <w:szCs w:val="16"/>
        </w:rPr>
      </w:pPr>
      <w:r w:rsidRPr="00346440">
        <w:rPr>
          <w:rFonts w:ascii="Roboto Mono" w:hAnsi="Roboto Mono"/>
          <w:b/>
          <w:bCs/>
          <w:sz w:val="16"/>
          <w:szCs w:val="16"/>
        </w:rPr>
        <w:t>GL_Dim_Internships</w:t>
      </w:r>
    </w:p>
    <w:p w14:paraId="206B826E" w14:textId="77777777" w:rsidR="00346440" w:rsidRPr="00346440" w:rsidRDefault="00346440" w:rsidP="00346440">
      <w:pPr>
        <w:rPr>
          <w:rFonts w:ascii="Roboto Mono" w:hAnsi="Roboto Mono"/>
          <w:b/>
          <w:bCs/>
          <w:sz w:val="16"/>
          <w:szCs w:val="16"/>
        </w:rPr>
      </w:pPr>
      <w:r w:rsidRPr="00346440">
        <w:rPr>
          <w:rFonts w:ascii="Roboto Mono" w:hAnsi="Roboto Mono"/>
          <w:b/>
          <w:bCs/>
          <w:sz w:val="16"/>
          <w:szCs w:val="16"/>
        </w:rPr>
        <w:t>GL_Dim_Elibrary</w:t>
      </w:r>
    </w:p>
    <w:p w14:paraId="31397008" w14:textId="3E51F904" w:rsidR="00F978BB" w:rsidRPr="00F978BB" w:rsidRDefault="00F978BB" w:rsidP="00F978BB">
      <w:pPr>
        <w:rPr>
          <w:b/>
          <w:bCs/>
        </w:rPr>
      </w:pPr>
      <w:r>
        <w:rPr>
          <w:b/>
          <w:bCs/>
        </w:rPr>
        <w:lastRenderedPageBreak/>
        <w:t xml:space="preserve">11.3 </w:t>
      </w:r>
      <w:r w:rsidRPr="00F978BB">
        <w:rPr>
          <w:b/>
          <w:bCs/>
        </w:rPr>
        <w:t>Create Relationships in the Semantic Model</w:t>
      </w:r>
    </w:p>
    <w:p w14:paraId="4502A698" w14:textId="0BC5B3FB" w:rsidR="000F07E4" w:rsidRDefault="00AD53DA" w:rsidP="000F07E4">
      <w:pPr>
        <w:rPr>
          <w:rFonts w:ascii="Roboto Mono" w:hAnsi="Roboto Mono"/>
          <w:sz w:val="20"/>
          <w:szCs w:val="20"/>
        </w:rPr>
      </w:pPr>
      <w:r w:rsidRPr="00AD53DA">
        <w:t xml:space="preserve">Create a Semantic model using the </w:t>
      </w:r>
      <w:r>
        <w:t xml:space="preserve">‘+NEW Item’ option: </w:t>
      </w:r>
      <w:r w:rsidRPr="00AD53DA">
        <w:rPr>
          <w:rFonts w:ascii="Roboto Mono" w:hAnsi="Roboto Mono"/>
          <w:sz w:val="20"/>
          <w:szCs w:val="20"/>
        </w:rPr>
        <w:t>SM_WFTD_Analytics</w:t>
      </w:r>
      <w:r w:rsidR="000F07E4">
        <w:rPr>
          <w:rFonts w:ascii="Roboto Mono" w:hAnsi="Roboto Mono"/>
          <w:sz w:val="20"/>
          <w:szCs w:val="20"/>
        </w:rPr>
        <w:t xml:space="preserve"> </w:t>
      </w:r>
      <w:r w:rsidR="000F07E4" w:rsidRPr="000F07E4">
        <w:t>and select only the Gold tables from the</w:t>
      </w:r>
      <w:r w:rsidR="000F07E4">
        <w:rPr>
          <w:rFonts w:ascii="Roboto Mono" w:hAnsi="Roboto Mono"/>
          <w:sz w:val="20"/>
          <w:szCs w:val="20"/>
        </w:rPr>
        <w:t xml:space="preserve"> </w:t>
      </w:r>
      <w:r w:rsidR="000F07E4" w:rsidRPr="000F07E4">
        <w:rPr>
          <w:rFonts w:ascii="Roboto Mono" w:hAnsi="Roboto Mono"/>
          <w:sz w:val="20"/>
          <w:szCs w:val="20"/>
        </w:rPr>
        <w:t>Enterprise_Lakehouse</w:t>
      </w:r>
      <w:r w:rsidR="00752F8B">
        <w:rPr>
          <w:rFonts w:ascii="Roboto Mono" w:hAnsi="Roboto Mono"/>
          <w:sz w:val="20"/>
          <w:szCs w:val="20"/>
        </w:rPr>
        <w:t>.</w:t>
      </w:r>
    </w:p>
    <w:p w14:paraId="456552D9" w14:textId="64D17CC3" w:rsidR="000F07E4" w:rsidRPr="000F07E4" w:rsidRDefault="000F07E4" w:rsidP="000F07E4">
      <w:pPr>
        <w:rPr>
          <w:rFonts w:ascii="Roboto Mono" w:hAnsi="Roboto Mono"/>
          <w:sz w:val="20"/>
          <w:szCs w:val="20"/>
        </w:rPr>
      </w:pPr>
      <w:r>
        <w:rPr>
          <w:rFonts w:ascii="Roboto Mono" w:hAnsi="Roboto Mono"/>
          <w:sz w:val="20"/>
          <w:szCs w:val="20"/>
        </w:rPr>
        <w:t>Then make the relationship/cardinality as defined above between the tables (Fact &amp; Dimension).</w:t>
      </w:r>
    </w:p>
    <w:p w14:paraId="33D5A8F9" w14:textId="77777777" w:rsidR="00997FC1" w:rsidRDefault="00997FC1" w:rsidP="00EF28A3">
      <w:pPr>
        <w:rPr>
          <w:b/>
          <w:bCs/>
        </w:rPr>
      </w:pPr>
    </w:p>
    <w:p w14:paraId="1C450364" w14:textId="0E86AA6C" w:rsidR="00EF28A3" w:rsidRDefault="007927B3" w:rsidP="00EF28A3">
      <w:pPr>
        <w:rPr>
          <w:b/>
          <w:bCs/>
        </w:rPr>
      </w:pPr>
      <w:r w:rsidRPr="0087137B">
        <w:rPr>
          <w:b/>
          <w:bCs/>
        </w:rPr>
        <w:t>STEP</w:t>
      </w:r>
      <w:r w:rsidR="00BB145D" w:rsidRPr="0087137B">
        <w:rPr>
          <w:b/>
          <w:bCs/>
        </w:rPr>
        <w:t xml:space="preserve"> 1</w:t>
      </w:r>
      <w:r w:rsidR="00EC4C96" w:rsidRPr="0087137B">
        <w:rPr>
          <w:b/>
          <w:bCs/>
        </w:rPr>
        <w:t>2</w:t>
      </w:r>
      <w:r w:rsidR="00BB145D" w:rsidRPr="0087137B">
        <w:rPr>
          <w:b/>
          <w:bCs/>
        </w:rPr>
        <w:t xml:space="preserve"> - </w:t>
      </w:r>
      <w:r w:rsidR="00EF28A3" w:rsidRPr="0087137B">
        <w:rPr>
          <w:b/>
          <w:bCs/>
        </w:rPr>
        <w:t>Power BI Integration</w:t>
      </w:r>
    </w:p>
    <w:p w14:paraId="01A14950" w14:textId="77777777" w:rsidR="000F3F76" w:rsidRDefault="0087137B" w:rsidP="0087137B">
      <w:pPr>
        <w:rPr>
          <w:b/>
          <w:bCs/>
          <w:lang w:val="en-IN"/>
        </w:rPr>
      </w:pPr>
      <w:r>
        <w:t>The power BI report will exactly</w:t>
      </w:r>
      <w:r w:rsidR="000F3F76">
        <w:t xml:space="preserve"> be</w:t>
      </w:r>
      <w:r>
        <w:t xml:space="preserve"> same with the Power BI report from the project: </w:t>
      </w:r>
      <w:r w:rsidRPr="0087137B">
        <w:rPr>
          <w:b/>
          <w:bCs/>
          <w:lang w:val="en-IN"/>
        </w:rPr>
        <w:t>Enterprise LMS Data Warehouse &amp; Automated ETL Pipeline</w:t>
      </w:r>
      <w:r w:rsidR="000F3F76">
        <w:rPr>
          <w:b/>
          <w:bCs/>
          <w:lang w:val="en-IN"/>
        </w:rPr>
        <w:t xml:space="preserve"> </w:t>
      </w:r>
      <w:r w:rsidR="000F3F76" w:rsidRPr="000F3F76">
        <w:rPr>
          <w:lang w:val="en-IN"/>
        </w:rPr>
        <w:t>(</w:t>
      </w:r>
      <w:r w:rsidR="000F3F76" w:rsidRPr="000F3F76">
        <w:rPr>
          <w:lang w:val="en-IN"/>
        </w:rPr>
        <w:t>https://github.com/Atif2227/Enterprise-LMS-Data-Warehouse-Automated-ETL-Pipeline</w:t>
      </w:r>
      <w:r w:rsidR="000F3F76" w:rsidRPr="000F3F76">
        <w:rPr>
          <w:lang w:val="en-IN"/>
        </w:rPr>
        <w:t>)</w:t>
      </w:r>
      <w:r>
        <w:rPr>
          <w:b/>
          <w:bCs/>
          <w:lang w:val="en-IN"/>
        </w:rPr>
        <w:t xml:space="preserve">. </w:t>
      </w:r>
    </w:p>
    <w:p w14:paraId="6AFA6E19" w14:textId="7210C552" w:rsidR="0087137B" w:rsidRDefault="000244EB" w:rsidP="0087137B">
      <w:pPr>
        <w:rPr>
          <w:lang w:val="en-IN"/>
        </w:rPr>
      </w:pPr>
      <w:r>
        <w:rPr>
          <w:lang w:val="en-IN"/>
        </w:rPr>
        <w:t>Both</w:t>
      </w:r>
      <w:r w:rsidR="0087137B">
        <w:rPr>
          <w:lang w:val="en-IN"/>
        </w:rPr>
        <w:t xml:space="preserve"> the project is same</w:t>
      </w:r>
      <w:r>
        <w:rPr>
          <w:lang w:val="en-IN"/>
        </w:rPr>
        <w:t>,</w:t>
      </w:r>
      <w:r w:rsidR="0087137B">
        <w:rPr>
          <w:lang w:val="en-IN"/>
        </w:rPr>
        <w:t xml:space="preserve"> using same data </w:t>
      </w:r>
      <w:r>
        <w:rPr>
          <w:lang w:val="en-IN"/>
        </w:rPr>
        <w:t>source</w:t>
      </w:r>
      <w:r w:rsidR="0087137B">
        <w:rPr>
          <w:lang w:val="en-IN"/>
        </w:rPr>
        <w:t xml:space="preserve"> the difference is how </w:t>
      </w:r>
      <w:r w:rsidR="0087137B" w:rsidRPr="0087137B">
        <w:rPr>
          <w:b/>
          <w:bCs/>
          <w:lang w:val="en-IN"/>
        </w:rPr>
        <w:t>Data Warehouse &amp; Automated ETL Pipeline</w:t>
      </w:r>
      <w:r w:rsidR="0087137B">
        <w:rPr>
          <w:b/>
          <w:bCs/>
          <w:lang w:val="en-IN"/>
        </w:rPr>
        <w:t xml:space="preserve"> </w:t>
      </w:r>
      <w:r w:rsidR="0087137B">
        <w:rPr>
          <w:lang w:val="en-IN"/>
        </w:rPr>
        <w:t>is created.</w:t>
      </w:r>
      <w:r>
        <w:rPr>
          <w:lang w:val="en-IN"/>
        </w:rPr>
        <w:t xml:space="preserve"> This project focuses on Microsoft fabric and the other one used on premise combination of SSMS, Python and batch file.</w:t>
      </w:r>
    </w:p>
    <w:p w14:paraId="463923F4" w14:textId="04F2AF4A" w:rsidR="0087137B" w:rsidRPr="0087137B" w:rsidRDefault="0087137B" w:rsidP="0087137B">
      <w:pPr>
        <w:rPr>
          <w:lang w:val="en-IN"/>
        </w:rPr>
      </w:pPr>
      <w:r>
        <w:rPr>
          <w:lang w:val="en-IN"/>
        </w:rPr>
        <w:t xml:space="preserve">From the semantic model mentioned above, the gold tables </w:t>
      </w:r>
      <w:r w:rsidR="006F5EDE">
        <w:rPr>
          <w:lang w:val="en-IN"/>
        </w:rPr>
        <w:t>were</w:t>
      </w:r>
      <w:r>
        <w:rPr>
          <w:lang w:val="en-IN"/>
        </w:rPr>
        <w:t xml:space="preserve"> extracted and the report was generated.   </w:t>
      </w:r>
    </w:p>
    <w:p w14:paraId="2B40DA0A" w14:textId="19252FDE" w:rsidR="0087137B" w:rsidRPr="0087137B" w:rsidRDefault="0087137B" w:rsidP="00EF28A3">
      <w:r>
        <w:t xml:space="preserve"> </w:t>
      </w:r>
    </w:p>
    <w:p w14:paraId="368068EE" w14:textId="77777777" w:rsidR="003F07C2" w:rsidRPr="001E5F2C" w:rsidRDefault="003F07C2" w:rsidP="00FB166A">
      <w:pPr>
        <w:rPr>
          <w:b/>
          <w:bCs/>
        </w:rPr>
      </w:pPr>
    </w:p>
    <w:sectPr w:rsidR="003F07C2" w:rsidRPr="001E5F2C">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DC366" w14:textId="77777777" w:rsidR="00D42C8E" w:rsidRDefault="00D42C8E" w:rsidP="00EC4355">
      <w:pPr>
        <w:spacing w:after="0" w:line="240" w:lineRule="auto"/>
      </w:pPr>
      <w:r>
        <w:separator/>
      </w:r>
    </w:p>
  </w:endnote>
  <w:endnote w:type="continuationSeparator" w:id="0">
    <w:p w14:paraId="2BA15896" w14:textId="77777777" w:rsidR="00D42C8E" w:rsidRDefault="00D42C8E" w:rsidP="00EC4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Roboto Mono">
    <w:altName w:val="Arial"/>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962E" w14:textId="53337148" w:rsidR="00EC4355" w:rsidRDefault="00EC4355">
    <w:pPr>
      <w:pStyle w:val="Footer"/>
    </w:pPr>
    <w:r>
      <w:rPr>
        <w:noProof/>
      </w:rPr>
      <mc:AlternateContent>
        <mc:Choice Requires="wps">
          <w:drawing>
            <wp:anchor distT="0" distB="0" distL="0" distR="0" simplePos="0" relativeHeight="251659264" behindDoc="0" locked="0" layoutInCell="1" allowOverlap="1" wp14:anchorId="778DAF6B" wp14:editId="6EB7CC00">
              <wp:simplePos x="635" y="635"/>
              <wp:positionH relativeFrom="page">
                <wp:align>left</wp:align>
              </wp:positionH>
              <wp:positionV relativeFrom="page">
                <wp:align>bottom</wp:align>
              </wp:positionV>
              <wp:extent cx="1628140" cy="370205"/>
              <wp:effectExtent l="0" t="0" r="10160" b="0"/>
              <wp:wrapNone/>
              <wp:docPr id="1835355300"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8140" cy="370205"/>
                      </a:xfrm>
                      <a:prstGeom prst="rect">
                        <a:avLst/>
                      </a:prstGeom>
                      <a:noFill/>
                      <a:ln>
                        <a:noFill/>
                      </a:ln>
                    </wps:spPr>
                    <wps:txbx>
                      <w:txbxContent>
                        <w:p w14:paraId="6F263431" w14:textId="27AD2706" w:rsidR="00EC4355" w:rsidRPr="00EC4355" w:rsidRDefault="00EC4355" w:rsidP="00EC4355">
                          <w:pPr>
                            <w:spacing w:after="0"/>
                            <w:rPr>
                              <w:rFonts w:ascii="Aptos" w:eastAsia="Aptos" w:hAnsi="Aptos" w:cs="Aptos"/>
                              <w:noProof/>
                              <w:color w:val="0000FF"/>
                              <w:sz w:val="20"/>
                              <w:szCs w:val="20"/>
                            </w:rPr>
                          </w:pPr>
                          <w:r w:rsidRPr="00EC4355">
                            <w:rPr>
                              <w:rFonts w:ascii="Aptos" w:eastAsia="Aptos" w:hAnsi="Aptos" w:cs="Aptos"/>
                              <w:noProof/>
                              <w:color w:val="0000F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8DAF6B" id="_x0000_t202" coordsize="21600,21600" o:spt="202" path="m,l,21600r21600,l21600,xe">
              <v:stroke joinstyle="miter"/>
              <v:path gradientshapeok="t" o:connecttype="rect"/>
            </v:shapetype>
            <v:shape id="Text Box 2" o:spid="_x0000_s1026" type="#_x0000_t202" alt="Classification: INTERNAL" style="position:absolute;margin-left:0;margin-top:0;width:128.2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" filled="f" stroked="f">
              <v:textbox style="mso-fit-shape-to-text:t" inset="20pt,0,0,15pt">
                <w:txbxContent>
                  <w:p w14:paraId="6F263431" w14:textId="27AD2706" w:rsidR="00EC4355" w:rsidRPr="00EC4355" w:rsidRDefault="00EC4355" w:rsidP="00EC4355">
                    <w:pPr>
                      <w:spacing w:after="0"/>
                      <w:rPr>
                        <w:rFonts w:ascii="Aptos" w:eastAsia="Aptos" w:hAnsi="Aptos" w:cs="Aptos"/>
                        <w:noProof/>
                        <w:color w:val="0000FF"/>
                        <w:sz w:val="20"/>
                        <w:szCs w:val="20"/>
                      </w:rPr>
                    </w:pPr>
                    <w:r w:rsidRPr="00EC4355">
                      <w:rPr>
                        <w:rFonts w:ascii="Aptos" w:eastAsia="Aptos" w:hAnsi="Aptos" w:cs="Aptos"/>
                        <w:noProof/>
                        <w:color w:val="0000FF"/>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1680" w14:textId="4ED31B9A" w:rsidR="00B62028" w:rsidRDefault="00B620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35A3" w14:textId="6B9A93D2" w:rsidR="00EC4355" w:rsidRDefault="00EC4355">
    <w:pPr>
      <w:pStyle w:val="Footer"/>
    </w:pPr>
    <w:r>
      <w:rPr>
        <w:noProof/>
      </w:rPr>
      <mc:AlternateContent>
        <mc:Choice Requires="wps">
          <w:drawing>
            <wp:anchor distT="0" distB="0" distL="0" distR="0" simplePos="0" relativeHeight="251658240" behindDoc="0" locked="0" layoutInCell="1" allowOverlap="1" wp14:anchorId="2425D082" wp14:editId="0B15E10C">
              <wp:simplePos x="635" y="635"/>
              <wp:positionH relativeFrom="page">
                <wp:align>left</wp:align>
              </wp:positionH>
              <wp:positionV relativeFrom="page">
                <wp:align>bottom</wp:align>
              </wp:positionV>
              <wp:extent cx="1628140" cy="370205"/>
              <wp:effectExtent l="0" t="0" r="10160" b="0"/>
              <wp:wrapNone/>
              <wp:docPr id="1875974738"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8140" cy="370205"/>
                      </a:xfrm>
                      <a:prstGeom prst="rect">
                        <a:avLst/>
                      </a:prstGeom>
                      <a:noFill/>
                      <a:ln>
                        <a:noFill/>
                      </a:ln>
                    </wps:spPr>
                    <wps:txbx>
                      <w:txbxContent>
                        <w:p w14:paraId="1906CA67" w14:textId="348F84F8" w:rsidR="00EC4355" w:rsidRPr="00EC4355" w:rsidRDefault="00EC4355" w:rsidP="00EC4355">
                          <w:pPr>
                            <w:spacing w:after="0"/>
                            <w:rPr>
                              <w:rFonts w:ascii="Aptos" w:eastAsia="Aptos" w:hAnsi="Aptos" w:cs="Aptos"/>
                              <w:noProof/>
                              <w:color w:val="0000FF"/>
                              <w:sz w:val="20"/>
                              <w:szCs w:val="20"/>
                            </w:rPr>
                          </w:pPr>
                          <w:r w:rsidRPr="00EC4355">
                            <w:rPr>
                              <w:rFonts w:ascii="Aptos" w:eastAsia="Aptos" w:hAnsi="Aptos" w:cs="Aptos"/>
                              <w:noProof/>
                              <w:color w:val="0000FF"/>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425D082" id="_x0000_t202" coordsize="21600,21600" o:spt="202" path="m,l,21600r21600,l21600,xe">
              <v:stroke joinstyle="miter"/>
              <v:path gradientshapeok="t" o:connecttype="rect"/>
            </v:shapetype>
            <v:shape id="Text Box 1" o:spid="_x0000_s1028" type="#_x0000_t202" alt="Classification: INTERNAL" style="position:absolute;margin-left:0;margin-top:0;width:128.2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" filled="f" stroked="f">
              <v:textbox style="mso-fit-shape-to-text:t" inset="20pt,0,0,15pt">
                <w:txbxContent>
                  <w:p w14:paraId="1906CA67" w14:textId="348F84F8" w:rsidR="00EC4355" w:rsidRPr="00EC4355" w:rsidRDefault="00EC4355" w:rsidP="00EC4355">
                    <w:pPr>
                      <w:spacing w:after="0"/>
                      <w:rPr>
                        <w:rFonts w:ascii="Aptos" w:eastAsia="Aptos" w:hAnsi="Aptos" w:cs="Aptos"/>
                        <w:noProof/>
                        <w:color w:val="0000FF"/>
                        <w:sz w:val="20"/>
                        <w:szCs w:val="20"/>
                      </w:rPr>
                    </w:pPr>
                    <w:r w:rsidRPr="00EC4355">
                      <w:rPr>
                        <w:rFonts w:ascii="Aptos" w:eastAsia="Aptos" w:hAnsi="Aptos" w:cs="Aptos"/>
                        <w:noProof/>
                        <w:color w:val="0000FF"/>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887B" w14:textId="77777777" w:rsidR="00D42C8E" w:rsidRDefault="00D42C8E" w:rsidP="00EC4355">
      <w:pPr>
        <w:spacing w:after="0" w:line="240" w:lineRule="auto"/>
      </w:pPr>
      <w:r>
        <w:separator/>
      </w:r>
    </w:p>
  </w:footnote>
  <w:footnote w:type="continuationSeparator" w:id="0">
    <w:p w14:paraId="790E2612" w14:textId="77777777" w:rsidR="00D42C8E" w:rsidRDefault="00D42C8E" w:rsidP="00EC4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C13"/>
    <w:multiLevelType w:val="multilevel"/>
    <w:tmpl w:val="D33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44D59"/>
    <w:multiLevelType w:val="hybridMultilevel"/>
    <w:tmpl w:val="4474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F5446"/>
    <w:multiLevelType w:val="multilevel"/>
    <w:tmpl w:val="93B0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F2A12"/>
    <w:multiLevelType w:val="multilevel"/>
    <w:tmpl w:val="43D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0C59"/>
    <w:multiLevelType w:val="hybridMultilevel"/>
    <w:tmpl w:val="D4C8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1361A"/>
    <w:multiLevelType w:val="multilevel"/>
    <w:tmpl w:val="9D9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53D73"/>
    <w:multiLevelType w:val="hybridMultilevel"/>
    <w:tmpl w:val="84206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23318"/>
    <w:multiLevelType w:val="multilevel"/>
    <w:tmpl w:val="06D8D11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E3CB0"/>
    <w:multiLevelType w:val="multilevel"/>
    <w:tmpl w:val="F16A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640FA"/>
    <w:multiLevelType w:val="multilevel"/>
    <w:tmpl w:val="0D4EB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134D4"/>
    <w:multiLevelType w:val="multilevel"/>
    <w:tmpl w:val="BE7C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322EE"/>
    <w:multiLevelType w:val="multilevel"/>
    <w:tmpl w:val="57A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B1DD3"/>
    <w:multiLevelType w:val="hybridMultilevel"/>
    <w:tmpl w:val="CDF6F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A0A9D"/>
    <w:multiLevelType w:val="multilevel"/>
    <w:tmpl w:val="AB54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AB4DEC"/>
    <w:multiLevelType w:val="multilevel"/>
    <w:tmpl w:val="23DC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4C3C72"/>
    <w:multiLevelType w:val="multilevel"/>
    <w:tmpl w:val="1E76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D431B3"/>
    <w:multiLevelType w:val="multilevel"/>
    <w:tmpl w:val="BEB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171A10"/>
    <w:multiLevelType w:val="multilevel"/>
    <w:tmpl w:val="1DCA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A5ABC"/>
    <w:multiLevelType w:val="multilevel"/>
    <w:tmpl w:val="3A9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01DA7"/>
    <w:multiLevelType w:val="multilevel"/>
    <w:tmpl w:val="A27A944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1BB04E9"/>
    <w:multiLevelType w:val="multilevel"/>
    <w:tmpl w:val="7B3AD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47AB1"/>
    <w:multiLevelType w:val="multilevel"/>
    <w:tmpl w:val="7ACC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36FCC"/>
    <w:multiLevelType w:val="multilevel"/>
    <w:tmpl w:val="85AC8A26"/>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CCE3080"/>
    <w:multiLevelType w:val="multilevel"/>
    <w:tmpl w:val="D02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595248">
    <w:abstractNumId w:val="12"/>
  </w:num>
  <w:num w:numId="2" w16cid:durableId="308634133">
    <w:abstractNumId w:val="8"/>
  </w:num>
  <w:num w:numId="3" w16cid:durableId="1036002346">
    <w:abstractNumId w:val="23"/>
  </w:num>
  <w:num w:numId="4" w16cid:durableId="1532956175">
    <w:abstractNumId w:val="9"/>
  </w:num>
  <w:num w:numId="5" w16cid:durableId="1337001004">
    <w:abstractNumId w:val="3"/>
  </w:num>
  <w:num w:numId="6" w16cid:durableId="1672368667">
    <w:abstractNumId w:val="14"/>
  </w:num>
  <w:num w:numId="7" w16cid:durableId="1215047908">
    <w:abstractNumId w:val="21"/>
  </w:num>
  <w:num w:numId="8" w16cid:durableId="597297662">
    <w:abstractNumId w:val="13"/>
  </w:num>
  <w:num w:numId="9" w16cid:durableId="710425142">
    <w:abstractNumId w:val="10"/>
  </w:num>
  <w:num w:numId="10" w16cid:durableId="2116246051">
    <w:abstractNumId w:val="17"/>
  </w:num>
  <w:num w:numId="11" w16cid:durableId="363756077">
    <w:abstractNumId w:val="20"/>
  </w:num>
  <w:num w:numId="12" w16cid:durableId="114838799">
    <w:abstractNumId w:val="18"/>
  </w:num>
  <w:num w:numId="13" w16cid:durableId="338240765">
    <w:abstractNumId w:val="2"/>
  </w:num>
  <w:num w:numId="14" w16cid:durableId="2056351307">
    <w:abstractNumId w:val="1"/>
  </w:num>
  <w:num w:numId="15" w16cid:durableId="382141397">
    <w:abstractNumId w:val="15"/>
  </w:num>
  <w:num w:numId="16" w16cid:durableId="769545815">
    <w:abstractNumId w:val="7"/>
  </w:num>
  <w:num w:numId="17" w16cid:durableId="1872455888">
    <w:abstractNumId w:val="19"/>
  </w:num>
  <w:num w:numId="18" w16cid:durableId="737901264">
    <w:abstractNumId w:val="11"/>
  </w:num>
  <w:num w:numId="19" w16cid:durableId="397675283">
    <w:abstractNumId w:val="16"/>
  </w:num>
  <w:num w:numId="20" w16cid:durableId="1518619429">
    <w:abstractNumId w:val="5"/>
  </w:num>
  <w:num w:numId="21" w16cid:durableId="1595893716">
    <w:abstractNumId w:val="0"/>
  </w:num>
  <w:num w:numId="22" w16cid:durableId="1968005560">
    <w:abstractNumId w:val="4"/>
  </w:num>
  <w:num w:numId="23" w16cid:durableId="2049604613">
    <w:abstractNumId w:val="6"/>
  </w:num>
  <w:num w:numId="24" w16cid:durableId="1039817903">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9C"/>
    <w:rsid w:val="00005E30"/>
    <w:rsid w:val="000244EB"/>
    <w:rsid w:val="0003216C"/>
    <w:rsid w:val="00032600"/>
    <w:rsid w:val="000337AF"/>
    <w:rsid w:val="00037751"/>
    <w:rsid w:val="00040900"/>
    <w:rsid w:val="00042F90"/>
    <w:rsid w:val="00060231"/>
    <w:rsid w:val="000628AC"/>
    <w:rsid w:val="0007364F"/>
    <w:rsid w:val="00075E74"/>
    <w:rsid w:val="0007606F"/>
    <w:rsid w:val="00081A7A"/>
    <w:rsid w:val="0008393E"/>
    <w:rsid w:val="0008702A"/>
    <w:rsid w:val="00093E90"/>
    <w:rsid w:val="000A2ACD"/>
    <w:rsid w:val="000A2B44"/>
    <w:rsid w:val="000A2C1B"/>
    <w:rsid w:val="000D052D"/>
    <w:rsid w:val="000D5092"/>
    <w:rsid w:val="000D6C4C"/>
    <w:rsid w:val="000E3AE3"/>
    <w:rsid w:val="000E624D"/>
    <w:rsid w:val="000F07E4"/>
    <w:rsid w:val="000F3F76"/>
    <w:rsid w:val="00106132"/>
    <w:rsid w:val="00117689"/>
    <w:rsid w:val="001232D9"/>
    <w:rsid w:val="001233A2"/>
    <w:rsid w:val="00126233"/>
    <w:rsid w:val="001341F2"/>
    <w:rsid w:val="00147603"/>
    <w:rsid w:val="00147CBD"/>
    <w:rsid w:val="00150373"/>
    <w:rsid w:val="00163215"/>
    <w:rsid w:val="0016675C"/>
    <w:rsid w:val="001837A5"/>
    <w:rsid w:val="001870FA"/>
    <w:rsid w:val="00196423"/>
    <w:rsid w:val="001B780B"/>
    <w:rsid w:val="001C4459"/>
    <w:rsid w:val="001D454F"/>
    <w:rsid w:val="001E5F2C"/>
    <w:rsid w:val="001F2C92"/>
    <w:rsid w:val="00204D5C"/>
    <w:rsid w:val="0021408E"/>
    <w:rsid w:val="00217E2B"/>
    <w:rsid w:val="002410F7"/>
    <w:rsid w:val="00246CB4"/>
    <w:rsid w:val="002505EB"/>
    <w:rsid w:val="00255FBB"/>
    <w:rsid w:val="00260A3B"/>
    <w:rsid w:val="002625EA"/>
    <w:rsid w:val="00265289"/>
    <w:rsid w:val="0026626B"/>
    <w:rsid w:val="00285891"/>
    <w:rsid w:val="002909AB"/>
    <w:rsid w:val="002958C5"/>
    <w:rsid w:val="002D6F6F"/>
    <w:rsid w:val="002E7145"/>
    <w:rsid w:val="002E7A19"/>
    <w:rsid w:val="002F0013"/>
    <w:rsid w:val="002F1294"/>
    <w:rsid w:val="002F13FA"/>
    <w:rsid w:val="00300BDA"/>
    <w:rsid w:val="00301B22"/>
    <w:rsid w:val="00304101"/>
    <w:rsid w:val="00304D34"/>
    <w:rsid w:val="00311A3B"/>
    <w:rsid w:val="003149D6"/>
    <w:rsid w:val="00323C7F"/>
    <w:rsid w:val="003313B4"/>
    <w:rsid w:val="0033436A"/>
    <w:rsid w:val="00334822"/>
    <w:rsid w:val="00334CF5"/>
    <w:rsid w:val="00340394"/>
    <w:rsid w:val="00346440"/>
    <w:rsid w:val="003503AC"/>
    <w:rsid w:val="00350CF1"/>
    <w:rsid w:val="003648D0"/>
    <w:rsid w:val="00382B2D"/>
    <w:rsid w:val="003967DB"/>
    <w:rsid w:val="003C21AE"/>
    <w:rsid w:val="003C4779"/>
    <w:rsid w:val="003D5CC5"/>
    <w:rsid w:val="003D6AC5"/>
    <w:rsid w:val="003D73F4"/>
    <w:rsid w:val="003E420D"/>
    <w:rsid w:val="003E5274"/>
    <w:rsid w:val="003F07C2"/>
    <w:rsid w:val="003F6E16"/>
    <w:rsid w:val="00400233"/>
    <w:rsid w:val="004008B0"/>
    <w:rsid w:val="00401B9C"/>
    <w:rsid w:val="00407864"/>
    <w:rsid w:val="00421334"/>
    <w:rsid w:val="004213FC"/>
    <w:rsid w:val="00424D09"/>
    <w:rsid w:val="00430AD8"/>
    <w:rsid w:val="00432246"/>
    <w:rsid w:val="004356B0"/>
    <w:rsid w:val="00435FF0"/>
    <w:rsid w:val="00452078"/>
    <w:rsid w:val="00453030"/>
    <w:rsid w:val="0045658F"/>
    <w:rsid w:val="00482DB6"/>
    <w:rsid w:val="00490281"/>
    <w:rsid w:val="004903F1"/>
    <w:rsid w:val="004949A3"/>
    <w:rsid w:val="00496832"/>
    <w:rsid w:val="004B55E7"/>
    <w:rsid w:val="004C2FDA"/>
    <w:rsid w:val="004C768B"/>
    <w:rsid w:val="004F7F7C"/>
    <w:rsid w:val="005040CF"/>
    <w:rsid w:val="005143C0"/>
    <w:rsid w:val="005404A2"/>
    <w:rsid w:val="00543E35"/>
    <w:rsid w:val="005479C5"/>
    <w:rsid w:val="00552EC0"/>
    <w:rsid w:val="00560413"/>
    <w:rsid w:val="005616A7"/>
    <w:rsid w:val="00562517"/>
    <w:rsid w:val="005672D4"/>
    <w:rsid w:val="00572750"/>
    <w:rsid w:val="005740D0"/>
    <w:rsid w:val="0059664B"/>
    <w:rsid w:val="005A05D5"/>
    <w:rsid w:val="005B75C7"/>
    <w:rsid w:val="005B78D0"/>
    <w:rsid w:val="005C090F"/>
    <w:rsid w:val="005D7F0D"/>
    <w:rsid w:val="005F1E1F"/>
    <w:rsid w:val="00621634"/>
    <w:rsid w:val="00631490"/>
    <w:rsid w:val="00646D7C"/>
    <w:rsid w:val="006620C1"/>
    <w:rsid w:val="006655A3"/>
    <w:rsid w:val="00686C9D"/>
    <w:rsid w:val="006A21A2"/>
    <w:rsid w:val="006A4155"/>
    <w:rsid w:val="006B3E49"/>
    <w:rsid w:val="006C5F6B"/>
    <w:rsid w:val="006D362E"/>
    <w:rsid w:val="006E08D9"/>
    <w:rsid w:val="006E5118"/>
    <w:rsid w:val="006F0638"/>
    <w:rsid w:val="006F5EDE"/>
    <w:rsid w:val="0070688A"/>
    <w:rsid w:val="007203F2"/>
    <w:rsid w:val="0072713C"/>
    <w:rsid w:val="007362D2"/>
    <w:rsid w:val="0073719C"/>
    <w:rsid w:val="007427F0"/>
    <w:rsid w:val="00752F8B"/>
    <w:rsid w:val="007700A2"/>
    <w:rsid w:val="007721EF"/>
    <w:rsid w:val="00777FF8"/>
    <w:rsid w:val="00782845"/>
    <w:rsid w:val="007927B3"/>
    <w:rsid w:val="00794E25"/>
    <w:rsid w:val="00797ED4"/>
    <w:rsid w:val="007A6438"/>
    <w:rsid w:val="007B4B3C"/>
    <w:rsid w:val="007D1F03"/>
    <w:rsid w:val="007E2C89"/>
    <w:rsid w:val="007E6154"/>
    <w:rsid w:val="007E6F2B"/>
    <w:rsid w:val="007F7A5D"/>
    <w:rsid w:val="007F7FA7"/>
    <w:rsid w:val="00803BD1"/>
    <w:rsid w:val="00810AE2"/>
    <w:rsid w:val="008430A3"/>
    <w:rsid w:val="008457D6"/>
    <w:rsid w:val="0087137B"/>
    <w:rsid w:val="00874AFE"/>
    <w:rsid w:val="00892607"/>
    <w:rsid w:val="00893CEE"/>
    <w:rsid w:val="008A01AD"/>
    <w:rsid w:val="008A4432"/>
    <w:rsid w:val="008A6DBE"/>
    <w:rsid w:val="008B26A7"/>
    <w:rsid w:val="008C133A"/>
    <w:rsid w:val="008D38DB"/>
    <w:rsid w:val="008F14B4"/>
    <w:rsid w:val="008F4736"/>
    <w:rsid w:val="008F6212"/>
    <w:rsid w:val="008F7308"/>
    <w:rsid w:val="00901C41"/>
    <w:rsid w:val="009307D9"/>
    <w:rsid w:val="009452B3"/>
    <w:rsid w:val="00945890"/>
    <w:rsid w:val="00950B7A"/>
    <w:rsid w:val="00952B63"/>
    <w:rsid w:val="0095360A"/>
    <w:rsid w:val="00957127"/>
    <w:rsid w:val="00960436"/>
    <w:rsid w:val="00966B9A"/>
    <w:rsid w:val="009671B4"/>
    <w:rsid w:val="009716C3"/>
    <w:rsid w:val="009737B7"/>
    <w:rsid w:val="00975DB1"/>
    <w:rsid w:val="00995598"/>
    <w:rsid w:val="00997FC1"/>
    <w:rsid w:val="009C3C73"/>
    <w:rsid w:val="009C59F3"/>
    <w:rsid w:val="009D2901"/>
    <w:rsid w:val="009D4E50"/>
    <w:rsid w:val="009D5D84"/>
    <w:rsid w:val="009E01B5"/>
    <w:rsid w:val="009E43EA"/>
    <w:rsid w:val="00A00452"/>
    <w:rsid w:val="00A20445"/>
    <w:rsid w:val="00A37DA9"/>
    <w:rsid w:val="00A65A14"/>
    <w:rsid w:val="00A715CE"/>
    <w:rsid w:val="00A82D49"/>
    <w:rsid w:val="00A95CBF"/>
    <w:rsid w:val="00AA3962"/>
    <w:rsid w:val="00AA4548"/>
    <w:rsid w:val="00AB5D5C"/>
    <w:rsid w:val="00AC0DAF"/>
    <w:rsid w:val="00AC1B50"/>
    <w:rsid w:val="00AD53DA"/>
    <w:rsid w:val="00AD5F38"/>
    <w:rsid w:val="00AD6CA5"/>
    <w:rsid w:val="00AE3BED"/>
    <w:rsid w:val="00AE4701"/>
    <w:rsid w:val="00AE4D90"/>
    <w:rsid w:val="00AF0856"/>
    <w:rsid w:val="00AF36E4"/>
    <w:rsid w:val="00AF4C58"/>
    <w:rsid w:val="00B03682"/>
    <w:rsid w:val="00B058DA"/>
    <w:rsid w:val="00B33DE7"/>
    <w:rsid w:val="00B53803"/>
    <w:rsid w:val="00B5541D"/>
    <w:rsid w:val="00B56D13"/>
    <w:rsid w:val="00B62028"/>
    <w:rsid w:val="00B62ABE"/>
    <w:rsid w:val="00B679AA"/>
    <w:rsid w:val="00B7429A"/>
    <w:rsid w:val="00BA3BF2"/>
    <w:rsid w:val="00BB145D"/>
    <w:rsid w:val="00BC61F4"/>
    <w:rsid w:val="00BE223F"/>
    <w:rsid w:val="00BF63FF"/>
    <w:rsid w:val="00C12793"/>
    <w:rsid w:val="00C14D3C"/>
    <w:rsid w:val="00C23963"/>
    <w:rsid w:val="00C45F58"/>
    <w:rsid w:val="00C5768B"/>
    <w:rsid w:val="00C70CAB"/>
    <w:rsid w:val="00C75732"/>
    <w:rsid w:val="00C8259C"/>
    <w:rsid w:val="00C852E6"/>
    <w:rsid w:val="00C93F04"/>
    <w:rsid w:val="00C96F68"/>
    <w:rsid w:val="00CA4C27"/>
    <w:rsid w:val="00CB328D"/>
    <w:rsid w:val="00CD57D4"/>
    <w:rsid w:val="00CD5810"/>
    <w:rsid w:val="00CE2AAF"/>
    <w:rsid w:val="00CE4214"/>
    <w:rsid w:val="00CE56EC"/>
    <w:rsid w:val="00CF7E7F"/>
    <w:rsid w:val="00D01BBF"/>
    <w:rsid w:val="00D04DBF"/>
    <w:rsid w:val="00D05CD7"/>
    <w:rsid w:val="00D1268D"/>
    <w:rsid w:val="00D150DA"/>
    <w:rsid w:val="00D31585"/>
    <w:rsid w:val="00D42C8E"/>
    <w:rsid w:val="00D53EC4"/>
    <w:rsid w:val="00D56542"/>
    <w:rsid w:val="00D646F9"/>
    <w:rsid w:val="00D71065"/>
    <w:rsid w:val="00D768F8"/>
    <w:rsid w:val="00D7692A"/>
    <w:rsid w:val="00D908EC"/>
    <w:rsid w:val="00DB0028"/>
    <w:rsid w:val="00DB2576"/>
    <w:rsid w:val="00DC6F1D"/>
    <w:rsid w:val="00DD428E"/>
    <w:rsid w:val="00DF215F"/>
    <w:rsid w:val="00E00D89"/>
    <w:rsid w:val="00E02BC9"/>
    <w:rsid w:val="00E049F1"/>
    <w:rsid w:val="00E05BBE"/>
    <w:rsid w:val="00E07519"/>
    <w:rsid w:val="00E20995"/>
    <w:rsid w:val="00E20C53"/>
    <w:rsid w:val="00E22C0F"/>
    <w:rsid w:val="00E33417"/>
    <w:rsid w:val="00E43A12"/>
    <w:rsid w:val="00E65AED"/>
    <w:rsid w:val="00E72482"/>
    <w:rsid w:val="00E74BBD"/>
    <w:rsid w:val="00EA390E"/>
    <w:rsid w:val="00EA6112"/>
    <w:rsid w:val="00EC06D4"/>
    <w:rsid w:val="00EC275E"/>
    <w:rsid w:val="00EC4355"/>
    <w:rsid w:val="00EC4C96"/>
    <w:rsid w:val="00ED0CCF"/>
    <w:rsid w:val="00EF28A3"/>
    <w:rsid w:val="00EF4293"/>
    <w:rsid w:val="00F42CA9"/>
    <w:rsid w:val="00F55364"/>
    <w:rsid w:val="00F64AA9"/>
    <w:rsid w:val="00F757CB"/>
    <w:rsid w:val="00F90B48"/>
    <w:rsid w:val="00F916F8"/>
    <w:rsid w:val="00F947B6"/>
    <w:rsid w:val="00F978BB"/>
    <w:rsid w:val="00FA3F10"/>
    <w:rsid w:val="00FB0338"/>
    <w:rsid w:val="00FB0B8D"/>
    <w:rsid w:val="00FB166A"/>
    <w:rsid w:val="00FB7F8F"/>
    <w:rsid w:val="00FC015C"/>
    <w:rsid w:val="00FC0982"/>
    <w:rsid w:val="00FC3021"/>
    <w:rsid w:val="00FE1315"/>
    <w:rsid w:val="00FE76C8"/>
    <w:rsid w:val="00FE7D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9D5A"/>
  <w15:chartTrackingRefBased/>
  <w15:docId w15:val="{3381A9F3-8508-45E4-969A-B8D68476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B9C"/>
    <w:rPr>
      <w:rFonts w:eastAsiaTheme="majorEastAsia" w:cstheme="majorBidi"/>
      <w:color w:val="272727" w:themeColor="text1" w:themeTint="D8"/>
    </w:rPr>
  </w:style>
  <w:style w:type="paragraph" w:styleId="Title">
    <w:name w:val="Title"/>
    <w:basedOn w:val="Normal"/>
    <w:next w:val="Normal"/>
    <w:link w:val="TitleChar"/>
    <w:uiPriority w:val="10"/>
    <w:qFormat/>
    <w:rsid w:val="00401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B9C"/>
    <w:pPr>
      <w:spacing w:before="160"/>
      <w:jc w:val="center"/>
    </w:pPr>
    <w:rPr>
      <w:i/>
      <w:iCs/>
      <w:color w:val="404040" w:themeColor="text1" w:themeTint="BF"/>
    </w:rPr>
  </w:style>
  <w:style w:type="character" w:customStyle="1" w:styleId="QuoteChar">
    <w:name w:val="Quote Char"/>
    <w:basedOn w:val="DefaultParagraphFont"/>
    <w:link w:val="Quote"/>
    <w:uiPriority w:val="29"/>
    <w:rsid w:val="00401B9C"/>
    <w:rPr>
      <w:i/>
      <w:iCs/>
      <w:color w:val="404040" w:themeColor="text1" w:themeTint="BF"/>
    </w:rPr>
  </w:style>
  <w:style w:type="paragraph" w:styleId="ListParagraph">
    <w:name w:val="List Paragraph"/>
    <w:basedOn w:val="Normal"/>
    <w:uiPriority w:val="34"/>
    <w:qFormat/>
    <w:rsid w:val="00401B9C"/>
    <w:pPr>
      <w:ind w:left="720"/>
      <w:contextualSpacing/>
    </w:pPr>
  </w:style>
  <w:style w:type="character" w:styleId="IntenseEmphasis">
    <w:name w:val="Intense Emphasis"/>
    <w:basedOn w:val="DefaultParagraphFont"/>
    <w:uiPriority w:val="21"/>
    <w:qFormat/>
    <w:rsid w:val="00401B9C"/>
    <w:rPr>
      <w:i/>
      <w:iCs/>
      <w:color w:val="0F4761" w:themeColor="accent1" w:themeShade="BF"/>
    </w:rPr>
  </w:style>
  <w:style w:type="paragraph" w:styleId="IntenseQuote">
    <w:name w:val="Intense Quote"/>
    <w:basedOn w:val="Normal"/>
    <w:next w:val="Normal"/>
    <w:link w:val="IntenseQuoteChar"/>
    <w:uiPriority w:val="30"/>
    <w:qFormat/>
    <w:rsid w:val="00401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B9C"/>
    <w:rPr>
      <w:i/>
      <w:iCs/>
      <w:color w:val="0F4761" w:themeColor="accent1" w:themeShade="BF"/>
    </w:rPr>
  </w:style>
  <w:style w:type="character" w:styleId="IntenseReference">
    <w:name w:val="Intense Reference"/>
    <w:basedOn w:val="DefaultParagraphFont"/>
    <w:uiPriority w:val="32"/>
    <w:qFormat/>
    <w:rsid w:val="00401B9C"/>
    <w:rPr>
      <w:b/>
      <w:bCs/>
      <w:smallCaps/>
      <w:color w:val="0F4761" w:themeColor="accent1" w:themeShade="BF"/>
      <w:spacing w:val="5"/>
    </w:rPr>
  </w:style>
  <w:style w:type="paragraph" w:styleId="Footer">
    <w:name w:val="footer"/>
    <w:basedOn w:val="Normal"/>
    <w:link w:val="FooterChar"/>
    <w:uiPriority w:val="99"/>
    <w:unhideWhenUsed/>
    <w:rsid w:val="00EC4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4355"/>
  </w:style>
  <w:style w:type="paragraph" w:styleId="Header">
    <w:name w:val="header"/>
    <w:basedOn w:val="Normal"/>
    <w:link w:val="HeaderChar"/>
    <w:uiPriority w:val="99"/>
    <w:unhideWhenUsed/>
    <w:rsid w:val="00B620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4e0f917-d70d-44e9-aa21-cabdafcc4e45}" enabled="1" method="Standard" siteId="{8a91dec7-a8fb-48e8-87e8-549a0bcdb8ed}" contentBits="3" removed="0"/>
</clbl:labelList>
</file>

<file path=docProps/app.xml><?xml version="1.0" encoding="utf-8"?>
<Properties xmlns="http://schemas.openxmlformats.org/officeDocument/2006/extended-properties" xmlns:vt="http://schemas.openxmlformats.org/officeDocument/2006/docPropsVTypes">
  <Template>Normal</Template>
  <TotalTime>2677</TotalTime>
  <Pages>27</Pages>
  <Words>5324</Words>
  <Characters>30350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PHCC</Company>
  <LinksUpToDate>false</LinksUpToDate>
  <CharactersWithSpaces>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Atif Noorul Hasan</dc:creator>
  <cp:keywords/>
  <dc:description/>
  <cp:lastModifiedBy>Atif N Hasan</cp:lastModifiedBy>
  <cp:revision>278</cp:revision>
  <dcterms:created xsi:type="dcterms:W3CDTF">2026-06-11T08:35:00Z</dcterms:created>
  <dcterms:modified xsi:type="dcterms:W3CDTF">2026-07-24T13:34:00Z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6fd11a52,6d654ca4,14c57abf</vt:lpwstr>
  </property>
  <property fmtid="{D5CDD505-2E9C-101B-9397-08002B2CF9AE}" pid="3" name="ClassificationContentMarkingFooterFontProps">
    <vt:lpwstr>#0000ff,10,Aptos</vt:lpwstr>
  </property>
  <property fmtid="{D5CDD505-2E9C-101B-9397-08002B2CF9AE}" pid="4" name="ClassificationContentMarkingFooterText">
    <vt:lpwstr>Classification: INTERNAL</vt:lpwstr>
  </property>
</Properties>
</file>