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f3j3wdr158b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Lang Graph Agent – Coding Task (Invoice Processing Workflow)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a0iiteo0l32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vibe coding</w:t>
      </w:r>
      <w:r w:rsidDel="00000000" w:rsidR="00000000" w:rsidRPr="00000000">
        <w:rPr>
          <w:rtl w:val="0"/>
        </w:rPr>
        <w:t xml:space="preserve"> — leverage AI coding assistants (Cursor, Claude, GitHub Copilot, etc.) to write most of the code. You must </w:t>
      </w:r>
      <w:r w:rsidDel="00000000" w:rsidR="00000000" w:rsidRPr="00000000">
        <w:rPr>
          <w:b w:val="1"/>
          <w:bCs w:val="1"/>
          <w:rtl w:val="0"/>
        </w:rPr>
        <w:t xml:space="preserve">review, test, and validate</w:t>
      </w:r>
      <w:r w:rsidDel="00000000" w:rsidR="00000000" w:rsidRPr="00000000">
        <w:rPr>
          <w:rtl w:val="0"/>
        </w:rPr>
        <w:t xml:space="preserve"> AI-generated code so it works end-to-end. We highly encourage AI-assisted development.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required to design and implement a </w:t>
      </w:r>
      <w:r w:rsidDel="00000000" w:rsidR="00000000" w:rsidRPr="00000000">
        <w:rPr>
          <w:b w:val="1"/>
          <w:bCs w:val="1"/>
          <w:rtl w:val="0"/>
        </w:rPr>
        <w:t xml:space="preserve">Lang Graph Agent</w:t>
      </w:r>
      <w:r w:rsidDel="00000000" w:rsidR="00000000" w:rsidRPr="00000000">
        <w:rPr>
          <w:rtl w:val="0"/>
        </w:rPr>
        <w:t xml:space="preserve"> that models an </w:t>
      </w:r>
      <w:r w:rsidDel="00000000" w:rsidR="00000000" w:rsidRPr="00000000">
        <w:rPr>
          <w:b w:val="1"/>
          <w:bCs w:val="1"/>
          <w:rtl w:val="0"/>
        </w:rPr>
        <w:t xml:space="preserve">Invoice Processing workflow</w:t>
      </w:r>
      <w:r w:rsidDel="00000000" w:rsidR="00000000" w:rsidRPr="00000000">
        <w:rPr>
          <w:rtl w:val="0"/>
        </w:rPr>
        <w:t xml:space="preserve"> as a graph of sequential stages.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stage represents a clearly defined step in the workflow, and the agent must </w:t>
      </w:r>
      <w:r w:rsidDel="00000000" w:rsidR="00000000" w:rsidRPr="00000000">
        <w:rPr>
          <w:b w:val="1"/>
          <w:bCs w:val="1"/>
          <w:rtl w:val="0"/>
        </w:rPr>
        <w:t xml:space="preserve">persist and pass state variables across stages</w:t>
      </w:r>
      <w:r w:rsidDel="00000000" w:rsidR="00000000" w:rsidRPr="00000000">
        <w:rPr>
          <w:rtl w:val="0"/>
        </w:rPr>
        <w:t xml:space="preserve">, including storing data at </w:t>
      </w:r>
      <w:r w:rsidDel="00000000" w:rsidR="00000000" w:rsidRPr="00000000">
        <w:rPr>
          <w:b w:val="1"/>
          <w:bCs w:val="1"/>
          <w:rtl w:val="0"/>
        </w:rPr>
        <w:t xml:space="preserve">checkpoint states</w:t>
      </w:r>
      <w:r w:rsidDel="00000000" w:rsidR="00000000" w:rsidRPr="00000000">
        <w:rPr>
          <w:rtl w:val="0"/>
        </w:rPr>
        <w:t xml:space="preserve"> and resuming execution after </w:t>
      </w:r>
      <w:r w:rsidDel="00000000" w:rsidR="00000000" w:rsidRPr="00000000">
        <w:rPr>
          <w:b w:val="1"/>
          <w:bCs w:val="1"/>
          <w:rtl w:val="0"/>
        </w:rPr>
        <w:t xml:space="preserve">Human-In-The-Loop (HITL)</w:t>
      </w:r>
      <w:r w:rsidDel="00000000" w:rsidR="00000000" w:rsidRPr="00000000">
        <w:rPr>
          <w:rtl w:val="0"/>
        </w:rPr>
        <w:t xml:space="preserve"> decisions.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support: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stages</w:t>
      </w:r>
      <w:r w:rsidDel="00000000" w:rsidR="00000000" w:rsidRPr="00000000">
        <w:rPr>
          <w:rtl w:val="0"/>
        </w:rPr>
        <w:t xml:space="preserve"> (executed one after another)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Non-deterministic stages</w:t>
      </w:r>
      <w:r w:rsidDel="00000000" w:rsidR="00000000" w:rsidRPr="00000000">
        <w:rPr>
          <w:rtl w:val="0"/>
        </w:rPr>
        <w:t xml:space="preserve"> (dynamic logic based on context)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HITL Checkpoints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(pause workflow → human review → resume)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with MCP Clients</w:t>
      </w:r>
      <w:r w:rsidDel="00000000" w:rsidR="00000000" w:rsidRPr="00000000">
        <w:rPr>
          <w:rtl w:val="0"/>
        </w:rPr>
        <w:t xml:space="preserve"> (to access ATLAS or COMMON servers for ability execution)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Bigtool</w:t>
      </w:r>
      <w:r w:rsidDel="00000000" w:rsidR="00000000" w:rsidRPr="00000000">
        <w:rPr>
          <w:rtl w:val="0"/>
        </w:rPr>
        <w:t xml:space="preserve"> (to dynamically select tools from a tool pool for OCR, Enrichment, ERP access, etc.)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implement a full </w:t>
      </w:r>
      <w:r w:rsidDel="00000000" w:rsidR="00000000" w:rsidRPr="00000000">
        <w:rPr>
          <w:b w:val="1"/>
          <w:bCs w:val="1"/>
          <w:rtl w:val="0"/>
        </w:rPr>
        <w:t xml:space="preserve">invoice-processing workflow</w:t>
      </w:r>
      <w:r w:rsidDel="00000000" w:rsidR="00000000" w:rsidRPr="00000000">
        <w:rPr>
          <w:rtl w:val="0"/>
        </w:rPr>
        <w:t xml:space="preserve"> using Lang Graph, mapping multiple stages with abilities, and demonstrating:</w:t>
        <w:br w:type="textWrapping"/>
        <w:t xml:space="preserve"> ➡️ reasoning,</w:t>
        <w:br w:type="textWrapping"/>
        <w:t xml:space="preserve"> ➡️ state management,</w:t>
        <w:br w:type="textWrapping"/>
        <w:t xml:space="preserve"> ➡️ checkpoint &amp; resume,</w:t>
        <w:br w:type="textWrapping"/>
        <w:t xml:space="preserve"> ➡️ HITL routing,</w:t>
        <w:br w:type="textWrapping"/>
        <w:t xml:space="preserve"> ➡️ Bigtool-based tool selection,</w:t>
        <w:br w:type="textWrapping"/>
        <w:t xml:space="preserve"> ➡️ MCP client orchestration.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bg2ayvbbyz4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nthyfxcazv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Capabilities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pfisjpp6hc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Graph Orchestration Agent (Lang Graph)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agent must: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 each workflow stage as a </w:t>
      </w:r>
      <w:r w:rsidDel="00000000" w:rsidR="00000000" w:rsidRPr="00000000">
        <w:rPr>
          <w:b w:val="1"/>
          <w:bCs w:val="1"/>
          <w:rtl w:val="0"/>
        </w:rPr>
        <w:t xml:space="preserve">node</w:t>
      </w:r>
      <w:r w:rsidDel="00000000" w:rsidR="00000000" w:rsidRPr="00000000">
        <w:rPr>
          <w:rtl w:val="0"/>
        </w:rPr>
        <w:t xml:space="preserve"> with persistent state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</w:t>
      </w:r>
      <w:r w:rsidDel="00000000" w:rsidR="00000000" w:rsidRPr="00000000">
        <w:rPr>
          <w:b w:val="1"/>
          <w:bCs w:val="1"/>
          <w:rtl w:val="0"/>
        </w:rPr>
        <w:t xml:space="preserve">deterministic nodes sequentially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</w:t>
      </w:r>
      <w:r w:rsidDel="00000000" w:rsidR="00000000" w:rsidRPr="00000000">
        <w:rPr>
          <w:b w:val="1"/>
          <w:bCs w:val="1"/>
          <w:rtl w:val="0"/>
        </w:rPr>
        <w:t xml:space="preserve">non-deterministic nodes</w:t>
      </w:r>
      <w:r w:rsidDel="00000000" w:rsidR="00000000" w:rsidRPr="00000000">
        <w:rPr>
          <w:rtl w:val="0"/>
        </w:rPr>
        <w:t xml:space="preserve"> by choosing abilities at runtime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abilities through MCP clients to: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COMMON Server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abilities requiring no external data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ATLAS Server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abilities requiring external system interaction (ERP, enrichment services)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bCs w:val="1"/>
          <w:rtl w:val="0"/>
        </w:rPr>
        <w:t xml:space="preserve">checkpoint-based execution</w:t>
      </w:r>
      <w:r w:rsidDel="00000000" w:rsidR="00000000" w:rsidRPr="00000000">
        <w:rPr>
          <w:rtl w:val="0"/>
        </w:rPr>
        <w:t xml:space="preserve"> using LangGraph’s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checkpoints</w:t>
      </w:r>
      <w:r w:rsidDel="00000000" w:rsidR="00000000" w:rsidRPr="00000000">
        <w:rPr>
          <w:rtl w:val="0"/>
        </w:rPr>
        <w:t xml:space="preserve"> feature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checkpoint state in DB so it appears under the </w:t>
      </w:r>
      <w:r w:rsidDel="00000000" w:rsidR="00000000" w:rsidRPr="00000000">
        <w:rPr>
          <w:b w:val="1"/>
          <w:bCs w:val="1"/>
          <w:rtl w:val="0"/>
        </w:rPr>
        <w:t xml:space="preserve">Human Review tab</w:t>
      </w:r>
      <w:r w:rsidDel="00000000" w:rsidR="00000000" w:rsidRPr="00000000">
        <w:rPr>
          <w:rtl w:val="0"/>
        </w:rPr>
        <w:t xml:space="preserve"> in the app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workflow execution from the checkpoint after human action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72ai85v5kvv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Invoice Processing Agent Flow (New Workflow)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following stages as LangGraph nodes: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r289hspdse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INTAKE 📥 – accept_invoice_payload (Deterministic)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invoice payload (raw data + attachments)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schema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raw invoice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Servers:</w:t>
      </w:r>
      <w:r w:rsidDel="00000000" w:rsidR="00000000" w:rsidRPr="00000000">
        <w:rPr>
          <w:rtl w:val="0"/>
        </w:rPr>
        <w:t xml:space="preserve"> COMMON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sofls36z6z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UNDERSTAND 🧠 – ocr_extract, parse_line_items (Deterministic)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OCR on invoice attachments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line items, amounts, PO references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Servers: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 via ATLAS (external)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via COMMON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Bigtool must select OCR provider (Google Vision / Tesseract / AWS Textract).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nn8ugbn841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PREPARE 🛠️ – normalize_vendor, enrich_vendor, compute_flags (Deterministic)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 vendor name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 vendor data (PAN/GST/TaxID), credit score, risk score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validation flags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COMMON: normalize_vendor, compute_flags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ATLAS: enrich_vendor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Bigtool chooses the enrichment tool (Clearbit / PDL / Vendor DB).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g9iazg9lb2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RETRIEVE 📚 – fetch_po, fetch_grn, fetch_history (Deterministic)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Purchase Orders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Goods Received Notes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historical invoices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Servers:</w:t>
      </w:r>
      <w:r w:rsidDel="00000000" w:rsidR="00000000" w:rsidRPr="00000000">
        <w:rPr>
          <w:rtl w:val="0"/>
        </w:rPr>
        <w:t xml:space="preserve"> ATLAS (ERP connector)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Bigtool chooses ERP connector tool.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etgn6ie0wh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MATCH_TWO_WAY ⚖️ – compute_match_score (Deterministic)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</w:t>
      </w:r>
      <w:r w:rsidDel="00000000" w:rsidR="00000000" w:rsidRPr="00000000">
        <w:rPr>
          <w:b w:val="1"/>
          <w:bCs w:val="1"/>
          <w:rtl w:val="0"/>
        </w:rPr>
        <w:t xml:space="preserve">2-way matching</w:t>
      </w:r>
      <w:r w:rsidDel="00000000" w:rsidR="00000000" w:rsidRPr="00000000">
        <w:rPr>
          <w:rtl w:val="0"/>
        </w:rPr>
        <w:t xml:space="preserve">: Invoice vs PO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match_score (0–1)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match_score &lt; threshold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mark for </w:t>
      </w:r>
      <w:r w:rsidDel="00000000" w:rsidR="00000000" w:rsidRPr="00000000">
        <w:rPr>
          <w:b w:val="1"/>
          <w:bCs w:val="1"/>
          <w:rtl w:val="0"/>
        </w:rPr>
        <w:t xml:space="preserve">HITL CHECKPOINT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Servers:</w:t>
      </w:r>
      <w:r w:rsidDel="00000000" w:rsidR="00000000" w:rsidRPr="00000000">
        <w:rPr>
          <w:rtl w:val="0"/>
        </w:rPr>
        <w:t xml:space="preserve"> COMMON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85eopci1n5j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6. CHECKPOINT_HITL ⏸️ – save_state_for_human_review (Deterministic)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 matching fails.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stage must: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LangGraph Checkpoint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full workflow state to DB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entry into </w:t>
      </w:r>
      <w:r w:rsidDel="00000000" w:rsidR="00000000" w:rsidRPr="00000000">
        <w:rPr>
          <w:b w:val="1"/>
          <w:bCs w:val="1"/>
          <w:rtl w:val="0"/>
        </w:rPr>
        <w:t xml:space="preserve">Human Review queue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review_url</w:t>
      </w:r>
      <w:r w:rsidDel="00000000" w:rsidR="00000000" w:rsidRPr="00000000">
        <w:rPr>
          <w:rtl w:val="0"/>
        </w:rPr>
        <w:t xml:space="preserve"> for the reviewer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execution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PAUSED</w:t>
      </w:r>
      <w:r w:rsidDel="00000000" w:rsidR="00000000" w:rsidRPr="00000000">
        <w:rPr>
          <w:rtl w:val="0"/>
        </w:rPr>
        <w:t xml:space="preserve"> state)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Servers:</w:t>
      </w:r>
      <w:r w:rsidDel="00000000" w:rsidR="00000000" w:rsidRPr="00000000">
        <w:rPr>
          <w:rtl w:val="0"/>
        </w:rPr>
        <w:t xml:space="preserve"> COMMON</w:t>
        <w:br w:type="textWrapping"/>
        <w:t xml:space="preserve"> Bigtool selects DB tool (Postgres / SQLite / Dynamo etc.)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ejinlz8mkm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HITL_DECISION 👨‍💼 – accept_or_reject_invoice (Non-Deterministic)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Executed when a human acts on the review UI.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job: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stored checkpoint state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reviewer decision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ACCEPT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resume workflow at the next node (RECONCILE)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REJECT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finalize workflow with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REQUIRES_MANUAL_HANDLING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Servers:</w:t>
      </w:r>
      <w:r w:rsidDel="00000000" w:rsidR="00000000" w:rsidRPr="00000000">
        <w:rPr>
          <w:rtl w:val="0"/>
        </w:rPr>
        <w:t xml:space="preserve"> ATLAS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ru37qrl8db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RECONCILE 📘 – build_accounting_entries (Deterministic)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Reconstruct accounting entries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payable/receivable ledger entries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Servers:</w:t>
      </w:r>
      <w:r w:rsidDel="00000000" w:rsidR="00000000" w:rsidRPr="00000000">
        <w:rPr>
          <w:rtl w:val="0"/>
        </w:rPr>
        <w:t xml:space="preserve"> COMMON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v6grd99jba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APPROVE 🔄 – apply_invoice_approval_policy (Deterministic)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Auto-approve or escalate based on invoice amount + rules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Servers:</w:t>
      </w:r>
      <w:r w:rsidDel="00000000" w:rsidR="00000000" w:rsidRPr="00000000">
        <w:rPr>
          <w:rtl w:val="0"/>
        </w:rPr>
        <w:t xml:space="preserve"> ATLAS (if integration needed)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y6bnqcztfx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POSTING 🏃 – post_to_erp, schedule_payment (Deterministic)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entries to ERP/AP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payment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Servers:</w:t>
      </w:r>
      <w:r w:rsidDel="00000000" w:rsidR="00000000" w:rsidRPr="00000000">
        <w:rPr>
          <w:rtl w:val="0"/>
        </w:rPr>
        <w:t xml:space="preserve"> ATLAS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edw121rufp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NOTIFY ✉️ – notify_vendor, notify_finance_team (Deterministic)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Notify vendor and internal team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Servers:</w:t>
      </w:r>
      <w:r w:rsidDel="00000000" w:rsidR="00000000" w:rsidRPr="00000000">
        <w:rPr>
          <w:rtl w:val="0"/>
        </w:rPr>
        <w:t xml:space="preserve"> ATLAS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kyebc4e8erh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 COMPLETE ✅ – output_final_payload (Deterministic)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 final structured payload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logs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workflow complete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Servers:</w:t>
      </w:r>
      <w:r w:rsidDel="00000000" w:rsidR="00000000" w:rsidRPr="00000000">
        <w:rPr>
          <w:rtl w:val="0"/>
        </w:rPr>
        <w:t xml:space="preserve"> COMMON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cpsn1izfm8l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Prompt Template (Agent Personality)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Langie – the Invoice Processing LangGraph 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think in structured stages.</w:t>
        <w:br w:type="textWrapping"/>
        <w:t xml:space="preserve"> Each node is a well-defined processing phase.</w:t>
        <w:br w:type="textWrapping"/>
        <w:t xml:space="preserve"> You always carry forward </w:t>
      </w:r>
      <w:r w:rsidDel="00000000" w:rsidR="00000000" w:rsidRPr="00000000">
        <w:rPr>
          <w:b w:val="1"/>
          <w:bCs w:val="1"/>
          <w:rtl w:val="0"/>
        </w:rPr>
        <w:t xml:space="preserve">state variables</w:t>
      </w:r>
      <w:r w:rsidDel="00000000" w:rsidR="00000000" w:rsidRPr="00000000">
        <w:rPr>
          <w:rtl w:val="0"/>
        </w:rPr>
        <w:t xml:space="preserve"> between nodes.</w:t>
        <w:br w:type="textWrapping"/>
        <w:t xml:space="preserve"> You know when to execute deterministic steps and when to choose dynamically.</w:t>
        <w:br w:type="textWrapping"/>
        <w:t xml:space="preserve"> You orchestrate MCP clients to call </w:t>
      </w:r>
      <w:r w:rsidDel="00000000" w:rsidR="00000000" w:rsidRPr="00000000">
        <w:rPr>
          <w:b w:val="1"/>
          <w:bCs w:val="1"/>
          <w:rtl w:val="0"/>
        </w:rPr>
        <w:t xml:space="preserve">COMMON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ATLAS</w:t>
      </w:r>
      <w:r w:rsidDel="00000000" w:rsidR="00000000" w:rsidRPr="00000000">
        <w:rPr>
          <w:rtl w:val="0"/>
        </w:rPr>
        <w:t xml:space="preserve"> abilities as required.</w:t>
        <w:br w:type="textWrapping"/>
        <w:t xml:space="preserve"> You use </w:t>
      </w:r>
      <w:r w:rsidDel="00000000" w:rsidR="00000000" w:rsidRPr="00000000">
        <w:rPr>
          <w:b w:val="1"/>
          <w:bCs w:val="1"/>
          <w:rtl w:val="0"/>
        </w:rPr>
        <w:t xml:space="preserve">Bigtool</w:t>
      </w:r>
      <w:r w:rsidDel="00000000" w:rsidR="00000000" w:rsidRPr="00000000">
        <w:rPr>
          <w:rtl w:val="0"/>
        </w:rPr>
        <w:t xml:space="preserve"> whenever a tool must be selected from a pool.</w:t>
        <w:br w:type="textWrapping"/>
        <w:t xml:space="preserve"> You log every decision, every tool choice, and every state update.</w:t>
        <w:br w:type="textWrapping"/>
        <w:t xml:space="preserve"> You always produce clean structured output.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cqc9nflq9okq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Expected Deliverables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ni2t4ltzi6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LangGraph Agent Config (JSON)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workflow.json schema: Check sample in APPENDIX-1.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Stages definition with mode: deterministic / non-deterministic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Ability → MCP server mapping (COMMON or ATLAS)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Bigtool configuration for choosing OCR/Enrichment/ERP tools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HITL logic: checkpoint creation, pause, resume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egouhg9ymt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Working LangGraph Implementation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implementation must: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lang graph based on the workflow.json input.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all stages in order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and pass state across nodes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&amp; store checkpoints on matching failure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an API for human review (accept/reject)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workflow after HITL decision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Bigtool tool selections per stage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with MCP Clients for ability execution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la81t39uuz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Demo Run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Sample invoice JSON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Final structured payload after all stages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Logs: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Stage-by-stage execution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Ability calls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Bigtool selections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Checkpoint creation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 resume event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btfeuavv8gz9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🛠️ Recommended Steps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Modeling:</w:t>
      </w:r>
      <w:r w:rsidDel="00000000" w:rsidR="00000000" w:rsidRPr="00000000">
        <w:rPr>
          <w:rtl w:val="0"/>
        </w:rPr>
        <w:t xml:space="preserve"> Define all 12 stages in LangGraph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Management:</w:t>
      </w:r>
      <w:r w:rsidDel="00000000" w:rsidR="00000000" w:rsidRPr="00000000">
        <w:rPr>
          <w:rtl w:val="0"/>
        </w:rPr>
        <w:t xml:space="preserve"> Persist state across stages + DB checkpoints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Checkpointing:</w:t>
      </w:r>
      <w:r w:rsidDel="00000000" w:rsidR="00000000" w:rsidRPr="00000000">
        <w:rPr>
          <w:rtl w:val="0"/>
        </w:rPr>
        <w:t xml:space="preserve"> Integrate LangGraph checkpoint store + DB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HITL 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Pause workflow → store for human review → resume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Integration:</w:t>
      </w:r>
      <w:r w:rsidDel="00000000" w:rsidR="00000000" w:rsidRPr="00000000">
        <w:rPr>
          <w:rtl w:val="0"/>
        </w:rPr>
        <w:t xml:space="preserve"> Route abilities to COMMON/ATLAS servers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Bigtool Integration:</w:t>
      </w:r>
      <w:r w:rsidDel="00000000" w:rsidR="00000000" w:rsidRPr="00000000">
        <w:rPr>
          <w:rtl w:val="0"/>
        </w:rPr>
        <w:t xml:space="preserve"> Implement tool selection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Run full workflow and show logs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color w:val="4a86e8"/>
          <w:sz w:val="46"/>
          <w:szCs w:val="46"/>
        </w:rPr>
      </w:pPr>
      <w:bookmarkStart w:colFirst="0" w:colLast="0" w:name="_l2ouwv4hfvc9" w:id="24"/>
      <w:bookmarkEnd w:id="24"/>
      <w:r w:rsidDel="00000000" w:rsidR="00000000" w:rsidRPr="00000000">
        <w:rPr>
          <w:b w:val="1"/>
          <w:bCs w:val="1"/>
          <w:color w:val="4a86e8"/>
          <w:sz w:val="46"/>
          <w:szCs w:val="46"/>
          <w:rtl w:val="0"/>
        </w:rPr>
        <w:t xml:space="preserve">📦 Method of Submission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8zmocy2gm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Checklist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repo with full LangGraph implementation + config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resume attached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have</w:t>
      </w:r>
      <w:r w:rsidDel="00000000" w:rsidR="00000000" w:rsidRPr="00000000">
        <w:rPr>
          <w:b w:val="1"/>
          <w:bCs w:val="1"/>
          <w:rtl w:val="0"/>
        </w:rPr>
        <w:t xml:space="preserve"> Demo video</w:t>
      </w:r>
      <w:r w:rsidDel="00000000" w:rsidR="00000000" w:rsidRPr="00000000">
        <w:rPr>
          <w:rtl w:val="0"/>
        </w:rPr>
        <w:t xml:space="preserve"> link on onedrive or google drive etc: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 introduction -1 min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 of working solution from frontend UI app, execution logs etc (</w:t>
      </w:r>
      <w:r w:rsidDel="00000000" w:rsidR="00000000" w:rsidRPr="00000000">
        <w:rPr>
          <w:b w:val="1"/>
          <w:bCs w:val="1"/>
          <w:rtl w:val="0"/>
        </w:rPr>
        <w:t xml:space="preserve">must speak and explain in English</w:t>
      </w:r>
      <w:r w:rsidDel="00000000" w:rsidR="00000000" w:rsidRPr="00000000">
        <w:rPr>
          <w:rtl w:val="0"/>
        </w:rPr>
        <w:t xml:space="preserve">). -4 min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08tv8o9r8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📧 Send to: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santosh.thota@analytos.ai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Cc:</w:t>
        <w:br w:type="textWrapping"/>
      </w:r>
      <w:r w:rsidDel="00000000" w:rsidR="00000000" w:rsidRPr="00000000">
        <w:rPr>
          <w:rtl w:val="0"/>
        </w:rPr>
        <w:t xml:space="preserve"> shashwat.shlok@analytos.ai</w:t>
        <w:br w:type="textWrapping"/>
        <w:t xml:space="preserve">gaurav.gupta@analytos.ai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LangGraph Invoice Processing Task with HITL – &lt;Your Name&gt;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a6l78oo1p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ALL THE BEST!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excited to see how you leverage </w:t>
      </w:r>
      <w:r w:rsidDel="00000000" w:rsidR="00000000" w:rsidRPr="00000000">
        <w:rPr>
          <w:b w:val="1"/>
          <w:bCs w:val="1"/>
          <w:rtl w:val="0"/>
        </w:rPr>
        <w:t xml:space="preserve">LangGraph + MCP + HITL + Bigtool</w:t>
      </w:r>
      <w:r w:rsidDel="00000000" w:rsidR="00000000" w:rsidRPr="00000000">
        <w:rPr>
          <w:rtl w:val="0"/>
        </w:rPr>
        <w:t xml:space="preserve"> to build a truly autonomous, resilient, human-guided invoice processing agent.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e6vhf8y46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📎 Appendix-1</w:t>
      </w:r>
    </w:p>
    <w:p w:rsidR="00000000" w:rsidDel="00000000" w:rsidP="00000000" w:rsidRDefault="00000000" w:rsidRPr="00000000" w14:paraId="000000AB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C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"version": "1.0",</w:t>
      </w:r>
    </w:p>
    <w:p w:rsidR="00000000" w:rsidDel="00000000" w:rsidP="00000000" w:rsidRDefault="00000000" w:rsidRPr="00000000" w14:paraId="000000AD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"workflow_name": "InvoiceProcessing_v1",</w:t>
      </w:r>
    </w:p>
    <w:p w:rsidR="00000000" w:rsidDel="00000000" w:rsidP="00000000" w:rsidRDefault="00000000" w:rsidRPr="00000000" w14:paraId="000000AE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"description": "LangGraph invoice processing with HITL checkpoint/resume and Bigtool tool selection.",</w:t>
      </w:r>
    </w:p>
    <w:p w:rsidR="00000000" w:rsidDel="00000000" w:rsidP="00000000" w:rsidRDefault="00000000" w:rsidRPr="00000000" w14:paraId="000000AF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"config": {</w:t>
      </w:r>
    </w:p>
    <w:p w:rsidR="00000000" w:rsidDel="00000000" w:rsidP="00000000" w:rsidRDefault="00000000" w:rsidRPr="00000000" w14:paraId="000000B0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"match_threshold": 0.90,</w:t>
      </w:r>
    </w:p>
    <w:p w:rsidR="00000000" w:rsidDel="00000000" w:rsidP="00000000" w:rsidRDefault="00000000" w:rsidRPr="00000000" w14:paraId="000000B1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"two_way_tolerance_pct": 5,</w:t>
      </w:r>
    </w:p>
    <w:p w:rsidR="00000000" w:rsidDel="00000000" w:rsidP="00000000" w:rsidRDefault="00000000" w:rsidRPr="00000000" w14:paraId="000000B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"human_review_queue": "human_review_queue",</w:t>
      </w:r>
    </w:p>
    <w:p w:rsidR="00000000" w:rsidDel="00000000" w:rsidP="00000000" w:rsidRDefault="00000000" w:rsidRPr="00000000" w14:paraId="000000B3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"checkpoint_table": "checkpoints",</w:t>
      </w:r>
    </w:p>
    <w:p w:rsidR="00000000" w:rsidDel="00000000" w:rsidP="00000000" w:rsidRDefault="00000000" w:rsidRPr="00000000" w14:paraId="000000B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"default_db": "sqlite:///./demo.db"</w:t>
      </w:r>
    </w:p>
    <w:p w:rsidR="00000000" w:rsidDel="00000000" w:rsidP="00000000" w:rsidRDefault="00000000" w:rsidRPr="00000000" w14:paraId="000000B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B6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"inputs": {</w:t>
      </w:r>
    </w:p>
    <w:p w:rsidR="00000000" w:rsidDel="00000000" w:rsidP="00000000" w:rsidRDefault="00000000" w:rsidRPr="00000000" w14:paraId="000000B7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"invoice_payload": {</w:t>
      </w:r>
    </w:p>
    <w:p w:rsidR="00000000" w:rsidDel="00000000" w:rsidP="00000000" w:rsidRDefault="00000000" w:rsidRPr="00000000" w14:paraId="000000B8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"invoice_id": "string",</w:t>
      </w:r>
    </w:p>
    <w:p w:rsidR="00000000" w:rsidDel="00000000" w:rsidP="00000000" w:rsidRDefault="00000000" w:rsidRPr="00000000" w14:paraId="000000B9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"vendor_name": "string",</w:t>
      </w:r>
    </w:p>
    <w:p w:rsidR="00000000" w:rsidDel="00000000" w:rsidP="00000000" w:rsidRDefault="00000000" w:rsidRPr="00000000" w14:paraId="000000BA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"vendor_tax_id": "string",</w:t>
      </w:r>
    </w:p>
    <w:p w:rsidR="00000000" w:rsidDel="00000000" w:rsidP="00000000" w:rsidRDefault="00000000" w:rsidRPr="00000000" w14:paraId="000000BB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"invoice_date": "string",</w:t>
      </w:r>
    </w:p>
    <w:p w:rsidR="00000000" w:rsidDel="00000000" w:rsidP="00000000" w:rsidRDefault="00000000" w:rsidRPr="00000000" w14:paraId="000000BC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"due_date": "string",</w:t>
      </w:r>
    </w:p>
    <w:p w:rsidR="00000000" w:rsidDel="00000000" w:rsidP="00000000" w:rsidRDefault="00000000" w:rsidRPr="00000000" w14:paraId="000000BD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"amount": "number",</w:t>
      </w:r>
    </w:p>
    <w:p w:rsidR="00000000" w:rsidDel="00000000" w:rsidP="00000000" w:rsidRDefault="00000000" w:rsidRPr="00000000" w14:paraId="000000BE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"currency": "string",</w:t>
      </w:r>
    </w:p>
    <w:p w:rsidR="00000000" w:rsidDel="00000000" w:rsidP="00000000" w:rsidRDefault="00000000" w:rsidRPr="00000000" w14:paraId="000000BF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"line_items": [</w:t>
      </w:r>
    </w:p>
    <w:p w:rsidR="00000000" w:rsidDel="00000000" w:rsidP="00000000" w:rsidRDefault="00000000" w:rsidRPr="00000000" w14:paraId="000000C0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 "desc": "string", "qty": "number", "unit_price": "number", "total": "number" }</w:t>
      </w:r>
    </w:p>
    <w:p w:rsidR="00000000" w:rsidDel="00000000" w:rsidP="00000000" w:rsidRDefault="00000000" w:rsidRPr="00000000" w14:paraId="000000C1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],</w:t>
      </w:r>
    </w:p>
    <w:p w:rsidR="00000000" w:rsidDel="00000000" w:rsidP="00000000" w:rsidRDefault="00000000" w:rsidRPr="00000000" w14:paraId="000000C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"attachments": ["string"]</w:t>
      </w:r>
    </w:p>
    <w:p w:rsidR="00000000" w:rsidDel="00000000" w:rsidP="00000000" w:rsidRDefault="00000000" w:rsidRPr="00000000" w14:paraId="000000C3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C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"stages": [</w:t>
      </w:r>
    </w:p>
    <w:p w:rsidR="00000000" w:rsidDel="00000000" w:rsidP="00000000" w:rsidRDefault="00000000" w:rsidRPr="00000000" w14:paraId="000000C6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C7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"id": "INTAKE",</w:t>
      </w:r>
    </w:p>
    <w:p w:rsidR="00000000" w:rsidDel="00000000" w:rsidP="00000000" w:rsidRDefault="00000000" w:rsidRPr="00000000" w14:paraId="000000C8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"mode": "deterministic",</w:t>
      </w:r>
    </w:p>
    <w:p w:rsidR="00000000" w:rsidDel="00000000" w:rsidP="00000000" w:rsidRDefault="00000000" w:rsidRPr="00000000" w14:paraId="000000C9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"agent": "IngestNode",</w:t>
      </w:r>
    </w:p>
    <w:p w:rsidR="00000000" w:rsidDel="00000000" w:rsidP="00000000" w:rsidRDefault="00000000" w:rsidRPr="00000000" w14:paraId="000000CA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"instructions": "Validate payload schema, persist raw invoice payload and attachments metadata. Return raw_id and ingest timestamp.",</w:t>
      </w:r>
    </w:p>
    <w:p w:rsidR="00000000" w:rsidDel="00000000" w:rsidP="00000000" w:rsidRDefault="00000000" w:rsidRPr="00000000" w14:paraId="000000CB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"tools": [</w:t>
      </w:r>
    </w:p>
    <w:p w:rsidR="00000000" w:rsidDel="00000000" w:rsidP="00000000" w:rsidRDefault="00000000" w:rsidRPr="00000000" w14:paraId="000000CC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 "name": "BigtoolPicker", "capability": "storage", "action": "select", "pool_hint": ["s3","gcs","local_fs"] },</w:t>
      </w:r>
    </w:p>
    <w:p w:rsidR="00000000" w:rsidDel="00000000" w:rsidP="00000000" w:rsidRDefault="00000000" w:rsidRPr="00000000" w14:paraId="000000CD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 "name": "DB", "config_ref": "{{DB_CONN}}" }</w:t>
      </w:r>
    </w:p>
    <w:p w:rsidR="00000000" w:rsidDel="00000000" w:rsidP="00000000" w:rsidRDefault="00000000" w:rsidRPr="00000000" w14:paraId="000000CE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],</w:t>
      </w:r>
    </w:p>
    <w:p w:rsidR="00000000" w:rsidDel="00000000" w:rsidP="00000000" w:rsidRDefault="00000000" w:rsidRPr="00000000" w14:paraId="000000CF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"output_schema": {</w:t>
      </w:r>
    </w:p>
    <w:p w:rsidR="00000000" w:rsidDel="00000000" w:rsidP="00000000" w:rsidRDefault="00000000" w:rsidRPr="00000000" w14:paraId="000000D0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"raw_id": "string",</w:t>
      </w:r>
    </w:p>
    <w:p w:rsidR="00000000" w:rsidDel="00000000" w:rsidP="00000000" w:rsidRDefault="00000000" w:rsidRPr="00000000" w14:paraId="000000D1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"ingest_ts": "string",</w:t>
      </w:r>
    </w:p>
    <w:p w:rsidR="00000000" w:rsidDel="00000000" w:rsidP="00000000" w:rsidRDefault="00000000" w:rsidRPr="00000000" w14:paraId="000000D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"validated": "boolean"</w:t>
      </w:r>
    </w:p>
    <w:p w:rsidR="00000000" w:rsidDel="00000000" w:rsidP="00000000" w:rsidRDefault="00000000" w:rsidRPr="00000000" w14:paraId="000000D3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0D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D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D6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"id": "UNDERSTAND",</w:t>
      </w:r>
    </w:p>
    <w:p w:rsidR="00000000" w:rsidDel="00000000" w:rsidP="00000000" w:rsidRDefault="00000000" w:rsidRPr="00000000" w14:paraId="000000D7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"mode": "deterministic",</w:t>
      </w:r>
    </w:p>
    <w:p w:rsidR="00000000" w:rsidDel="00000000" w:rsidP="00000000" w:rsidRDefault="00000000" w:rsidRPr="00000000" w14:paraId="000000D8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"agent": "OcrNlpNode",</w:t>
      </w:r>
    </w:p>
    <w:p w:rsidR="00000000" w:rsidDel="00000000" w:rsidP="00000000" w:rsidRDefault="00000000" w:rsidRPr="00000000" w14:paraId="000000D9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"instructions": "Run OCR on attachments, extract text and parse line items, normalize dates/currency, return parsed_invoice.",</w:t>
      </w:r>
    </w:p>
    <w:p w:rsidR="00000000" w:rsidDel="00000000" w:rsidP="00000000" w:rsidRDefault="00000000" w:rsidRPr="00000000" w14:paraId="000000DA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"tools": [</w:t>
      </w:r>
    </w:p>
    <w:p w:rsidR="00000000" w:rsidDel="00000000" w:rsidP="00000000" w:rsidRDefault="00000000" w:rsidRPr="00000000" w14:paraId="000000DB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 "name": "BigtoolPicker", "capability": "ocr", "action": "select", "pool_hint": ["google_vision","tesseract","aws_textract"] },</w:t>
      </w:r>
    </w:p>
    <w:p w:rsidR="00000000" w:rsidDel="00000000" w:rsidP="00000000" w:rsidRDefault="00000000" w:rsidRPr="00000000" w14:paraId="000000DC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 "name": "NLPParser", "config_ref": "{{NLP_KEY}}" }</w:t>
      </w:r>
    </w:p>
    <w:p w:rsidR="00000000" w:rsidDel="00000000" w:rsidP="00000000" w:rsidRDefault="00000000" w:rsidRPr="00000000" w14:paraId="000000DD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],</w:t>
      </w:r>
    </w:p>
    <w:p w:rsidR="00000000" w:rsidDel="00000000" w:rsidP="00000000" w:rsidRDefault="00000000" w:rsidRPr="00000000" w14:paraId="000000DE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"output_schema": {</w:t>
      </w:r>
    </w:p>
    <w:p w:rsidR="00000000" w:rsidDel="00000000" w:rsidP="00000000" w:rsidRDefault="00000000" w:rsidRPr="00000000" w14:paraId="000000DF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"parsed_invoice": {</w:t>
      </w:r>
    </w:p>
    <w:p w:rsidR="00000000" w:rsidDel="00000000" w:rsidP="00000000" w:rsidRDefault="00000000" w:rsidRPr="00000000" w14:paraId="000000E0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"invoice_text": "string",</w:t>
      </w:r>
    </w:p>
    <w:p w:rsidR="00000000" w:rsidDel="00000000" w:rsidP="00000000" w:rsidRDefault="00000000" w:rsidRPr="00000000" w14:paraId="000000E1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"parsed_line_items": "array",</w:t>
      </w:r>
    </w:p>
    <w:p w:rsidR="00000000" w:rsidDel="00000000" w:rsidP="00000000" w:rsidRDefault="00000000" w:rsidRPr="00000000" w14:paraId="000000E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"detected_pos": "array",</w:t>
      </w:r>
    </w:p>
    <w:p w:rsidR="00000000" w:rsidDel="00000000" w:rsidP="00000000" w:rsidRDefault="00000000" w:rsidRPr="00000000" w14:paraId="000000E3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"currency": "string",</w:t>
      </w:r>
    </w:p>
    <w:p w:rsidR="00000000" w:rsidDel="00000000" w:rsidP="00000000" w:rsidRDefault="00000000" w:rsidRPr="00000000" w14:paraId="000000E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"parsed_dates": { "invoice_date": "string", "due_date": "string" }</w:t>
      </w:r>
    </w:p>
    <w:p w:rsidR="00000000" w:rsidDel="00000000" w:rsidP="00000000" w:rsidRDefault="00000000" w:rsidRPr="00000000" w14:paraId="000000E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0E7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E8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E9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"id": "PREPARE",</w:t>
      </w:r>
    </w:p>
    <w:p w:rsidR="00000000" w:rsidDel="00000000" w:rsidP="00000000" w:rsidRDefault="00000000" w:rsidRPr="00000000" w14:paraId="000000EA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"mode": "deterministic",</w:t>
      </w:r>
    </w:p>
    <w:p w:rsidR="00000000" w:rsidDel="00000000" w:rsidP="00000000" w:rsidRDefault="00000000" w:rsidRPr="00000000" w14:paraId="000000EB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"agent": "NormalizeEnrichNode",</w:t>
      </w:r>
    </w:p>
    <w:p w:rsidR="00000000" w:rsidDel="00000000" w:rsidP="00000000" w:rsidRDefault="00000000" w:rsidRPr="00000000" w14:paraId="000000EC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"instructions": "Normalize vendor name, enrich vendor profile and compute flags (risk, missing_info). Use Bigtool to pick enrichment provider.",</w:t>
      </w:r>
    </w:p>
    <w:p w:rsidR="00000000" w:rsidDel="00000000" w:rsidP="00000000" w:rsidRDefault="00000000" w:rsidRPr="00000000" w14:paraId="000000ED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"tools": [</w:t>
      </w:r>
    </w:p>
    <w:p w:rsidR="00000000" w:rsidDel="00000000" w:rsidP="00000000" w:rsidRDefault="00000000" w:rsidRPr="00000000" w14:paraId="000000EE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 "name": "BigtoolPicker", "capability": "enrichment", "action": "select", "pool_hint": ["clearbit","people_data_labs","vendor_db"] },</w:t>
      </w:r>
    </w:p>
    <w:p w:rsidR="00000000" w:rsidDel="00000000" w:rsidP="00000000" w:rsidRDefault="00000000" w:rsidRPr="00000000" w14:paraId="000000EF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 "name": "COMMON_utils", "config_ref": "{{COMMON_KEY}}" }</w:t>
      </w:r>
    </w:p>
    <w:p w:rsidR="00000000" w:rsidDel="00000000" w:rsidP="00000000" w:rsidRDefault="00000000" w:rsidRPr="00000000" w14:paraId="000000F0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],</w:t>
      </w:r>
    </w:p>
    <w:p w:rsidR="00000000" w:rsidDel="00000000" w:rsidP="00000000" w:rsidRDefault="00000000" w:rsidRPr="00000000" w14:paraId="000000F1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"output_schema": {</w:t>
      </w:r>
    </w:p>
    <w:p w:rsidR="00000000" w:rsidDel="00000000" w:rsidP="00000000" w:rsidRDefault="00000000" w:rsidRPr="00000000" w14:paraId="000000F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"vendor_profile": { "normalized_name": "string", "tax_id": "string", "enrichment_meta": "object" },</w:t>
      </w:r>
    </w:p>
    <w:p w:rsidR="00000000" w:rsidDel="00000000" w:rsidP="00000000" w:rsidRDefault="00000000" w:rsidRPr="00000000" w14:paraId="000000F3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"normalized_invoice": { "amount": "number", "currency": "string", "line_items": "array" },</w:t>
      </w:r>
    </w:p>
    <w:p w:rsidR="00000000" w:rsidDel="00000000" w:rsidP="00000000" w:rsidRDefault="00000000" w:rsidRPr="00000000" w14:paraId="000000F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"flags": { "missing_info": "array", "risk_score": "number" }</w:t>
      </w:r>
    </w:p>
    <w:p w:rsidR="00000000" w:rsidDel="00000000" w:rsidP="00000000" w:rsidRDefault="00000000" w:rsidRPr="00000000" w14:paraId="000000F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0F6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F7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F8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"id": "RETRIEVE",</w:t>
      </w:r>
    </w:p>
    <w:p w:rsidR="00000000" w:rsidDel="00000000" w:rsidP="00000000" w:rsidRDefault="00000000" w:rsidRPr="00000000" w14:paraId="000000F9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"mode": "deterministic",</w:t>
      </w:r>
    </w:p>
    <w:p w:rsidR="00000000" w:rsidDel="00000000" w:rsidP="00000000" w:rsidRDefault="00000000" w:rsidRPr="00000000" w14:paraId="000000FA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"agent": "ErpFetchNode",</w:t>
      </w:r>
    </w:p>
    <w:p w:rsidR="00000000" w:rsidDel="00000000" w:rsidP="00000000" w:rsidRDefault="00000000" w:rsidRPr="00000000" w14:paraId="000000FB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"instructions": "Fetch POs, GRNs and historical invoices from ERP/Procurement systems to find candidate matches.",</w:t>
      </w:r>
    </w:p>
    <w:p w:rsidR="00000000" w:rsidDel="00000000" w:rsidP="00000000" w:rsidRDefault="00000000" w:rsidRPr="00000000" w14:paraId="000000FC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"tools": [</w:t>
      </w:r>
    </w:p>
    <w:p w:rsidR="00000000" w:rsidDel="00000000" w:rsidP="00000000" w:rsidRDefault="00000000" w:rsidRPr="00000000" w14:paraId="000000FD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 "name": "BigtoolPicker", "capability": "erp_connector", "action": "select", "pool_hint": ["sap_sandbox","netsuite","mock_erp"] },</w:t>
      </w:r>
    </w:p>
    <w:p w:rsidR="00000000" w:rsidDel="00000000" w:rsidP="00000000" w:rsidRDefault="00000000" w:rsidRPr="00000000" w14:paraId="000000FE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 "name": "ATLAS_client", "config_ref": "{{ATLAS_ERP_KEY}}" }</w:t>
      </w:r>
    </w:p>
    <w:p w:rsidR="00000000" w:rsidDel="00000000" w:rsidP="00000000" w:rsidRDefault="00000000" w:rsidRPr="00000000" w14:paraId="000000FF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],</w:t>
      </w:r>
    </w:p>
    <w:p w:rsidR="00000000" w:rsidDel="00000000" w:rsidP="00000000" w:rsidRDefault="00000000" w:rsidRPr="00000000" w14:paraId="00000100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"output_schema": {</w:t>
      </w:r>
    </w:p>
    <w:p w:rsidR="00000000" w:rsidDel="00000000" w:rsidP="00000000" w:rsidRDefault="00000000" w:rsidRPr="00000000" w14:paraId="00000101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"matched_pos": "array",</w:t>
      </w:r>
    </w:p>
    <w:p w:rsidR="00000000" w:rsidDel="00000000" w:rsidP="00000000" w:rsidRDefault="00000000" w:rsidRPr="00000000" w14:paraId="0000010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"matched_grns": "array",</w:t>
      </w:r>
    </w:p>
    <w:p w:rsidR="00000000" w:rsidDel="00000000" w:rsidP="00000000" w:rsidRDefault="00000000" w:rsidRPr="00000000" w14:paraId="00000103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"history": "array"</w:t>
      </w:r>
    </w:p>
    <w:p w:rsidR="00000000" w:rsidDel="00000000" w:rsidP="00000000" w:rsidRDefault="00000000" w:rsidRPr="00000000" w14:paraId="0000010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10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06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07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"id": "MATCH_TWO_WAY",</w:t>
      </w:r>
    </w:p>
    <w:p w:rsidR="00000000" w:rsidDel="00000000" w:rsidP="00000000" w:rsidRDefault="00000000" w:rsidRPr="00000000" w14:paraId="00000108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"mode": "deterministic",</w:t>
      </w:r>
    </w:p>
    <w:p w:rsidR="00000000" w:rsidDel="00000000" w:rsidP="00000000" w:rsidRDefault="00000000" w:rsidRPr="00000000" w14:paraId="00000109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"agent": "TwoWayMatcherNode",</w:t>
      </w:r>
    </w:p>
    <w:p w:rsidR="00000000" w:rsidDel="00000000" w:rsidP="00000000" w:rsidRDefault="00000000" w:rsidRPr="00000000" w14:paraId="0000010A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"instructions": "Compute 2-way match score between invoice and PO. If match_score &gt;= config.match_threshold set match_result='MATCHED' else 'FAILED'. Include tolerance analysis.",</w:t>
      </w:r>
    </w:p>
    <w:p w:rsidR="00000000" w:rsidDel="00000000" w:rsidP="00000000" w:rsidRDefault="00000000" w:rsidRPr="00000000" w14:paraId="0000010B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"tools": [</w:t>
      </w:r>
    </w:p>
    <w:p w:rsidR="00000000" w:rsidDel="00000000" w:rsidP="00000000" w:rsidRDefault="00000000" w:rsidRPr="00000000" w14:paraId="0000010C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 "name": "MatchEngine", "config_ref": "{{MATCH_KEY}}" },</w:t>
      </w:r>
    </w:p>
    <w:p w:rsidR="00000000" w:rsidDel="00000000" w:rsidP="00000000" w:rsidRDefault="00000000" w:rsidRPr="00000000" w14:paraId="0000010D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 "name": "COMMON_utils", "config_ref": "{{COMMON_KEY}}" }</w:t>
      </w:r>
    </w:p>
    <w:p w:rsidR="00000000" w:rsidDel="00000000" w:rsidP="00000000" w:rsidRDefault="00000000" w:rsidRPr="00000000" w14:paraId="0000010E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],</w:t>
      </w:r>
    </w:p>
    <w:p w:rsidR="00000000" w:rsidDel="00000000" w:rsidP="00000000" w:rsidRDefault="00000000" w:rsidRPr="00000000" w14:paraId="0000010F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"output_schema": {</w:t>
      </w:r>
    </w:p>
    <w:p w:rsidR="00000000" w:rsidDel="00000000" w:rsidP="00000000" w:rsidRDefault="00000000" w:rsidRPr="00000000" w14:paraId="00000110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"match_score": "number",</w:t>
      </w:r>
    </w:p>
    <w:p w:rsidR="00000000" w:rsidDel="00000000" w:rsidP="00000000" w:rsidRDefault="00000000" w:rsidRPr="00000000" w14:paraId="00000111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"match_result": "string",</w:t>
      </w:r>
    </w:p>
    <w:p w:rsidR="00000000" w:rsidDel="00000000" w:rsidP="00000000" w:rsidRDefault="00000000" w:rsidRPr="00000000" w14:paraId="0000011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"tolerance_pct": "number",</w:t>
      </w:r>
    </w:p>
    <w:p w:rsidR="00000000" w:rsidDel="00000000" w:rsidP="00000000" w:rsidRDefault="00000000" w:rsidRPr="00000000" w14:paraId="00000113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"match_evidence": "object"</w:t>
      </w:r>
    </w:p>
    <w:p w:rsidR="00000000" w:rsidDel="00000000" w:rsidP="00000000" w:rsidRDefault="00000000" w:rsidRPr="00000000" w14:paraId="0000011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11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16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17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"id": "CHECKPOINT_HITL",</w:t>
      </w:r>
    </w:p>
    <w:p w:rsidR="00000000" w:rsidDel="00000000" w:rsidP="00000000" w:rsidRDefault="00000000" w:rsidRPr="00000000" w14:paraId="00000118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"mode": "deterministic",</w:t>
      </w:r>
    </w:p>
    <w:p w:rsidR="00000000" w:rsidDel="00000000" w:rsidP="00000000" w:rsidRDefault="00000000" w:rsidRPr="00000000" w14:paraId="00000119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"agent": "CheckpointNode",</w:t>
      </w:r>
    </w:p>
    <w:p w:rsidR="00000000" w:rsidDel="00000000" w:rsidP="00000000" w:rsidRDefault="00000000" w:rsidRPr="00000000" w14:paraId="0000011A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"instructions": "If match_result == 'FAILED' persist full state as a checkpoint (state_blob) in DB, create review ticket and push to human review queue. Return checkpoint_id and review_url. Pause workflow.",</w:t>
      </w:r>
    </w:p>
    <w:p w:rsidR="00000000" w:rsidDel="00000000" w:rsidP="00000000" w:rsidRDefault="00000000" w:rsidRPr="00000000" w14:paraId="0000011B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"trigger_condition": "input_state.match_result == 'FAILED'",</w:t>
      </w:r>
    </w:p>
    <w:p w:rsidR="00000000" w:rsidDel="00000000" w:rsidP="00000000" w:rsidRDefault="00000000" w:rsidRPr="00000000" w14:paraId="0000011C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"tools": [</w:t>
      </w:r>
    </w:p>
    <w:p w:rsidR="00000000" w:rsidDel="00000000" w:rsidP="00000000" w:rsidRDefault="00000000" w:rsidRPr="00000000" w14:paraId="0000011D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 "name": "BigtoolPicker", "capability": "db", "action": "select", "pool_hint": ["postgres","sqlite","dynamodb"] },</w:t>
      </w:r>
    </w:p>
    <w:p w:rsidR="00000000" w:rsidDel="00000000" w:rsidP="00000000" w:rsidRDefault="00000000" w:rsidRPr="00000000" w14:paraId="0000011E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 "name": "QueueService", "config_ref": "{{QUEUE_KEY}}" }</w:t>
      </w:r>
    </w:p>
    <w:p w:rsidR="00000000" w:rsidDel="00000000" w:rsidP="00000000" w:rsidRDefault="00000000" w:rsidRPr="00000000" w14:paraId="0000011F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],</w:t>
      </w:r>
    </w:p>
    <w:p w:rsidR="00000000" w:rsidDel="00000000" w:rsidP="00000000" w:rsidRDefault="00000000" w:rsidRPr="00000000" w14:paraId="00000120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"output_schema": {</w:t>
      </w:r>
    </w:p>
    <w:p w:rsidR="00000000" w:rsidDel="00000000" w:rsidP="00000000" w:rsidRDefault="00000000" w:rsidRPr="00000000" w14:paraId="00000121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"checkpoint_id": "string",</w:t>
      </w:r>
    </w:p>
    <w:p w:rsidR="00000000" w:rsidDel="00000000" w:rsidP="00000000" w:rsidRDefault="00000000" w:rsidRPr="00000000" w14:paraId="0000012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"review_url": "string",</w:t>
      </w:r>
    </w:p>
    <w:p w:rsidR="00000000" w:rsidDel="00000000" w:rsidP="00000000" w:rsidRDefault="00000000" w:rsidRPr="00000000" w14:paraId="00000123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"paused_reason": "string"</w:t>
      </w:r>
    </w:p>
    <w:p w:rsidR="00000000" w:rsidDel="00000000" w:rsidP="00000000" w:rsidRDefault="00000000" w:rsidRPr="00000000" w14:paraId="0000012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12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26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27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"id": "HITL_DECISION",</w:t>
      </w:r>
    </w:p>
    <w:p w:rsidR="00000000" w:rsidDel="00000000" w:rsidP="00000000" w:rsidRDefault="00000000" w:rsidRPr="00000000" w14:paraId="00000128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"mode": "non-deterministic",</w:t>
      </w:r>
    </w:p>
    <w:p w:rsidR="00000000" w:rsidDel="00000000" w:rsidP="00000000" w:rsidRDefault="00000000" w:rsidRPr="00000000" w14:paraId="00000129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"agent": "HumanReviewNode",</w:t>
      </w:r>
    </w:p>
    <w:p w:rsidR="00000000" w:rsidDel="00000000" w:rsidP="00000000" w:rsidRDefault="00000000" w:rsidRPr="00000000" w14:paraId="0000012A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"instructions": "Await human decision via human-review API. Accept or Reject. On ACCEPT return resume_token and next_stage='RECONCILE'. On REJECT finalize with status 'MANUAL_HANDOFF'.",</w:t>
      </w:r>
    </w:p>
    <w:p w:rsidR="00000000" w:rsidDel="00000000" w:rsidP="00000000" w:rsidRDefault="00000000" w:rsidRPr="00000000" w14:paraId="0000012B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"tools": [</w:t>
      </w:r>
    </w:p>
    <w:p w:rsidR="00000000" w:rsidDel="00000000" w:rsidP="00000000" w:rsidRDefault="00000000" w:rsidRPr="00000000" w14:paraId="0000012C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 "name": "HumanUI", "config_ref": "{{APP_URL}}" },</w:t>
      </w:r>
    </w:p>
    <w:p w:rsidR="00000000" w:rsidDel="00000000" w:rsidP="00000000" w:rsidRDefault="00000000" w:rsidRPr="00000000" w14:paraId="0000012D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 "name": "Auth", "config_ref": "{{AUTH_KEY}}" }</w:t>
      </w:r>
    </w:p>
    <w:p w:rsidR="00000000" w:rsidDel="00000000" w:rsidP="00000000" w:rsidRDefault="00000000" w:rsidRPr="00000000" w14:paraId="0000012E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],</w:t>
      </w:r>
    </w:p>
    <w:p w:rsidR="00000000" w:rsidDel="00000000" w:rsidP="00000000" w:rsidRDefault="00000000" w:rsidRPr="00000000" w14:paraId="0000012F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"output_schema": {</w:t>
      </w:r>
    </w:p>
    <w:p w:rsidR="00000000" w:rsidDel="00000000" w:rsidP="00000000" w:rsidRDefault="00000000" w:rsidRPr="00000000" w14:paraId="00000130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"human_decision": "string",</w:t>
      </w:r>
    </w:p>
    <w:p w:rsidR="00000000" w:rsidDel="00000000" w:rsidP="00000000" w:rsidRDefault="00000000" w:rsidRPr="00000000" w14:paraId="00000131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"reviewer_id": "string",</w:t>
      </w:r>
    </w:p>
    <w:p w:rsidR="00000000" w:rsidDel="00000000" w:rsidP="00000000" w:rsidRDefault="00000000" w:rsidRPr="00000000" w14:paraId="0000013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"resume_token": "string",</w:t>
      </w:r>
    </w:p>
    <w:p w:rsidR="00000000" w:rsidDel="00000000" w:rsidP="00000000" w:rsidRDefault="00000000" w:rsidRPr="00000000" w14:paraId="00000133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"next_stage": "string"</w:t>
      </w:r>
    </w:p>
    <w:p w:rsidR="00000000" w:rsidDel="00000000" w:rsidP="00000000" w:rsidRDefault="00000000" w:rsidRPr="00000000" w14:paraId="0000013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13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36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37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"id": "RECONCILE",</w:t>
      </w:r>
    </w:p>
    <w:p w:rsidR="00000000" w:rsidDel="00000000" w:rsidP="00000000" w:rsidRDefault="00000000" w:rsidRPr="00000000" w14:paraId="00000138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"mode": "deterministic",</w:t>
      </w:r>
    </w:p>
    <w:p w:rsidR="00000000" w:rsidDel="00000000" w:rsidP="00000000" w:rsidRDefault="00000000" w:rsidRPr="00000000" w14:paraId="00000139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"agent": "ReconciliationNode",</w:t>
      </w:r>
    </w:p>
    <w:p w:rsidR="00000000" w:rsidDel="00000000" w:rsidP="00000000" w:rsidRDefault="00000000" w:rsidRPr="00000000" w14:paraId="0000013A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"instructions": "If human accepted or invoice matched, create accounting entries (debits/credits) and reconciliation report.",</w:t>
      </w:r>
    </w:p>
    <w:p w:rsidR="00000000" w:rsidDel="00000000" w:rsidP="00000000" w:rsidRDefault="00000000" w:rsidRPr="00000000" w14:paraId="0000013B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"tools": [</w:t>
      </w:r>
    </w:p>
    <w:p w:rsidR="00000000" w:rsidDel="00000000" w:rsidP="00000000" w:rsidRDefault="00000000" w:rsidRPr="00000000" w14:paraId="0000013C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 "name": "AccountingEngine", "config_ref": "{{ACCT_KEY}}" },</w:t>
      </w:r>
    </w:p>
    <w:p w:rsidR="00000000" w:rsidDel="00000000" w:rsidP="00000000" w:rsidRDefault="00000000" w:rsidRPr="00000000" w14:paraId="0000013D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 "name": "COMMON_utils", "config_ref": "{{COMMON_KEY}}" }</w:t>
      </w:r>
    </w:p>
    <w:p w:rsidR="00000000" w:rsidDel="00000000" w:rsidP="00000000" w:rsidRDefault="00000000" w:rsidRPr="00000000" w14:paraId="0000013E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],</w:t>
      </w:r>
    </w:p>
    <w:p w:rsidR="00000000" w:rsidDel="00000000" w:rsidP="00000000" w:rsidRDefault="00000000" w:rsidRPr="00000000" w14:paraId="0000013F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"output_schema": {</w:t>
      </w:r>
    </w:p>
    <w:p w:rsidR="00000000" w:rsidDel="00000000" w:rsidP="00000000" w:rsidRDefault="00000000" w:rsidRPr="00000000" w14:paraId="00000140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"accounting_entries": "array",</w:t>
      </w:r>
    </w:p>
    <w:p w:rsidR="00000000" w:rsidDel="00000000" w:rsidP="00000000" w:rsidRDefault="00000000" w:rsidRPr="00000000" w14:paraId="00000141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"reconciliation_report": "object"</w:t>
      </w:r>
    </w:p>
    <w:p w:rsidR="00000000" w:rsidDel="00000000" w:rsidP="00000000" w:rsidRDefault="00000000" w:rsidRPr="00000000" w14:paraId="0000014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143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4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4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"id": "APPROVE",</w:t>
      </w:r>
    </w:p>
    <w:p w:rsidR="00000000" w:rsidDel="00000000" w:rsidP="00000000" w:rsidRDefault="00000000" w:rsidRPr="00000000" w14:paraId="00000146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"mode": "deterministic",</w:t>
      </w:r>
    </w:p>
    <w:p w:rsidR="00000000" w:rsidDel="00000000" w:rsidP="00000000" w:rsidRDefault="00000000" w:rsidRPr="00000000" w14:paraId="00000147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"agent": "ApprovalNode",</w:t>
      </w:r>
    </w:p>
    <w:p w:rsidR="00000000" w:rsidDel="00000000" w:rsidP="00000000" w:rsidRDefault="00000000" w:rsidRPr="00000000" w14:paraId="00000148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"instructions": "Apply approval policies (auto-approve under threshold, escalate above). Return approval_status and approver_id if escalated.",</w:t>
      </w:r>
    </w:p>
    <w:p w:rsidR="00000000" w:rsidDel="00000000" w:rsidP="00000000" w:rsidRDefault="00000000" w:rsidRPr="00000000" w14:paraId="00000149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"tools": [</w:t>
      </w:r>
    </w:p>
    <w:p w:rsidR="00000000" w:rsidDel="00000000" w:rsidP="00000000" w:rsidRDefault="00000000" w:rsidRPr="00000000" w14:paraId="0000014A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 "name": "WorkflowEngine", "config_ref": "{{WF_KEY}}" }</w:t>
      </w:r>
    </w:p>
    <w:p w:rsidR="00000000" w:rsidDel="00000000" w:rsidP="00000000" w:rsidRDefault="00000000" w:rsidRPr="00000000" w14:paraId="0000014B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],</w:t>
      </w:r>
    </w:p>
    <w:p w:rsidR="00000000" w:rsidDel="00000000" w:rsidP="00000000" w:rsidRDefault="00000000" w:rsidRPr="00000000" w14:paraId="0000014C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"output_schema": {</w:t>
      </w:r>
    </w:p>
    <w:p w:rsidR="00000000" w:rsidDel="00000000" w:rsidP="00000000" w:rsidRDefault="00000000" w:rsidRPr="00000000" w14:paraId="0000014D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"approval_status": "string",</w:t>
      </w:r>
    </w:p>
    <w:p w:rsidR="00000000" w:rsidDel="00000000" w:rsidP="00000000" w:rsidRDefault="00000000" w:rsidRPr="00000000" w14:paraId="0000014E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"approver_id": "string"</w:t>
      </w:r>
    </w:p>
    <w:p w:rsidR="00000000" w:rsidDel="00000000" w:rsidP="00000000" w:rsidRDefault="00000000" w:rsidRPr="00000000" w14:paraId="0000014F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150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51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5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"id": "POSTING",</w:t>
      </w:r>
    </w:p>
    <w:p w:rsidR="00000000" w:rsidDel="00000000" w:rsidP="00000000" w:rsidRDefault="00000000" w:rsidRPr="00000000" w14:paraId="00000153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"mode": "deterministic",</w:t>
      </w:r>
    </w:p>
    <w:p w:rsidR="00000000" w:rsidDel="00000000" w:rsidP="00000000" w:rsidRDefault="00000000" w:rsidRPr="00000000" w14:paraId="0000015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"agent": "PostingNode",</w:t>
      </w:r>
    </w:p>
    <w:p w:rsidR="00000000" w:rsidDel="00000000" w:rsidP="00000000" w:rsidRDefault="00000000" w:rsidRPr="00000000" w14:paraId="0000015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"instructions": "Post journal entries to ERP and schedule payment. Return posted flag and txn ids.",</w:t>
      </w:r>
    </w:p>
    <w:p w:rsidR="00000000" w:rsidDel="00000000" w:rsidP="00000000" w:rsidRDefault="00000000" w:rsidRPr="00000000" w14:paraId="00000156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"tools": [</w:t>
      </w:r>
    </w:p>
    <w:p w:rsidR="00000000" w:rsidDel="00000000" w:rsidP="00000000" w:rsidRDefault="00000000" w:rsidRPr="00000000" w14:paraId="00000157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 "name": "BigtoolPicker", "capability": "erp_connector", "action": "select", "pool_hint": ["sap_sandbox","netsuite","mock_erp"] },</w:t>
      </w:r>
    </w:p>
    <w:p w:rsidR="00000000" w:rsidDel="00000000" w:rsidP="00000000" w:rsidRDefault="00000000" w:rsidRPr="00000000" w14:paraId="00000158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 "name": "Payments", "config_ref": "{{PAY_KEY}}" }</w:t>
      </w:r>
    </w:p>
    <w:p w:rsidR="00000000" w:rsidDel="00000000" w:rsidP="00000000" w:rsidRDefault="00000000" w:rsidRPr="00000000" w14:paraId="00000159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],</w:t>
      </w:r>
    </w:p>
    <w:p w:rsidR="00000000" w:rsidDel="00000000" w:rsidP="00000000" w:rsidRDefault="00000000" w:rsidRPr="00000000" w14:paraId="0000015A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"output_schema": {</w:t>
      </w:r>
    </w:p>
    <w:p w:rsidR="00000000" w:rsidDel="00000000" w:rsidP="00000000" w:rsidRDefault="00000000" w:rsidRPr="00000000" w14:paraId="0000015B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"posted": "boolean",</w:t>
      </w:r>
    </w:p>
    <w:p w:rsidR="00000000" w:rsidDel="00000000" w:rsidP="00000000" w:rsidRDefault="00000000" w:rsidRPr="00000000" w14:paraId="0000015C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"erp_txn_id": "string",</w:t>
      </w:r>
    </w:p>
    <w:p w:rsidR="00000000" w:rsidDel="00000000" w:rsidP="00000000" w:rsidRDefault="00000000" w:rsidRPr="00000000" w14:paraId="0000015D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"scheduled_payment_id": "string"</w:t>
      </w:r>
    </w:p>
    <w:p w:rsidR="00000000" w:rsidDel="00000000" w:rsidP="00000000" w:rsidRDefault="00000000" w:rsidRPr="00000000" w14:paraId="0000015E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15F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60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61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"id": "NOTIFY",</w:t>
      </w:r>
    </w:p>
    <w:p w:rsidR="00000000" w:rsidDel="00000000" w:rsidP="00000000" w:rsidRDefault="00000000" w:rsidRPr="00000000" w14:paraId="0000016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"mode": "deterministic",</w:t>
      </w:r>
    </w:p>
    <w:p w:rsidR="00000000" w:rsidDel="00000000" w:rsidP="00000000" w:rsidRDefault="00000000" w:rsidRPr="00000000" w14:paraId="00000163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"agent": "NotifyNode",</w:t>
      </w:r>
    </w:p>
    <w:p w:rsidR="00000000" w:rsidDel="00000000" w:rsidP="00000000" w:rsidRDefault="00000000" w:rsidRPr="00000000" w14:paraId="0000016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"instructions": "Send notifications to vendor and internal finance team (email/slack). Log notification statuses.",</w:t>
      </w:r>
    </w:p>
    <w:p w:rsidR="00000000" w:rsidDel="00000000" w:rsidP="00000000" w:rsidRDefault="00000000" w:rsidRPr="00000000" w14:paraId="0000016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"tools": [</w:t>
      </w:r>
    </w:p>
    <w:p w:rsidR="00000000" w:rsidDel="00000000" w:rsidP="00000000" w:rsidRDefault="00000000" w:rsidRPr="00000000" w14:paraId="00000166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 "name": "BigtoolPicker", "capability": "email", "action": "select", "pool_hint": ["sendgrid","smartlead","ses"] },</w:t>
      </w:r>
    </w:p>
    <w:p w:rsidR="00000000" w:rsidDel="00000000" w:rsidP="00000000" w:rsidRDefault="00000000" w:rsidRPr="00000000" w14:paraId="00000167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 "name": "Messaging", "config_ref": "{{SLACK_KEY}}" }</w:t>
      </w:r>
    </w:p>
    <w:p w:rsidR="00000000" w:rsidDel="00000000" w:rsidP="00000000" w:rsidRDefault="00000000" w:rsidRPr="00000000" w14:paraId="00000168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],</w:t>
      </w:r>
    </w:p>
    <w:p w:rsidR="00000000" w:rsidDel="00000000" w:rsidP="00000000" w:rsidRDefault="00000000" w:rsidRPr="00000000" w14:paraId="00000169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"output_schema": {</w:t>
      </w:r>
    </w:p>
    <w:p w:rsidR="00000000" w:rsidDel="00000000" w:rsidP="00000000" w:rsidRDefault="00000000" w:rsidRPr="00000000" w14:paraId="0000016A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"notify_status": "object",</w:t>
      </w:r>
    </w:p>
    <w:p w:rsidR="00000000" w:rsidDel="00000000" w:rsidP="00000000" w:rsidRDefault="00000000" w:rsidRPr="00000000" w14:paraId="0000016B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"notified_parties": "array"</w:t>
      </w:r>
    </w:p>
    <w:p w:rsidR="00000000" w:rsidDel="00000000" w:rsidP="00000000" w:rsidRDefault="00000000" w:rsidRPr="00000000" w14:paraId="0000016C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16D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6E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6F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"id": "COMPLETE",</w:t>
      </w:r>
    </w:p>
    <w:p w:rsidR="00000000" w:rsidDel="00000000" w:rsidP="00000000" w:rsidRDefault="00000000" w:rsidRPr="00000000" w14:paraId="00000170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"mode": "deterministic",</w:t>
      </w:r>
    </w:p>
    <w:p w:rsidR="00000000" w:rsidDel="00000000" w:rsidP="00000000" w:rsidRDefault="00000000" w:rsidRPr="00000000" w14:paraId="00000171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"agent": "CompleteNode",</w:t>
      </w:r>
    </w:p>
    <w:p w:rsidR="00000000" w:rsidDel="00000000" w:rsidP="00000000" w:rsidRDefault="00000000" w:rsidRPr="00000000" w14:paraId="0000017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"instructions": "Produce final payload and audit log entries. Mark workflow completed and persist audit to DB.",</w:t>
      </w:r>
    </w:p>
    <w:p w:rsidR="00000000" w:rsidDel="00000000" w:rsidP="00000000" w:rsidRDefault="00000000" w:rsidRPr="00000000" w14:paraId="00000173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"tools": [</w:t>
      </w:r>
    </w:p>
    <w:p w:rsidR="00000000" w:rsidDel="00000000" w:rsidP="00000000" w:rsidRDefault="00000000" w:rsidRPr="00000000" w14:paraId="0000017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 "name": "BigtoolPicker", "capability": "db", "action": "select", "pool_hint": ["postgres","sqlite","dynamodb"] }</w:t>
      </w:r>
    </w:p>
    <w:p w:rsidR="00000000" w:rsidDel="00000000" w:rsidP="00000000" w:rsidRDefault="00000000" w:rsidRPr="00000000" w14:paraId="0000017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],</w:t>
      </w:r>
    </w:p>
    <w:p w:rsidR="00000000" w:rsidDel="00000000" w:rsidP="00000000" w:rsidRDefault="00000000" w:rsidRPr="00000000" w14:paraId="00000176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"output_schema": {</w:t>
      </w:r>
    </w:p>
    <w:p w:rsidR="00000000" w:rsidDel="00000000" w:rsidP="00000000" w:rsidRDefault="00000000" w:rsidRPr="00000000" w14:paraId="00000177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"final_payload": "object",</w:t>
      </w:r>
    </w:p>
    <w:p w:rsidR="00000000" w:rsidDel="00000000" w:rsidP="00000000" w:rsidRDefault="00000000" w:rsidRPr="00000000" w14:paraId="00000178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"audit_log": "array",</w:t>
      </w:r>
    </w:p>
    <w:p w:rsidR="00000000" w:rsidDel="00000000" w:rsidP="00000000" w:rsidRDefault="00000000" w:rsidRPr="00000000" w14:paraId="00000179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"status": "string"</w:t>
      </w:r>
    </w:p>
    <w:p w:rsidR="00000000" w:rsidDel="00000000" w:rsidP="00000000" w:rsidRDefault="00000000" w:rsidRPr="00000000" w14:paraId="0000017A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17B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],</w:t>
      </w:r>
    </w:p>
    <w:p w:rsidR="00000000" w:rsidDel="00000000" w:rsidP="00000000" w:rsidRDefault="00000000" w:rsidRPr="00000000" w14:paraId="0000017D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"error_handling": {</w:t>
      </w:r>
    </w:p>
    <w:p w:rsidR="00000000" w:rsidDel="00000000" w:rsidP="00000000" w:rsidRDefault="00000000" w:rsidRPr="00000000" w14:paraId="0000017E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"retry_policy": { "max_retries": 3, "backoff_seconds": 2 },</w:t>
      </w:r>
    </w:p>
    <w:p w:rsidR="00000000" w:rsidDel="00000000" w:rsidP="00000000" w:rsidRDefault="00000000" w:rsidRPr="00000000" w14:paraId="0000017F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"on_unrecoverable_error": { "action": "persist_and_fail", "notify": ["ops_team"] }</w:t>
      </w:r>
    </w:p>
    <w:p w:rsidR="00000000" w:rsidDel="00000000" w:rsidP="00000000" w:rsidRDefault="00000000" w:rsidRPr="00000000" w14:paraId="00000180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181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"human_review_api_contract": {</w:t>
      </w:r>
    </w:p>
    <w:p w:rsidR="00000000" w:rsidDel="00000000" w:rsidP="00000000" w:rsidRDefault="00000000" w:rsidRPr="00000000" w14:paraId="0000018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"list_pending_endpoint": {</w:t>
      </w:r>
    </w:p>
    <w:p w:rsidR="00000000" w:rsidDel="00000000" w:rsidP="00000000" w:rsidRDefault="00000000" w:rsidRPr="00000000" w14:paraId="00000183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"path": "/human-review/pending",</w:t>
      </w:r>
    </w:p>
    <w:p w:rsidR="00000000" w:rsidDel="00000000" w:rsidP="00000000" w:rsidRDefault="00000000" w:rsidRPr="00000000" w14:paraId="0000018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"method": "GET",</w:t>
      </w:r>
    </w:p>
    <w:p w:rsidR="00000000" w:rsidDel="00000000" w:rsidP="00000000" w:rsidRDefault="00000000" w:rsidRPr="00000000" w14:paraId="0000018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"response_schema": {</w:t>
      </w:r>
    </w:p>
    <w:p w:rsidR="00000000" w:rsidDel="00000000" w:rsidP="00000000" w:rsidRDefault="00000000" w:rsidRPr="00000000" w14:paraId="00000186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"items": [</w:t>
      </w:r>
    </w:p>
    <w:p w:rsidR="00000000" w:rsidDel="00000000" w:rsidP="00000000" w:rsidRDefault="00000000" w:rsidRPr="00000000" w14:paraId="00000187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{</w:t>
      </w:r>
    </w:p>
    <w:p w:rsidR="00000000" w:rsidDel="00000000" w:rsidP="00000000" w:rsidRDefault="00000000" w:rsidRPr="00000000" w14:paraId="00000188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"checkpoint_id": "string",</w:t>
      </w:r>
    </w:p>
    <w:p w:rsidR="00000000" w:rsidDel="00000000" w:rsidP="00000000" w:rsidRDefault="00000000" w:rsidRPr="00000000" w14:paraId="00000189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"invoice_id": "string",</w:t>
      </w:r>
    </w:p>
    <w:p w:rsidR="00000000" w:rsidDel="00000000" w:rsidP="00000000" w:rsidRDefault="00000000" w:rsidRPr="00000000" w14:paraId="0000018A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"vendor_name": "string",</w:t>
      </w:r>
    </w:p>
    <w:p w:rsidR="00000000" w:rsidDel="00000000" w:rsidP="00000000" w:rsidRDefault="00000000" w:rsidRPr="00000000" w14:paraId="0000018B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"amount": "number",</w:t>
      </w:r>
    </w:p>
    <w:p w:rsidR="00000000" w:rsidDel="00000000" w:rsidP="00000000" w:rsidRDefault="00000000" w:rsidRPr="00000000" w14:paraId="0000018C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"created_at": "string",</w:t>
      </w:r>
    </w:p>
    <w:p w:rsidR="00000000" w:rsidDel="00000000" w:rsidP="00000000" w:rsidRDefault="00000000" w:rsidRPr="00000000" w14:paraId="0000018D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"reason_for_hold": "string",</w:t>
      </w:r>
    </w:p>
    <w:p w:rsidR="00000000" w:rsidDel="00000000" w:rsidP="00000000" w:rsidRDefault="00000000" w:rsidRPr="00000000" w14:paraId="0000018E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"review_url": "string"</w:t>
      </w:r>
    </w:p>
    <w:p w:rsidR="00000000" w:rsidDel="00000000" w:rsidP="00000000" w:rsidRDefault="00000000" w:rsidRPr="00000000" w14:paraId="0000018F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}</w:t>
      </w:r>
    </w:p>
    <w:p w:rsidR="00000000" w:rsidDel="00000000" w:rsidP="00000000" w:rsidRDefault="00000000" w:rsidRPr="00000000" w14:paraId="00000190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]</w:t>
      </w:r>
    </w:p>
    <w:p w:rsidR="00000000" w:rsidDel="00000000" w:rsidP="00000000" w:rsidRDefault="00000000" w:rsidRPr="00000000" w14:paraId="00000191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19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93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"decision_endpoint": {</w:t>
      </w:r>
    </w:p>
    <w:p w:rsidR="00000000" w:rsidDel="00000000" w:rsidP="00000000" w:rsidRDefault="00000000" w:rsidRPr="00000000" w14:paraId="0000019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"path": "/human-review/decision",</w:t>
      </w:r>
    </w:p>
    <w:p w:rsidR="00000000" w:rsidDel="00000000" w:rsidP="00000000" w:rsidRDefault="00000000" w:rsidRPr="00000000" w14:paraId="0000019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"method": "POST",</w:t>
      </w:r>
    </w:p>
    <w:p w:rsidR="00000000" w:rsidDel="00000000" w:rsidP="00000000" w:rsidRDefault="00000000" w:rsidRPr="00000000" w14:paraId="00000196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"request_schema": {</w:t>
      </w:r>
    </w:p>
    <w:p w:rsidR="00000000" w:rsidDel="00000000" w:rsidP="00000000" w:rsidRDefault="00000000" w:rsidRPr="00000000" w14:paraId="00000197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"checkpoint_id": "string",</w:t>
      </w:r>
    </w:p>
    <w:p w:rsidR="00000000" w:rsidDel="00000000" w:rsidP="00000000" w:rsidRDefault="00000000" w:rsidRPr="00000000" w14:paraId="00000198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"decision": "string",</w:t>
      </w:r>
    </w:p>
    <w:p w:rsidR="00000000" w:rsidDel="00000000" w:rsidP="00000000" w:rsidRDefault="00000000" w:rsidRPr="00000000" w14:paraId="00000199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"notes": "string",</w:t>
      </w:r>
    </w:p>
    <w:p w:rsidR="00000000" w:rsidDel="00000000" w:rsidP="00000000" w:rsidRDefault="00000000" w:rsidRPr="00000000" w14:paraId="0000019A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"reviewer_id": "string"</w:t>
      </w:r>
    </w:p>
    <w:p w:rsidR="00000000" w:rsidDel="00000000" w:rsidP="00000000" w:rsidRDefault="00000000" w:rsidRPr="00000000" w14:paraId="0000019B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19C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"response_schema": {</w:t>
      </w:r>
    </w:p>
    <w:p w:rsidR="00000000" w:rsidDel="00000000" w:rsidP="00000000" w:rsidRDefault="00000000" w:rsidRPr="00000000" w14:paraId="0000019D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"resume_token": "string",</w:t>
      </w:r>
    </w:p>
    <w:p w:rsidR="00000000" w:rsidDel="00000000" w:rsidP="00000000" w:rsidRDefault="00000000" w:rsidRPr="00000000" w14:paraId="0000019E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"next_stage": "string"</w:t>
      </w:r>
    </w:p>
    <w:p w:rsidR="00000000" w:rsidDel="00000000" w:rsidP="00000000" w:rsidRDefault="00000000" w:rsidRPr="00000000" w14:paraId="0000019F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1A0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1A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"tools_hint": {</w:t>
      </w:r>
    </w:p>
    <w:p w:rsidR="00000000" w:rsidDel="00000000" w:rsidP="00000000" w:rsidRDefault="00000000" w:rsidRPr="00000000" w14:paraId="000001A3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"bigtool_picker": "Use BigtoolPicker.select(capability, context) to choose tool implementation. Pool configured via tools.yaml or env.",</w:t>
      </w:r>
    </w:p>
    <w:p w:rsidR="00000000" w:rsidDel="00000000" w:rsidP="00000000" w:rsidRDefault="00000000" w:rsidRPr="00000000" w14:paraId="000001A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"example_pools": {</w:t>
      </w:r>
    </w:p>
    <w:p w:rsidR="00000000" w:rsidDel="00000000" w:rsidP="00000000" w:rsidRDefault="00000000" w:rsidRPr="00000000" w14:paraId="000001A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"ocr": ["google_vision", "tesseract", "aws_textract"],</w:t>
      </w:r>
    </w:p>
    <w:p w:rsidR="00000000" w:rsidDel="00000000" w:rsidP="00000000" w:rsidRDefault="00000000" w:rsidRPr="00000000" w14:paraId="000001A6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"enrichment": ["clearbit", "people_data_labs", "vendor_db"],</w:t>
      </w:r>
    </w:p>
    <w:p w:rsidR="00000000" w:rsidDel="00000000" w:rsidP="00000000" w:rsidRDefault="00000000" w:rsidRPr="00000000" w14:paraId="000001A7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"erp_connector": ["sap_sandbox", "netsuite", "mock_erp"],</w:t>
      </w:r>
    </w:p>
    <w:p w:rsidR="00000000" w:rsidDel="00000000" w:rsidP="00000000" w:rsidRDefault="00000000" w:rsidRPr="00000000" w14:paraId="000001A8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"db": ["postgres", "sqlite", "dynamodb"],</w:t>
      </w:r>
    </w:p>
    <w:p w:rsidR="00000000" w:rsidDel="00000000" w:rsidP="00000000" w:rsidRDefault="00000000" w:rsidRPr="00000000" w14:paraId="000001A9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"email": ["sendgrid", "smartlead", "ses"]</w:t>
      </w:r>
    </w:p>
    <w:p w:rsidR="00000000" w:rsidDel="00000000" w:rsidP="00000000" w:rsidRDefault="00000000" w:rsidRPr="00000000" w14:paraId="000001AA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AB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1AC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"notes": "Adjust config refs ({{...}}) to actual env var names. CheckpointNode will set `paused_reason` and produce `review_url`. HumanReviewNode must return a `resume_token` that LangGraph uses to resume execution."</w:t>
      </w:r>
    </w:p>
    <w:p w:rsidR="00000000" w:rsidDel="00000000" w:rsidP="00000000" w:rsidRDefault="00000000" w:rsidRPr="00000000" w14:paraId="000001AD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