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BF2E2" w14:textId="36FDF26C" w:rsidR="00162293" w:rsidRPr="008B70AB" w:rsidRDefault="00162293" w:rsidP="00162293">
      <w:pPr>
        <w:rPr>
          <w:rFonts w:ascii="Arial" w:hAnsi="Arial" w:cs="Arial"/>
          <w:sz w:val="28"/>
          <w:szCs w:val="28"/>
        </w:rPr>
      </w:pPr>
      <w:r w:rsidRPr="008B70AB">
        <w:rPr>
          <w:rFonts w:ascii="Arial" w:hAnsi="Arial" w:cs="Arial"/>
          <w:b/>
          <w:bCs/>
          <w:sz w:val="28"/>
          <w:szCs w:val="28"/>
        </w:rPr>
        <w:t xml:space="preserve">Name: </w:t>
      </w:r>
      <w:r w:rsidRPr="008B70AB">
        <w:rPr>
          <w:rFonts w:ascii="Arial" w:hAnsi="Arial" w:cs="Arial"/>
          <w:sz w:val="28"/>
          <w:szCs w:val="28"/>
        </w:rPr>
        <w:t>Atif Ansari</w:t>
      </w:r>
    </w:p>
    <w:p w14:paraId="794CE519" w14:textId="7165F062" w:rsidR="00162293" w:rsidRPr="008B70AB" w:rsidRDefault="00162293" w:rsidP="00162293">
      <w:pPr>
        <w:rPr>
          <w:rFonts w:ascii="Arial" w:hAnsi="Arial" w:cs="Arial"/>
          <w:sz w:val="28"/>
          <w:szCs w:val="28"/>
        </w:rPr>
      </w:pPr>
      <w:r w:rsidRPr="008B70AB">
        <w:rPr>
          <w:rFonts w:ascii="Arial" w:hAnsi="Arial" w:cs="Arial"/>
          <w:b/>
          <w:bCs/>
          <w:sz w:val="28"/>
          <w:szCs w:val="28"/>
        </w:rPr>
        <w:t xml:space="preserve">Roll no: </w:t>
      </w:r>
      <w:r w:rsidRPr="008B70AB">
        <w:rPr>
          <w:rFonts w:ascii="Arial" w:hAnsi="Arial" w:cs="Arial"/>
          <w:sz w:val="28"/>
          <w:szCs w:val="28"/>
        </w:rPr>
        <w:t>04</w:t>
      </w:r>
    </w:p>
    <w:p w14:paraId="6A3D014A" w14:textId="7A188831" w:rsidR="00162293" w:rsidRPr="008B70AB" w:rsidRDefault="00162293" w:rsidP="00162293">
      <w:pPr>
        <w:rPr>
          <w:rFonts w:ascii="Arial" w:hAnsi="Arial" w:cs="Arial"/>
          <w:sz w:val="28"/>
          <w:szCs w:val="28"/>
        </w:rPr>
      </w:pPr>
      <w:r w:rsidRPr="008B70AB">
        <w:rPr>
          <w:rFonts w:ascii="Arial" w:hAnsi="Arial" w:cs="Arial"/>
          <w:b/>
          <w:bCs/>
          <w:sz w:val="28"/>
          <w:szCs w:val="28"/>
        </w:rPr>
        <w:t xml:space="preserve">Class: </w:t>
      </w:r>
      <w:r w:rsidRPr="008B70AB">
        <w:rPr>
          <w:rFonts w:ascii="Arial" w:hAnsi="Arial" w:cs="Arial"/>
          <w:sz w:val="28"/>
          <w:szCs w:val="28"/>
        </w:rPr>
        <w:t>D15B</w:t>
      </w:r>
    </w:p>
    <w:p w14:paraId="571343C2" w14:textId="77777777" w:rsidR="00162293" w:rsidRPr="008B70AB" w:rsidRDefault="00162293" w:rsidP="008903F7">
      <w:pPr>
        <w:jc w:val="center"/>
        <w:rPr>
          <w:rFonts w:ascii="Arial" w:hAnsi="Arial" w:cs="Arial"/>
          <w:b/>
          <w:bCs/>
          <w:sz w:val="34"/>
          <w:szCs w:val="34"/>
        </w:rPr>
      </w:pPr>
    </w:p>
    <w:p w14:paraId="490BA867" w14:textId="77777777" w:rsidR="00162293" w:rsidRPr="008B70AB" w:rsidRDefault="00162293" w:rsidP="008903F7">
      <w:pPr>
        <w:jc w:val="center"/>
        <w:rPr>
          <w:rFonts w:ascii="Arial" w:hAnsi="Arial" w:cs="Arial"/>
          <w:b/>
          <w:bCs/>
          <w:sz w:val="34"/>
          <w:szCs w:val="34"/>
        </w:rPr>
      </w:pPr>
    </w:p>
    <w:p w14:paraId="29903C45" w14:textId="77777777" w:rsidR="00162293" w:rsidRPr="008B70AB" w:rsidRDefault="00162293" w:rsidP="008903F7">
      <w:pPr>
        <w:jc w:val="center"/>
        <w:rPr>
          <w:rFonts w:ascii="Arial" w:hAnsi="Arial" w:cs="Arial"/>
          <w:b/>
          <w:bCs/>
          <w:sz w:val="54"/>
          <w:szCs w:val="54"/>
        </w:rPr>
      </w:pPr>
    </w:p>
    <w:p w14:paraId="416D59D2" w14:textId="77777777" w:rsidR="00162293" w:rsidRPr="008B70AB" w:rsidRDefault="00162293" w:rsidP="008903F7">
      <w:pPr>
        <w:jc w:val="center"/>
        <w:rPr>
          <w:rFonts w:ascii="Arial" w:hAnsi="Arial" w:cs="Arial"/>
          <w:b/>
          <w:bCs/>
          <w:sz w:val="54"/>
          <w:szCs w:val="54"/>
        </w:rPr>
      </w:pPr>
    </w:p>
    <w:p w14:paraId="77FF57E6" w14:textId="1D64DC8A" w:rsidR="00A115B0" w:rsidRPr="00A115B0" w:rsidRDefault="00A115B0" w:rsidP="008903F7">
      <w:pPr>
        <w:jc w:val="center"/>
        <w:rPr>
          <w:rFonts w:ascii="Arial" w:hAnsi="Arial" w:cs="Arial"/>
          <w:b/>
          <w:bCs/>
          <w:sz w:val="54"/>
          <w:szCs w:val="54"/>
        </w:rPr>
      </w:pPr>
      <w:r w:rsidRPr="00A115B0">
        <w:rPr>
          <w:rFonts w:ascii="Arial" w:hAnsi="Arial" w:cs="Arial"/>
          <w:b/>
          <w:bCs/>
          <w:sz w:val="54"/>
          <w:szCs w:val="54"/>
        </w:rPr>
        <w:t>Case Study Report: Continuous Integration with Static Code Analysis</w:t>
      </w:r>
    </w:p>
    <w:p w14:paraId="65BE9E05" w14:textId="77777777" w:rsidR="008903F7" w:rsidRPr="008B70AB" w:rsidRDefault="008903F7" w:rsidP="00A115B0">
      <w:pPr>
        <w:rPr>
          <w:rFonts w:ascii="Arial" w:hAnsi="Arial" w:cs="Arial"/>
          <w:b/>
          <w:bCs/>
          <w:sz w:val="54"/>
          <w:szCs w:val="54"/>
        </w:rPr>
      </w:pPr>
    </w:p>
    <w:p w14:paraId="6D30F938" w14:textId="77777777" w:rsidR="008903F7" w:rsidRPr="008B70AB" w:rsidRDefault="008903F7" w:rsidP="00A115B0">
      <w:pPr>
        <w:rPr>
          <w:rFonts w:ascii="Arial" w:hAnsi="Arial" w:cs="Arial"/>
          <w:b/>
          <w:bCs/>
          <w:sz w:val="34"/>
          <w:szCs w:val="34"/>
        </w:rPr>
      </w:pPr>
    </w:p>
    <w:p w14:paraId="102E8C03" w14:textId="77777777" w:rsidR="008903F7" w:rsidRPr="008B70AB" w:rsidRDefault="008903F7" w:rsidP="00A115B0">
      <w:pPr>
        <w:rPr>
          <w:rFonts w:ascii="Arial" w:hAnsi="Arial" w:cs="Arial"/>
          <w:b/>
          <w:bCs/>
          <w:sz w:val="34"/>
          <w:szCs w:val="34"/>
        </w:rPr>
      </w:pPr>
    </w:p>
    <w:p w14:paraId="0EC5D642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2196D7B7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173D047E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6C6A0F58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6F49F7C4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09117938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5F77C405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12B71E9E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112C148A" w14:textId="77777777" w:rsidR="00162293" w:rsidRPr="008B70AB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19DC008D" w14:textId="1B1BB644" w:rsidR="00A115B0" w:rsidRPr="008B70AB" w:rsidRDefault="00A115B0" w:rsidP="00A115B0">
      <w:pPr>
        <w:rPr>
          <w:rFonts w:ascii="Arial" w:hAnsi="Arial" w:cs="Arial"/>
          <w:b/>
          <w:bCs/>
          <w:sz w:val="46"/>
          <w:szCs w:val="46"/>
        </w:rPr>
      </w:pPr>
      <w:r w:rsidRPr="00A115B0">
        <w:rPr>
          <w:rFonts w:ascii="Arial" w:hAnsi="Arial" w:cs="Arial"/>
          <w:b/>
          <w:bCs/>
          <w:sz w:val="46"/>
          <w:szCs w:val="46"/>
        </w:rPr>
        <w:lastRenderedPageBreak/>
        <w:t>Table of Contents</w:t>
      </w:r>
    </w:p>
    <w:p w14:paraId="655C9146" w14:textId="77777777" w:rsidR="00162293" w:rsidRPr="00A115B0" w:rsidRDefault="00162293" w:rsidP="00A115B0">
      <w:pPr>
        <w:rPr>
          <w:rFonts w:ascii="Arial" w:hAnsi="Arial" w:cs="Arial"/>
          <w:b/>
          <w:bCs/>
          <w:sz w:val="34"/>
          <w:szCs w:val="34"/>
        </w:rPr>
      </w:pPr>
    </w:p>
    <w:p w14:paraId="280DED94" w14:textId="77777777" w:rsidR="00A115B0" w:rsidRPr="00A115B0" w:rsidRDefault="00A115B0" w:rsidP="00CC3CB7">
      <w:pPr>
        <w:numPr>
          <w:ilvl w:val="0"/>
          <w:numId w:val="25"/>
        </w:numPr>
        <w:spacing w:line="600" w:lineRule="auto"/>
        <w:rPr>
          <w:rFonts w:ascii="Arial" w:hAnsi="Arial" w:cs="Arial"/>
          <w:sz w:val="34"/>
          <w:szCs w:val="34"/>
        </w:rPr>
      </w:pPr>
      <w:r w:rsidRPr="00A115B0">
        <w:rPr>
          <w:rFonts w:ascii="Arial" w:hAnsi="Arial" w:cs="Arial"/>
          <w:sz w:val="34"/>
          <w:szCs w:val="34"/>
        </w:rPr>
        <w:t>Introduction</w:t>
      </w:r>
    </w:p>
    <w:p w14:paraId="395FFDC4" w14:textId="77777777" w:rsidR="00A115B0" w:rsidRPr="00A115B0" w:rsidRDefault="00A115B0" w:rsidP="00CC3CB7">
      <w:pPr>
        <w:numPr>
          <w:ilvl w:val="0"/>
          <w:numId w:val="25"/>
        </w:numPr>
        <w:spacing w:line="600" w:lineRule="auto"/>
        <w:rPr>
          <w:rFonts w:ascii="Arial" w:hAnsi="Arial" w:cs="Arial"/>
          <w:sz w:val="34"/>
          <w:szCs w:val="34"/>
        </w:rPr>
      </w:pPr>
      <w:r w:rsidRPr="00A115B0">
        <w:rPr>
          <w:rFonts w:ascii="Arial" w:hAnsi="Arial" w:cs="Arial"/>
          <w:sz w:val="34"/>
          <w:szCs w:val="34"/>
        </w:rPr>
        <w:t>Concepts Used</w:t>
      </w:r>
    </w:p>
    <w:p w14:paraId="3297081E" w14:textId="77777777" w:rsidR="00A115B0" w:rsidRPr="00A115B0" w:rsidRDefault="00A115B0" w:rsidP="00CC3CB7">
      <w:pPr>
        <w:numPr>
          <w:ilvl w:val="0"/>
          <w:numId w:val="25"/>
        </w:numPr>
        <w:spacing w:line="600" w:lineRule="auto"/>
        <w:rPr>
          <w:rFonts w:ascii="Arial" w:hAnsi="Arial" w:cs="Arial"/>
          <w:sz w:val="34"/>
          <w:szCs w:val="34"/>
        </w:rPr>
      </w:pPr>
      <w:r w:rsidRPr="00A115B0">
        <w:rPr>
          <w:rFonts w:ascii="Arial" w:hAnsi="Arial" w:cs="Arial"/>
          <w:sz w:val="34"/>
          <w:szCs w:val="34"/>
        </w:rPr>
        <w:t>Problem Statement</w:t>
      </w:r>
    </w:p>
    <w:p w14:paraId="34AA4858" w14:textId="3E809EF9" w:rsidR="00A115B0" w:rsidRPr="00A115B0" w:rsidRDefault="00A115B0" w:rsidP="00CC3CB7">
      <w:pPr>
        <w:numPr>
          <w:ilvl w:val="0"/>
          <w:numId w:val="25"/>
        </w:numPr>
        <w:spacing w:line="600" w:lineRule="auto"/>
        <w:rPr>
          <w:rFonts w:ascii="Arial" w:hAnsi="Arial" w:cs="Arial"/>
          <w:sz w:val="34"/>
          <w:szCs w:val="34"/>
        </w:rPr>
      </w:pPr>
      <w:r w:rsidRPr="00A115B0">
        <w:rPr>
          <w:rFonts w:ascii="Arial" w:hAnsi="Arial" w:cs="Arial"/>
          <w:sz w:val="34"/>
          <w:szCs w:val="34"/>
        </w:rPr>
        <w:t>Environment Setup</w:t>
      </w:r>
    </w:p>
    <w:p w14:paraId="03A617A9" w14:textId="77777777" w:rsidR="00A115B0" w:rsidRPr="00A115B0" w:rsidRDefault="00A115B0" w:rsidP="00CC3CB7">
      <w:pPr>
        <w:numPr>
          <w:ilvl w:val="0"/>
          <w:numId w:val="25"/>
        </w:numPr>
        <w:spacing w:line="600" w:lineRule="auto"/>
        <w:rPr>
          <w:rFonts w:ascii="Arial" w:hAnsi="Arial" w:cs="Arial"/>
          <w:sz w:val="34"/>
          <w:szCs w:val="34"/>
        </w:rPr>
      </w:pPr>
      <w:r w:rsidRPr="00A115B0">
        <w:rPr>
          <w:rFonts w:ascii="Arial" w:hAnsi="Arial" w:cs="Arial"/>
          <w:sz w:val="34"/>
          <w:szCs w:val="34"/>
        </w:rPr>
        <w:t>Step-by-Step Execution</w:t>
      </w:r>
    </w:p>
    <w:p w14:paraId="7927A5E9" w14:textId="77777777" w:rsidR="00A115B0" w:rsidRPr="00A115B0" w:rsidRDefault="00A115B0" w:rsidP="00CC3CB7">
      <w:pPr>
        <w:numPr>
          <w:ilvl w:val="0"/>
          <w:numId w:val="25"/>
        </w:numPr>
        <w:spacing w:line="600" w:lineRule="auto"/>
        <w:rPr>
          <w:rFonts w:ascii="Arial" w:hAnsi="Arial" w:cs="Arial"/>
          <w:sz w:val="34"/>
          <w:szCs w:val="34"/>
        </w:rPr>
      </w:pPr>
      <w:r w:rsidRPr="00A115B0">
        <w:rPr>
          <w:rFonts w:ascii="Arial" w:hAnsi="Arial" w:cs="Arial"/>
          <w:sz w:val="34"/>
          <w:szCs w:val="34"/>
        </w:rPr>
        <w:t>Key Features &amp; Applications</w:t>
      </w:r>
    </w:p>
    <w:p w14:paraId="0114DF4D" w14:textId="77777777" w:rsidR="00A115B0" w:rsidRPr="00A115B0" w:rsidRDefault="00A115B0" w:rsidP="00CC3CB7">
      <w:pPr>
        <w:numPr>
          <w:ilvl w:val="0"/>
          <w:numId w:val="25"/>
        </w:numPr>
        <w:spacing w:line="600" w:lineRule="auto"/>
        <w:rPr>
          <w:rFonts w:ascii="Arial" w:hAnsi="Arial" w:cs="Arial"/>
          <w:sz w:val="34"/>
          <w:szCs w:val="34"/>
        </w:rPr>
      </w:pPr>
      <w:r w:rsidRPr="00A115B0">
        <w:rPr>
          <w:rFonts w:ascii="Arial" w:hAnsi="Arial" w:cs="Arial"/>
          <w:sz w:val="34"/>
          <w:szCs w:val="34"/>
        </w:rPr>
        <w:t>Conclusion</w:t>
      </w:r>
    </w:p>
    <w:p w14:paraId="2D84DE86" w14:textId="11B16879" w:rsidR="00A115B0" w:rsidRPr="008B70AB" w:rsidRDefault="00A115B0" w:rsidP="00A115B0">
      <w:pPr>
        <w:rPr>
          <w:rFonts w:ascii="Arial" w:hAnsi="Arial" w:cs="Arial"/>
        </w:rPr>
      </w:pPr>
    </w:p>
    <w:p w14:paraId="7F0FDC59" w14:textId="77777777" w:rsidR="008738F0" w:rsidRPr="008B70AB" w:rsidRDefault="008738F0" w:rsidP="00A115B0">
      <w:pPr>
        <w:rPr>
          <w:rFonts w:ascii="Arial" w:hAnsi="Arial" w:cs="Arial"/>
        </w:rPr>
      </w:pPr>
    </w:p>
    <w:p w14:paraId="762E97EE" w14:textId="77777777" w:rsidR="008738F0" w:rsidRPr="008B70AB" w:rsidRDefault="008738F0" w:rsidP="00A115B0">
      <w:pPr>
        <w:rPr>
          <w:rFonts w:ascii="Arial" w:hAnsi="Arial" w:cs="Arial"/>
        </w:rPr>
      </w:pPr>
    </w:p>
    <w:p w14:paraId="0B765B3C" w14:textId="77777777" w:rsidR="008738F0" w:rsidRPr="008B70AB" w:rsidRDefault="008738F0" w:rsidP="00A115B0">
      <w:pPr>
        <w:rPr>
          <w:rFonts w:ascii="Arial" w:hAnsi="Arial" w:cs="Arial"/>
        </w:rPr>
      </w:pPr>
    </w:p>
    <w:p w14:paraId="6F471B84" w14:textId="77777777" w:rsidR="008738F0" w:rsidRPr="008B70AB" w:rsidRDefault="008738F0" w:rsidP="00A115B0">
      <w:pPr>
        <w:rPr>
          <w:rFonts w:ascii="Arial" w:hAnsi="Arial" w:cs="Arial"/>
        </w:rPr>
      </w:pPr>
    </w:p>
    <w:p w14:paraId="52699993" w14:textId="77777777" w:rsidR="008738F0" w:rsidRPr="008B70AB" w:rsidRDefault="008738F0" w:rsidP="00A115B0">
      <w:pPr>
        <w:rPr>
          <w:rFonts w:ascii="Arial" w:hAnsi="Arial" w:cs="Arial"/>
        </w:rPr>
      </w:pPr>
    </w:p>
    <w:p w14:paraId="0FC99D98" w14:textId="77777777" w:rsidR="00162293" w:rsidRPr="008B70AB" w:rsidRDefault="00162293" w:rsidP="00A115B0">
      <w:pPr>
        <w:rPr>
          <w:rFonts w:ascii="Arial" w:hAnsi="Arial" w:cs="Arial"/>
        </w:rPr>
      </w:pPr>
    </w:p>
    <w:p w14:paraId="1BD7DB4A" w14:textId="77777777" w:rsidR="00162293" w:rsidRPr="008B70AB" w:rsidRDefault="00162293" w:rsidP="00A115B0">
      <w:pPr>
        <w:rPr>
          <w:rFonts w:ascii="Arial" w:hAnsi="Arial" w:cs="Arial"/>
        </w:rPr>
      </w:pPr>
    </w:p>
    <w:p w14:paraId="187D74C1" w14:textId="77777777" w:rsidR="00162293" w:rsidRPr="008B70AB" w:rsidRDefault="00162293" w:rsidP="00A115B0">
      <w:pPr>
        <w:rPr>
          <w:rFonts w:ascii="Arial" w:hAnsi="Arial" w:cs="Arial"/>
        </w:rPr>
      </w:pPr>
    </w:p>
    <w:p w14:paraId="0B2B931A" w14:textId="77777777" w:rsidR="00162293" w:rsidRPr="008B70AB" w:rsidRDefault="00162293" w:rsidP="00A115B0">
      <w:pPr>
        <w:rPr>
          <w:rFonts w:ascii="Arial" w:hAnsi="Arial" w:cs="Arial"/>
        </w:rPr>
      </w:pPr>
    </w:p>
    <w:p w14:paraId="143BF999" w14:textId="77777777" w:rsidR="00CC3CB7" w:rsidRDefault="00CC3CB7" w:rsidP="00A115B0">
      <w:pPr>
        <w:rPr>
          <w:rFonts w:ascii="Arial" w:hAnsi="Arial" w:cs="Arial"/>
        </w:rPr>
      </w:pPr>
    </w:p>
    <w:p w14:paraId="5D598019" w14:textId="71278591" w:rsidR="00A115B0" w:rsidRPr="00A115B0" w:rsidRDefault="00A115B0" w:rsidP="00A115B0">
      <w:pPr>
        <w:rPr>
          <w:rFonts w:ascii="Arial" w:hAnsi="Arial" w:cs="Arial"/>
          <w:b/>
          <w:bCs/>
          <w:sz w:val="28"/>
          <w:szCs w:val="28"/>
        </w:rPr>
      </w:pPr>
      <w:r w:rsidRPr="00A115B0">
        <w:rPr>
          <w:rFonts w:ascii="Arial" w:hAnsi="Arial" w:cs="Arial"/>
          <w:b/>
          <w:bCs/>
          <w:sz w:val="28"/>
          <w:szCs w:val="28"/>
        </w:rPr>
        <w:lastRenderedPageBreak/>
        <w:t>1. Introduction</w:t>
      </w:r>
    </w:p>
    <w:p w14:paraId="4A17A30E" w14:textId="3041E033" w:rsidR="00A115B0" w:rsidRPr="008B70AB" w:rsidRDefault="00A115B0" w:rsidP="00CC3CB7">
      <w:p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This case study details the implementation of a Continuous Integration (CI) pipeline using Jenkins and SonarQube, hosted on AWS Cloud9. The primary goal is to automate the build and testing processes for a Python application (specifically, a calculator.py file) while integrating static code analysis to maintain high code quality.</w:t>
      </w:r>
    </w:p>
    <w:p w14:paraId="22C1092B" w14:textId="77777777" w:rsidR="003167D9" w:rsidRPr="00A115B0" w:rsidRDefault="003167D9" w:rsidP="00A115B0">
      <w:pPr>
        <w:rPr>
          <w:rFonts w:ascii="Arial" w:hAnsi="Arial" w:cs="Arial"/>
        </w:rPr>
      </w:pPr>
    </w:p>
    <w:p w14:paraId="07D73B03" w14:textId="77777777" w:rsidR="00A115B0" w:rsidRPr="00A115B0" w:rsidRDefault="00A115B0" w:rsidP="00A115B0">
      <w:pPr>
        <w:rPr>
          <w:rFonts w:ascii="Arial" w:hAnsi="Arial" w:cs="Arial"/>
          <w:b/>
          <w:bCs/>
          <w:sz w:val="28"/>
          <w:szCs w:val="28"/>
        </w:rPr>
      </w:pPr>
      <w:r w:rsidRPr="00A115B0">
        <w:rPr>
          <w:rFonts w:ascii="Arial" w:hAnsi="Arial" w:cs="Arial"/>
          <w:b/>
          <w:bCs/>
          <w:sz w:val="28"/>
          <w:szCs w:val="28"/>
        </w:rPr>
        <w:t>2. Concepts Used</w:t>
      </w:r>
    </w:p>
    <w:p w14:paraId="66FF9D48" w14:textId="77777777" w:rsidR="00A115B0" w:rsidRPr="00A115B0" w:rsidRDefault="00A115B0" w:rsidP="00CC3CB7">
      <w:pPr>
        <w:numPr>
          <w:ilvl w:val="0"/>
          <w:numId w:val="26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Continuous Integration (CI)</w:t>
      </w:r>
      <w:r w:rsidRPr="00A115B0">
        <w:rPr>
          <w:rFonts w:ascii="Arial" w:hAnsi="Arial" w:cs="Arial"/>
        </w:rPr>
        <w:t>: A software development practice where code changes are automatically tested and merged into a shared repository.</w:t>
      </w:r>
    </w:p>
    <w:p w14:paraId="7741C006" w14:textId="77777777" w:rsidR="00A115B0" w:rsidRPr="00A115B0" w:rsidRDefault="00A115B0" w:rsidP="00CC3CB7">
      <w:pPr>
        <w:numPr>
          <w:ilvl w:val="0"/>
          <w:numId w:val="26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Jenkins</w:t>
      </w:r>
      <w:r w:rsidRPr="00A115B0">
        <w:rPr>
          <w:rFonts w:ascii="Arial" w:hAnsi="Arial" w:cs="Arial"/>
        </w:rPr>
        <w:t>: An open-source automation server that supports building, deploying, and automating software development processes.</w:t>
      </w:r>
    </w:p>
    <w:p w14:paraId="3070A376" w14:textId="77777777" w:rsidR="00A115B0" w:rsidRPr="00A115B0" w:rsidRDefault="00A115B0" w:rsidP="00CC3CB7">
      <w:pPr>
        <w:numPr>
          <w:ilvl w:val="0"/>
          <w:numId w:val="26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SonarQube</w:t>
      </w:r>
      <w:r w:rsidRPr="00A115B0">
        <w:rPr>
          <w:rFonts w:ascii="Arial" w:hAnsi="Arial" w:cs="Arial"/>
        </w:rPr>
        <w:t>: A tool that helps developers manage code quality by performing static code analysis.</w:t>
      </w:r>
    </w:p>
    <w:p w14:paraId="6C3BB451" w14:textId="77777777" w:rsidR="00A115B0" w:rsidRPr="00A115B0" w:rsidRDefault="00A115B0" w:rsidP="00CC3CB7">
      <w:pPr>
        <w:numPr>
          <w:ilvl w:val="0"/>
          <w:numId w:val="26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AWS Cloud9</w:t>
      </w:r>
      <w:r w:rsidRPr="00A115B0">
        <w:rPr>
          <w:rFonts w:ascii="Arial" w:hAnsi="Arial" w:cs="Arial"/>
        </w:rPr>
        <w:t>: A cloud-based IDE that allows developers to write, run, and debug code in a web browser, providing a seamless development experience.</w:t>
      </w:r>
    </w:p>
    <w:p w14:paraId="49816815" w14:textId="197C54BE" w:rsidR="00A115B0" w:rsidRPr="00A115B0" w:rsidRDefault="00A115B0" w:rsidP="00A115B0">
      <w:pPr>
        <w:rPr>
          <w:rFonts w:ascii="Arial" w:hAnsi="Arial" w:cs="Arial"/>
        </w:rPr>
      </w:pPr>
    </w:p>
    <w:p w14:paraId="0482D3C3" w14:textId="77777777" w:rsidR="00A115B0" w:rsidRPr="00A115B0" w:rsidRDefault="00A115B0" w:rsidP="00A115B0">
      <w:pPr>
        <w:rPr>
          <w:rFonts w:ascii="Arial" w:hAnsi="Arial" w:cs="Arial"/>
          <w:b/>
          <w:bCs/>
          <w:sz w:val="28"/>
          <w:szCs w:val="28"/>
        </w:rPr>
      </w:pPr>
      <w:r w:rsidRPr="00A115B0">
        <w:rPr>
          <w:rFonts w:ascii="Arial" w:hAnsi="Arial" w:cs="Arial"/>
          <w:b/>
          <w:bCs/>
          <w:sz w:val="28"/>
          <w:szCs w:val="28"/>
        </w:rPr>
        <w:t>3. Problem Statement</w:t>
      </w:r>
    </w:p>
    <w:p w14:paraId="2A02830F" w14:textId="77777777" w:rsidR="00A115B0" w:rsidRPr="00A115B0" w:rsidRDefault="00A115B0" w:rsidP="00CC3CB7">
      <w:p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The objective of this project was to set up a Jenkins CI pipeline integrated with SonarQube to perform static analysis on a Python application, ensuring code quality and early detection of bugs.</w:t>
      </w:r>
    </w:p>
    <w:p w14:paraId="3D6A9829" w14:textId="4CCAC1DF" w:rsidR="00A115B0" w:rsidRPr="00A115B0" w:rsidRDefault="00A115B0" w:rsidP="00A115B0">
      <w:pPr>
        <w:rPr>
          <w:rFonts w:ascii="Arial" w:hAnsi="Arial" w:cs="Arial"/>
        </w:rPr>
      </w:pPr>
    </w:p>
    <w:p w14:paraId="3D5C4233" w14:textId="77777777" w:rsidR="00A115B0" w:rsidRPr="00A115B0" w:rsidRDefault="00A115B0" w:rsidP="00A115B0">
      <w:pPr>
        <w:rPr>
          <w:rFonts w:ascii="Arial" w:hAnsi="Arial" w:cs="Arial"/>
          <w:b/>
          <w:bCs/>
          <w:sz w:val="28"/>
          <w:szCs w:val="28"/>
        </w:rPr>
      </w:pPr>
      <w:r w:rsidRPr="00A115B0">
        <w:rPr>
          <w:rFonts w:ascii="Arial" w:hAnsi="Arial" w:cs="Arial"/>
          <w:b/>
          <w:bCs/>
          <w:sz w:val="28"/>
          <w:szCs w:val="28"/>
        </w:rPr>
        <w:t>4. Environment Setup</w:t>
      </w:r>
    </w:p>
    <w:p w14:paraId="01FD9BC2" w14:textId="77777777" w:rsidR="00A115B0" w:rsidRPr="00A115B0" w:rsidRDefault="00A115B0" w:rsidP="00030925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Access AWS Management Console</w:t>
      </w:r>
      <w:r w:rsidRPr="00A115B0">
        <w:rPr>
          <w:rFonts w:ascii="Arial" w:hAnsi="Arial" w:cs="Arial"/>
        </w:rPr>
        <w:t>:</w:t>
      </w:r>
    </w:p>
    <w:p w14:paraId="794D1C4B" w14:textId="77777777" w:rsidR="00A115B0" w:rsidRPr="00A115B0" w:rsidRDefault="00A115B0" w:rsidP="00030925">
      <w:pPr>
        <w:numPr>
          <w:ilvl w:val="1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Log in to your AWS account and navigate to the AWS Management Console.</w:t>
      </w:r>
    </w:p>
    <w:p w14:paraId="1E4359A5" w14:textId="77777777" w:rsidR="00A115B0" w:rsidRPr="00A115B0" w:rsidRDefault="00A115B0" w:rsidP="00030925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Create Cloud9 Environment for Jenkins</w:t>
      </w:r>
      <w:r w:rsidRPr="00A115B0">
        <w:rPr>
          <w:rFonts w:ascii="Arial" w:hAnsi="Arial" w:cs="Arial"/>
        </w:rPr>
        <w:t>:</w:t>
      </w:r>
    </w:p>
    <w:p w14:paraId="18D2C4D1" w14:textId="77777777" w:rsidR="00A115B0" w:rsidRPr="00A115B0" w:rsidRDefault="00A115B0" w:rsidP="00030925">
      <w:pPr>
        <w:numPr>
          <w:ilvl w:val="1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Go to the </w:t>
      </w:r>
      <w:r w:rsidRPr="00A115B0">
        <w:rPr>
          <w:rFonts w:ascii="Arial" w:hAnsi="Arial" w:cs="Arial"/>
          <w:b/>
          <w:bCs/>
        </w:rPr>
        <w:t>Cloud9</w:t>
      </w:r>
      <w:r w:rsidRPr="00A115B0">
        <w:rPr>
          <w:rFonts w:ascii="Arial" w:hAnsi="Arial" w:cs="Arial"/>
        </w:rPr>
        <w:t xml:space="preserve"> service and click on </w:t>
      </w:r>
      <w:r w:rsidRPr="00A115B0">
        <w:rPr>
          <w:rFonts w:ascii="Arial" w:hAnsi="Arial" w:cs="Arial"/>
          <w:b/>
          <w:bCs/>
        </w:rPr>
        <w:t>Create environment</w:t>
      </w:r>
      <w:r w:rsidRPr="00A115B0">
        <w:rPr>
          <w:rFonts w:ascii="Arial" w:hAnsi="Arial" w:cs="Arial"/>
        </w:rPr>
        <w:t>.</w:t>
      </w:r>
    </w:p>
    <w:p w14:paraId="68D55067" w14:textId="77777777" w:rsidR="00A115B0" w:rsidRPr="00A115B0" w:rsidRDefault="00A115B0" w:rsidP="00030925">
      <w:pPr>
        <w:numPr>
          <w:ilvl w:val="1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Name the environment </w:t>
      </w:r>
      <w:r w:rsidRPr="00A115B0">
        <w:rPr>
          <w:rFonts w:ascii="Arial" w:hAnsi="Arial" w:cs="Arial"/>
          <w:b/>
          <w:bCs/>
        </w:rPr>
        <w:t>Jenkins</w:t>
      </w:r>
      <w:r w:rsidRPr="00A115B0">
        <w:rPr>
          <w:rFonts w:ascii="Arial" w:hAnsi="Arial" w:cs="Arial"/>
        </w:rPr>
        <w:t>.</w:t>
      </w:r>
    </w:p>
    <w:p w14:paraId="5A7A6E63" w14:textId="77777777" w:rsidR="00A115B0" w:rsidRPr="00A115B0" w:rsidRDefault="00A115B0" w:rsidP="00030925">
      <w:pPr>
        <w:numPr>
          <w:ilvl w:val="1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Configure the instance type and other settings as required, then create the environment.</w:t>
      </w:r>
    </w:p>
    <w:p w14:paraId="25E9A62E" w14:textId="77777777" w:rsidR="00A115B0" w:rsidRPr="00A115B0" w:rsidRDefault="00A115B0" w:rsidP="00030925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Create Cloud9 Environment for SonarQube</w:t>
      </w:r>
      <w:r w:rsidRPr="00A115B0">
        <w:rPr>
          <w:rFonts w:ascii="Arial" w:hAnsi="Arial" w:cs="Arial"/>
        </w:rPr>
        <w:t>:</w:t>
      </w:r>
    </w:p>
    <w:p w14:paraId="0F9900DD" w14:textId="77777777" w:rsidR="00A115B0" w:rsidRPr="00A115B0" w:rsidRDefault="00A115B0" w:rsidP="00030925">
      <w:pPr>
        <w:numPr>
          <w:ilvl w:val="1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Repeat the process to create another Cloud9 environment named </w:t>
      </w:r>
      <w:r w:rsidRPr="00A115B0">
        <w:rPr>
          <w:rFonts w:ascii="Arial" w:hAnsi="Arial" w:cs="Arial"/>
          <w:b/>
          <w:bCs/>
        </w:rPr>
        <w:t>SonarQube</w:t>
      </w:r>
      <w:r w:rsidRPr="00A115B0">
        <w:rPr>
          <w:rFonts w:ascii="Arial" w:hAnsi="Arial" w:cs="Arial"/>
        </w:rPr>
        <w:t>.</w:t>
      </w:r>
    </w:p>
    <w:p w14:paraId="7BC2E311" w14:textId="77777777" w:rsidR="00A115B0" w:rsidRPr="00A115B0" w:rsidRDefault="00A115B0" w:rsidP="00030925">
      <w:pPr>
        <w:numPr>
          <w:ilvl w:val="1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Ensure both environments are accessible from the AWS console.</w:t>
      </w:r>
    </w:p>
    <w:p w14:paraId="7E8DF9A2" w14:textId="77777777" w:rsidR="00A115B0" w:rsidRPr="00A115B0" w:rsidRDefault="00A115B0" w:rsidP="00030925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Open Both Environments</w:t>
      </w:r>
      <w:r w:rsidRPr="00A115B0">
        <w:rPr>
          <w:rFonts w:ascii="Arial" w:hAnsi="Arial" w:cs="Arial"/>
        </w:rPr>
        <w:t>:</w:t>
      </w:r>
    </w:p>
    <w:p w14:paraId="27AEC2CD" w14:textId="77777777" w:rsidR="00A115B0" w:rsidRPr="008B70AB" w:rsidRDefault="00A115B0" w:rsidP="00030925">
      <w:pPr>
        <w:numPr>
          <w:ilvl w:val="1"/>
          <w:numId w:val="27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Once both environments are created, open them in separate browser tabs to facilitate easier navigation.</w:t>
      </w:r>
    </w:p>
    <w:p w14:paraId="33BC42C4" w14:textId="585A258E" w:rsidR="00A115B0" w:rsidRPr="008B70AB" w:rsidRDefault="00A115B0" w:rsidP="00A115B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155F95F3" wp14:editId="0F084B32">
            <wp:extent cx="5356860" cy="1866533"/>
            <wp:effectExtent l="0" t="0" r="0" b="635"/>
            <wp:docPr id="3666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03" cy="187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C6D0" w14:textId="77777777" w:rsidR="00A115B0" w:rsidRPr="008B70AB" w:rsidRDefault="00A115B0" w:rsidP="00A115B0">
      <w:pPr>
        <w:jc w:val="center"/>
        <w:rPr>
          <w:rFonts w:ascii="Arial" w:hAnsi="Arial" w:cs="Arial"/>
        </w:rPr>
      </w:pPr>
    </w:p>
    <w:p w14:paraId="3124308B" w14:textId="546710B2" w:rsidR="00A115B0" w:rsidRPr="00A115B0" w:rsidRDefault="00A115B0" w:rsidP="00A115B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10F87274" wp14:editId="264B944C">
            <wp:extent cx="5219700" cy="1267047"/>
            <wp:effectExtent l="0" t="0" r="0" b="9525"/>
            <wp:docPr id="414682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27" cy="126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EB31" w14:textId="5C99901B" w:rsidR="00A115B0" w:rsidRPr="00A115B0" w:rsidRDefault="00A115B0" w:rsidP="00A115B0">
      <w:pPr>
        <w:rPr>
          <w:rFonts w:ascii="Arial" w:hAnsi="Arial" w:cs="Arial"/>
        </w:rPr>
      </w:pPr>
    </w:p>
    <w:p w14:paraId="5812A3E5" w14:textId="542686D4" w:rsidR="00A115B0" w:rsidRPr="00A115B0" w:rsidRDefault="00A115B0" w:rsidP="00A115B0">
      <w:pPr>
        <w:rPr>
          <w:rFonts w:ascii="Arial" w:hAnsi="Arial" w:cs="Arial"/>
          <w:b/>
          <w:bCs/>
          <w:sz w:val="28"/>
          <w:szCs w:val="28"/>
        </w:rPr>
      </w:pPr>
      <w:r w:rsidRPr="00A115B0">
        <w:rPr>
          <w:rFonts w:ascii="Arial" w:hAnsi="Arial" w:cs="Arial"/>
          <w:b/>
          <w:bCs/>
          <w:sz w:val="28"/>
          <w:szCs w:val="28"/>
        </w:rPr>
        <w:t>5. Step</w:t>
      </w:r>
      <w:r w:rsidR="00B819BC">
        <w:rPr>
          <w:rFonts w:ascii="Arial" w:hAnsi="Arial" w:cs="Arial"/>
          <w:b/>
          <w:bCs/>
          <w:sz w:val="28"/>
          <w:szCs w:val="28"/>
        </w:rPr>
        <w:t>s of</w:t>
      </w:r>
      <w:r w:rsidRPr="00A115B0">
        <w:rPr>
          <w:rFonts w:ascii="Arial" w:hAnsi="Arial" w:cs="Arial"/>
          <w:b/>
          <w:bCs/>
          <w:sz w:val="28"/>
          <w:szCs w:val="28"/>
        </w:rPr>
        <w:t xml:space="preserve"> Execution</w:t>
      </w:r>
    </w:p>
    <w:p w14:paraId="5E267403" w14:textId="77777777" w:rsidR="00A115B0" w:rsidRPr="00A115B0" w:rsidRDefault="00A115B0" w:rsidP="00A115B0">
      <w:pPr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5.1. Setting Up Jenkins</w:t>
      </w:r>
    </w:p>
    <w:p w14:paraId="043D7F8B" w14:textId="77777777" w:rsidR="00A115B0" w:rsidRPr="00A115B0" w:rsidRDefault="00A115B0" w:rsidP="00A115B0">
      <w:pPr>
        <w:numPr>
          <w:ilvl w:val="0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Connect to Jenkins Instance</w:t>
      </w:r>
      <w:r w:rsidRPr="00A115B0">
        <w:rPr>
          <w:rFonts w:ascii="Arial" w:hAnsi="Arial" w:cs="Arial"/>
        </w:rPr>
        <w:t>:</w:t>
      </w:r>
    </w:p>
    <w:p w14:paraId="4652B2EA" w14:textId="77777777" w:rsidR="00A115B0" w:rsidRPr="00A115B0" w:rsidRDefault="00A115B0" w:rsidP="00CC3CB7">
      <w:pPr>
        <w:numPr>
          <w:ilvl w:val="1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Open the terminal in the </w:t>
      </w:r>
      <w:r w:rsidRPr="00A115B0">
        <w:rPr>
          <w:rFonts w:ascii="Arial" w:hAnsi="Arial" w:cs="Arial"/>
          <w:b/>
          <w:bCs/>
        </w:rPr>
        <w:t>Jenkins</w:t>
      </w:r>
      <w:r w:rsidRPr="00A115B0">
        <w:rPr>
          <w:rFonts w:ascii="Arial" w:hAnsi="Arial" w:cs="Arial"/>
        </w:rPr>
        <w:t xml:space="preserve"> Cloud9 environment and use the SSH command to connect:</w:t>
      </w:r>
    </w:p>
    <w:p w14:paraId="40315008" w14:textId="77777777" w:rsidR="00A115B0" w:rsidRPr="00A115B0" w:rsidRDefault="00A115B0" w:rsidP="00CC3CB7">
      <w:pPr>
        <w:ind w:left="720" w:firstLine="720"/>
        <w:jc w:val="both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ssh -</w:t>
      </w:r>
      <w:proofErr w:type="spellStart"/>
      <w:r w:rsidRPr="00A115B0">
        <w:rPr>
          <w:rFonts w:ascii="Arial" w:hAnsi="Arial" w:cs="Arial"/>
          <w:b/>
          <w:bCs/>
        </w:rPr>
        <w:t>i</w:t>
      </w:r>
      <w:proofErr w:type="spellEnd"/>
      <w:r w:rsidRPr="00A115B0">
        <w:rPr>
          <w:rFonts w:ascii="Arial" w:hAnsi="Arial" w:cs="Arial"/>
          <w:b/>
          <w:bCs/>
        </w:rPr>
        <w:t xml:space="preserve"> your-</w:t>
      </w:r>
      <w:proofErr w:type="spellStart"/>
      <w:r w:rsidRPr="00A115B0">
        <w:rPr>
          <w:rFonts w:ascii="Arial" w:hAnsi="Arial" w:cs="Arial"/>
          <w:b/>
          <w:bCs/>
        </w:rPr>
        <w:t>key.pem</w:t>
      </w:r>
      <w:proofErr w:type="spellEnd"/>
      <w:r w:rsidRPr="00A115B0">
        <w:rPr>
          <w:rFonts w:ascii="Arial" w:hAnsi="Arial" w:cs="Arial"/>
          <w:b/>
          <w:bCs/>
        </w:rPr>
        <w:t xml:space="preserve"> </w:t>
      </w:r>
      <w:proofErr w:type="spellStart"/>
      <w:r w:rsidRPr="00A115B0">
        <w:rPr>
          <w:rFonts w:ascii="Arial" w:hAnsi="Arial" w:cs="Arial"/>
          <w:b/>
          <w:bCs/>
        </w:rPr>
        <w:t>ubuntu@your-jenkins-public-ip</w:t>
      </w:r>
      <w:proofErr w:type="spellEnd"/>
    </w:p>
    <w:p w14:paraId="1BBCAD2F" w14:textId="77777777" w:rsidR="00A115B0" w:rsidRPr="008B70AB" w:rsidRDefault="00A115B0" w:rsidP="00CC3CB7">
      <w:pPr>
        <w:numPr>
          <w:ilvl w:val="1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Replace </w:t>
      </w:r>
      <w:r w:rsidRPr="00A115B0">
        <w:rPr>
          <w:rFonts w:ascii="Arial" w:hAnsi="Arial" w:cs="Arial"/>
          <w:b/>
          <w:bCs/>
        </w:rPr>
        <w:t>your-</w:t>
      </w:r>
      <w:proofErr w:type="spellStart"/>
      <w:r w:rsidRPr="00A115B0">
        <w:rPr>
          <w:rFonts w:ascii="Arial" w:hAnsi="Arial" w:cs="Arial"/>
          <w:b/>
          <w:bCs/>
        </w:rPr>
        <w:t>key.pem</w:t>
      </w:r>
      <w:proofErr w:type="spellEnd"/>
      <w:r w:rsidRPr="00A115B0">
        <w:rPr>
          <w:rFonts w:ascii="Arial" w:hAnsi="Arial" w:cs="Arial"/>
        </w:rPr>
        <w:t xml:space="preserve"> with your actual PEM file and </w:t>
      </w:r>
      <w:r w:rsidRPr="00A115B0">
        <w:rPr>
          <w:rFonts w:ascii="Arial" w:hAnsi="Arial" w:cs="Arial"/>
          <w:b/>
          <w:bCs/>
        </w:rPr>
        <w:t>your-</w:t>
      </w:r>
      <w:proofErr w:type="spellStart"/>
      <w:r w:rsidRPr="00A115B0">
        <w:rPr>
          <w:rFonts w:ascii="Arial" w:hAnsi="Arial" w:cs="Arial"/>
          <w:b/>
          <w:bCs/>
        </w:rPr>
        <w:t>jenkins</w:t>
      </w:r>
      <w:proofErr w:type="spellEnd"/>
      <w:r w:rsidRPr="00A115B0">
        <w:rPr>
          <w:rFonts w:ascii="Arial" w:hAnsi="Arial" w:cs="Arial"/>
          <w:b/>
          <w:bCs/>
        </w:rPr>
        <w:t>-public-</w:t>
      </w:r>
      <w:proofErr w:type="spellStart"/>
      <w:r w:rsidRPr="00A115B0">
        <w:rPr>
          <w:rFonts w:ascii="Arial" w:hAnsi="Arial" w:cs="Arial"/>
          <w:b/>
          <w:bCs/>
        </w:rPr>
        <w:t>ip</w:t>
      </w:r>
      <w:proofErr w:type="spellEnd"/>
      <w:r w:rsidRPr="00A115B0">
        <w:rPr>
          <w:rFonts w:ascii="Arial" w:hAnsi="Arial" w:cs="Arial"/>
        </w:rPr>
        <w:t xml:space="preserve"> with the public IP of your Jenkins instance.</w:t>
      </w:r>
    </w:p>
    <w:p w14:paraId="3ED81FF8" w14:textId="5C2BE359" w:rsidR="00A115B0" w:rsidRPr="00A115B0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050891C7" wp14:editId="54A33C63">
            <wp:extent cx="3267182" cy="2827020"/>
            <wp:effectExtent l="0" t="0" r="9525" b="0"/>
            <wp:docPr id="423528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18" cy="283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3780" w14:textId="77777777" w:rsidR="00A115B0" w:rsidRPr="00A115B0" w:rsidRDefault="00A115B0" w:rsidP="00A115B0">
      <w:pPr>
        <w:numPr>
          <w:ilvl w:val="0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lastRenderedPageBreak/>
        <w:t>Update Package Lists and Install Java</w:t>
      </w:r>
      <w:r w:rsidRPr="00A115B0">
        <w:rPr>
          <w:rFonts w:ascii="Arial" w:hAnsi="Arial" w:cs="Arial"/>
        </w:rPr>
        <w:t>:</w:t>
      </w:r>
    </w:p>
    <w:p w14:paraId="6E10EB22" w14:textId="77777777" w:rsidR="00A115B0" w:rsidRPr="00A115B0" w:rsidRDefault="00A115B0" w:rsidP="00A115B0">
      <w:pPr>
        <w:numPr>
          <w:ilvl w:val="1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>Run the following commands to update the package list and install Java:</w:t>
      </w:r>
    </w:p>
    <w:p w14:paraId="728CF2AC" w14:textId="77777777" w:rsidR="00A115B0" w:rsidRPr="00A115B0" w:rsidRDefault="00A115B0" w:rsidP="00FA6A18">
      <w:pPr>
        <w:ind w:left="1440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apt-get update</w:t>
      </w:r>
    </w:p>
    <w:p w14:paraId="2446B76F" w14:textId="77777777" w:rsidR="00A115B0" w:rsidRPr="008B70AB" w:rsidRDefault="00A115B0" w:rsidP="00FA6A18">
      <w:pPr>
        <w:ind w:left="1440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apt-get install -y openjdk-11-jdk</w:t>
      </w:r>
    </w:p>
    <w:p w14:paraId="7955AE0F" w14:textId="4F2A636B" w:rsidR="00A115B0" w:rsidRPr="008B70AB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2834EB18" wp14:editId="112BCECA">
            <wp:extent cx="4979316" cy="3581400"/>
            <wp:effectExtent l="0" t="0" r="0" b="0"/>
            <wp:docPr id="7253131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2" cy="358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D60B" w14:textId="7B802781" w:rsidR="00A115B0" w:rsidRPr="00A115B0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79940661" wp14:editId="765FCF5E">
            <wp:extent cx="5173980" cy="2271713"/>
            <wp:effectExtent l="0" t="0" r="7620" b="0"/>
            <wp:docPr id="183770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03" cy="227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0AB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23132D23" wp14:editId="35F1663D">
                <wp:extent cx="304800" cy="304800"/>
                <wp:effectExtent l="0" t="0" r="0" b="0"/>
                <wp:docPr id="1735414458" name="Rectangle 158" descr="Screenshot of Java Installation in Jenki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8BD81A" id="Rectangle 158" o:spid="_x0000_s1026" alt="Screenshot of Java Installation in Jenki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9DB5118" w14:textId="77777777" w:rsidR="00A115B0" w:rsidRPr="00A115B0" w:rsidRDefault="00A115B0" w:rsidP="00A115B0">
      <w:pPr>
        <w:numPr>
          <w:ilvl w:val="0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Install Jenkins</w:t>
      </w:r>
      <w:r w:rsidRPr="00A115B0">
        <w:rPr>
          <w:rFonts w:ascii="Arial" w:hAnsi="Arial" w:cs="Arial"/>
        </w:rPr>
        <w:t>:</w:t>
      </w:r>
    </w:p>
    <w:p w14:paraId="3DC2CB2E" w14:textId="77777777" w:rsidR="00A115B0" w:rsidRPr="00A115B0" w:rsidRDefault="00A115B0" w:rsidP="00CC3CB7">
      <w:pPr>
        <w:numPr>
          <w:ilvl w:val="1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Use the commands provided on the Jenkins installation page to install Jenkins on your instance:</w:t>
      </w:r>
    </w:p>
    <w:p w14:paraId="3F6B1A51" w14:textId="77777777" w:rsidR="00A115B0" w:rsidRPr="00A115B0" w:rsidRDefault="00A115B0" w:rsidP="00CC3CB7">
      <w:pPr>
        <w:ind w:left="1440"/>
        <w:jc w:val="both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</w:t>
      </w:r>
      <w:proofErr w:type="spellStart"/>
      <w:r w:rsidRPr="00A115B0">
        <w:rPr>
          <w:rFonts w:ascii="Arial" w:hAnsi="Arial" w:cs="Arial"/>
          <w:b/>
          <w:bCs/>
        </w:rPr>
        <w:t>wget</w:t>
      </w:r>
      <w:proofErr w:type="spellEnd"/>
      <w:r w:rsidRPr="00A115B0">
        <w:rPr>
          <w:rFonts w:ascii="Arial" w:hAnsi="Arial" w:cs="Arial"/>
          <w:b/>
          <w:bCs/>
        </w:rPr>
        <w:t xml:space="preserve"> -O /</w:t>
      </w:r>
      <w:proofErr w:type="spellStart"/>
      <w:r w:rsidRPr="00A115B0">
        <w:rPr>
          <w:rFonts w:ascii="Arial" w:hAnsi="Arial" w:cs="Arial"/>
          <w:b/>
          <w:bCs/>
        </w:rPr>
        <w:t>usr</w:t>
      </w:r>
      <w:proofErr w:type="spellEnd"/>
      <w:r w:rsidRPr="00A115B0">
        <w:rPr>
          <w:rFonts w:ascii="Arial" w:hAnsi="Arial" w:cs="Arial"/>
          <w:b/>
          <w:bCs/>
        </w:rPr>
        <w:t>/share/keyrings/</w:t>
      </w:r>
      <w:proofErr w:type="spellStart"/>
      <w:r w:rsidRPr="00A115B0">
        <w:rPr>
          <w:rFonts w:ascii="Arial" w:hAnsi="Arial" w:cs="Arial"/>
          <w:b/>
          <w:bCs/>
        </w:rPr>
        <w:t>jenkins-keyring.asc</w:t>
      </w:r>
      <w:proofErr w:type="spellEnd"/>
      <w:r w:rsidRPr="00A115B0">
        <w:rPr>
          <w:rFonts w:ascii="Arial" w:hAnsi="Arial" w:cs="Arial"/>
          <w:b/>
          <w:bCs/>
        </w:rPr>
        <w:t xml:space="preserve"> \</w:t>
      </w:r>
    </w:p>
    <w:p w14:paraId="0ADD66F4" w14:textId="77777777" w:rsidR="00A115B0" w:rsidRPr="00A115B0" w:rsidRDefault="00A115B0" w:rsidP="00CC3CB7">
      <w:pPr>
        <w:ind w:left="1440"/>
        <w:jc w:val="both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 xml:space="preserve">  https://pkg.jenkins.io/debian-stable/jenkins.io-2023.key</w:t>
      </w:r>
    </w:p>
    <w:p w14:paraId="6AC343BA" w14:textId="77777777" w:rsidR="00A115B0" w:rsidRPr="00A115B0" w:rsidRDefault="00A115B0" w:rsidP="00CC3CB7">
      <w:pPr>
        <w:ind w:left="1440"/>
        <w:jc w:val="both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echo "deb [signed-by=/</w:t>
      </w:r>
      <w:proofErr w:type="spellStart"/>
      <w:r w:rsidRPr="00A115B0">
        <w:rPr>
          <w:rFonts w:ascii="Arial" w:hAnsi="Arial" w:cs="Arial"/>
          <w:b/>
          <w:bCs/>
        </w:rPr>
        <w:t>usr</w:t>
      </w:r>
      <w:proofErr w:type="spellEnd"/>
      <w:r w:rsidRPr="00A115B0">
        <w:rPr>
          <w:rFonts w:ascii="Arial" w:hAnsi="Arial" w:cs="Arial"/>
          <w:b/>
          <w:bCs/>
        </w:rPr>
        <w:t>/share/keyrings/</w:t>
      </w:r>
      <w:proofErr w:type="spellStart"/>
      <w:r w:rsidRPr="00A115B0">
        <w:rPr>
          <w:rFonts w:ascii="Arial" w:hAnsi="Arial" w:cs="Arial"/>
          <w:b/>
          <w:bCs/>
        </w:rPr>
        <w:t>jenkins-keyring.asc</w:t>
      </w:r>
      <w:proofErr w:type="spellEnd"/>
      <w:r w:rsidRPr="00A115B0">
        <w:rPr>
          <w:rFonts w:ascii="Arial" w:hAnsi="Arial" w:cs="Arial"/>
          <w:b/>
          <w:bCs/>
        </w:rPr>
        <w:t>]" \</w:t>
      </w:r>
    </w:p>
    <w:p w14:paraId="600A3366" w14:textId="77777777" w:rsidR="00A115B0" w:rsidRPr="00A115B0" w:rsidRDefault="00A115B0" w:rsidP="00CC3CB7">
      <w:pPr>
        <w:ind w:left="1440"/>
        <w:jc w:val="both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lastRenderedPageBreak/>
        <w:t xml:space="preserve">  https://pkg.jenkins.io/debian-stable binary/ | </w:t>
      </w: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tee \</w:t>
      </w:r>
    </w:p>
    <w:p w14:paraId="0262C16D" w14:textId="77777777" w:rsidR="00A115B0" w:rsidRPr="00A115B0" w:rsidRDefault="00A115B0" w:rsidP="00CC3CB7">
      <w:pPr>
        <w:ind w:left="1440"/>
        <w:jc w:val="both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 xml:space="preserve">  /etc/apt/</w:t>
      </w:r>
      <w:proofErr w:type="spellStart"/>
      <w:r w:rsidRPr="00A115B0">
        <w:rPr>
          <w:rFonts w:ascii="Arial" w:hAnsi="Arial" w:cs="Arial"/>
          <w:b/>
          <w:bCs/>
        </w:rPr>
        <w:t>sources.list.d</w:t>
      </w:r>
      <w:proofErr w:type="spellEnd"/>
      <w:r w:rsidRPr="00A115B0">
        <w:rPr>
          <w:rFonts w:ascii="Arial" w:hAnsi="Arial" w:cs="Arial"/>
          <w:b/>
          <w:bCs/>
        </w:rPr>
        <w:t>/</w:t>
      </w:r>
      <w:proofErr w:type="spellStart"/>
      <w:r w:rsidRPr="00A115B0">
        <w:rPr>
          <w:rFonts w:ascii="Arial" w:hAnsi="Arial" w:cs="Arial"/>
          <w:b/>
          <w:bCs/>
        </w:rPr>
        <w:t>jenkins.list</w:t>
      </w:r>
      <w:proofErr w:type="spellEnd"/>
      <w:r w:rsidRPr="00A115B0">
        <w:rPr>
          <w:rFonts w:ascii="Arial" w:hAnsi="Arial" w:cs="Arial"/>
          <w:b/>
          <w:bCs/>
        </w:rPr>
        <w:t xml:space="preserve"> &gt; /dev/null</w:t>
      </w:r>
    </w:p>
    <w:p w14:paraId="21A31F42" w14:textId="77777777" w:rsidR="00A115B0" w:rsidRPr="00A115B0" w:rsidRDefault="00A115B0" w:rsidP="00CC3CB7">
      <w:pPr>
        <w:ind w:left="1440"/>
        <w:jc w:val="both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apt-get update</w:t>
      </w:r>
    </w:p>
    <w:p w14:paraId="09F2E459" w14:textId="2FB46347" w:rsidR="00A115B0" w:rsidRPr="008B70AB" w:rsidRDefault="00A115B0" w:rsidP="00CC3CB7">
      <w:pPr>
        <w:ind w:left="1440"/>
        <w:jc w:val="both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apt-get install -y </w:t>
      </w:r>
      <w:r w:rsidRPr="008B70AB">
        <w:rPr>
          <w:rFonts w:ascii="Arial" w:hAnsi="Arial" w:cs="Arial"/>
          <w:b/>
          <w:bCs/>
        </w:rPr>
        <w:t>Jenkins</w:t>
      </w:r>
    </w:p>
    <w:p w14:paraId="7ECDFBC5" w14:textId="5237D236" w:rsidR="00A115B0" w:rsidRPr="008B70AB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4288547C" wp14:editId="031DDDFC">
            <wp:extent cx="5006340" cy="2242481"/>
            <wp:effectExtent l="0" t="0" r="3810" b="5715"/>
            <wp:docPr id="900720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98" cy="224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EBBF" w14:textId="0B529ACE" w:rsidR="00A115B0" w:rsidRPr="00A115B0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0CC18E51" wp14:editId="1E67276A">
            <wp:extent cx="5196840" cy="1821715"/>
            <wp:effectExtent l="0" t="0" r="3810" b="7620"/>
            <wp:docPr id="1300823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70" cy="182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C7D2" w14:textId="77777777" w:rsidR="00A115B0" w:rsidRPr="00A115B0" w:rsidRDefault="00A115B0" w:rsidP="00A115B0">
      <w:pPr>
        <w:numPr>
          <w:ilvl w:val="0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Configure Inbound Rules</w:t>
      </w:r>
      <w:r w:rsidRPr="00A115B0">
        <w:rPr>
          <w:rFonts w:ascii="Arial" w:hAnsi="Arial" w:cs="Arial"/>
        </w:rPr>
        <w:t>:</w:t>
      </w:r>
    </w:p>
    <w:p w14:paraId="31FC7711" w14:textId="77777777" w:rsidR="00A115B0" w:rsidRPr="008B70AB" w:rsidRDefault="00A115B0" w:rsidP="00A115B0">
      <w:pPr>
        <w:numPr>
          <w:ilvl w:val="1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Set the inbound rules in your AWS security group to allow traffic on port </w:t>
      </w:r>
      <w:r w:rsidRPr="00A115B0">
        <w:rPr>
          <w:rFonts w:ascii="Arial" w:hAnsi="Arial" w:cs="Arial"/>
          <w:b/>
          <w:bCs/>
        </w:rPr>
        <w:t>8080</w:t>
      </w:r>
      <w:r w:rsidRPr="00A115B0">
        <w:rPr>
          <w:rFonts w:ascii="Arial" w:hAnsi="Arial" w:cs="Arial"/>
        </w:rPr>
        <w:t xml:space="preserve"> to access Jenkins.</w:t>
      </w:r>
    </w:p>
    <w:p w14:paraId="63997A7E" w14:textId="11FD0E5D" w:rsidR="00A115B0" w:rsidRPr="00A115B0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341CD06A" wp14:editId="5074490D">
            <wp:extent cx="5181600" cy="2213059"/>
            <wp:effectExtent l="0" t="0" r="0" b="0"/>
            <wp:docPr id="1651577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85" cy="22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8E5C" w14:textId="77777777" w:rsidR="00A115B0" w:rsidRPr="00A115B0" w:rsidRDefault="00A115B0" w:rsidP="00A115B0">
      <w:pPr>
        <w:numPr>
          <w:ilvl w:val="0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Start Jenkins</w:t>
      </w:r>
      <w:r w:rsidRPr="00A115B0">
        <w:rPr>
          <w:rFonts w:ascii="Arial" w:hAnsi="Arial" w:cs="Arial"/>
        </w:rPr>
        <w:t>:</w:t>
      </w:r>
    </w:p>
    <w:p w14:paraId="22122854" w14:textId="77777777" w:rsidR="00A115B0" w:rsidRPr="00A115B0" w:rsidRDefault="00A115B0" w:rsidP="00A115B0">
      <w:pPr>
        <w:numPr>
          <w:ilvl w:val="1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lastRenderedPageBreak/>
        <w:t>Start the Jenkins service using the following command:</w:t>
      </w:r>
    </w:p>
    <w:p w14:paraId="388FDFB0" w14:textId="3F0AD718" w:rsidR="00A115B0" w:rsidRPr="00A115B0" w:rsidRDefault="00A115B0" w:rsidP="00FA6A18">
      <w:pPr>
        <w:ind w:left="720" w:firstLine="720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</w:t>
      </w:r>
      <w:proofErr w:type="spellStart"/>
      <w:r w:rsidRPr="00A115B0">
        <w:rPr>
          <w:rFonts w:ascii="Arial" w:hAnsi="Arial" w:cs="Arial"/>
          <w:b/>
          <w:bCs/>
        </w:rPr>
        <w:t>systemctl</w:t>
      </w:r>
      <w:proofErr w:type="spellEnd"/>
      <w:r w:rsidRPr="00A115B0">
        <w:rPr>
          <w:rFonts w:ascii="Arial" w:hAnsi="Arial" w:cs="Arial"/>
          <w:b/>
          <w:bCs/>
        </w:rPr>
        <w:t xml:space="preserve"> start </w:t>
      </w:r>
      <w:r w:rsidRPr="008B70AB">
        <w:rPr>
          <w:rFonts w:ascii="Arial" w:hAnsi="Arial" w:cs="Arial"/>
          <w:b/>
          <w:bCs/>
        </w:rPr>
        <w:t>Jenkins</w:t>
      </w:r>
    </w:p>
    <w:p w14:paraId="7E20E200" w14:textId="77777777" w:rsidR="00A115B0" w:rsidRPr="00A115B0" w:rsidRDefault="00A115B0" w:rsidP="00A115B0">
      <w:pPr>
        <w:numPr>
          <w:ilvl w:val="1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>Check the status of Jenkins to confirm it is running:</w:t>
      </w:r>
    </w:p>
    <w:p w14:paraId="5DC3E447" w14:textId="59996424" w:rsidR="00A115B0" w:rsidRPr="008B70AB" w:rsidRDefault="00A115B0" w:rsidP="00FA6A18">
      <w:pPr>
        <w:ind w:left="720" w:firstLine="720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</w:t>
      </w:r>
      <w:proofErr w:type="spellStart"/>
      <w:r w:rsidRPr="00A115B0">
        <w:rPr>
          <w:rFonts w:ascii="Arial" w:hAnsi="Arial" w:cs="Arial"/>
          <w:b/>
          <w:bCs/>
        </w:rPr>
        <w:t>systemctl</w:t>
      </w:r>
      <w:proofErr w:type="spellEnd"/>
      <w:r w:rsidRPr="00A115B0">
        <w:rPr>
          <w:rFonts w:ascii="Arial" w:hAnsi="Arial" w:cs="Arial"/>
          <w:b/>
          <w:bCs/>
        </w:rPr>
        <w:t xml:space="preserve"> status </w:t>
      </w:r>
      <w:r w:rsidRPr="008B70AB">
        <w:rPr>
          <w:rFonts w:ascii="Arial" w:hAnsi="Arial" w:cs="Arial"/>
          <w:b/>
          <w:bCs/>
        </w:rPr>
        <w:t>Jenkins</w:t>
      </w:r>
    </w:p>
    <w:p w14:paraId="3F197141" w14:textId="08C66B30" w:rsidR="00A115B0" w:rsidRPr="00A115B0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5995DB0F" wp14:editId="06058FB8">
            <wp:extent cx="5173980" cy="1188307"/>
            <wp:effectExtent l="0" t="0" r="7620" b="0"/>
            <wp:docPr id="20903466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06" cy="119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8EF3" w14:textId="77777777" w:rsidR="00A115B0" w:rsidRPr="00A115B0" w:rsidRDefault="00A115B0" w:rsidP="00CC3CB7">
      <w:pPr>
        <w:numPr>
          <w:ilvl w:val="0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Access Jenkins Web Interface</w:t>
      </w:r>
      <w:r w:rsidRPr="00A115B0">
        <w:rPr>
          <w:rFonts w:ascii="Arial" w:hAnsi="Arial" w:cs="Arial"/>
        </w:rPr>
        <w:t>:</w:t>
      </w:r>
    </w:p>
    <w:p w14:paraId="6BEACCED" w14:textId="77777777" w:rsidR="00A115B0" w:rsidRPr="00A115B0" w:rsidRDefault="00A115B0" w:rsidP="00CC3CB7">
      <w:pPr>
        <w:numPr>
          <w:ilvl w:val="1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Open your web browser and navigate to http://your-jenkins-public-ip:8080 to access the Jenkins interface.</w:t>
      </w:r>
    </w:p>
    <w:p w14:paraId="763B27D2" w14:textId="77777777" w:rsidR="00A115B0" w:rsidRPr="00A115B0" w:rsidRDefault="00A115B0" w:rsidP="00CC3CB7">
      <w:pPr>
        <w:numPr>
          <w:ilvl w:val="1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Retrieve the initial admin password with:</w:t>
      </w:r>
    </w:p>
    <w:p w14:paraId="5CAA4B64" w14:textId="77777777" w:rsidR="00A115B0" w:rsidRPr="008B70AB" w:rsidRDefault="00A115B0" w:rsidP="00CC3CB7">
      <w:pPr>
        <w:ind w:left="720" w:firstLine="720"/>
        <w:jc w:val="both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cat /var/lib/</w:t>
      </w:r>
      <w:proofErr w:type="spellStart"/>
      <w:r w:rsidRPr="00A115B0">
        <w:rPr>
          <w:rFonts w:ascii="Arial" w:hAnsi="Arial" w:cs="Arial"/>
          <w:b/>
          <w:bCs/>
        </w:rPr>
        <w:t>jenkins</w:t>
      </w:r>
      <w:proofErr w:type="spellEnd"/>
      <w:r w:rsidRPr="00A115B0">
        <w:rPr>
          <w:rFonts w:ascii="Arial" w:hAnsi="Arial" w:cs="Arial"/>
          <w:b/>
          <w:bCs/>
        </w:rPr>
        <w:t>/secrets/</w:t>
      </w:r>
      <w:proofErr w:type="spellStart"/>
      <w:r w:rsidRPr="00A115B0">
        <w:rPr>
          <w:rFonts w:ascii="Arial" w:hAnsi="Arial" w:cs="Arial"/>
          <w:b/>
          <w:bCs/>
        </w:rPr>
        <w:t>initialAdminPassword</w:t>
      </w:r>
      <w:proofErr w:type="spellEnd"/>
    </w:p>
    <w:p w14:paraId="0BF34490" w14:textId="713A5089" w:rsidR="00A115B0" w:rsidRPr="00A115B0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65309246" wp14:editId="13688709">
            <wp:extent cx="5059680" cy="2682875"/>
            <wp:effectExtent l="0" t="0" r="7620" b="3175"/>
            <wp:docPr id="19518488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16" cy="268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1C83" w14:textId="77777777" w:rsidR="00A115B0" w:rsidRPr="008B70AB" w:rsidRDefault="00A115B0" w:rsidP="00A115B0">
      <w:pPr>
        <w:numPr>
          <w:ilvl w:val="1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>Use this password to unlock Jenkins and proceed to set up your Jenkins account.</w:t>
      </w:r>
    </w:p>
    <w:p w14:paraId="408905F2" w14:textId="1B9B35C7" w:rsidR="00A115B0" w:rsidRPr="00A115B0" w:rsidRDefault="00A115B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2C6AD754" wp14:editId="19D388A9">
            <wp:extent cx="4975860" cy="2438866"/>
            <wp:effectExtent l="0" t="0" r="0" b="0"/>
            <wp:docPr id="680184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88" cy="244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979F" w14:textId="77777777" w:rsidR="00A115B0" w:rsidRPr="00A115B0" w:rsidRDefault="00A115B0" w:rsidP="00A115B0">
      <w:pPr>
        <w:numPr>
          <w:ilvl w:val="0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Create a New Jenkins Job</w:t>
      </w:r>
      <w:r w:rsidRPr="00A115B0">
        <w:rPr>
          <w:rFonts w:ascii="Arial" w:hAnsi="Arial" w:cs="Arial"/>
        </w:rPr>
        <w:t>:</w:t>
      </w:r>
    </w:p>
    <w:p w14:paraId="2EC273EC" w14:textId="77777777" w:rsidR="00A115B0" w:rsidRPr="008B70AB" w:rsidRDefault="00A115B0" w:rsidP="00CC3CB7">
      <w:pPr>
        <w:numPr>
          <w:ilvl w:val="1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Click on </w:t>
      </w:r>
      <w:r w:rsidRPr="00A115B0">
        <w:rPr>
          <w:rFonts w:ascii="Arial" w:hAnsi="Arial" w:cs="Arial"/>
          <w:b/>
          <w:bCs/>
        </w:rPr>
        <w:t>New Item</w:t>
      </w:r>
      <w:r w:rsidRPr="00A115B0">
        <w:rPr>
          <w:rFonts w:ascii="Arial" w:hAnsi="Arial" w:cs="Arial"/>
        </w:rPr>
        <w:t xml:space="preserve"> in the Jenkins dashboard, name it </w:t>
      </w:r>
      <w:proofErr w:type="spellStart"/>
      <w:r w:rsidRPr="00A115B0">
        <w:rPr>
          <w:rFonts w:ascii="Arial" w:hAnsi="Arial" w:cs="Arial"/>
          <w:b/>
          <w:bCs/>
        </w:rPr>
        <w:t>AdvDevops</w:t>
      </w:r>
      <w:proofErr w:type="spellEnd"/>
      <w:r w:rsidRPr="00A115B0">
        <w:rPr>
          <w:rFonts w:ascii="Arial" w:hAnsi="Arial" w:cs="Arial"/>
        </w:rPr>
        <w:t xml:space="preserve">, and select </w:t>
      </w:r>
      <w:r w:rsidRPr="00A115B0">
        <w:rPr>
          <w:rFonts w:ascii="Arial" w:hAnsi="Arial" w:cs="Arial"/>
          <w:b/>
          <w:bCs/>
        </w:rPr>
        <w:t>Freestyle project</w:t>
      </w:r>
      <w:r w:rsidRPr="00A115B0">
        <w:rPr>
          <w:rFonts w:ascii="Arial" w:hAnsi="Arial" w:cs="Arial"/>
        </w:rPr>
        <w:t>.</w:t>
      </w:r>
    </w:p>
    <w:p w14:paraId="61D31944" w14:textId="7A7D3EB6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31DBB35F" wp14:editId="547D02AD">
            <wp:extent cx="5067300" cy="2502211"/>
            <wp:effectExtent l="0" t="0" r="0" b="0"/>
            <wp:docPr id="17742610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23" cy="250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6527" w14:textId="38C96C00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224105E2" wp14:editId="338B6653">
            <wp:extent cx="5143500" cy="2598533"/>
            <wp:effectExtent l="0" t="0" r="0" b="0"/>
            <wp:docPr id="5435777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95" cy="260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F14F" w14:textId="77777777" w:rsidR="00A115B0" w:rsidRPr="008B70AB" w:rsidRDefault="00A115B0" w:rsidP="00A115B0">
      <w:pPr>
        <w:numPr>
          <w:ilvl w:val="1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lastRenderedPageBreak/>
        <w:t>In the project configuration, set up your Git repository URL that contains the calculator.py file.</w:t>
      </w:r>
    </w:p>
    <w:p w14:paraId="0F437C13" w14:textId="2AFBAFAF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148F8AB1" wp14:editId="61C87207">
            <wp:extent cx="5074920" cy="2556014"/>
            <wp:effectExtent l="0" t="0" r="0" b="0"/>
            <wp:docPr id="10241875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38" cy="255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BD1D" w14:textId="1177FA06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42BF6EA7" wp14:editId="4504D888">
            <wp:extent cx="5234940" cy="2618630"/>
            <wp:effectExtent l="0" t="0" r="3810" b="0"/>
            <wp:docPr id="5745593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10" cy="262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55F7" w14:textId="77777777" w:rsidR="00A115B0" w:rsidRPr="00A115B0" w:rsidRDefault="00A115B0" w:rsidP="00A115B0">
      <w:pPr>
        <w:numPr>
          <w:ilvl w:val="0"/>
          <w:numId w:val="28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Setting Up Webhooks</w:t>
      </w:r>
      <w:r w:rsidRPr="00A115B0">
        <w:rPr>
          <w:rFonts w:ascii="Arial" w:hAnsi="Arial" w:cs="Arial"/>
        </w:rPr>
        <w:t>:</w:t>
      </w:r>
    </w:p>
    <w:p w14:paraId="7B59BEB7" w14:textId="7095281D" w:rsidR="00A115B0" w:rsidRPr="008B70AB" w:rsidRDefault="00A115B0" w:rsidP="00CC3CB7">
      <w:pPr>
        <w:numPr>
          <w:ilvl w:val="1"/>
          <w:numId w:val="28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Configure GitHub webhooks to notify Jenkins of changes to the repository. This allows Jenkins to automatically trigger builds and tests whenever changes are pushed to the repository. </w:t>
      </w:r>
    </w:p>
    <w:p w14:paraId="3139EE8A" w14:textId="1680DF1B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68FBC069" wp14:editId="1D115F6D">
            <wp:extent cx="5566739" cy="2788920"/>
            <wp:effectExtent l="0" t="0" r="0" b="0"/>
            <wp:docPr id="11297155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84" cy="279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C72E" w14:textId="24CD0701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68927C4A" wp14:editId="56B7154C">
            <wp:extent cx="5280660" cy="1584315"/>
            <wp:effectExtent l="0" t="0" r="0" b="0"/>
            <wp:docPr id="9625318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82" cy="158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A079" w14:textId="62B52323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5A11E61B" wp14:editId="7BB58554">
            <wp:extent cx="4975860" cy="2498404"/>
            <wp:effectExtent l="0" t="0" r="0" b="0"/>
            <wp:docPr id="8315180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60" cy="25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10DD" w14:textId="7C3ECA12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0FDB01F0" wp14:editId="5FE60F28">
            <wp:extent cx="5097780" cy="2551714"/>
            <wp:effectExtent l="0" t="0" r="7620" b="1270"/>
            <wp:docPr id="4656795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20" cy="255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BE07" w14:textId="00FB0336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38B6E325" wp14:editId="5B34C294">
            <wp:extent cx="5173980" cy="2595015"/>
            <wp:effectExtent l="0" t="0" r="7620" b="0"/>
            <wp:docPr id="7441009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22" cy="259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7874" w14:textId="0245DA0C" w:rsidR="00A115B0" w:rsidRPr="00A115B0" w:rsidRDefault="00A115B0" w:rsidP="00A115B0">
      <w:pPr>
        <w:rPr>
          <w:rFonts w:ascii="Arial" w:hAnsi="Arial" w:cs="Arial"/>
        </w:rPr>
      </w:pPr>
    </w:p>
    <w:p w14:paraId="5677CB49" w14:textId="77777777" w:rsidR="00A115B0" w:rsidRPr="00A115B0" w:rsidRDefault="00A115B0" w:rsidP="00A115B0">
      <w:pPr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5.2. Setting Up SonarQube</w:t>
      </w:r>
    </w:p>
    <w:p w14:paraId="4CBEA4DB" w14:textId="77777777" w:rsidR="00A115B0" w:rsidRPr="00A115B0" w:rsidRDefault="00A115B0" w:rsidP="00A115B0">
      <w:pPr>
        <w:numPr>
          <w:ilvl w:val="0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Connect to SonarQube Instance</w:t>
      </w:r>
      <w:r w:rsidRPr="00A115B0">
        <w:rPr>
          <w:rFonts w:ascii="Arial" w:hAnsi="Arial" w:cs="Arial"/>
        </w:rPr>
        <w:t>:</w:t>
      </w:r>
    </w:p>
    <w:p w14:paraId="48C750A2" w14:textId="77777777" w:rsidR="00A115B0" w:rsidRPr="00A115B0" w:rsidRDefault="00A115B0" w:rsidP="00A115B0">
      <w:pPr>
        <w:numPr>
          <w:ilvl w:val="1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Open a new terminal in the </w:t>
      </w:r>
      <w:r w:rsidRPr="00A115B0">
        <w:rPr>
          <w:rFonts w:ascii="Arial" w:hAnsi="Arial" w:cs="Arial"/>
          <w:b/>
          <w:bCs/>
        </w:rPr>
        <w:t>SonarQube</w:t>
      </w:r>
      <w:r w:rsidRPr="00A115B0">
        <w:rPr>
          <w:rFonts w:ascii="Arial" w:hAnsi="Arial" w:cs="Arial"/>
        </w:rPr>
        <w:t xml:space="preserve"> Cloud9 environment and connect using SSH:</w:t>
      </w:r>
    </w:p>
    <w:p w14:paraId="6B3B373A" w14:textId="77777777" w:rsidR="00A115B0" w:rsidRPr="008B70AB" w:rsidRDefault="00A115B0" w:rsidP="00FA6A18">
      <w:pPr>
        <w:ind w:left="720" w:firstLine="720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ssh -</w:t>
      </w:r>
      <w:proofErr w:type="spellStart"/>
      <w:r w:rsidRPr="00A115B0">
        <w:rPr>
          <w:rFonts w:ascii="Arial" w:hAnsi="Arial" w:cs="Arial"/>
          <w:b/>
          <w:bCs/>
        </w:rPr>
        <w:t>i</w:t>
      </w:r>
      <w:proofErr w:type="spellEnd"/>
      <w:r w:rsidRPr="00A115B0">
        <w:rPr>
          <w:rFonts w:ascii="Arial" w:hAnsi="Arial" w:cs="Arial"/>
          <w:b/>
          <w:bCs/>
        </w:rPr>
        <w:t xml:space="preserve"> your-</w:t>
      </w:r>
      <w:proofErr w:type="spellStart"/>
      <w:r w:rsidRPr="00A115B0">
        <w:rPr>
          <w:rFonts w:ascii="Arial" w:hAnsi="Arial" w:cs="Arial"/>
          <w:b/>
          <w:bCs/>
        </w:rPr>
        <w:t>key.pem</w:t>
      </w:r>
      <w:proofErr w:type="spellEnd"/>
      <w:r w:rsidRPr="00A115B0">
        <w:rPr>
          <w:rFonts w:ascii="Arial" w:hAnsi="Arial" w:cs="Arial"/>
          <w:b/>
          <w:bCs/>
        </w:rPr>
        <w:t xml:space="preserve"> </w:t>
      </w:r>
      <w:proofErr w:type="spellStart"/>
      <w:r w:rsidRPr="00A115B0">
        <w:rPr>
          <w:rFonts w:ascii="Arial" w:hAnsi="Arial" w:cs="Arial"/>
          <w:b/>
          <w:bCs/>
        </w:rPr>
        <w:t>ubuntu@your-sonarqube-public-ip</w:t>
      </w:r>
      <w:proofErr w:type="spellEnd"/>
    </w:p>
    <w:p w14:paraId="59C299FD" w14:textId="1E1BA5AC" w:rsidR="00A115B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59D866EB" wp14:editId="339C1605">
            <wp:extent cx="4107180" cy="3151597"/>
            <wp:effectExtent l="0" t="0" r="7620" b="0"/>
            <wp:docPr id="3642135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20" cy="31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6ABC" w14:textId="77777777" w:rsidR="00A115B0" w:rsidRPr="00A115B0" w:rsidRDefault="00A115B0" w:rsidP="00A115B0">
      <w:pPr>
        <w:numPr>
          <w:ilvl w:val="0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Update Package Lists and Install Java</w:t>
      </w:r>
      <w:r w:rsidRPr="00A115B0">
        <w:rPr>
          <w:rFonts w:ascii="Arial" w:hAnsi="Arial" w:cs="Arial"/>
        </w:rPr>
        <w:t>:</w:t>
      </w:r>
    </w:p>
    <w:p w14:paraId="53FD7062" w14:textId="77777777" w:rsidR="00A115B0" w:rsidRPr="00A115B0" w:rsidRDefault="00A115B0" w:rsidP="00A115B0">
      <w:pPr>
        <w:numPr>
          <w:ilvl w:val="1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>Update the package list and install Java as follows:</w:t>
      </w:r>
    </w:p>
    <w:p w14:paraId="4FD5EC02" w14:textId="77777777" w:rsidR="00A115B0" w:rsidRPr="008B70AB" w:rsidRDefault="00A115B0" w:rsidP="00FA6A18">
      <w:pPr>
        <w:ind w:left="720" w:firstLine="720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apt-get update</w:t>
      </w:r>
    </w:p>
    <w:p w14:paraId="5553D4CA" w14:textId="0C172732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6F476C86" wp14:editId="5FF420D3">
            <wp:extent cx="4335780" cy="1895523"/>
            <wp:effectExtent l="0" t="0" r="7620" b="9525"/>
            <wp:docPr id="15887706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750" cy="190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D84D" w14:textId="77777777" w:rsidR="00A115B0" w:rsidRPr="008B70AB" w:rsidRDefault="00A115B0" w:rsidP="00FA6A18">
      <w:pPr>
        <w:ind w:left="720" w:firstLine="720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sudo</w:t>
      </w:r>
      <w:proofErr w:type="spellEnd"/>
      <w:r w:rsidRPr="00A115B0">
        <w:rPr>
          <w:rFonts w:ascii="Arial" w:hAnsi="Arial" w:cs="Arial"/>
          <w:b/>
          <w:bCs/>
        </w:rPr>
        <w:t xml:space="preserve"> apt-get install -y openjdk-11-jdk</w:t>
      </w:r>
    </w:p>
    <w:p w14:paraId="1335D811" w14:textId="437E42BC" w:rsidR="00A115B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3F829AA2" wp14:editId="218E021F">
            <wp:extent cx="4953000" cy="2229015"/>
            <wp:effectExtent l="0" t="0" r="0" b="0"/>
            <wp:docPr id="11452830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481" cy="22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D2B4" w14:textId="77777777" w:rsidR="00A115B0" w:rsidRPr="00A115B0" w:rsidRDefault="00A115B0" w:rsidP="00A115B0">
      <w:pPr>
        <w:numPr>
          <w:ilvl w:val="0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lastRenderedPageBreak/>
        <w:t>Install SonarQube</w:t>
      </w:r>
      <w:r w:rsidRPr="00A115B0">
        <w:rPr>
          <w:rFonts w:ascii="Arial" w:hAnsi="Arial" w:cs="Arial"/>
        </w:rPr>
        <w:t>:</w:t>
      </w:r>
    </w:p>
    <w:p w14:paraId="34D604A7" w14:textId="77777777" w:rsidR="00A115B0" w:rsidRPr="00A115B0" w:rsidRDefault="00A115B0" w:rsidP="00A115B0">
      <w:pPr>
        <w:numPr>
          <w:ilvl w:val="1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>Download and install SonarQube using the following commands:</w:t>
      </w:r>
    </w:p>
    <w:p w14:paraId="470C233F" w14:textId="2B8E05A0" w:rsidR="00A115B0" w:rsidRPr="008B70AB" w:rsidRDefault="00A115B0" w:rsidP="00A115B0">
      <w:pPr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wget</w:t>
      </w:r>
      <w:proofErr w:type="spellEnd"/>
      <w:r w:rsidRPr="00A115B0">
        <w:rPr>
          <w:rFonts w:ascii="Arial" w:hAnsi="Arial" w:cs="Arial"/>
          <w:b/>
          <w:bCs/>
        </w:rPr>
        <w:t xml:space="preserve"> </w:t>
      </w:r>
      <w:hyperlink r:id="rId30" w:history="1">
        <w:r w:rsidR="008738F0" w:rsidRPr="00A115B0">
          <w:rPr>
            <w:rStyle w:val="Hyperlink"/>
            <w:rFonts w:ascii="Arial" w:hAnsi="Arial" w:cs="Arial"/>
            <w:b/>
            <w:bCs/>
          </w:rPr>
          <w:t>https://binaries.sonarsource.com/Distribution/sonarqube/sonarqube-9.9.7.96285.zip</w:t>
        </w:r>
      </w:hyperlink>
    </w:p>
    <w:p w14:paraId="051A74F9" w14:textId="1F5EA9B7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0DA19B10" wp14:editId="70705C33">
            <wp:extent cx="4960620" cy="712821"/>
            <wp:effectExtent l="0" t="0" r="0" b="0"/>
            <wp:docPr id="18819126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78" cy="72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F7D6" w14:textId="47CD2BFF" w:rsidR="00A115B0" w:rsidRPr="008B70AB" w:rsidRDefault="00A115B0" w:rsidP="00CC3CB7">
      <w:pPr>
        <w:ind w:firstLine="720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unzip sonarqube-9.9.7.96285.zip</w:t>
      </w:r>
    </w:p>
    <w:p w14:paraId="2C7FFBB3" w14:textId="44E7CC95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0BA03FB5" wp14:editId="5F202D22">
            <wp:extent cx="4945380" cy="1952181"/>
            <wp:effectExtent l="0" t="0" r="7620" b="0"/>
            <wp:docPr id="6744188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11" cy="195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BA6A" w14:textId="02D654F2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7385729F" wp14:editId="025DAF71">
            <wp:extent cx="4922520" cy="2203299"/>
            <wp:effectExtent l="0" t="0" r="0" b="6985"/>
            <wp:docPr id="7254828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12" cy="220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9F51" w14:textId="77777777" w:rsidR="00A115B0" w:rsidRPr="008B70AB" w:rsidRDefault="00A115B0" w:rsidP="00CC3CB7">
      <w:pPr>
        <w:ind w:firstLine="720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cd sonarqube-9.9.7.96285</w:t>
      </w:r>
    </w:p>
    <w:p w14:paraId="4D8CA058" w14:textId="794573C3" w:rsidR="00A115B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00303BFE" wp14:editId="7292BCB0">
            <wp:extent cx="5105400" cy="926506"/>
            <wp:effectExtent l="0" t="0" r="0" b="6985"/>
            <wp:docPr id="19600500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79" cy="9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3978" w14:textId="77777777" w:rsidR="00A115B0" w:rsidRPr="00A115B0" w:rsidRDefault="00A115B0" w:rsidP="00A115B0">
      <w:pPr>
        <w:numPr>
          <w:ilvl w:val="0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Configure Inbound Rules</w:t>
      </w:r>
      <w:r w:rsidRPr="00A115B0">
        <w:rPr>
          <w:rFonts w:ascii="Arial" w:hAnsi="Arial" w:cs="Arial"/>
        </w:rPr>
        <w:t>:</w:t>
      </w:r>
    </w:p>
    <w:p w14:paraId="68D980D7" w14:textId="77777777" w:rsidR="00A115B0" w:rsidRPr="008B70AB" w:rsidRDefault="00A115B0" w:rsidP="00A115B0">
      <w:pPr>
        <w:numPr>
          <w:ilvl w:val="1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Edit the inbound rules in your AWS security group to allow traffic on port </w:t>
      </w:r>
      <w:r w:rsidRPr="00A115B0">
        <w:rPr>
          <w:rFonts w:ascii="Arial" w:hAnsi="Arial" w:cs="Arial"/>
          <w:b/>
          <w:bCs/>
        </w:rPr>
        <w:t>9000</w:t>
      </w:r>
      <w:r w:rsidRPr="00A115B0">
        <w:rPr>
          <w:rFonts w:ascii="Arial" w:hAnsi="Arial" w:cs="Arial"/>
        </w:rPr>
        <w:t xml:space="preserve"> for accessing SonarQube.</w:t>
      </w:r>
    </w:p>
    <w:p w14:paraId="13DA7E14" w14:textId="6CF2C948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3920BF2D" wp14:editId="3852EA1B">
            <wp:extent cx="5074920" cy="2532400"/>
            <wp:effectExtent l="0" t="0" r="0" b="1270"/>
            <wp:docPr id="20496824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58" cy="253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A68C" w14:textId="77777777" w:rsidR="00A115B0" w:rsidRPr="00A115B0" w:rsidRDefault="00A115B0" w:rsidP="00A115B0">
      <w:pPr>
        <w:numPr>
          <w:ilvl w:val="0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Start SonarQube</w:t>
      </w:r>
      <w:r w:rsidRPr="00A115B0">
        <w:rPr>
          <w:rFonts w:ascii="Arial" w:hAnsi="Arial" w:cs="Arial"/>
        </w:rPr>
        <w:t>:</w:t>
      </w:r>
    </w:p>
    <w:p w14:paraId="14723F06" w14:textId="77777777" w:rsidR="00A115B0" w:rsidRPr="00A115B0" w:rsidRDefault="00A115B0" w:rsidP="00A115B0">
      <w:pPr>
        <w:numPr>
          <w:ilvl w:val="1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>Navigate to the SonarQube bin directory and start the SonarQube server:</w:t>
      </w:r>
    </w:p>
    <w:p w14:paraId="320197A2" w14:textId="77777777" w:rsidR="00A115B0" w:rsidRPr="00A115B0" w:rsidRDefault="00A115B0" w:rsidP="00FA6A18">
      <w:pPr>
        <w:ind w:left="1440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cd sonarqube-9.9.7.96285/bin/linux-x86-64</w:t>
      </w:r>
    </w:p>
    <w:p w14:paraId="0222F986" w14:textId="77777777" w:rsidR="00A115B0" w:rsidRPr="008B70AB" w:rsidRDefault="00A115B0" w:rsidP="00FA6A18">
      <w:pPr>
        <w:ind w:left="1440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./sonar.sh start</w:t>
      </w:r>
    </w:p>
    <w:p w14:paraId="61B08685" w14:textId="4C259746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5929350A" wp14:editId="1CE4ADF5">
            <wp:extent cx="5326380" cy="1061027"/>
            <wp:effectExtent l="0" t="0" r="0" b="6350"/>
            <wp:docPr id="1454367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71" cy="106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2ABA" w14:textId="7F7A0622" w:rsidR="00A115B0" w:rsidRPr="008B70AB" w:rsidRDefault="00A115B0" w:rsidP="00A115B0">
      <w:pPr>
        <w:numPr>
          <w:ilvl w:val="1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Access SonarQube in your browser at </w:t>
      </w:r>
      <w:r w:rsidRPr="00A115B0">
        <w:rPr>
          <w:rFonts w:ascii="Arial" w:hAnsi="Arial" w:cs="Arial"/>
          <w:b/>
          <w:bCs/>
        </w:rPr>
        <w:t>http://your-sonarqube-public-ip:9000</w:t>
      </w:r>
    </w:p>
    <w:p w14:paraId="418E1E55" w14:textId="31E72324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0B3BE4B0" wp14:editId="13C0E7CA">
            <wp:extent cx="5341620" cy="2845984"/>
            <wp:effectExtent l="0" t="0" r="0" b="0"/>
            <wp:docPr id="10881381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66" cy="284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42D2" w14:textId="5427BD74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139BF0BF" wp14:editId="606F8E8D">
            <wp:extent cx="5341620" cy="2659566"/>
            <wp:effectExtent l="0" t="0" r="0" b="7620"/>
            <wp:docPr id="102157110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13" cy="266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6F47" w14:textId="69D0E263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0D89E9E0" wp14:editId="7EDDFE27">
            <wp:extent cx="5204460" cy="2594157"/>
            <wp:effectExtent l="0" t="0" r="0" b="0"/>
            <wp:docPr id="149978660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21" cy="259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2509" w14:textId="77777777" w:rsidR="008738F0" w:rsidRPr="00A115B0" w:rsidRDefault="008738F0" w:rsidP="008738F0">
      <w:pPr>
        <w:rPr>
          <w:rFonts w:ascii="Arial" w:hAnsi="Arial" w:cs="Arial"/>
        </w:rPr>
      </w:pPr>
    </w:p>
    <w:p w14:paraId="1732D906" w14:textId="77777777" w:rsidR="00A115B0" w:rsidRPr="00A115B0" w:rsidRDefault="00A115B0" w:rsidP="00A115B0">
      <w:pPr>
        <w:numPr>
          <w:ilvl w:val="0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Configure SonarQube</w:t>
      </w:r>
      <w:r w:rsidRPr="00A115B0">
        <w:rPr>
          <w:rFonts w:ascii="Arial" w:hAnsi="Arial" w:cs="Arial"/>
        </w:rPr>
        <w:t>:</w:t>
      </w:r>
    </w:p>
    <w:p w14:paraId="5249A536" w14:textId="77777777" w:rsidR="008738F0" w:rsidRPr="008B70AB" w:rsidRDefault="00A115B0" w:rsidP="00A115B0">
      <w:pPr>
        <w:numPr>
          <w:ilvl w:val="1"/>
          <w:numId w:val="29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On your first access, create a new password for the admin account and generate a token for Jenkins integration. Name the token </w:t>
      </w:r>
      <w:proofErr w:type="spellStart"/>
      <w:r w:rsidR="008738F0" w:rsidRPr="008B70AB">
        <w:rPr>
          <w:rFonts w:ascii="Arial" w:hAnsi="Arial" w:cs="Arial"/>
          <w:b/>
          <w:bCs/>
        </w:rPr>
        <w:t>a</w:t>
      </w:r>
      <w:r w:rsidRPr="00A115B0">
        <w:rPr>
          <w:rFonts w:ascii="Arial" w:hAnsi="Arial" w:cs="Arial"/>
          <w:b/>
          <w:bCs/>
        </w:rPr>
        <w:t>tif</w:t>
      </w:r>
      <w:proofErr w:type="spellEnd"/>
      <w:r w:rsidRPr="00A115B0">
        <w:rPr>
          <w:rFonts w:ascii="Arial" w:hAnsi="Arial" w:cs="Arial"/>
          <w:b/>
          <w:bCs/>
        </w:rPr>
        <w:t>-token</w:t>
      </w:r>
      <w:r w:rsidRPr="00A115B0">
        <w:rPr>
          <w:rFonts w:ascii="Arial" w:hAnsi="Arial" w:cs="Arial"/>
        </w:rPr>
        <w:t xml:space="preserve">. </w:t>
      </w:r>
    </w:p>
    <w:p w14:paraId="14BC6F2F" w14:textId="6E53F7F5" w:rsidR="00A115B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265C6F10" wp14:editId="431D726F">
            <wp:extent cx="5265420" cy="2336362"/>
            <wp:effectExtent l="0" t="0" r="0" b="6985"/>
            <wp:docPr id="692240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37" cy="233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5B0" w:rsidRPr="008B70AB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49046C4C" wp14:editId="7653268A">
                <wp:extent cx="304800" cy="304800"/>
                <wp:effectExtent l="0" t="0" r="0" b="0"/>
                <wp:docPr id="1468922801" name="Rectangle 150" descr="Screenshot of SonarQube Token Gener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D105A9" id="Rectangle 150" o:spid="_x0000_s1026" alt="Screenshot of SonarQube Token Gener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C0213CD" w14:textId="6659134A" w:rsidR="00A115B0" w:rsidRPr="00A115B0" w:rsidRDefault="00A115B0" w:rsidP="00A115B0">
      <w:pPr>
        <w:rPr>
          <w:rFonts w:ascii="Arial" w:hAnsi="Arial" w:cs="Arial"/>
        </w:rPr>
      </w:pPr>
    </w:p>
    <w:p w14:paraId="16BE5C04" w14:textId="77777777" w:rsidR="00A115B0" w:rsidRPr="00A115B0" w:rsidRDefault="00A115B0" w:rsidP="00A115B0">
      <w:pPr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5.3. Integrating Jenkins with SonarQube</w:t>
      </w:r>
    </w:p>
    <w:p w14:paraId="1FDCD64E" w14:textId="77777777" w:rsidR="00A115B0" w:rsidRPr="00A115B0" w:rsidRDefault="00A115B0" w:rsidP="00A115B0">
      <w:pPr>
        <w:numPr>
          <w:ilvl w:val="0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Install Necessary Plugins in Jenkins</w:t>
      </w:r>
      <w:r w:rsidRPr="00A115B0">
        <w:rPr>
          <w:rFonts w:ascii="Arial" w:hAnsi="Arial" w:cs="Arial"/>
        </w:rPr>
        <w:t>:</w:t>
      </w:r>
    </w:p>
    <w:p w14:paraId="7616216F" w14:textId="3C62E352" w:rsidR="00A115B0" w:rsidRPr="008B70AB" w:rsidRDefault="00A115B0" w:rsidP="00A115B0">
      <w:pPr>
        <w:numPr>
          <w:ilvl w:val="1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In the Jenkins dashboard, navigate to </w:t>
      </w:r>
      <w:r w:rsidRPr="00A115B0">
        <w:rPr>
          <w:rFonts w:ascii="Arial" w:hAnsi="Arial" w:cs="Arial"/>
          <w:b/>
          <w:bCs/>
        </w:rPr>
        <w:t>Manage Jenkins &gt; Manage Plugins</w:t>
      </w:r>
      <w:r w:rsidRPr="00A115B0">
        <w:rPr>
          <w:rFonts w:ascii="Arial" w:hAnsi="Arial" w:cs="Arial"/>
        </w:rPr>
        <w:t xml:space="preserve"> and install the </w:t>
      </w:r>
      <w:r w:rsidRPr="00A115B0">
        <w:rPr>
          <w:rFonts w:ascii="Arial" w:hAnsi="Arial" w:cs="Arial"/>
          <w:b/>
          <w:bCs/>
        </w:rPr>
        <w:t>SonarQube Scanner</w:t>
      </w:r>
      <w:r w:rsidRPr="00A115B0">
        <w:rPr>
          <w:rFonts w:ascii="Arial" w:hAnsi="Arial" w:cs="Arial"/>
        </w:rPr>
        <w:t xml:space="preserve"> and </w:t>
      </w:r>
      <w:r w:rsidRPr="00A115B0">
        <w:rPr>
          <w:rFonts w:ascii="Arial" w:hAnsi="Arial" w:cs="Arial"/>
          <w:b/>
          <w:bCs/>
        </w:rPr>
        <w:t>SSH2</w:t>
      </w:r>
      <w:r w:rsidRPr="00A115B0">
        <w:rPr>
          <w:rFonts w:ascii="Arial" w:hAnsi="Arial" w:cs="Arial"/>
        </w:rPr>
        <w:t xml:space="preserve"> plugins. </w:t>
      </w:r>
    </w:p>
    <w:p w14:paraId="781B33FE" w14:textId="65CDD74A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24C9256D" wp14:editId="53AD7D85">
            <wp:extent cx="5013960" cy="2190899"/>
            <wp:effectExtent l="0" t="0" r="0" b="0"/>
            <wp:docPr id="19030647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99" cy="21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763B" w14:textId="1E8B8F5A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6B0721F8" wp14:editId="0BAF22BB">
            <wp:extent cx="5212080" cy="1731778"/>
            <wp:effectExtent l="0" t="0" r="7620" b="1905"/>
            <wp:docPr id="53618013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85" cy="173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9AE1" w14:textId="77777777" w:rsidR="00A115B0" w:rsidRPr="00A115B0" w:rsidRDefault="00A115B0" w:rsidP="00A115B0">
      <w:pPr>
        <w:numPr>
          <w:ilvl w:val="0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Configure SonarQube Scanner in Jenkins</w:t>
      </w:r>
      <w:r w:rsidRPr="00A115B0">
        <w:rPr>
          <w:rFonts w:ascii="Arial" w:hAnsi="Arial" w:cs="Arial"/>
        </w:rPr>
        <w:t>:</w:t>
      </w:r>
    </w:p>
    <w:p w14:paraId="06FB97D0" w14:textId="0604C85E" w:rsidR="00A115B0" w:rsidRPr="008B70AB" w:rsidRDefault="00A115B0" w:rsidP="00A115B0">
      <w:pPr>
        <w:numPr>
          <w:ilvl w:val="1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Under </w:t>
      </w:r>
      <w:r w:rsidRPr="00A115B0">
        <w:rPr>
          <w:rFonts w:ascii="Arial" w:hAnsi="Arial" w:cs="Arial"/>
          <w:b/>
          <w:bCs/>
        </w:rPr>
        <w:t>Manage Jenkins &gt; Global Tool Configuration</w:t>
      </w:r>
      <w:r w:rsidRPr="00A115B0">
        <w:rPr>
          <w:rFonts w:ascii="Arial" w:hAnsi="Arial" w:cs="Arial"/>
        </w:rPr>
        <w:t xml:space="preserve">, add the SonarQube scanner. This allows Jenkins to use SonarQube for code analysis. </w:t>
      </w:r>
    </w:p>
    <w:p w14:paraId="69945C79" w14:textId="04822BEA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10DB71B9" wp14:editId="4DA68525">
            <wp:extent cx="5326380" cy="2655519"/>
            <wp:effectExtent l="0" t="0" r="7620" b="0"/>
            <wp:docPr id="134686188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96" cy="26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B384" w14:textId="77777777" w:rsidR="00A115B0" w:rsidRPr="00A115B0" w:rsidRDefault="00A115B0" w:rsidP="00A115B0">
      <w:pPr>
        <w:numPr>
          <w:ilvl w:val="0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lastRenderedPageBreak/>
        <w:t>Setting Up SonarQube Server in Jenkins</w:t>
      </w:r>
      <w:r w:rsidRPr="00A115B0">
        <w:rPr>
          <w:rFonts w:ascii="Arial" w:hAnsi="Arial" w:cs="Arial"/>
        </w:rPr>
        <w:t>:</w:t>
      </w:r>
    </w:p>
    <w:p w14:paraId="5F22CE8E" w14:textId="77777777" w:rsidR="00A115B0" w:rsidRPr="00A115B0" w:rsidRDefault="00A115B0" w:rsidP="00A115B0">
      <w:pPr>
        <w:numPr>
          <w:ilvl w:val="1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In </w:t>
      </w:r>
      <w:r w:rsidRPr="00A115B0">
        <w:rPr>
          <w:rFonts w:ascii="Arial" w:hAnsi="Arial" w:cs="Arial"/>
          <w:b/>
          <w:bCs/>
        </w:rPr>
        <w:t>Manage Jenkins &gt; Configure System</w:t>
      </w:r>
      <w:r w:rsidRPr="00A115B0">
        <w:rPr>
          <w:rFonts w:ascii="Arial" w:hAnsi="Arial" w:cs="Arial"/>
        </w:rPr>
        <w:t>, add the SonarQube server by entering the URL (http://your-sonarqube-public-ip:9000).</w:t>
      </w:r>
    </w:p>
    <w:p w14:paraId="3F6F1E0F" w14:textId="77777777" w:rsidR="008738F0" w:rsidRPr="008B70AB" w:rsidRDefault="00A115B0" w:rsidP="00A115B0">
      <w:pPr>
        <w:numPr>
          <w:ilvl w:val="1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Add the token generated earlier (Atif-token) as credentials. </w:t>
      </w:r>
    </w:p>
    <w:p w14:paraId="555B0450" w14:textId="6CF2D9C5" w:rsidR="00A115B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3B993DB2" wp14:editId="6BA34B75">
            <wp:extent cx="4884420" cy="2997971"/>
            <wp:effectExtent l="0" t="0" r="0" b="0"/>
            <wp:docPr id="77889381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347" cy="300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5B0" w:rsidRPr="008B70AB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4A384A7" wp14:editId="0A15E0AE">
                <wp:extent cx="304800" cy="304800"/>
                <wp:effectExtent l="0" t="0" r="0" b="0"/>
                <wp:docPr id="2122045262" name="Rectangle 147" descr="Screenshot of SonarQube Server Configuration in Jenki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9E7698" id="Rectangle 147" o:spid="_x0000_s1026" alt="Screenshot of SonarQube Server Configuration in Jenki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0089DDD" w14:textId="459D0DC9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3526C471" wp14:editId="31963CB2">
            <wp:extent cx="5227320" cy="2710376"/>
            <wp:effectExtent l="0" t="0" r="0" b="0"/>
            <wp:docPr id="145086980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33" cy="271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E748" w14:textId="425F8A0D" w:rsidR="008738F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663FE6D8" wp14:editId="3C87C94E">
            <wp:extent cx="5402580" cy="2443312"/>
            <wp:effectExtent l="0" t="0" r="7620" b="0"/>
            <wp:docPr id="65178399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64" cy="24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4C07" w14:textId="77777777" w:rsidR="00A115B0" w:rsidRPr="00A115B0" w:rsidRDefault="00A115B0" w:rsidP="00A115B0">
      <w:pPr>
        <w:numPr>
          <w:ilvl w:val="0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Configuring Build Steps in Jenkins</w:t>
      </w:r>
      <w:r w:rsidRPr="00A115B0">
        <w:rPr>
          <w:rFonts w:ascii="Arial" w:hAnsi="Arial" w:cs="Arial"/>
        </w:rPr>
        <w:t>:</w:t>
      </w:r>
    </w:p>
    <w:p w14:paraId="558E6FA6" w14:textId="77777777" w:rsidR="00A115B0" w:rsidRPr="00A115B0" w:rsidRDefault="00A115B0" w:rsidP="00A115B0">
      <w:pPr>
        <w:numPr>
          <w:ilvl w:val="1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Go back to the </w:t>
      </w:r>
      <w:proofErr w:type="spellStart"/>
      <w:r w:rsidRPr="00A115B0">
        <w:rPr>
          <w:rFonts w:ascii="Arial" w:hAnsi="Arial" w:cs="Arial"/>
          <w:b/>
          <w:bCs/>
        </w:rPr>
        <w:t>AdvDevops</w:t>
      </w:r>
      <w:proofErr w:type="spellEnd"/>
      <w:r w:rsidRPr="00A115B0">
        <w:rPr>
          <w:rFonts w:ascii="Arial" w:hAnsi="Arial" w:cs="Arial"/>
        </w:rPr>
        <w:t xml:space="preserve"> project configuration in Jenkins, scroll down to the </w:t>
      </w:r>
      <w:r w:rsidRPr="00A115B0">
        <w:rPr>
          <w:rFonts w:ascii="Arial" w:hAnsi="Arial" w:cs="Arial"/>
          <w:b/>
          <w:bCs/>
        </w:rPr>
        <w:t>Build Steps</w:t>
      </w:r>
      <w:r w:rsidRPr="00A115B0">
        <w:rPr>
          <w:rFonts w:ascii="Arial" w:hAnsi="Arial" w:cs="Arial"/>
        </w:rPr>
        <w:t xml:space="preserve"> section, and select </w:t>
      </w:r>
      <w:r w:rsidRPr="00A115B0">
        <w:rPr>
          <w:rFonts w:ascii="Arial" w:hAnsi="Arial" w:cs="Arial"/>
          <w:b/>
          <w:bCs/>
        </w:rPr>
        <w:t>Execute SonarQube Scanner</w:t>
      </w:r>
      <w:r w:rsidRPr="00A115B0">
        <w:rPr>
          <w:rFonts w:ascii="Arial" w:hAnsi="Arial" w:cs="Arial"/>
        </w:rPr>
        <w:t>.</w:t>
      </w:r>
    </w:p>
    <w:p w14:paraId="545E1B9B" w14:textId="77777777" w:rsidR="00A115B0" w:rsidRPr="00A115B0" w:rsidRDefault="00A115B0" w:rsidP="00A115B0">
      <w:pPr>
        <w:numPr>
          <w:ilvl w:val="1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</w:rPr>
        <w:t>In the analysis properties, add the following:</w:t>
      </w:r>
    </w:p>
    <w:p w14:paraId="044FDC76" w14:textId="77777777" w:rsidR="00A115B0" w:rsidRPr="00A115B0" w:rsidRDefault="00A115B0" w:rsidP="00CC3CB7">
      <w:pPr>
        <w:ind w:left="1440"/>
        <w:rPr>
          <w:rFonts w:ascii="Arial" w:hAnsi="Arial" w:cs="Arial"/>
          <w:b/>
          <w:bCs/>
        </w:rPr>
      </w:pPr>
      <w:proofErr w:type="spellStart"/>
      <w:proofErr w:type="gramStart"/>
      <w:r w:rsidRPr="00A115B0">
        <w:rPr>
          <w:rFonts w:ascii="Arial" w:hAnsi="Arial" w:cs="Arial"/>
          <w:b/>
          <w:bCs/>
        </w:rPr>
        <w:t>sonar.projectKey</w:t>
      </w:r>
      <w:proofErr w:type="spellEnd"/>
      <w:proofErr w:type="gramEnd"/>
      <w:r w:rsidRPr="00A115B0">
        <w:rPr>
          <w:rFonts w:ascii="Arial" w:hAnsi="Arial" w:cs="Arial"/>
          <w:b/>
          <w:bCs/>
        </w:rPr>
        <w:t>=your-project-key</w:t>
      </w:r>
    </w:p>
    <w:p w14:paraId="06C94B20" w14:textId="77777777" w:rsidR="00A115B0" w:rsidRPr="00A115B0" w:rsidRDefault="00A115B0" w:rsidP="00CC3CB7">
      <w:pPr>
        <w:ind w:left="1440"/>
        <w:rPr>
          <w:rFonts w:ascii="Arial" w:hAnsi="Arial" w:cs="Arial"/>
          <w:b/>
          <w:bCs/>
        </w:rPr>
      </w:pPr>
      <w:proofErr w:type="spellStart"/>
      <w:proofErr w:type="gramStart"/>
      <w:r w:rsidRPr="00A115B0">
        <w:rPr>
          <w:rFonts w:ascii="Arial" w:hAnsi="Arial" w:cs="Arial"/>
          <w:b/>
          <w:bCs/>
        </w:rPr>
        <w:t>sonar.sources</w:t>
      </w:r>
      <w:proofErr w:type="spellEnd"/>
      <w:proofErr w:type="gramEnd"/>
      <w:r w:rsidRPr="00A115B0">
        <w:rPr>
          <w:rFonts w:ascii="Arial" w:hAnsi="Arial" w:cs="Arial"/>
          <w:b/>
          <w:bCs/>
        </w:rPr>
        <w:t>=.</w:t>
      </w:r>
    </w:p>
    <w:p w14:paraId="7353BD33" w14:textId="77777777" w:rsidR="00A115B0" w:rsidRPr="00A115B0" w:rsidRDefault="00A115B0" w:rsidP="00CC3CB7">
      <w:pPr>
        <w:ind w:left="1440"/>
        <w:rPr>
          <w:rFonts w:ascii="Arial" w:hAnsi="Arial" w:cs="Arial"/>
          <w:b/>
          <w:bCs/>
        </w:rPr>
      </w:pPr>
      <w:r w:rsidRPr="00A115B0">
        <w:rPr>
          <w:rFonts w:ascii="Arial" w:hAnsi="Arial" w:cs="Arial"/>
          <w:b/>
          <w:bCs/>
        </w:rPr>
        <w:t>sonar.host.url=http://your-sonarqube-public-ip:9000</w:t>
      </w:r>
    </w:p>
    <w:p w14:paraId="6E8E3EAB" w14:textId="77777777" w:rsidR="00A115B0" w:rsidRPr="008B70AB" w:rsidRDefault="00A115B0" w:rsidP="00CC3CB7">
      <w:pPr>
        <w:ind w:left="1440"/>
        <w:rPr>
          <w:rFonts w:ascii="Arial" w:hAnsi="Arial" w:cs="Arial"/>
          <w:b/>
          <w:bCs/>
        </w:rPr>
      </w:pPr>
      <w:proofErr w:type="spellStart"/>
      <w:r w:rsidRPr="00A115B0">
        <w:rPr>
          <w:rFonts w:ascii="Arial" w:hAnsi="Arial" w:cs="Arial"/>
          <w:b/>
          <w:bCs/>
        </w:rPr>
        <w:t>sonar.login</w:t>
      </w:r>
      <w:proofErr w:type="spellEnd"/>
      <w:r w:rsidRPr="00A115B0">
        <w:rPr>
          <w:rFonts w:ascii="Arial" w:hAnsi="Arial" w:cs="Arial"/>
          <w:b/>
          <w:bCs/>
        </w:rPr>
        <w:t>=Atif-token</w:t>
      </w:r>
    </w:p>
    <w:p w14:paraId="6586AFA0" w14:textId="7B0C8A54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2B23A65D" wp14:editId="11B1FC5A">
            <wp:extent cx="4625340" cy="3700887"/>
            <wp:effectExtent l="0" t="0" r="3810" b="0"/>
            <wp:docPr id="72653370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25" cy="37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0ABF" w14:textId="5694F41E" w:rsidR="00A115B0" w:rsidRPr="00A115B0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0F636FEC" wp14:editId="74C9718B">
            <wp:extent cx="5212080" cy="2633180"/>
            <wp:effectExtent l="0" t="0" r="7620" b="0"/>
            <wp:docPr id="44060469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030" cy="263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3F7E" w14:textId="77777777" w:rsidR="00A115B0" w:rsidRPr="00A115B0" w:rsidRDefault="00A115B0" w:rsidP="00A115B0">
      <w:pPr>
        <w:numPr>
          <w:ilvl w:val="0"/>
          <w:numId w:val="30"/>
        </w:numPr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Run the Pipeline</w:t>
      </w:r>
      <w:r w:rsidRPr="00A115B0">
        <w:rPr>
          <w:rFonts w:ascii="Arial" w:hAnsi="Arial" w:cs="Arial"/>
        </w:rPr>
        <w:t>:</w:t>
      </w:r>
    </w:p>
    <w:p w14:paraId="46749326" w14:textId="77777777" w:rsidR="00A115B0" w:rsidRPr="00A115B0" w:rsidRDefault="00A115B0" w:rsidP="00CC3CB7">
      <w:pPr>
        <w:numPr>
          <w:ilvl w:val="1"/>
          <w:numId w:val="30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Trigger the build in Jenkins. Upon successful completion, review the build logs to verify there are no errors.</w:t>
      </w:r>
    </w:p>
    <w:p w14:paraId="013DF27F" w14:textId="074A51DF" w:rsidR="00A115B0" w:rsidRPr="008B70AB" w:rsidRDefault="00A115B0" w:rsidP="00CC3CB7">
      <w:pPr>
        <w:numPr>
          <w:ilvl w:val="1"/>
          <w:numId w:val="30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 xml:space="preserve">Visit SonarQube to view the results of the static code analysis, which will provide insights into code quality. </w:t>
      </w:r>
    </w:p>
    <w:p w14:paraId="77CC6061" w14:textId="769A62B2" w:rsidR="008738F0" w:rsidRPr="008B70AB" w:rsidRDefault="008738F0" w:rsidP="008738F0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drawing>
          <wp:inline distT="0" distB="0" distL="0" distR="0" wp14:anchorId="1BC93170" wp14:editId="107A6963">
            <wp:extent cx="5410364" cy="2727960"/>
            <wp:effectExtent l="0" t="0" r="0" b="0"/>
            <wp:docPr id="54810742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03" cy="27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B5DF" w14:textId="493393E1" w:rsidR="00A115B0" w:rsidRPr="00A115B0" w:rsidRDefault="008738F0" w:rsidP="00FA6A18">
      <w:pPr>
        <w:jc w:val="center"/>
        <w:rPr>
          <w:rFonts w:ascii="Arial" w:hAnsi="Arial" w:cs="Arial"/>
        </w:rPr>
      </w:pPr>
      <w:r w:rsidRPr="008B70AB">
        <w:rPr>
          <w:rFonts w:ascii="Arial" w:hAnsi="Arial" w:cs="Arial"/>
          <w:noProof/>
        </w:rPr>
        <w:lastRenderedPageBreak/>
        <w:drawing>
          <wp:inline distT="0" distB="0" distL="0" distR="0" wp14:anchorId="1704A90D" wp14:editId="28D60EDF">
            <wp:extent cx="5303520" cy="2491350"/>
            <wp:effectExtent l="0" t="0" r="0" b="4445"/>
            <wp:docPr id="145968656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63" cy="249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8757" w14:textId="77777777" w:rsidR="00B819BC" w:rsidRDefault="00B819BC" w:rsidP="00A115B0">
      <w:pPr>
        <w:rPr>
          <w:rFonts w:ascii="Arial" w:hAnsi="Arial" w:cs="Arial"/>
          <w:b/>
          <w:bCs/>
          <w:sz w:val="28"/>
          <w:szCs w:val="28"/>
        </w:rPr>
      </w:pPr>
    </w:p>
    <w:p w14:paraId="712A0DA4" w14:textId="55DF8F41" w:rsidR="00A115B0" w:rsidRPr="00A115B0" w:rsidRDefault="00A115B0" w:rsidP="00A115B0">
      <w:pPr>
        <w:rPr>
          <w:rFonts w:ascii="Arial" w:hAnsi="Arial" w:cs="Arial"/>
          <w:b/>
          <w:bCs/>
          <w:sz w:val="28"/>
          <w:szCs w:val="28"/>
        </w:rPr>
      </w:pPr>
      <w:r w:rsidRPr="00A115B0">
        <w:rPr>
          <w:rFonts w:ascii="Arial" w:hAnsi="Arial" w:cs="Arial"/>
          <w:b/>
          <w:bCs/>
          <w:sz w:val="28"/>
          <w:szCs w:val="28"/>
        </w:rPr>
        <w:t>6. Key Features &amp; Applications</w:t>
      </w:r>
    </w:p>
    <w:p w14:paraId="755A4BE1" w14:textId="77777777" w:rsidR="00A115B0" w:rsidRPr="00A115B0" w:rsidRDefault="00A115B0" w:rsidP="00CC3CB7">
      <w:pPr>
        <w:numPr>
          <w:ilvl w:val="0"/>
          <w:numId w:val="31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Automated Builds</w:t>
      </w:r>
      <w:r w:rsidRPr="00A115B0">
        <w:rPr>
          <w:rFonts w:ascii="Arial" w:hAnsi="Arial" w:cs="Arial"/>
        </w:rPr>
        <w:t>: Automatically builds and tests the code with every change pushed to the repository.</w:t>
      </w:r>
    </w:p>
    <w:p w14:paraId="241DE7F5" w14:textId="77777777" w:rsidR="00A115B0" w:rsidRPr="00A115B0" w:rsidRDefault="00A115B0" w:rsidP="00CC3CB7">
      <w:pPr>
        <w:numPr>
          <w:ilvl w:val="0"/>
          <w:numId w:val="31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Static Code Analysis</w:t>
      </w:r>
      <w:r w:rsidRPr="00A115B0">
        <w:rPr>
          <w:rFonts w:ascii="Arial" w:hAnsi="Arial" w:cs="Arial"/>
        </w:rPr>
        <w:t xml:space="preserve">: </w:t>
      </w:r>
      <w:proofErr w:type="spellStart"/>
      <w:r w:rsidRPr="00A115B0">
        <w:rPr>
          <w:rFonts w:ascii="Arial" w:hAnsi="Arial" w:cs="Arial"/>
        </w:rPr>
        <w:t>Analyzes</w:t>
      </w:r>
      <w:proofErr w:type="spellEnd"/>
      <w:r w:rsidRPr="00A115B0">
        <w:rPr>
          <w:rFonts w:ascii="Arial" w:hAnsi="Arial" w:cs="Arial"/>
        </w:rPr>
        <w:t xml:space="preserve"> the code for potential vulnerabilities, bugs, and code smells using SonarQube.</w:t>
      </w:r>
    </w:p>
    <w:p w14:paraId="2A58672A" w14:textId="77777777" w:rsidR="00A115B0" w:rsidRPr="00A115B0" w:rsidRDefault="00A115B0" w:rsidP="00CC3CB7">
      <w:pPr>
        <w:numPr>
          <w:ilvl w:val="0"/>
          <w:numId w:val="31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Real-time Feedback</w:t>
      </w:r>
      <w:r w:rsidRPr="00A115B0">
        <w:rPr>
          <w:rFonts w:ascii="Arial" w:hAnsi="Arial" w:cs="Arial"/>
        </w:rPr>
        <w:t>: Developers receive immediate feedback on their code quality, facilitating timely corrections.</w:t>
      </w:r>
    </w:p>
    <w:p w14:paraId="22FA17A6" w14:textId="2EFCBE5D" w:rsidR="00A115B0" w:rsidRPr="00A115B0" w:rsidRDefault="00A115B0" w:rsidP="00CC3CB7">
      <w:pPr>
        <w:numPr>
          <w:ilvl w:val="0"/>
          <w:numId w:val="31"/>
        </w:numPr>
        <w:jc w:val="both"/>
        <w:rPr>
          <w:rFonts w:ascii="Arial" w:hAnsi="Arial" w:cs="Arial"/>
        </w:rPr>
      </w:pPr>
      <w:r w:rsidRPr="00A115B0">
        <w:rPr>
          <w:rFonts w:ascii="Arial" w:hAnsi="Arial" w:cs="Arial"/>
          <w:b/>
          <w:bCs/>
        </w:rPr>
        <w:t>Integration with GitHub</w:t>
      </w:r>
      <w:r w:rsidRPr="00A115B0">
        <w:rPr>
          <w:rFonts w:ascii="Arial" w:hAnsi="Arial" w:cs="Arial"/>
        </w:rPr>
        <w:t>: Utilizes GitHub webhooks for seamless integration between the repository and Jenkins.</w:t>
      </w:r>
    </w:p>
    <w:p w14:paraId="3257302A" w14:textId="77777777" w:rsidR="00B819BC" w:rsidRDefault="00B819BC" w:rsidP="00CC3CB7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F69EEDA" w14:textId="00B17160" w:rsidR="00A115B0" w:rsidRPr="00A115B0" w:rsidRDefault="00A115B0" w:rsidP="00CC3CB7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A115B0">
        <w:rPr>
          <w:rFonts w:ascii="Arial" w:hAnsi="Arial" w:cs="Arial"/>
          <w:b/>
          <w:bCs/>
          <w:sz w:val="28"/>
          <w:szCs w:val="28"/>
        </w:rPr>
        <w:t>7. Conclusion</w:t>
      </w:r>
    </w:p>
    <w:p w14:paraId="2B9A2040" w14:textId="3FE0728A" w:rsidR="00A115B0" w:rsidRPr="008B70AB" w:rsidRDefault="00A115B0" w:rsidP="00CC3CB7">
      <w:pPr>
        <w:jc w:val="both"/>
        <w:rPr>
          <w:rFonts w:ascii="Arial" w:hAnsi="Arial" w:cs="Arial"/>
        </w:rPr>
      </w:pPr>
      <w:r w:rsidRPr="00A115B0">
        <w:rPr>
          <w:rFonts w:ascii="Arial" w:hAnsi="Arial" w:cs="Arial"/>
        </w:rPr>
        <w:t>This case study successfully demonstrated the setup of a Continuous Integration environment using Jenkins and SonarQube on AWS Cloud9. The integration enhances code quality management by</w:t>
      </w:r>
      <w:r w:rsidR="00FA6A18" w:rsidRPr="008B70AB">
        <w:rPr>
          <w:rFonts w:ascii="Arial" w:hAnsi="Arial" w:cs="Arial"/>
        </w:rPr>
        <w:t xml:space="preserve"> </w:t>
      </w:r>
      <w:r w:rsidRPr="00A115B0">
        <w:rPr>
          <w:rFonts w:ascii="Arial" w:hAnsi="Arial" w:cs="Arial"/>
        </w:rPr>
        <w:t xml:space="preserve">automatically </w:t>
      </w:r>
      <w:proofErr w:type="spellStart"/>
      <w:r w:rsidRPr="00A115B0">
        <w:rPr>
          <w:rFonts w:ascii="Arial" w:hAnsi="Arial" w:cs="Arial"/>
        </w:rPr>
        <w:t>analyzing</w:t>
      </w:r>
      <w:proofErr w:type="spellEnd"/>
      <w:r w:rsidRPr="00A115B0">
        <w:rPr>
          <w:rFonts w:ascii="Arial" w:hAnsi="Arial" w:cs="Arial"/>
        </w:rPr>
        <w:t xml:space="preserve"> code during the build process. This approach not only streamlines development workflows but also ensures that code meets quality standards before deployment.</w:t>
      </w:r>
    </w:p>
    <w:sectPr w:rsidR="00A115B0" w:rsidRPr="008B70AB"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4ED6C4" w14:textId="77777777" w:rsidR="00D14369" w:rsidRDefault="00D14369" w:rsidP="001530DE">
      <w:pPr>
        <w:spacing w:after="0" w:line="240" w:lineRule="auto"/>
      </w:pPr>
      <w:r>
        <w:separator/>
      </w:r>
    </w:p>
  </w:endnote>
  <w:endnote w:type="continuationSeparator" w:id="0">
    <w:p w14:paraId="64D0F46C" w14:textId="77777777" w:rsidR="00D14369" w:rsidRDefault="00D14369" w:rsidP="00153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56821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2C76E" w14:textId="4092F706" w:rsidR="001530DE" w:rsidRDefault="001530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98E817" w14:textId="77777777" w:rsidR="001530DE" w:rsidRDefault="001530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0DEE33" w14:textId="77777777" w:rsidR="00D14369" w:rsidRDefault="00D14369" w:rsidP="001530DE">
      <w:pPr>
        <w:spacing w:after="0" w:line="240" w:lineRule="auto"/>
      </w:pPr>
      <w:r>
        <w:separator/>
      </w:r>
    </w:p>
  </w:footnote>
  <w:footnote w:type="continuationSeparator" w:id="0">
    <w:p w14:paraId="21DA89CF" w14:textId="77777777" w:rsidR="00D14369" w:rsidRDefault="00D14369" w:rsidP="001530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96B96"/>
    <w:multiLevelType w:val="multilevel"/>
    <w:tmpl w:val="5EBA6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27A36"/>
    <w:multiLevelType w:val="multilevel"/>
    <w:tmpl w:val="8A94C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A07C7"/>
    <w:multiLevelType w:val="multilevel"/>
    <w:tmpl w:val="3CC25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B0BDE"/>
    <w:multiLevelType w:val="multilevel"/>
    <w:tmpl w:val="C8ECA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2F4C7D"/>
    <w:multiLevelType w:val="multilevel"/>
    <w:tmpl w:val="21261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EA4479"/>
    <w:multiLevelType w:val="multilevel"/>
    <w:tmpl w:val="3170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32AC9"/>
    <w:multiLevelType w:val="multilevel"/>
    <w:tmpl w:val="23224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426117"/>
    <w:multiLevelType w:val="multilevel"/>
    <w:tmpl w:val="D4926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D6D88"/>
    <w:multiLevelType w:val="multilevel"/>
    <w:tmpl w:val="6D56E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98574B"/>
    <w:multiLevelType w:val="multilevel"/>
    <w:tmpl w:val="4F5C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E42213"/>
    <w:multiLevelType w:val="multilevel"/>
    <w:tmpl w:val="B800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D04CFD"/>
    <w:multiLevelType w:val="multilevel"/>
    <w:tmpl w:val="94FE7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A32D31"/>
    <w:multiLevelType w:val="multilevel"/>
    <w:tmpl w:val="B5BE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5D1C13"/>
    <w:multiLevelType w:val="multilevel"/>
    <w:tmpl w:val="6A00E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352EDE"/>
    <w:multiLevelType w:val="multilevel"/>
    <w:tmpl w:val="6F80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5F10F4"/>
    <w:multiLevelType w:val="multilevel"/>
    <w:tmpl w:val="4956C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F429CC"/>
    <w:multiLevelType w:val="multilevel"/>
    <w:tmpl w:val="5DD2C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2C6468"/>
    <w:multiLevelType w:val="multilevel"/>
    <w:tmpl w:val="530A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AB1DF5"/>
    <w:multiLevelType w:val="multilevel"/>
    <w:tmpl w:val="0C8C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AE05CB"/>
    <w:multiLevelType w:val="multilevel"/>
    <w:tmpl w:val="D0086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FE1FBD"/>
    <w:multiLevelType w:val="multilevel"/>
    <w:tmpl w:val="AB8EF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701794"/>
    <w:multiLevelType w:val="multilevel"/>
    <w:tmpl w:val="89D63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6000F"/>
    <w:multiLevelType w:val="multilevel"/>
    <w:tmpl w:val="BB24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F33A9F"/>
    <w:multiLevelType w:val="multilevel"/>
    <w:tmpl w:val="3E162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3A207D"/>
    <w:multiLevelType w:val="multilevel"/>
    <w:tmpl w:val="3796B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A71D04"/>
    <w:multiLevelType w:val="multilevel"/>
    <w:tmpl w:val="BF8E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4239AC"/>
    <w:multiLevelType w:val="multilevel"/>
    <w:tmpl w:val="8CA2C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CA1641"/>
    <w:multiLevelType w:val="multilevel"/>
    <w:tmpl w:val="D3281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1A2451"/>
    <w:multiLevelType w:val="multilevel"/>
    <w:tmpl w:val="E66C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BE03D3"/>
    <w:multiLevelType w:val="multilevel"/>
    <w:tmpl w:val="E22A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2B6B6D"/>
    <w:multiLevelType w:val="multilevel"/>
    <w:tmpl w:val="18B8C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1143661">
    <w:abstractNumId w:val="20"/>
  </w:num>
  <w:num w:numId="2" w16cid:durableId="386730978">
    <w:abstractNumId w:val="21"/>
  </w:num>
  <w:num w:numId="3" w16cid:durableId="1451436992">
    <w:abstractNumId w:val="0"/>
  </w:num>
  <w:num w:numId="4" w16cid:durableId="1280643104">
    <w:abstractNumId w:val="10"/>
  </w:num>
  <w:num w:numId="5" w16cid:durableId="1637374186">
    <w:abstractNumId w:val="30"/>
  </w:num>
  <w:num w:numId="6" w16cid:durableId="1216695313">
    <w:abstractNumId w:val="1"/>
  </w:num>
  <w:num w:numId="7" w16cid:durableId="1602296833">
    <w:abstractNumId w:val="11"/>
  </w:num>
  <w:num w:numId="8" w16cid:durableId="78020333">
    <w:abstractNumId w:val="29"/>
  </w:num>
  <w:num w:numId="9" w16cid:durableId="1730376552">
    <w:abstractNumId w:val="5"/>
  </w:num>
  <w:num w:numId="10" w16cid:durableId="116339476">
    <w:abstractNumId w:val="6"/>
  </w:num>
  <w:num w:numId="11" w16cid:durableId="952244103">
    <w:abstractNumId w:val="23"/>
  </w:num>
  <w:num w:numId="12" w16cid:durableId="1596859939">
    <w:abstractNumId w:val="3"/>
  </w:num>
  <w:num w:numId="13" w16cid:durableId="1862165048">
    <w:abstractNumId w:val="2"/>
  </w:num>
  <w:num w:numId="14" w16cid:durableId="902837360">
    <w:abstractNumId w:val="17"/>
  </w:num>
  <w:num w:numId="15" w16cid:durableId="583302036">
    <w:abstractNumId w:val="28"/>
  </w:num>
  <w:num w:numId="16" w16cid:durableId="1564291094">
    <w:abstractNumId w:val="9"/>
  </w:num>
  <w:num w:numId="17" w16cid:durableId="1242834830">
    <w:abstractNumId w:val="26"/>
  </w:num>
  <w:num w:numId="18" w16cid:durableId="235282545">
    <w:abstractNumId w:val="19"/>
  </w:num>
  <w:num w:numId="19" w16cid:durableId="554004005">
    <w:abstractNumId w:val="8"/>
  </w:num>
  <w:num w:numId="20" w16cid:durableId="777725502">
    <w:abstractNumId w:val="14"/>
  </w:num>
  <w:num w:numId="21" w16cid:durableId="380443010">
    <w:abstractNumId w:val="22"/>
  </w:num>
  <w:num w:numId="22" w16cid:durableId="1520586448">
    <w:abstractNumId w:val="13"/>
  </w:num>
  <w:num w:numId="23" w16cid:durableId="1673601370">
    <w:abstractNumId w:val="12"/>
  </w:num>
  <w:num w:numId="24" w16cid:durableId="2090271477">
    <w:abstractNumId w:val="15"/>
  </w:num>
  <w:num w:numId="25" w16cid:durableId="244725344">
    <w:abstractNumId w:val="7"/>
  </w:num>
  <w:num w:numId="26" w16cid:durableId="185102288">
    <w:abstractNumId w:val="18"/>
  </w:num>
  <w:num w:numId="27" w16cid:durableId="551425157">
    <w:abstractNumId w:val="16"/>
  </w:num>
  <w:num w:numId="28" w16cid:durableId="22555681">
    <w:abstractNumId w:val="25"/>
  </w:num>
  <w:num w:numId="29" w16cid:durableId="116724794">
    <w:abstractNumId w:val="4"/>
  </w:num>
  <w:num w:numId="30" w16cid:durableId="114952354">
    <w:abstractNumId w:val="27"/>
  </w:num>
  <w:num w:numId="31" w16cid:durableId="6982872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5B0"/>
    <w:rsid w:val="00030925"/>
    <w:rsid w:val="001530DE"/>
    <w:rsid w:val="00162293"/>
    <w:rsid w:val="003167D9"/>
    <w:rsid w:val="005F1828"/>
    <w:rsid w:val="008738F0"/>
    <w:rsid w:val="008903F7"/>
    <w:rsid w:val="008B70AB"/>
    <w:rsid w:val="00A115B0"/>
    <w:rsid w:val="00B819BC"/>
    <w:rsid w:val="00BC5E33"/>
    <w:rsid w:val="00CC3CB7"/>
    <w:rsid w:val="00D14369"/>
    <w:rsid w:val="00FA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34348"/>
  <w15:chartTrackingRefBased/>
  <w15:docId w15:val="{F4A5ECFC-E1B4-41DB-AFDB-CB0748338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3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8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22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3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0DE"/>
  </w:style>
  <w:style w:type="paragraph" w:styleId="Footer">
    <w:name w:val="footer"/>
    <w:basedOn w:val="Normal"/>
    <w:link w:val="FooterChar"/>
    <w:uiPriority w:val="99"/>
    <w:unhideWhenUsed/>
    <w:rsid w:val="00153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0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8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4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9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9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84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8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3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7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22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69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27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178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20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96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722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132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648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855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907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4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054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881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703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905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58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42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401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986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685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70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9196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29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80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468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091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891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837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3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2268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694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366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67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54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2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5063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9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1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3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8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2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53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1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6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0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1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9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25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77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15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51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36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64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694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6861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7838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346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80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753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32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883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71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856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617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647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008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36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018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36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5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48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25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0677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301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13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88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37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349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6216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639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925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69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82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52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4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357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2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549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63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92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830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12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429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655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8385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972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582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124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495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14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88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06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811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20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1475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75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697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39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117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516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435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8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82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8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084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5214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551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386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150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543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26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3157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9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9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8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9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5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3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0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3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83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7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1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815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230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28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6646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73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16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409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627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874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496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34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04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192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68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660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340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680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91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709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79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22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524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83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078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86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878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609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73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640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77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629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590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93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60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7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13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965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7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6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4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0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9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9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0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9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50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1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95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7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45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76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4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5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94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7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7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6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5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13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2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0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3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1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4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4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9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1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7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8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9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2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02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17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8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8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8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8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9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8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9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3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9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84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9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15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2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6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3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0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8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57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9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2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76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4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binaries.sonarsource.com/Distribution/sonarqube/sonarqube-9.9.7.96285.zip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20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khalid khalid</cp:lastModifiedBy>
  <cp:revision>8</cp:revision>
  <cp:lastPrinted>2024-10-18T01:48:00Z</cp:lastPrinted>
  <dcterms:created xsi:type="dcterms:W3CDTF">2024-10-17T16:29:00Z</dcterms:created>
  <dcterms:modified xsi:type="dcterms:W3CDTF">2024-10-18T01:48:00Z</dcterms:modified>
</cp:coreProperties>
</file>