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92B03" w14:textId="10EC3953" w:rsidR="00AA7E30" w:rsidRDefault="00E1056B" w:rsidP="00E1056B">
      <w:pPr>
        <w:pStyle w:val="Title"/>
        <w:rPr>
          <w:lang w:val="en-US"/>
        </w:rPr>
      </w:pPr>
      <w:r>
        <w:rPr>
          <w:lang w:val="en-US"/>
        </w:rPr>
        <w:t>Assignment 02</w:t>
      </w:r>
    </w:p>
    <w:p w14:paraId="515FCD03" w14:textId="6348DE34" w:rsidR="00E1056B" w:rsidRDefault="00E1056B" w:rsidP="00E1056B">
      <w:pPr>
        <w:rPr>
          <w:lang w:val="en-US"/>
        </w:rPr>
      </w:pPr>
    </w:p>
    <w:p w14:paraId="7D81633A" w14:textId="37B0BBCB" w:rsidR="00E1056B" w:rsidRDefault="00E1056B" w:rsidP="00E1056B">
      <w:pPr>
        <w:pStyle w:val="Heading2"/>
        <w:rPr>
          <w:lang w:val="en-US"/>
        </w:rPr>
      </w:pPr>
      <w:r>
        <w:rPr>
          <w:lang w:val="en-US"/>
        </w:rPr>
        <w:t xml:space="preserve">Q1: </w:t>
      </w:r>
      <w:r w:rsidRPr="00E1056B">
        <w:rPr>
          <w:lang w:val="en-US"/>
        </w:rPr>
        <w:t>Explain Docker Containers vs VMs</w:t>
      </w:r>
    </w:p>
    <w:p w14:paraId="12212321" w14:textId="1C4D6E4D" w:rsidR="00E1056B" w:rsidRDefault="00E1056B" w:rsidP="00E1056B">
      <w:pPr>
        <w:rPr>
          <w:lang w:val="en-US"/>
        </w:rPr>
      </w:pPr>
    </w:p>
    <w:p w14:paraId="618D341F" w14:textId="04AF0EC8" w:rsidR="00E1056B" w:rsidRDefault="00E1056B" w:rsidP="00E1056B">
      <w:pPr>
        <w:rPr>
          <w:lang w:val="en-US"/>
        </w:rPr>
      </w:pPr>
      <w:r w:rsidRPr="00E1056B">
        <w:rPr>
          <w:b/>
          <w:bCs/>
          <w:lang w:val="en-US"/>
        </w:rPr>
        <w:t>VM:</w:t>
      </w:r>
      <w:r>
        <w:rPr>
          <w:lang w:val="en-US"/>
        </w:rPr>
        <w:t xml:space="preserve"> </w:t>
      </w:r>
      <w:r w:rsidRPr="00E1056B">
        <w:rPr>
          <w:lang w:val="en-US"/>
        </w:rPr>
        <w:t>A virtual machine (VM) is an emulation of a computer system. Put simply, it makes it possible to run what appear to be many separate computers on hardware that is actually one computer.</w:t>
      </w:r>
    </w:p>
    <w:p w14:paraId="3DDB1711" w14:textId="77777777" w:rsidR="00E1056B" w:rsidRPr="00E1056B" w:rsidRDefault="00E1056B" w:rsidP="00E1056B">
      <w:pPr>
        <w:rPr>
          <w:b/>
          <w:bCs/>
          <w:lang w:val="en-US"/>
        </w:rPr>
      </w:pPr>
      <w:r w:rsidRPr="00E1056B">
        <w:rPr>
          <w:b/>
          <w:bCs/>
          <w:lang w:val="en-US"/>
        </w:rPr>
        <w:t>Benefits of VMs</w:t>
      </w:r>
    </w:p>
    <w:p w14:paraId="1910AE83" w14:textId="77777777" w:rsidR="00E1056B" w:rsidRPr="00E1056B" w:rsidRDefault="00E1056B" w:rsidP="00E1056B">
      <w:pPr>
        <w:pStyle w:val="ListParagraph"/>
        <w:numPr>
          <w:ilvl w:val="0"/>
          <w:numId w:val="2"/>
        </w:numPr>
        <w:rPr>
          <w:lang w:val="en-US"/>
        </w:rPr>
      </w:pPr>
      <w:r w:rsidRPr="00E1056B">
        <w:rPr>
          <w:lang w:val="en-US"/>
        </w:rPr>
        <w:t>All OS resources available to apps</w:t>
      </w:r>
    </w:p>
    <w:p w14:paraId="30038812" w14:textId="77777777" w:rsidR="00E1056B" w:rsidRPr="00E1056B" w:rsidRDefault="00E1056B" w:rsidP="00E1056B">
      <w:pPr>
        <w:pStyle w:val="ListParagraph"/>
        <w:numPr>
          <w:ilvl w:val="0"/>
          <w:numId w:val="2"/>
        </w:numPr>
        <w:rPr>
          <w:lang w:val="en-US"/>
        </w:rPr>
      </w:pPr>
      <w:r w:rsidRPr="00E1056B">
        <w:rPr>
          <w:lang w:val="en-US"/>
        </w:rPr>
        <w:t>Established management tools</w:t>
      </w:r>
    </w:p>
    <w:p w14:paraId="1287E206" w14:textId="77777777" w:rsidR="00E1056B" w:rsidRPr="00E1056B" w:rsidRDefault="00E1056B" w:rsidP="00E1056B">
      <w:pPr>
        <w:pStyle w:val="ListParagraph"/>
        <w:numPr>
          <w:ilvl w:val="0"/>
          <w:numId w:val="2"/>
        </w:numPr>
        <w:rPr>
          <w:lang w:val="en-US"/>
        </w:rPr>
      </w:pPr>
      <w:r w:rsidRPr="00E1056B">
        <w:rPr>
          <w:lang w:val="en-US"/>
        </w:rPr>
        <w:t>Established security tools</w:t>
      </w:r>
    </w:p>
    <w:p w14:paraId="01F6BE99" w14:textId="77777777" w:rsidR="00E1056B" w:rsidRPr="00E1056B" w:rsidRDefault="00E1056B" w:rsidP="00E1056B">
      <w:pPr>
        <w:pStyle w:val="ListParagraph"/>
        <w:numPr>
          <w:ilvl w:val="0"/>
          <w:numId w:val="2"/>
        </w:numPr>
        <w:rPr>
          <w:lang w:val="en-US"/>
        </w:rPr>
      </w:pPr>
      <w:r w:rsidRPr="00E1056B">
        <w:rPr>
          <w:lang w:val="en-US"/>
        </w:rPr>
        <w:t>Better known security controls</w:t>
      </w:r>
    </w:p>
    <w:p w14:paraId="71FAB2D2" w14:textId="77777777" w:rsidR="00E1056B" w:rsidRPr="00E1056B" w:rsidRDefault="00E1056B" w:rsidP="00E1056B">
      <w:pPr>
        <w:rPr>
          <w:b/>
          <w:bCs/>
          <w:lang w:val="en-US"/>
        </w:rPr>
      </w:pPr>
      <w:r w:rsidRPr="00E1056B">
        <w:rPr>
          <w:b/>
          <w:bCs/>
          <w:lang w:val="en-US"/>
        </w:rPr>
        <w:t>Popular VM Providers</w:t>
      </w:r>
    </w:p>
    <w:p w14:paraId="39AB07D2" w14:textId="77777777" w:rsidR="00E1056B" w:rsidRPr="00E1056B" w:rsidRDefault="00E1056B" w:rsidP="00E1056B">
      <w:pPr>
        <w:pStyle w:val="ListParagraph"/>
        <w:numPr>
          <w:ilvl w:val="0"/>
          <w:numId w:val="3"/>
        </w:numPr>
        <w:rPr>
          <w:lang w:val="en-US"/>
        </w:rPr>
      </w:pPr>
      <w:r w:rsidRPr="00E1056B">
        <w:rPr>
          <w:lang w:val="en-US"/>
        </w:rPr>
        <w:t>VMware vSphere</w:t>
      </w:r>
    </w:p>
    <w:p w14:paraId="7157D27C" w14:textId="77777777" w:rsidR="00E1056B" w:rsidRPr="00E1056B" w:rsidRDefault="00E1056B" w:rsidP="00E1056B">
      <w:pPr>
        <w:pStyle w:val="ListParagraph"/>
        <w:numPr>
          <w:ilvl w:val="0"/>
          <w:numId w:val="3"/>
        </w:numPr>
        <w:rPr>
          <w:lang w:val="en-US"/>
        </w:rPr>
      </w:pPr>
      <w:r w:rsidRPr="00E1056B">
        <w:rPr>
          <w:lang w:val="en-US"/>
        </w:rPr>
        <w:t>VirtualBox</w:t>
      </w:r>
    </w:p>
    <w:p w14:paraId="5132DF06" w14:textId="77777777" w:rsidR="00E1056B" w:rsidRPr="00E1056B" w:rsidRDefault="00E1056B" w:rsidP="00E1056B">
      <w:pPr>
        <w:pStyle w:val="ListParagraph"/>
        <w:numPr>
          <w:ilvl w:val="0"/>
          <w:numId w:val="3"/>
        </w:numPr>
        <w:rPr>
          <w:lang w:val="en-US"/>
        </w:rPr>
      </w:pPr>
      <w:r w:rsidRPr="00E1056B">
        <w:rPr>
          <w:lang w:val="en-US"/>
        </w:rPr>
        <w:t>Xen</w:t>
      </w:r>
    </w:p>
    <w:p w14:paraId="27A2CC50" w14:textId="77777777" w:rsidR="00E1056B" w:rsidRPr="00E1056B" w:rsidRDefault="00E1056B" w:rsidP="00E1056B">
      <w:pPr>
        <w:pStyle w:val="ListParagraph"/>
        <w:numPr>
          <w:ilvl w:val="0"/>
          <w:numId w:val="3"/>
        </w:numPr>
        <w:rPr>
          <w:lang w:val="en-US"/>
        </w:rPr>
      </w:pPr>
      <w:r w:rsidRPr="00E1056B">
        <w:rPr>
          <w:lang w:val="en-US"/>
        </w:rPr>
        <w:t>Hyper-V</w:t>
      </w:r>
    </w:p>
    <w:p w14:paraId="4AD6B4F2" w14:textId="7CA75B8C" w:rsidR="00E1056B" w:rsidRDefault="00E1056B" w:rsidP="00E1056B">
      <w:pPr>
        <w:pStyle w:val="ListParagraph"/>
        <w:numPr>
          <w:ilvl w:val="0"/>
          <w:numId w:val="3"/>
        </w:numPr>
        <w:rPr>
          <w:lang w:val="en-US"/>
        </w:rPr>
      </w:pPr>
      <w:r w:rsidRPr="00E1056B">
        <w:rPr>
          <w:lang w:val="en-US"/>
        </w:rPr>
        <w:t>KVM</w:t>
      </w:r>
    </w:p>
    <w:p w14:paraId="3B7014DA" w14:textId="6628E1B5" w:rsidR="00E1056B" w:rsidRDefault="00E1056B" w:rsidP="00E1056B">
      <w:pPr>
        <w:rPr>
          <w:lang w:val="en-US"/>
        </w:rPr>
      </w:pPr>
      <w:r w:rsidRPr="00E1056B">
        <w:rPr>
          <w:b/>
          <w:bCs/>
          <w:lang w:val="en-US"/>
        </w:rPr>
        <w:t xml:space="preserve">Containers: </w:t>
      </w:r>
      <w:r w:rsidRPr="00E1056B">
        <w:rPr>
          <w:lang w:val="en-US"/>
        </w:rPr>
        <w:t>With containers, instead of virtualizing the underlying computer like a virtual machine (VM), just the OS is virtualized.</w:t>
      </w:r>
      <w:r>
        <w:rPr>
          <w:lang w:val="en-US"/>
        </w:rPr>
        <w:t xml:space="preserve"> </w:t>
      </w:r>
      <w:r w:rsidRPr="00E1056B">
        <w:rPr>
          <w:lang w:val="en-US"/>
        </w:rPr>
        <w:t>Containers sit on top of a physical server and its host OS — typically Linux or Windows. Each container shares the host OS kernel and, usually, the binaries and libraries, too. Shared components are read-only. Sharing OS resources such as libraries significantly reduces the need to reproduce the operating system code, and means that a server can run multiple workloads with a single operating system installation. Containers are thus exceptionally light — they are only megabytes in size and take just seconds to start. Compared to containers, VMs take minutes to run and are an order of magnitude larger than an equivalent container.</w:t>
      </w:r>
    </w:p>
    <w:p w14:paraId="17C80FB0" w14:textId="77777777" w:rsidR="00E1056B" w:rsidRPr="00E1056B" w:rsidRDefault="00E1056B" w:rsidP="00E1056B">
      <w:pPr>
        <w:rPr>
          <w:b/>
          <w:bCs/>
          <w:lang w:val="en-US"/>
        </w:rPr>
      </w:pPr>
      <w:r w:rsidRPr="00E1056B">
        <w:rPr>
          <w:b/>
          <w:bCs/>
          <w:lang w:val="en-US"/>
        </w:rPr>
        <w:t>Benefits of Containers</w:t>
      </w:r>
    </w:p>
    <w:p w14:paraId="710E830A" w14:textId="77777777" w:rsidR="00E1056B" w:rsidRPr="00E1056B" w:rsidRDefault="00E1056B" w:rsidP="00E1056B">
      <w:pPr>
        <w:pStyle w:val="ListParagraph"/>
        <w:numPr>
          <w:ilvl w:val="0"/>
          <w:numId w:val="4"/>
        </w:numPr>
        <w:rPr>
          <w:lang w:val="en-US"/>
        </w:rPr>
      </w:pPr>
      <w:r w:rsidRPr="00E1056B">
        <w:rPr>
          <w:lang w:val="en-US"/>
        </w:rPr>
        <w:t>Reduced IT management resources</w:t>
      </w:r>
    </w:p>
    <w:p w14:paraId="54C60800" w14:textId="77777777" w:rsidR="00E1056B" w:rsidRPr="00E1056B" w:rsidRDefault="00E1056B" w:rsidP="00E1056B">
      <w:pPr>
        <w:pStyle w:val="ListParagraph"/>
        <w:numPr>
          <w:ilvl w:val="0"/>
          <w:numId w:val="4"/>
        </w:numPr>
        <w:rPr>
          <w:lang w:val="en-US"/>
        </w:rPr>
      </w:pPr>
      <w:r w:rsidRPr="00E1056B">
        <w:rPr>
          <w:lang w:val="en-US"/>
        </w:rPr>
        <w:t>Reduced size of snapshots</w:t>
      </w:r>
    </w:p>
    <w:p w14:paraId="4C2DBB18" w14:textId="77777777" w:rsidR="00E1056B" w:rsidRPr="00E1056B" w:rsidRDefault="00E1056B" w:rsidP="00E1056B">
      <w:pPr>
        <w:pStyle w:val="ListParagraph"/>
        <w:numPr>
          <w:ilvl w:val="0"/>
          <w:numId w:val="4"/>
        </w:numPr>
        <w:rPr>
          <w:lang w:val="en-US"/>
        </w:rPr>
      </w:pPr>
      <w:r w:rsidRPr="00E1056B">
        <w:rPr>
          <w:lang w:val="en-US"/>
        </w:rPr>
        <w:t>Quicker spinning up apps</w:t>
      </w:r>
    </w:p>
    <w:p w14:paraId="116F726B" w14:textId="77777777" w:rsidR="00E1056B" w:rsidRPr="00E1056B" w:rsidRDefault="00E1056B" w:rsidP="00E1056B">
      <w:pPr>
        <w:pStyle w:val="ListParagraph"/>
        <w:numPr>
          <w:ilvl w:val="0"/>
          <w:numId w:val="4"/>
        </w:numPr>
        <w:rPr>
          <w:lang w:val="en-US"/>
        </w:rPr>
      </w:pPr>
      <w:r w:rsidRPr="00E1056B">
        <w:rPr>
          <w:lang w:val="en-US"/>
        </w:rPr>
        <w:t>Reduced &amp; simplified security updates</w:t>
      </w:r>
    </w:p>
    <w:p w14:paraId="7B853F85" w14:textId="77777777" w:rsidR="00E1056B" w:rsidRPr="00E1056B" w:rsidRDefault="00E1056B" w:rsidP="00E1056B">
      <w:pPr>
        <w:pStyle w:val="ListParagraph"/>
        <w:numPr>
          <w:ilvl w:val="0"/>
          <w:numId w:val="4"/>
        </w:numPr>
        <w:rPr>
          <w:lang w:val="en-US"/>
        </w:rPr>
      </w:pPr>
      <w:r w:rsidRPr="00E1056B">
        <w:rPr>
          <w:lang w:val="en-US"/>
        </w:rPr>
        <w:t>Less code to transfer, migrate, upload workloads</w:t>
      </w:r>
    </w:p>
    <w:p w14:paraId="41E2CA8D" w14:textId="77777777" w:rsidR="00E1056B" w:rsidRPr="00E1056B" w:rsidRDefault="00E1056B" w:rsidP="00E1056B">
      <w:pPr>
        <w:rPr>
          <w:b/>
          <w:bCs/>
          <w:lang w:val="en-US"/>
        </w:rPr>
      </w:pPr>
      <w:r w:rsidRPr="00E1056B">
        <w:rPr>
          <w:b/>
          <w:bCs/>
          <w:lang w:val="en-US"/>
        </w:rPr>
        <w:t>Popular Container Providers</w:t>
      </w:r>
    </w:p>
    <w:p w14:paraId="3481592B" w14:textId="77777777" w:rsidR="00E1056B" w:rsidRPr="00E1056B" w:rsidRDefault="00E1056B" w:rsidP="00E1056B">
      <w:pPr>
        <w:pStyle w:val="ListParagraph"/>
        <w:numPr>
          <w:ilvl w:val="0"/>
          <w:numId w:val="5"/>
        </w:numPr>
        <w:rPr>
          <w:lang w:val="en-US"/>
        </w:rPr>
      </w:pPr>
      <w:r w:rsidRPr="00E1056B">
        <w:rPr>
          <w:lang w:val="en-US"/>
        </w:rPr>
        <w:t>Linux Containers</w:t>
      </w:r>
    </w:p>
    <w:p w14:paraId="61468735" w14:textId="77777777" w:rsidR="00E1056B" w:rsidRPr="00E1056B" w:rsidRDefault="00E1056B" w:rsidP="00E1056B">
      <w:pPr>
        <w:pStyle w:val="ListParagraph"/>
        <w:numPr>
          <w:ilvl w:val="0"/>
          <w:numId w:val="5"/>
        </w:numPr>
        <w:rPr>
          <w:lang w:val="en-US"/>
        </w:rPr>
      </w:pPr>
      <w:r w:rsidRPr="00E1056B">
        <w:rPr>
          <w:lang w:val="en-US"/>
        </w:rPr>
        <w:t>LXC</w:t>
      </w:r>
    </w:p>
    <w:p w14:paraId="69BDEC1F" w14:textId="77777777" w:rsidR="00E1056B" w:rsidRPr="00E1056B" w:rsidRDefault="00E1056B" w:rsidP="00E1056B">
      <w:pPr>
        <w:pStyle w:val="ListParagraph"/>
        <w:numPr>
          <w:ilvl w:val="0"/>
          <w:numId w:val="5"/>
        </w:numPr>
        <w:rPr>
          <w:lang w:val="en-US"/>
        </w:rPr>
      </w:pPr>
      <w:r w:rsidRPr="00E1056B">
        <w:rPr>
          <w:lang w:val="en-US"/>
        </w:rPr>
        <w:t>LXD</w:t>
      </w:r>
    </w:p>
    <w:p w14:paraId="3618425F" w14:textId="77777777" w:rsidR="00E1056B" w:rsidRPr="00E1056B" w:rsidRDefault="00E1056B" w:rsidP="00E1056B">
      <w:pPr>
        <w:pStyle w:val="ListParagraph"/>
        <w:numPr>
          <w:ilvl w:val="0"/>
          <w:numId w:val="5"/>
        </w:numPr>
        <w:rPr>
          <w:lang w:val="en-US"/>
        </w:rPr>
      </w:pPr>
      <w:proofErr w:type="spellStart"/>
      <w:r w:rsidRPr="00E1056B">
        <w:rPr>
          <w:lang w:val="en-US"/>
        </w:rPr>
        <w:t>CGManager</w:t>
      </w:r>
      <w:proofErr w:type="spellEnd"/>
    </w:p>
    <w:p w14:paraId="5BB6F992" w14:textId="77777777" w:rsidR="00E1056B" w:rsidRPr="00E1056B" w:rsidRDefault="00E1056B" w:rsidP="00E1056B">
      <w:pPr>
        <w:pStyle w:val="ListParagraph"/>
        <w:numPr>
          <w:ilvl w:val="0"/>
          <w:numId w:val="5"/>
        </w:numPr>
        <w:rPr>
          <w:lang w:val="en-US"/>
        </w:rPr>
      </w:pPr>
      <w:r w:rsidRPr="00E1056B">
        <w:rPr>
          <w:lang w:val="en-US"/>
        </w:rPr>
        <w:t>Docker</w:t>
      </w:r>
    </w:p>
    <w:p w14:paraId="4967CFC5" w14:textId="0450B658" w:rsidR="00E1056B" w:rsidRDefault="00E1056B" w:rsidP="00E1056B">
      <w:pPr>
        <w:pStyle w:val="ListParagraph"/>
        <w:numPr>
          <w:ilvl w:val="0"/>
          <w:numId w:val="5"/>
        </w:numPr>
        <w:rPr>
          <w:lang w:val="en-US"/>
        </w:rPr>
      </w:pPr>
      <w:r w:rsidRPr="00E1056B">
        <w:rPr>
          <w:lang w:val="en-US"/>
        </w:rPr>
        <w:t>Windows Server Containers</w:t>
      </w:r>
    </w:p>
    <w:p w14:paraId="27700BA3" w14:textId="46C3F57D" w:rsidR="002846EF" w:rsidRDefault="002846EF" w:rsidP="002846EF">
      <w:pPr>
        <w:rPr>
          <w:lang w:val="en-US"/>
        </w:rPr>
      </w:pPr>
    </w:p>
    <w:p w14:paraId="66ADA59C" w14:textId="412EFAB6" w:rsidR="002846EF" w:rsidRDefault="002846EF" w:rsidP="002846EF">
      <w:pPr>
        <w:pStyle w:val="Heading2"/>
        <w:rPr>
          <w:lang w:val="en-US"/>
        </w:rPr>
      </w:pPr>
      <w:r>
        <w:rPr>
          <w:lang w:val="en-US"/>
        </w:rPr>
        <w:lastRenderedPageBreak/>
        <w:t xml:space="preserve">Q2: </w:t>
      </w:r>
      <w:r w:rsidRPr="002846EF">
        <w:rPr>
          <w:lang w:val="en-US"/>
        </w:rPr>
        <w:t>Explain Docker Architecture</w:t>
      </w:r>
    </w:p>
    <w:p w14:paraId="4254EBAA" w14:textId="4EE1A08A" w:rsidR="002846EF" w:rsidRDefault="002846EF" w:rsidP="002846EF">
      <w:pPr>
        <w:rPr>
          <w:lang w:val="en-US"/>
        </w:rPr>
      </w:pPr>
    </w:p>
    <w:p w14:paraId="40D8A86C" w14:textId="1EE156B7" w:rsidR="002846EF" w:rsidRPr="002846EF" w:rsidRDefault="002846EF" w:rsidP="002846EF">
      <w:pPr>
        <w:rPr>
          <w:lang w:val="en-US"/>
        </w:rPr>
      </w:pPr>
      <w:r w:rsidRPr="002846EF">
        <w:rPr>
          <w:lang w:val="en-US"/>
        </w:rPr>
        <w:t>Docker’s architecture is also client-server based. However, it’s a little more complicated than a virtual machine because of the features involved. It consists of four main parts:</w:t>
      </w:r>
    </w:p>
    <w:p w14:paraId="79E41D7A" w14:textId="5725B2BA" w:rsidR="00E1056B" w:rsidRDefault="002846EF" w:rsidP="00E1056B">
      <w:pPr>
        <w:rPr>
          <w:lang w:val="en-US"/>
        </w:rPr>
      </w:pPr>
      <w:r w:rsidRPr="002846EF">
        <w:drawing>
          <wp:inline distT="0" distB="0" distL="0" distR="0" wp14:anchorId="4B8396D3" wp14:editId="713D48FB">
            <wp:extent cx="5731510" cy="30600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60065"/>
                    </a:xfrm>
                    <a:prstGeom prst="rect">
                      <a:avLst/>
                    </a:prstGeom>
                  </pic:spPr>
                </pic:pic>
              </a:graphicData>
            </a:graphic>
          </wp:inline>
        </w:drawing>
      </w:r>
    </w:p>
    <w:p w14:paraId="64675FE1" w14:textId="77777777" w:rsidR="00272447" w:rsidRPr="00272447" w:rsidRDefault="00272447" w:rsidP="00272447">
      <w:pPr>
        <w:pStyle w:val="ListParagraph"/>
        <w:numPr>
          <w:ilvl w:val="0"/>
          <w:numId w:val="6"/>
        </w:numPr>
        <w:rPr>
          <w:lang w:val="en-US"/>
        </w:rPr>
      </w:pPr>
      <w:r w:rsidRPr="00272447">
        <w:rPr>
          <w:lang w:val="en-US"/>
        </w:rPr>
        <w:t>Docker Client: This is how you interact with your containers. Call it the user interface for Docker.</w:t>
      </w:r>
    </w:p>
    <w:p w14:paraId="6CD626C8" w14:textId="77777777" w:rsidR="00272447" w:rsidRPr="00272447" w:rsidRDefault="00272447" w:rsidP="00272447">
      <w:pPr>
        <w:pStyle w:val="ListParagraph"/>
        <w:numPr>
          <w:ilvl w:val="0"/>
          <w:numId w:val="6"/>
        </w:numPr>
        <w:rPr>
          <w:lang w:val="en-US"/>
        </w:rPr>
      </w:pPr>
      <w:r w:rsidRPr="00272447">
        <w:rPr>
          <w:lang w:val="en-US"/>
        </w:rPr>
        <w:t>Docker Objects: These are your main components of Docker: your containers and images. We mentioned already that containers are the placeholders for your software, and can be read and written to. Container images are read-only, and used to create new containers.</w:t>
      </w:r>
    </w:p>
    <w:p w14:paraId="6E9AC402" w14:textId="77777777" w:rsidR="00272447" w:rsidRPr="00272447" w:rsidRDefault="00272447" w:rsidP="00272447">
      <w:pPr>
        <w:pStyle w:val="ListParagraph"/>
        <w:numPr>
          <w:ilvl w:val="0"/>
          <w:numId w:val="6"/>
        </w:numPr>
        <w:rPr>
          <w:lang w:val="en-US"/>
        </w:rPr>
      </w:pPr>
      <w:r w:rsidRPr="00272447">
        <w:rPr>
          <w:lang w:val="en-US"/>
        </w:rPr>
        <w:t>Docker Daemon: A background process responsible for receiving commands and passing them to the containers via command line.</w:t>
      </w:r>
    </w:p>
    <w:p w14:paraId="5C4678FD" w14:textId="54BC00F8" w:rsidR="002846EF" w:rsidRDefault="00272447" w:rsidP="00272447">
      <w:pPr>
        <w:pStyle w:val="ListParagraph"/>
        <w:numPr>
          <w:ilvl w:val="0"/>
          <w:numId w:val="6"/>
        </w:numPr>
        <w:rPr>
          <w:lang w:val="en-US"/>
        </w:rPr>
      </w:pPr>
      <w:r w:rsidRPr="00272447">
        <w:rPr>
          <w:lang w:val="en-US"/>
        </w:rPr>
        <w:t>Docker Registry: Commonly known as Docker Hub, this is where your container images are stored and retrieved.</w:t>
      </w:r>
    </w:p>
    <w:p w14:paraId="4B7DF9F8" w14:textId="4FA20EC0" w:rsidR="00693479" w:rsidRDefault="00693479" w:rsidP="003C79F6">
      <w:pPr>
        <w:pStyle w:val="Heading2"/>
        <w:rPr>
          <w:lang w:val="en-US"/>
        </w:rPr>
      </w:pPr>
      <w:r>
        <w:rPr>
          <w:lang w:val="en-US"/>
        </w:rPr>
        <w:t xml:space="preserve">Q3: </w:t>
      </w:r>
      <w:r w:rsidRPr="00693479">
        <w:rPr>
          <w:lang w:val="en-US"/>
        </w:rPr>
        <w:t xml:space="preserve">Write command to create </w:t>
      </w:r>
      <w:proofErr w:type="gramStart"/>
      <w:r w:rsidRPr="00693479">
        <w:rPr>
          <w:lang w:val="en-US"/>
        </w:rPr>
        <w:t>an</w:t>
      </w:r>
      <w:proofErr w:type="gramEnd"/>
      <w:r w:rsidRPr="00693479">
        <w:rPr>
          <w:lang w:val="en-US"/>
        </w:rPr>
        <w:t xml:space="preserve"> </w:t>
      </w:r>
      <w:proofErr w:type="spellStart"/>
      <w:r w:rsidRPr="00693479">
        <w:rPr>
          <w:lang w:val="en-US"/>
        </w:rPr>
        <w:t>nginx</w:t>
      </w:r>
      <w:proofErr w:type="spellEnd"/>
      <w:r w:rsidRPr="00693479">
        <w:rPr>
          <w:lang w:val="en-US"/>
        </w:rPr>
        <w:t xml:space="preserve"> container in detached mode with name assignment-2 running on host port 9090 on a custom network named assignment-2</w:t>
      </w:r>
    </w:p>
    <w:p w14:paraId="171CB418" w14:textId="77777777" w:rsidR="003C79F6" w:rsidRPr="003C79F6" w:rsidRDefault="003C79F6" w:rsidP="003C79F6">
      <w:pPr>
        <w:rPr>
          <w:lang w:val="en-US"/>
        </w:rPr>
      </w:pPr>
    </w:p>
    <w:p w14:paraId="1F6B2456" w14:textId="35197B7F" w:rsidR="00693479" w:rsidRDefault="003C79F6" w:rsidP="00693479">
      <w:pPr>
        <w:rPr>
          <w:lang w:val="en-US"/>
        </w:rPr>
      </w:pPr>
      <w:r>
        <w:rPr>
          <w:lang w:val="en-US"/>
        </w:rPr>
        <w:t xml:space="preserve">$ </w:t>
      </w:r>
      <w:r w:rsidR="00693479" w:rsidRPr="00693479">
        <w:rPr>
          <w:lang w:val="en-US"/>
        </w:rPr>
        <w:t xml:space="preserve">docker run -d --name assignment-2 --network assignment-02 --publish 9090:80 </w:t>
      </w:r>
      <w:proofErr w:type="spellStart"/>
      <w:proofErr w:type="gramStart"/>
      <w:r w:rsidR="00693479" w:rsidRPr="00693479">
        <w:rPr>
          <w:lang w:val="en-US"/>
        </w:rPr>
        <w:t>nginx:latest</w:t>
      </w:r>
      <w:proofErr w:type="spellEnd"/>
      <w:proofErr w:type="gramEnd"/>
      <w:r w:rsidR="00693479">
        <w:rPr>
          <w:lang w:val="en-US"/>
        </w:rPr>
        <w:t xml:space="preserve"> </w:t>
      </w:r>
    </w:p>
    <w:p w14:paraId="2DA37C99" w14:textId="0365C528" w:rsidR="003C79F6" w:rsidRDefault="003C79F6" w:rsidP="00693479">
      <w:pPr>
        <w:rPr>
          <w:lang w:val="en-US"/>
        </w:rPr>
      </w:pPr>
      <w:r>
        <w:rPr>
          <w:noProof/>
          <w:lang w:val="en-US"/>
        </w:rPr>
        <w:drawing>
          <wp:inline distT="0" distB="0" distL="0" distR="0" wp14:anchorId="389B2968" wp14:editId="4DAD49BD">
            <wp:extent cx="610108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106967" cy="1849633"/>
                    </a:xfrm>
                    <a:prstGeom prst="rect">
                      <a:avLst/>
                    </a:prstGeom>
                  </pic:spPr>
                </pic:pic>
              </a:graphicData>
            </a:graphic>
          </wp:inline>
        </w:drawing>
      </w:r>
    </w:p>
    <w:p w14:paraId="72493F68" w14:textId="13E6AB54" w:rsidR="008F7C36" w:rsidRDefault="009164A9" w:rsidP="009164A9">
      <w:pPr>
        <w:pStyle w:val="Heading2"/>
        <w:rPr>
          <w:lang w:val="en-US"/>
        </w:rPr>
      </w:pPr>
      <w:r>
        <w:rPr>
          <w:lang w:val="en-US"/>
        </w:rPr>
        <w:lastRenderedPageBreak/>
        <w:t xml:space="preserve">Q4: </w:t>
      </w:r>
      <w:r w:rsidRPr="009164A9">
        <w:rPr>
          <w:lang w:val="en-US"/>
        </w:rPr>
        <w:t>Write command to see logs of the above container</w:t>
      </w:r>
    </w:p>
    <w:p w14:paraId="13478458" w14:textId="77777777" w:rsidR="009164A9" w:rsidRPr="009164A9" w:rsidRDefault="009164A9" w:rsidP="009164A9">
      <w:pPr>
        <w:rPr>
          <w:lang w:val="en-US"/>
        </w:rPr>
      </w:pPr>
    </w:p>
    <w:p w14:paraId="031CC8D9" w14:textId="39ACDABE" w:rsidR="008F7C36" w:rsidRDefault="009164A9" w:rsidP="00693479">
      <w:pPr>
        <w:rPr>
          <w:lang w:val="en-US"/>
        </w:rPr>
      </w:pPr>
      <w:r>
        <w:rPr>
          <w:lang w:val="en-US"/>
        </w:rPr>
        <w:t xml:space="preserve">$ </w:t>
      </w:r>
      <w:r w:rsidRPr="009164A9">
        <w:rPr>
          <w:lang w:val="en-US"/>
        </w:rPr>
        <w:t>docker logs assignment-2</w:t>
      </w:r>
    </w:p>
    <w:p w14:paraId="37507C65" w14:textId="5C3D5425" w:rsidR="009164A9" w:rsidRDefault="009164A9" w:rsidP="00693479">
      <w:pPr>
        <w:rPr>
          <w:lang w:val="en-US"/>
        </w:rPr>
      </w:pPr>
      <w:r>
        <w:rPr>
          <w:noProof/>
          <w:lang w:val="en-US"/>
        </w:rPr>
        <w:drawing>
          <wp:inline distT="0" distB="0" distL="0" distR="0" wp14:anchorId="3C041501" wp14:editId="3F7A3BCF">
            <wp:extent cx="638175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381750" cy="3181350"/>
                    </a:xfrm>
                    <a:prstGeom prst="rect">
                      <a:avLst/>
                    </a:prstGeom>
                  </pic:spPr>
                </pic:pic>
              </a:graphicData>
            </a:graphic>
          </wp:inline>
        </w:drawing>
      </w:r>
    </w:p>
    <w:p w14:paraId="37D1F4E5" w14:textId="0CACCCC9" w:rsidR="00C948C8" w:rsidRDefault="00C948C8" w:rsidP="00693479">
      <w:pPr>
        <w:rPr>
          <w:lang w:val="en-US"/>
        </w:rPr>
      </w:pPr>
    </w:p>
    <w:p w14:paraId="5C38FB75" w14:textId="09732D82" w:rsidR="00C948C8" w:rsidRDefault="00C948C8" w:rsidP="00693479">
      <w:pPr>
        <w:rPr>
          <w:rStyle w:val="Heading2Char"/>
          <w:lang w:val="en-US"/>
        </w:rPr>
      </w:pPr>
      <w:r>
        <w:rPr>
          <w:lang w:val="en-US"/>
        </w:rPr>
        <w:t xml:space="preserve">Q5: </w:t>
      </w:r>
      <w:r w:rsidRPr="00C948C8">
        <w:rPr>
          <w:rStyle w:val="Heading2Char"/>
          <w:lang w:val="en-US"/>
        </w:rPr>
        <w:t xml:space="preserve">Write commands to Exec into the container and cat the output of the default </w:t>
      </w:r>
      <w:proofErr w:type="spellStart"/>
      <w:r w:rsidRPr="00C948C8">
        <w:rPr>
          <w:rStyle w:val="Heading2Char"/>
          <w:lang w:val="en-US"/>
        </w:rPr>
        <w:t>nginx</w:t>
      </w:r>
      <w:proofErr w:type="spellEnd"/>
      <w:r w:rsidRPr="00C948C8">
        <w:rPr>
          <w:rStyle w:val="Heading2Char"/>
          <w:lang w:val="en-US"/>
        </w:rPr>
        <w:t xml:space="preserve"> file at /</w:t>
      </w:r>
      <w:proofErr w:type="spellStart"/>
      <w:r w:rsidRPr="00C948C8">
        <w:rPr>
          <w:rStyle w:val="Heading2Char"/>
          <w:lang w:val="en-US"/>
        </w:rPr>
        <w:t>usr</w:t>
      </w:r>
      <w:proofErr w:type="spellEnd"/>
      <w:r w:rsidRPr="00C948C8">
        <w:rPr>
          <w:rStyle w:val="Heading2Char"/>
          <w:lang w:val="en-US"/>
        </w:rPr>
        <w:t>/share/</w:t>
      </w:r>
      <w:proofErr w:type="spellStart"/>
      <w:r w:rsidRPr="00C948C8">
        <w:rPr>
          <w:rStyle w:val="Heading2Char"/>
          <w:lang w:val="en-US"/>
        </w:rPr>
        <w:t>nginx</w:t>
      </w:r>
      <w:proofErr w:type="spellEnd"/>
      <w:r w:rsidRPr="00C948C8">
        <w:rPr>
          <w:rStyle w:val="Heading2Char"/>
          <w:lang w:val="en-US"/>
        </w:rPr>
        <w:t>/html/index.html</w:t>
      </w:r>
    </w:p>
    <w:p w14:paraId="22A58F7F" w14:textId="45C1E2C0" w:rsidR="00C948C8" w:rsidRDefault="00C964E8" w:rsidP="00C964E8">
      <w:pPr>
        <w:rPr>
          <w:lang w:val="en-US"/>
        </w:rPr>
      </w:pPr>
      <w:r>
        <w:rPr>
          <w:lang w:val="en-US"/>
        </w:rPr>
        <w:t xml:space="preserve"># </w:t>
      </w:r>
      <w:r w:rsidRPr="00C964E8">
        <w:rPr>
          <w:lang w:val="en-US"/>
        </w:rPr>
        <w:t xml:space="preserve"> docker run -d --name </w:t>
      </w:r>
      <w:proofErr w:type="spellStart"/>
      <w:r w:rsidRPr="00C964E8">
        <w:rPr>
          <w:lang w:val="en-US"/>
        </w:rPr>
        <w:t>nginx</w:t>
      </w:r>
      <w:proofErr w:type="spellEnd"/>
      <w:r w:rsidRPr="00C964E8">
        <w:rPr>
          <w:lang w:val="en-US"/>
        </w:rPr>
        <w:t xml:space="preserve"> --publish 8081:80 </w:t>
      </w:r>
      <w:proofErr w:type="spellStart"/>
      <w:proofErr w:type="gramStart"/>
      <w:r w:rsidRPr="00C964E8">
        <w:rPr>
          <w:lang w:val="en-US"/>
        </w:rPr>
        <w:t>nginx:latest</w:t>
      </w:r>
      <w:proofErr w:type="spellEnd"/>
      <w:proofErr w:type="gramEnd"/>
    </w:p>
    <w:p w14:paraId="3A24AF66" w14:textId="7CAE6C02" w:rsidR="00C964E8" w:rsidRDefault="00C964E8" w:rsidP="00C964E8">
      <w:pPr>
        <w:rPr>
          <w:lang w:val="en-US"/>
        </w:rPr>
      </w:pPr>
      <w:r>
        <w:rPr>
          <w:lang w:val="en-US"/>
        </w:rPr>
        <w:t xml:space="preserve">#  </w:t>
      </w:r>
      <w:proofErr w:type="gramStart"/>
      <w:r w:rsidRPr="00C964E8">
        <w:rPr>
          <w:lang w:val="en-US"/>
        </w:rPr>
        <w:t>docker</w:t>
      </w:r>
      <w:proofErr w:type="gramEnd"/>
      <w:r w:rsidRPr="00C964E8">
        <w:rPr>
          <w:lang w:val="en-US"/>
        </w:rPr>
        <w:t xml:space="preserve"> container exec -it </w:t>
      </w:r>
      <w:proofErr w:type="spellStart"/>
      <w:r w:rsidRPr="00C964E8">
        <w:rPr>
          <w:lang w:val="en-US"/>
        </w:rPr>
        <w:t>nginx</w:t>
      </w:r>
      <w:proofErr w:type="spellEnd"/>
      <w:r w:rsidRPr="00C964E8">
        <w:rPr>
          <w:lang w:val="en-US"/>
        </w:rPr>
        <w:t xml:space="preserve"> /bin/bash</w:t>
      </w:r>
    </w:p>
    <w:p w14:paraId="4A7289FA" w14:textId="2C871B4B" w:rsidR="00C964E8" w:rsidRDefault="00C964E8" w:rsidP="00C964E8">
      <w:pPr>
        <w:rPr>
          <w:lang w:val="en-US"/>
        </w:rPr>
      </w:pPr>
      <w:r>
        <w:rPr>
          <w:lang w:val="en-US"/>
        </w:rPr>
        <w:t xml:space="preserve">#  </w:t>
      </w:r>
      <w:proofErr w:type="gramStart"/>
      <w:r w:rsidRPr="00C964E8">
        <w:rPr>
          <w:lang w:val="en-US"/>
        </w:rPr>
        <w:t>c</w:t>
      </w:r>
      <w:r>
        <w:rPr>
          <w:lang w:val="en-US"/>
        </w:rPr>
        <w:t>at</w:t>
      </w:r>
      <w:proofErr w:type="gramEnd"/>
      <w:r w:rsidRPr="00C964E8">
        <w:rPr>
          <w:lang w:val="en-US"/>
        </w:rPr>
        <w:t xml:space="preserve"> /</w:t>
      </w:r>
      <w:proofErr w:type="spellStart"/>
      <w:r w:rsidRPr="00C964E8">
        <w:rPr>
          <w:lang w:val="en-US"/>
        </w:rPr>
        <w:t>usr</w:t>
      </w:r>
      <w:proofErr w:type="spellEnd"/>
      <w:r w:rsidRPr="00C964E8">
        <w:rPr>
          <w:lang w:val="en-US"/>
        </w:rPr>
        <w:t>/share/</w:t>
      </w:r>
      <w:proofErr w:type="spellStart"/>
      <w:r w:rsidRPr="00C964E8">
        <w:rPr>
          <w:lang w:val="en-US"/>
        </w:rPr>
        <w:t>nginx</w:t>
      </w:r>
      <w:proofErr w:type="spellEnd"/>
      <w:r w:rsidRPr="00C964E8">
        <w:rPr>
          <w:lang w:val="en-US"/>
        </w:rPr>
        <w:t>/html/</w:t>
      </w:r>
      <w:r>
        <w:rPr>
          <w:lang w:val="en-US"/>
        </w:rPr>
        <w:t>index.html</w:t>
      </w:r>
    </w:p>
    <w:p w14:paraId="562ECCAF" w14:textId="069424B1" w:rsidR="00C964E8" w:rsidRDefault="00C964E8" w:rsidP="00C964E8">
      <w:pPr>
        <w:rPr>
          <w:lang w:val="en-US"/>
        </w:rPr>
      </w:pPr>
      <w:r>
        <w:rPr>
          <w:noProof/>
          <w:lang w:val="en-US"/>
        </w:rPr>
        <w:lastRenderedPageBreak/>
        <w:drawing>
          <wp:inline distT="0" distB="0" distL="0" distR="0" wp14:anchorId="76ECB54A" wp14:editId="100ABA27">
            <wp:extent cx="5731510" cy="4418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418330"/>
                    </a:xfrm>
                    <a:prstGeom prst="rect">
                      <a:avLst/>
                    </a:prstGeom>
                  </pic:spPr>
                </pic:pic>
              </a:graphicData>
            </a:graphic>
          </wp:inline>
        </w:drawing>
      </w:r>
    </w:p>
    <w:p w14:paraId="7C504874" w14:textId="49398DDB" w:rsidR="00C964E8" w:rsidRDefault="00C964E8" w:rsidP="00C964E8">
      <w:pPr>
        <w:rPr>
          <w:lang w:val="en-US"/>
        </w:rPr>
      </w:pPr>
    </w:p>
    <w:p w14:paraId="4003DC15" w14:textId="0FC07D2C" w:rsidR="00C964E8" w:rsidRDefault="00C964E8" w:rsidP="00C964E8">
      <w:pPr>
        <w:pStyle w:val="Heading2"/>
        <w:rPr>
          <w:lang w:val="en-US"/>
        </w:rPr>
      </w:pPr>
      <w:r>
        <w:rPr>
          <w:lang w:val="en-US"/>
        </w:rPr>
        <w:t xml:space="preserve">Q6 &amp;7: </w:t>
      </w:r>
      <w:r w:rsidRPr="00C964E8">
        <w:rPr>
          <w:lang w:val="en-US"/>
        </w:rPr>
        <w:t>Exit the above container, and now recreate the container by Volume using bind mounting</w:t>
      </w:r>
      <w:r>
        <w:rPr>
          <w:lang w:val="en-US"/>
        </w:rPr>
        <w:t xml:space="preserve">; then </w:t>
      </w:r>
      <w:r w:rsidRPr="00C964E8">
        <w:rPr>
          <w:lang w:val="en-US"/>
        </w:rPr>
        <w:t>Command to exec into the above container and replace the default index.html to a custom one, which says that “I am becoming a Docker Expert” and it should be persisted for the next times</w:t>
      </w:r>
      <w:r>
        <w:rPr>
          <w:lang w:val="en-US"/>
        </w:rPr>
        <w:t xml:space="preserve"> </w:t>
      </w:r>
    </w:p>
    <w:p w14:paraId="668EAD7D" w14:textId="0AA29092" w:rsidR="00C964E8" w:rsidRDefault="00C964E8" w:rsidP="00C964E8">
      <w:pPr>
        <w:rPr>
          <w:lang w:val="en-US"/>
        </w:rPr>
      </w:pPr>
    </w:p>
    <w:p w14:paraId="1990E3B1" w14:textId="03545771" w:rsidR="00C964E8" w:rsidRDefault="00C964E8" w:rsidP="00C964E8">
      <w:pPr>
        <w:rPr>
          <w:lang w:val="en-US"/>
        </w:rPr>
      </w:pPr>
      <w:r>
        <w:rPr>
          <w:lang w:val="en-US"/>
        </w:rPr>
        <w:t xml:space="preserve"># </w:t>
      </w:r>
      <w:proofErr w:type="gramStart"/>
      <w:r w:rsidRPr="00C964E8">
        <w:rPr>
          <w:lang w:val="en-US"/>
        </w:rPr>
        <w:t>docker</w:t>
      </w:r>
      <w:proofErr w:type="gramEnd"/>
      <w:r w:rsidRPr="00C964E8">
        <w:rPr>
          <w:lang w:val="en-US"/>
        </w:rPr>
        <w:t xml:space="preserve"> run -</w:t>
      </w:r>
      <w:proofErr w:type="spellStart"/>
      <w:r w:rsidRPr="00C964E8">
        <w:rPr>
          <w:lang w:val="en-US"/>
        </w:rPr>
        <w:t>dit</w:t>
      </w:r>
      <w:proofErr w:type="spellEnd"/>
      <w:r w:rsidRPr="00C964E8">
        <w:rPr>
          <w:lang w:val="en-US"/>
        </w:rPr>
        <w:t xml:space="preserve"> --name web-server -p 8080:80 -v /</w:t>
      </w:r>
      <w:proofErr w:type="spellStart"/>
      <w:r w:rsidRPr="00C964E8">
        <w:rPr>
          <w:lang w:val="en-US"/>
        </w:rPr>
        <w:t>tmp</w:t>
      </w:r>
      <w:proofErr w:type="spellEnd"/>
      <w:r w:rsidRPr="00C964E8">
        <w:rPr>
          <w:lang w:val="en-US"/>
        </w:rPr>
        <w:t>/</w:t>
      </w:r>
      <w:proofErr w:type="spellStart"/>
      <w:r w:rsidRPr="00C964E8">
        <w:rPr>
          <w:lang w:val="en-US"/>
        </w:rPr>
        <w:t>nginx</w:t>
      </w:r>
      <w:proofErr w:type="spellEnd"/>
      <w:r w:rsidRPr="00C964E8">
        <w:rPr>
          <w:lang w:val="en-US"/>
        </w:rPr>
        <w:t>/html/:/</w:t>
      </w:r>
      <w:proofErr w:type="spellStart"/>
      <w:r w:rsidRPr="00C964E8">
        <w:rPr>
          <w:lang w:val="en-US"/>
        </w:rPr>
        <w:t>usr</w:t>
      </w:r>
      <w:proofErr w:type="spellEnd"/>
      <w:r w:rsidRPr="00C964E8">
        <w:rPr>
          <w:lang w:val="en-US"/>
        </w:rPr>
        <w:t>/local/apache2/</w:t>
      </w:r>
      <w:proofErr w:type="spellStart"/>
      <w:r w:rsidRPr="00C964E8">
        <w:rPr>
          <w:lang w:val="en-US"/>
        </w:rPr>
        <w:t>htdocs</w:t>
      </w:r>
      <w:proofErr w:type="spellEnd"/>
      <w:r w:rsidRPr="00C964E8">
        <w:rPr>
          <w:lang w:val="en-US"/>
        </w:rPr>
        <w:t>/ httpd:2.4</w:t>
      </w:r>
    </w:p>
    <w:p w14:paraId="55AB3A14" w14:textId="0BD4799C" w:rsidR="00C964E8" w:rsidRDefault="00C964E8" w:rsidP="00C964E8">
      <w:pPr>
        <w:rPr>
          <w:lang w:val="en-US"/>
        </w:rPr>
      </w:pPr>
      <w:r>
        <w:rPr>
          <w:lang w:val="en-US"/>
        </w:rPr>
        <w:t xml:space="preserve"># </w:t>
      </w:r>
      <w:proofErr w:type="gramStart"/>
      <w:r w:rsidRPr="00C964E8">
        <w:rPr>
          <w:lang w:val="en-US"/>
        </w:rPr>
        <w:t>nano</w:t>
      </w:r>
      <w:proofErr w:type="gramEnd"/>
      <w:r w:rsidRPr="00C964E8">
        <w:rPr>
          <w:lang w:val="en-US"/>
        </w:rPr>
        <w:t xml:space="preserve"> /</w:t>
      </w:r>
      <w:proofErr w:type="spellStart"/>
      <w:r w:rsidRPr="00C964E8">
        <w:rPr>
          <w:lang w:val="en-US"/>
        </w:rPr>
        <w:t>tmp</w:t>
      </w:r>
      <w:proofErr w:type="spellEnd"/>
      <w:r w:rsidRPr="00C964E8">
        <w:rPr>
          <w:lang w:val="en-US"/>
        </w:rPr>
        <w:t>/</w:t>
      </w:r>
      <w:proofErr w:type="spellStart"/>
      <w:r w:rsidRPr="00C964E8">
        <w:rPr>
          <w:lang w:val="en-US"/>
        </w:rPr>
        <w:t>nginx</w:t>
      </w:r>
      <w:proofErr w:type="spellEnd"/>
      <w:r w:rsidRPr="00C964E8">
        <w:rPr>
          <w:lang w:val="en-US"/>
        </w:rPr>
        <w:t>/html/index.html</w:t>
      </w:r>
    </w:p>
    <w:p w14:paraId="714A0C71" w14:textId="3ABB4CFD" w:rsidR="00C964E8" w:rsidRPr="00C964E8" w:rsidRDefault="00C964E8" w:rsidP="00C964E8">
      <w:pPr>
        <w:rPr>
          <w:lang w:val="en-US"/>
        </w:rPr>
      </w:pPr>
      <w:r>
        <w:rPr>
          <w:noProof/>
          <w:lang w:val="en-US"/>
        </w:rPr>
        <w:drawing>
          <wp:inline distT="0" distB="0" distL="0" distR="0" wp14:anchorId="3E8568D1" wp14:editId="3BE802E3">
            <wp:extent cx="4648849" cy="168616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648849" cy="1686160"/>
                    </a:xfrm>
                    <a:prstGeom prst="rect">
                      <a:avLst/>
                    </a:prstGeom>
                  </pic:spPr>
                </pic:pic>
              </a:graphicData>
            </a:graphic>
          </wp:inline>
        </w:drawing>
      </w:r>
    </w:p>
    <w:sectPr w:rsidR="00C964E8" w:rsidRPr="00C96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7A2F"/>
    <w:multiLevelType w:val="hybridMultilevel"/>
    <w:tmpl w:val="69A2FF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7A3857"/>
    <w:multiLevelType w:val="multilevel"/>
    <w:tmpl w:val="5FC8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4E02"/>
    <w:multiLevelType w:val="hybridMultilevel"/>
    <w:tmpl w:val="E66C503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26C37EB"/>
    <w:multiLevelType w:val="hybridMultilevel"/>
    <w:tmpl w:val="D99006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55556BE"/>
    <w:multiLevelType w:val="hybridMultilevel"/>
    <w:tmpl w:val="23CE1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DD71707"/>
    <w:multiLevelType w:val="hybridMultilevel"/>
    <w:tmpl w:val="4CD636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6B"/>
    <w:rsid w:val="00272447"/>
    <w:rsid w:val="002846EF"/>
    <w:rsid w:val="003C79F6"/>
    <w:rsid w:val="00693479"/>
    <w:rsid w:val="008F7C36"/>
    <w:rsid w:val="009164A9"/>
    <w:rsid w:val="00AA7E30"/>
    <w:rsid w:val="00C948C8"/>
    <w:rsid w:val="00C964E8"/>
    <w:rsid w:val="00E1056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D838"/>
  <w15:chartTrackingRefBased/>
  <w15:docId w15:val="{BFF950ED-4F9D-4064-B0D5-DDDAC944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0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105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056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05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56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1056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1056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1056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10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8911">
      <w:bodyDiv w:val="1"/>
      <w:marLeft w:val="0"/>
      <w:marRight w:val="0"/>
      <w:marTop w:val="0"/>
      <w:marBottom w:val="0"/>
      <w:divBdr>
        <w:top w:val="none" w:sz="0" w:space="0" w:color="auto"/>
        <w:left w:val="none" w:sz="0" w:space="0" w:color="auto"/>
        <w:bottom w:val="none" w:sz="0" w:space="0" w:color="auto"/>
        <w:right w:val="none" w:sz="0" w:space="0" w:color="auto"/>
      </w:divBdr>
    </w:div>
    <w:div w:id="304817607">
      <w:bodyDiv w:val="1"/>
      <w:marLeft w:val="0"/>
      <w:marRight w:val="0"/>
      <w:marTop w:val="0"/>
      <w:marBottom w:val="0"/>
      <w:divBdr>
        <w:top w:val="none" w:sz="0" w:space="0" w:color="auto"/>
        <w:left w:val="none" w:sz="0" w:space="0" w:color="auto"/>
        <w:bottom w:val="none" w:sz="0" w:space="0" w:color="auto"/>
        <w:right w:val="none" w:sz="0" w:space="0" w:color="auto"/>
      </w:divBdr>
    </w:div>
    <w:div w:id="356859240">
      <w:bodyDiv w:val="1"/>
      <w:marLeft w:val="0"/>
      <w:marRight w:val="0"/>
      <w:marTop w:val="0"/>
      <w:marBottom w:val="0"/>
      <w:divBdr>
        <w:top w:val="none" w:sz="0" w:space="0" w:color="auto"/>
        <w:left w:val="none" w:sz="0" w:space="0" w:color="auto"/>
        <w:bottom w:val="none" w:sz="0" w:space="0" w:color="auto"/>
        <w:right w:val="none" w:sz="0" w:space="0" w:color="auto"/>
      </w:divBdr>
    </w:div>
    <w:div w:id="387343563">
      <w:bodyDiv w:val="1"/>
      <w:marLeft w:val="0"/>
      <w:marRight w:val="0"/>
      <w:marTop w:val="0"/>
      <w:marBottom w:val="0"/>
      <w:divBdr>
        <w:top w:val="none" w:sz="0" w:space="0" w:color="auto"/>
        <w:left w:val="none" w:sz="0" w:space="0" w:color="auto"/>
        <w:bottom w:val="none" w:sz="0" w:space="0" w:color="auto"/>
        <w:right w:val="none" w:sz="0" w:space="0" w:color="auto"/>
      </w:divBdr>
    </w:div>
    <w:div w:id="1208762597">
      <w:bodyDiv w:val="1"/>
      <w:marLeft w:val="0"/>
      <w:marRight w:val="0"/>
      <w:marTop w:val="0"/>
      <w:marBottom w:val="0"/>
      <w:divBdr>
        <w:top w:val="none" w:sz="0" w:space="0" w:color="auto"/>
        <w:left w:val="none" w:sz="0" w:space="0" w:color="auto"/>
        <w:bottom w:val="none" w:sz="0" w:space="0" w:color="auto"/>
        <w:right w:val="none" w:sz="0" w:space="0" w:color="auto"/>
      </w:divBdr>
    </w:div>
    <w:div w:id="1402407002">
      <w:bodyDiv w:val="1"/>
      <w:marLeft w:val="0"/>
      <w:marRight w:val="0"/>
      <w:marTop w:val="0"/>
      <w:marBottom w:val="0"/>
      <w:divBdr>
        <w:top w:val="none" w:sz="0" w:space="0" w:color="auto"/>
        <w:left w:val="none" w:sz="0" w:space="0" w:color="auto"/>
        <w:bottom w:val="none" w:sz="0" w:space="0" w:color="auto"/>
        <w:right w:val="none" w:sz="0" w:space="0" w:color="auto"/>
      </w:divBdr>
    </w:div>
    <w:div w:id="1412965605">
      <w:bodyDiv w:val="1"/>
      <w:marLeft w:val="0"/>
      <w:marRight w:val="0"/>
      <w:marTop w:val="0"/>
      <w:marBottom w:val="0"/>
      <w:divBdr>
        <w:top w:val="none" w:sz="0" w:space="0" w:color="auto"/>
        <w:left w:val="none" w:sz="0" w:space="0" w:color="auto"/>
        <w:bottom w:val="none" w:sz="0" w:space="0" w:color="auto"/>
        <w:right w:val="none" w:sz="0" w:space="0" w:color="auto"/>
      </w:divBdr>
    </w:div>
    <w:div w:id="1878930592">
      <w:bodyDiv w:val="1"/>
      <w:marLeft w:val="0"/>
      <w:marRight w:val="0"/>
      <w:marTop w:val="0"/>
      <w:marBottom w:val="0"/>
      <w:divBdr>
        <w:top w:val="none" w:sz="0" w:space="0" w:color="auto"/>
        <w:left w:val="none" w:sz="0" w:space="0" w:color="auto"/>
        <w:bottom w:val="none" w:sz="0" w:space="0" w:color="auto"/>
        <w:right w:val="none" w:sz="0" w:space="0" w:color="auto"/>
      </w:divBdr>
    </w:div>
    <w:div w:id="191878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923316687423</dc:creator>
  <cp:keywords/>
  <dc:description/>
  <cp:lastModifiedBy>923316687423</cp:lastModifiedBy>
  <cp:revision>6</cp:revision>
  <dcterms:created xsi:type="dcterms:W3CDTF">2021-07-02T20:19:00Z</dcterms:created>
  <dcterms:modified xsi:type="dcterms:W3CDTF">2021-07-02T21:04:00Z</dcterms:modified>
</cp:coreProperties>
</file>