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6A8F" w14:textId="77777777" w:rsidR="00066AB3" w:rsidRDefault="00066AB3" w:rsidP="00066AB3">
      <w:r>
        <w:t>1. What types of AI-based business intelligence applications are currently used in</w:t>
      </w:r>
    </w:p>
    <w:p w14:paraId="12C48606" w14:textId="1E86D208" w:rsidR="00066AB3" w:rsidRDefault="00066AB3" w:rsidP="00066AB3">
      <w:r>
        <w:t>insurance?</w:t>
      </w:r>
    </w:p>
    <w:p w14:paraId="34DCCA61" w14:textId="77777777" w:rsidR="00066AB3" w:rsidRPr="00066AB3" w:rsidRDefault="00066AB3" w:rsidP="00066AB3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t>Ans-</w:t>
      </w:r>
      <w:r w:rsidRPr="00066AB3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AI Insurance Applications</w:t>
      </w:r>
    </w:p>
    <w:p w14:paraId="154CAC6E" w14:textId="77777777" w:rsidR="00066AB3" w:rsidRP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Claims processing.</w:t>
      </w:r>
    </w:p>
    <w:p w14:paraId="397FAC7D" w14:textId="77777777" w:rsidR="00066AB3" w:rsidRP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Personalized insurance policies.</w:t>
      </w:r>
    </w:p>
    <w:p w14:paraId="7208F78C" w14:textId="77777777" w:rsidR="00066AB3" w:rsidRP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Underwriting services.</w:t>
      </w:r>
    </w:p>
    <w:p w14:paraId="5D0DA247" w14:textId="77777777" w:rsidR="00066AB3" w:rsidRP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Customer service.</w:t>
      </w:r>
    </w:p>
    <w:p w14:paraId="6F1777B3" w14:textId="77777777" w:rsidR="00066AB3" w:rsidRP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Efficient insurance operations.</w:t>
      </w:r>
    </w:p>
    <w:p w14:paraId="7257FC2B" w14:textId="77777777" w:rsidR="00066AB3" w:rsidRP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Insurance for service drivers.</w:t>
      </w:r>
    </w:p>
    <w:p w14:paraId="3471FE6D" w14:textId="77777777" w:rsidR="00066AB3" w:rsidRP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Assessing vehicle damage.</w:t>
      </w:r>
    </w:p>
    <w:p w14:paraId="143A585E" w14:textId="77777777" w:rsidR="00066AB3" w:rsidRDefault="00066AB3" w:rsidP="00066AB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66AB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Determining property risks.</w:t>
      </w:r>
    </w:p>
    <w:p w14:paraId="1E757D78" w14:textId="77777777" w:rsidR="00066AB3" w:rsidRPr="00066AB3" w:rsidRDefault="00066AB3" w:rsidP="00066AB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329A9E73" w14:textId="01B31B47" w:rsidR="00066AB3" w:rsidRDefault="00066AB3" w:rsidP="00066AB3">
      <w:r w:rsidRPr="00066AB3">
        <w:t>2. What are the applications and techniques of artificial intelligence?</w:t>
      </w:r>
    </w:p>
    <w:p w14:paraId="6EB710B3" w14:textId="24005625" w:rsidR="00066AB3" w:rsidRDefault="00066AB3" w:rsidP="00066AB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Ans-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There is a variety of methods and techniques that can be used and classified as AI processes (mechanisms). Some of them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are: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searching, solving problems, reasoning, planning, synthesis, recognition, acquisition, explaining, learning, understanding, interpreting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etc.</w:t>
      </w:r>
    </w:p>
    <w:p w14:paraId="0FEB8143" w14:textId="1A4EBC08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Personalized Shopping. </w:t>
      </w:r>
    </w:p>
    <w:p w14:paraId="58CAA9A6" w14:textId="4025F298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AI-Powered Assistants. </w:t>
      </w:r>
    </w:p>
    <w:p w14:paraId="71DB3BFD" w14:textId="4FF63CE3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Fraud Prevention. </w:t>
      </w:r>
    </w:p>
    <w:p w14:paraId="02994E54" w14:textId="53275C42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Administrative Tasks Automated to Aid Educators. </w:t>
      </w:r>
    </w:p>
    <w:p w14:paraId="4E5E91E8" w14:textId="7590EE80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Creating Smart Content. </w:t>
      </w:r>
    </w:p>
    <w:p w14:paraId="1D103D43" w14:textId="0CBBB38F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Voice Assistants. </w:t>
      </w:r>
    </w:p>
    <w:p w14:paraId="130B04DD" w14:textId="137AEF12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Personalized Learning. </w:t>
      </w:r>
    </w:p>
    <w:p w14:paraId="28C65DBD" w14:textId="77777777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Autonomous Vehicles.</w:t>
      </w:r>
    </w:p>
    <w:p w14:paraId="1BD592C5" w14:textId="77777777" w:rsidR="00066AB3" w:rsidRDefault="00066AB3" w:rsidP="00066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7288C1E" w14:textId="424979FE" w:rsidR="00066AB3" w:rsidRDefault="00066AB3" w:rsidP="00066AB3">
      <w:r w:rsidRPr="00066AB3">
        <w:t>3. What is the difference between security and surveillance?</w:t>
      </w:r>
    </w:p>
    <w:p w14:paraId="4406B7FA" w14:textId="4FE73A8D" w:rsidR="00066AB3" w:rsidRDefault="00066AB3" w:rsidP="00066AB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Ans-</w:t>
      </w:r>
      <w:r>
        <w:rPr>
          <w:rFonts w:ascii="Arial" w:hAnsi="Arial" w:cs="Arial"/>
          <w:color w:val="040C28"/>
          <w:sz w:val="30"/>
          <w:szCs w:val="30"/>
        </w:rPr>
        <w:t xml:space="preserve">Security are designed to deter crime, and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surveillance  are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primarily used for monitoring purposes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Surveillance  are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usually hidden from the public eye, while security are easily visible inside places of business and other venues.</w:t>
      </w:r>
    </w:p>
    <w:p w14:paraId="36D2C673" w14:textId="4D3C8553" w:rsidR="00066AB3" w:rsidRDefault="00066AB3" w:rsidP="00066AB3">
      <w:r w:rsidRPr="00066AB3">
        <w:t>4. Can AI be used for security?</w:t>
      </w:r>
    </w:p>
    <w:p w14:paraId="456BCBBA" w14:textId="3C648D8C" w:rsidR="00066AB3" w:rsidRDefault="00066AB3" w:rsidP="00066AB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Ans-</w:t>
      </w:r>
      <w:r>
        <w:rPr>
          <w:rFonts w:ascii="Arial" w:hAnsi="Arial" w:cs="Arial"/>
          <w:color w:val="040C28"/>
          <w:sz w:val="30"/>
          <w:szCs w:val="30"/>
        </w:rPr>
        <w:t>AI is crucial for enhancing IT security performance at an enterprise level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provides analysis and threat identification that help security professionals minimize breach risk and prioritize risks,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direct incident response, and identify malware attacks before they occur.</w:t>
      </w:r>
    </w:p>
    <w:p w14:paraId="51D389AE" w14:textId="0076B595" w:rsidR="00066AB3" w:rsidRDefault="00066AB3" w:rsidP="00066AB3">
      <w:r w:rsidRPr="00066AB3">
        <w:t>5. How does AI improve security?</w:t>
      </w:r>
    </w:p>
    <w:p w14:paraId="37F2FA81" w14:textId="02FAE723" w:rsidR="00066AB3" w:rsidRDefault="00066AB3" w:rsidP="00066AB3">
      <w:pPr>
        <w:rPr>
          <w:rFonts w:ascii="Arial" w:hAnsi="Arial" w:cs="Arial"/>
          <w:color w:val="4D5156"/>
          <w:shd w:val="clear" w:color="auto" w:fill="FFFFFF"/>
        </w:rPr>
      </w:pPr>
      <w:r>
        <w:t>Ans-</w:t>
      </w:r>
      <w:r>
        <w:rPr>
          <w:rFonts w:ascii="Arial" w:hAnsi="Arial" w:cs="Arial"/>
          <w:color w:val="040C28"/>
        </w:rPr>
        <w:t xml:space="preserve">AI security solutions </w:t>
      </w:r>
      <w:proofErr w:type="gramStart"/>
      <w:r>
        <w:rPr>
          <w:rFonts w:ascii="Arial" w:hAnsi="Arial" w:cs="Arial"/>
          <w:color w:val="040C28"/>
        </w:rPr>
        <w:t>are able to</w:t>
      </w:r>
      <w:proofErr w:type="gramEnd"/>
      <w:r>
        <w:rPr>
          <w:rFonts w:ascii="Arial" w:hAnsi="Arial" w:cs="Arial"/>
          <w:color w:val="040C28"/>
        </w:rPr>
        <w:t xml:space="preserve"> identify, predict, respond to, and learn about potential cybersecurity threats, without depending on human input</w:t>
      </w:r>
      <w:r>
        <w:rPr>
          <w:rFonts w:ascii="Arial" w:hAnsi="Arial" w:cs="Arial"/>
          <w:color w:val="4D5156"/>
          <w:shd w:val="clear" w:color="auto" w:fill="FFFFFF"/>
        </w:rPr>
        <w:t xml:space="preserve">. Sophisticated AI security tools can: Learn independently based on previously detected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behaviors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5003BE6D" w14:textId="25FD5848" w:rsidR="00066AB3" w:rsidRDefault="00066AB3" w:rsidP="00066AB3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AI in cybersecurity </w:t>
      </w:r>
      <w:r>
        <w:rPr>
          <w:rFonts w:ascii="Arial" w:hAnsi="Arial" w:cs="Arial"/>
          <w:color w:val="040C28"/>
          <w:sz w:val="30"/>
          <w:szCs w:val="30"/>
        </w:rPr>
        <w:t>eliminates time-consuming tasks done manually by human experts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scans vast data and identifies potential threats and reduces false positives by filtering out non-threatening activities. This helps human experts focus on more critical security tasks.</w:t>
      </w:r>
    </w:p>
    <w:sectPr w:rsidR="0006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4634"/>
    <w:multiLevelType w:val="multilevel"/>
    <w:tmpl w:val="FF64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76804"/>
    <w:multiLevelType w:val="multilevel"/>
    <w:tmpl w:val="7D2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77942">
    <w:abstractNumId w:val="0"/>
  </w:num>
  <w:num w:numId="2" w16cid:durableId="160603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B3"/>
    <w:rsid w:val="000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58B5"/>
  <w15:chartTrackingRefBased/>
  <w15:docId w15:val="{680C61D0-2B34-433E-B29F-F7813AF5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6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2023-05-10T08:23:00Z</dcterms:created>
  <dcterms:modified xsi:type="dcterms:W3CDTF">2023-05-10T08:32:00Z</dcterms:modified>
</cp:coreProperties>
</file>