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6AA1" w14:textId="77777777" w:rsidR="00127A99" w:rsidRPr="00D507AC" w:rsidRDefault="00127A99" w:rsidP="00127A99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>Respected sir</w:t>
      </w:r>
    </w:p>
    <w:p w14:paraId="49067BF4" w14:textId="76B9CF49" w:rsidR="00127A99" w:rsidRPr="00D507AC" w:rsidRDefault="00127A99" w:rsidP="00127A99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 xml:space="preserve">I am excited to submit my application for the Android Developer position </w:t>
      </w:r>
      <w:r w:rsidR="00F90BE9">
        <w:rPr>
          <w:rFonts w:cstheme="minorHAnsi"/>
          <w:sz w:val="24"/>
          <w:szCs w:val="24"/>
        </w:rPr>
        <w:t>in</w:t>
      </w:r>
      <w:r w:rsidRPr="00D507AC">
        <w:rPr>
          <w:rFonts w:cstheme="minorHAnsi"/>
          <w:sz w:val="24"/>
          <w:szCs w:val="24"/>
        </w:rPr>
        <w:t xml:space="preserve"> your </w:t>
      </w:r>
      <w:r w:rsidR="009B7098" w:rsidRPr="00D507AC">
        <w:rPr>
          <w:rFonts w:cstheme="minorHAnsi"/>
          <w:sz w:val="24"/>
          <w:szCs w:val="24"/>
        </w:rPr>
        <w:t>company</w:t>
      </w:r>
      <w:r w:rsidRPr="00D507AC">
        <w:rPr>
          <w:rFonts w:cstheme="minorHAnsi"/>
          <w:sz w:val="24"/>
          <w:szCs w:val="24"/>
        </w:rPr>
        <w:t>. I believe my skills and background will help me quickly exceed expectations for this role.</w:t>
      </w:r>
    </w:p>
    <w:p w14:paraId="18CE14D6" w14:textId="14EE8C97" w:rsidR="00127A99" w:rsidRPr="00D507AC" w:rsidRDefault="00127A99" w:rsidP="009B7098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 xml:space="preserve">Constantly updating my skill set, I am proficient in the latest iterations of </w:t>
      </w:r>
      <w:r w:rsidR="00EA3B1C">
        <w:rPr>
          <w:rFonts w:cstheme="minorHAnsi"/>
          <w:sz w:val="24"/>
          <w:szCs w:val="24"/>
        </w:rPr>
        <w:t xml:space="preserve">Kotlin, </w:t>
      </w:r>
      <w:r w:rsidRPr="00D507AC">
        <w:rPr>
          <w:rFonts w:cstheme="minorHAnsi"/>
          <w:sz w:val="24"/>
          <w:szCs w:val="24"/>
        </w:rPr>
        <w:t>Java, php and C++.  I have spent the past three years at Android development, my main responsibilities revolved around building cutting-edge mobile applications, testing and debugging applications and developing updates to improve app usability. I also collaborated with the marketing department to help define client needs and how best to accommodate them. I have been involved in the entire lifecycle of Android app development. Among my responsibilities are to solve problems, debug apps, develop SQL database structures and participated in new product development.</w:t>
      </w:r>
      <w:r w:rsidR="00C65D4D">
        <w:rPr>
          <w:rFonts w:cstheme="minorHAnsi"/>
          <w:sz w:val="24"/>
          <w:szCs w:val="24"/>
        </w:rPr>
        <w:t xml:space="preserve"> </w:t>
      </w:r>
      <w:r w:rsidRPr="00D507AC">
        <w:rPr>
          <w:rFonts w:cstheme="minorHAnsi"/>
          <w:sz w:val="24"/>
          <w:szCs w:val="24"/>
        </w:rPr>
        <w:t>Exceeded customer</w:t>
      </w:r>
      <w:r w:rsidR="00C65D4D">
        <w:rPr>
          <w:rFonts w:cstheme="minorHAnsi"/>
          <w:sz w:val="24"/>
          <w:szCs w:val="24"/>
        </w:rPr>
        <w:t>’</w:t>
      </w:r>
      <w:r w:rsidRPr="00D507AC">
        <w:rPr>
          <w:rFonts w:cstheme="minorHAnsi"/>
          <w:sz w:val="24"/>
          <w:szCs w:val="24"/>
        </w:rPr>
        <w:t>s needs, improving app functionality and focusing on object-oriented design</w:t>
      </w:r>
      <w:r w:rsidR="009B7098" w:rsidRPr="00D507AC">
        <w:rPr>
          <w:rFonts w:cstheme="minorHAnsi"/>
          <w:sz w:val="24"/>
          <w:szCs w:val="24"/>
        </w:rPr>
        <w:t xml:space="preserve"> and</w:t>
      </w:r>
      <w:r w:rsidRPr="00D507AC">
        <w:rPr>
          <w:rFonts w:cstheme="minorHAnsi"/>
          <w:sz w:val="24"/>
          <w:szCs w:val="24"/>
        </w:rPr>
        <w:t xml:space="preserve"> well-regarded for writing efficient, reusable code that prioritizes security</w:t>
      </w:r>
    </w:p>
    <w:p w14:paraId="35021D60" w14:textId="45299067" w:rsidR="00127A99" w:rsidRPr="00D507AC" w:rsidRDefault="00127A99" w:rsidP="003832F8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 xml:space="preserve">My skills and experience in designing and developing applications for Android devices will be of great benefit </w:t>
      </w:r>
      <w:r w:rsidR="00EA3B1C">
        <w:rPr>
          <w:rFonts w:cstheme="minorHAnsi"/>
          <w:sz w:val="24"/>
          <w:szCs w:val="24"/>
        </w:rPr>
        <w:t>for</w:t>
      </w:r>
      <w:r w:rsidRPr="00D507AC">
        <w:rPr>
          <w:rFonts w:cstheme="minorHAnsi"/>
          <w:sz w:val="24"/>
          <w:szCs w:val="24"/>
        </w:rPr>
        <w:t xml:space="preserve"> your </w:t>
      </w:r>
      <w:r w:rsidR="009B7098" w:rsidRPr="00D507AC">
        <w:rPr>
          <w:rFonts w:cstheme="minorHAnsi"/>
          <w:sz w:val="24"/>
          <w:szCs w:val="24"/>
        </w:rPr>
        <w:t>company</w:t>
      </w:r>
      <w:r w:rsidRPr="00D507AC">
        <w:rPr>
          <w:rFonts w:cstheme="minorHAnsi"/>
          <w:sz w:val="24"/>
          <w:szCs w:val="24"/>
        </w:rPr>
        <w:t>. I’d love to discuss the further role with you.</w:t>
      </w:r>
    </w:p>
    <w:p w14:paraId="2D2DB83A" w14:textId="77777777" w:rsidR="00AD43F4" w:rsidRPr="00D507AC" w:rsidRDefault="00AD43F4" w:rsidP="00AD43F4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507AC">
        <w:rPr>
          <w:rFonts w:eastAsia="Times New Roman" w:cstheme="minorHAnsi"/>
          <w:b/>
          <w:sz w:val="24"/>
          <w:szCs w:val="24"/>
        </w:rPr>
        <w:t>Here some of my professional highlights:</w:t>
      </w:r>
    </w:p>
    <w:p w14:paraId="4E01666E" w14:textId="77777777" w:rsidR="00AD43F4" w:rsidRPr="00D507AC" w:rsidRDefault="00AD43F4" w:rsidP="00AD43F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FD43EF" w14:textId="77777777" w:rsidR="002260E5" w:rsidRPr="002260E5" w:rsidRDefault="002260E5" w:rsidP="002260E5">
      <w:pPr>
        <w:rPr>
          <w:rFonts w:ascii="Calibri Light" w:hAnsi="Calibri Light" w:cs="Calibri Light"/>
          <w:shd w:val="clear" w:color="auto" w:fill="FFFFFF"/>
        </w:rPr>
      </w:pPr>
      <w:r w:rsidRPr="002260E5">
        <w:rPr>
          <w:rFonts w:ascii="Calibri" w:hAnsi="Calibri" w:cs="Calibri Light"/>
          <w:sz w:val="24"/>
          <w:szCs w:val="24"/>
          <w:shd w:val="clear" w:color="auto" w:fill="FFFFFF"/>
        </w:rPr>
        <w:t>JMI ERP: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5" w:history="1">
        <w:r w:rsidRPr="002260E5">
          <w:rPr>
            <w:rStyle w:val="Hyperlink"/>
            <w:rFonts w:asciiTheme="majorHAnsi" w:hAnsiTheme="majorHAnsi" w:cs="Calibri Light"/>
            <w:sz w:val="24"/>
            <w:szCs w:val="24"/>
            <w:shd w:val="clear" w:color="auto" w:fill="FFFFFF"/>
          </w:rPr>
          <w:t>https://tinyurl.com/7yxwcpfr</w:t>
        </w:r>
      </w:hyperlink>
    </w:p>
    <w:p w14:paraId="5423CEDC" w14:textId="77777777" w:rsidR="002260E5" w:rsidRPr="002260E5" w:rsidRDefault="002260E5" w:rsidP="002260E5">
      <w:pPr>
        <w:rPr>
          <w:rFonts w:ascii="Calibri Light" w:hAnsi="Calibri Light" w:cs="Calibri Light"/>
          <w:shd w:val="clear" w:color="auto" w:fill="FFFFFF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Ispahani Agro Ltd: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6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https://tinyurl.com/ybm9lg98</w:t>
        </w:r>
      </w:hyperlink>
    </w:p>
    <w:p w14:paraId="7CC3C01C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Salt Cultivation: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7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https://tinyurl.com/y9dvu7w6</w:t>
        </w:r>
      </w:hyperlink>
    </w:p>
    <w:p w14:paraId="7CADEB7A" w14:textId="77777777" w:rsidR="002260E5" w:rsidRPr="002260E5" w:rsidRDefault="002260E5" w:rsidP="002260E5">
      <w:pPr>
        <w:rPr>
          <w:rFonts w:ascii="Calibri Light" w:hAnsi="Calibri Light" w:cs="Calibri Light"/>
          <w:b/>
          <w:bCs/>
          <w:color w:val="000000"/>
          <w:shd w:val="clear" w:color="auto" w:fill="FFFFFF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Remedy: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8" w:history="1">
        <w:r w:rsidRPr="002260E5">
          <w:rPr>
            <w:rStyle w:val="Hyperlink"/>
            <w:rFonts w:asciiTheme="majorHAnsi" w:hAnsiTheme="majorHAnsi" w:cs="Calibri Light"/>
            <w:sz w:val="24"/>
            <w:szCs w:val="24"/>
            <w:shd w:val="clear" w:color="auto" w:fill="FFFFFF"/>
          </w:rPr>
          <w:t>https://tinyurl.com/zhb3huev</w:t>
        </w:r>
      </w:hyperlink>
      <w:r w:rsidRPr="002260E5">
        <w:rPr>
          <w:rFonts w:ascii="Calibri Light" w:hAnsi="Calibri Light" w:cs="Calibri Light"/>
        </w:rPr>
        <w:t xml:space="preserve"> </w:t>
      </w:r>
    </w:p>
    <w:p w14:paraId="372FAA85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Beacon Courier: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9" w:history="1">
        <w:r w:rsidRPr="002260E5">
          <w:rPr>
            <w:rStyle w:val="Hyperlink"/>
            <w:rFonts w:asciiTheme="majorHAnsi" w:hAnsiTheme="majorHAnsi" w:cs="Calibri Light"/>
            <w:sz w:val="24"/>
            <w:szCs w:val="24"/>
            <w:shd w:val="clear" w:color="auto" w:fill="FFFFFF"/>
          </w:rPr>
          <w:t>https://tinyurl.com/87zbrbyv</w:t>
        </w:r>
      </w:hyperlink>
    </w:p>
    <w:p w14:paraId="3AAD8C41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Medisheba(Doctor):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0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https://tinyurl.com/3t8h8djw</w:t>
        </w:r>
      </w:hyperlink>
    </w:p>
    <w:p w14:paraId="2EEA6E95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Medisheba: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1" w:history="1">
        <w:r w:rsidRPr="002260E5">
          <w:rPr>
            <w:rStyle w:val="Hyperlink"/>
            <w:rFonts w:ascii="Calibri Light" w:hAnsi="Calibri Light" w:cs="Calibri Light"/>
            <w:bCs/>
            <w:sz w:val="24"/>
            <w:szCs w:val="24"/>
            <w:shd w:val="clear" w:color="auto" w:fill="FFFFFF"/>
          </w:rPr>
          <w:t>https://tinyurl.com/3t8h8djw</w:t>
        </w:r>
      </w:hyperlink>
      <w:r w:rsidRPr="002260E5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 </w:t>
      </w:r>
    </w:p>
    <w:p w14:paraId="72A12337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Smart Office Management: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2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https://tinyurl.com/y7azsphn</w:t>
        </w:r>
      </w:hyperlink>
    </w:p>
    <w:p w14:paraId="420661DD" w14:textId="77777777" w:rsidR="003832F8" w:rsidRPr="00D507AC" w:rsidRDefault="003832F8" w:rsidP="00AD43F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E53188" w14:textId="77777777" w:rsidR="00AD43F4" w:rsidRPr="00D507AC" w:rsidRDefault="00AD43F4" w:rsidP="00AD43F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507AC">
        <w:rPr>
          <w:rFonts w:eastAsia="Times New Roman" w:cstheme="minorHAnsi"/>
          <w:sz w:val="24"/>
          <w:szCs w:val="24"/>
        </w:rPr>
        <w:t>I look forward to a personal meeting during which time we can discuss your needs in greater detail</w:t>
      </w:r>
      <w:r w:rsidR="003832F8" w:rsidRPr="00D507AC">
        <w:rPr>
          <w:rFonts w:eastAsia="Times New Roman" w:cstheme="minorHAnsi"/>
          <w:sz w:val="24"/>
          <w:szCs w:val="24"/>
        </w:rPr>
        <w:t>s</w:t>
      </w:r>
      <w:r w:rsidRPr="00D507AC">
        <w:rPr>
          <w:rFonts w:eastAsia="Times New Roman" w:cstheme="minorHAnsi"/>
          <w:sz w:val="24"/>
          <w:szCs w:val="24"/>
        </w:rPr>
        <w:t>.</w:t>
      </w:r>
    </w:p>
    <w:p w14:paraId="38A9E481" w14:textId="77777777" w:rsidR="00AD43F4" w:rsidRDefault="00AD43F4" w:rsidP="00AD4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0"/>
          <w:szCs w:val="20"/>
        </w:rPr>
      </w:pPr>
    </w:p>
    <w:p w14:paraId="68B0083F" w14:textId="77777777" w:rsidR="00AD43F4" w:rsidRDefault="00AD43F4" w:rsidP="00AD43F4">
      <w:pPr>
        <w:shd w:val="clear" w:color="auto" w:fill="FFFFFF"/>
        <w:spacing w:after="0" w:line="240" w:lineRule="auto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6680">
        <w:rPr>
          <w:rFonts w:cstheme="minorHAnsi"/>
          <w:b/>
          <w:sz w:val="24"/>
          <w:szCs w:val="24"/>
          <w:shd w:val="clear" w:color="auto" w:fill="FFFFFF"/>
        </w:rPr>
        <w:t>Sincerely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,</w:t>
      </w:r>
    </w:p>
    <w:p w14:paraId="44393B7E" w14:textId="77777777" w:rsidR="00AD43F4" w:rsidRPr="00296680" w:rsidRDefault="00AD43F4" w:rsidP="00AD43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680">
        <w:rPr>
          <w:rFonts w:ascii="Arial" w:hAnsi="Arial" w:cs="Arial"/>
          <w:sz w:val="24"/>
          <w:szCs w:val="24"/>
          <w:shd w:val="clear" w:color="auto" w:fill="FFFFFF"/>
        </w:rPr>
        <w:t>Atik Faysal</w:t>
      </w:r>
    </w:p>
    <w:p w14:paraId="62AC2C1C" w14:textId="77777777" w:rsidR="00AD43F4" w:rsidRPr="00AD43F4" w:rsidRDefault="00AD43F4" w:rsidP="00AD4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0"/>
          <w:szCs w:val="20"/>
        </w:rPr>
      </w:pPr>
    </w:p>
    <w:p w14:paraId="02251820" w14:textId="77777777" w:rsidR="00AD43F4" w:rsidRDefault="00AD43F4" w:rsidP="00AD43F4"/>
    <w:p w14:paraId="641B30F4" w14:textId="77777777" w:rsidR="00AD43F4" w:rsidRPr="00AD43F4" w:rsidRDefault="00AD43F4" w:rsidP="00AD43F4"/>
    <w:sectPr w:rsidR="00AD43F4" w:rsidRPr="00AD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3AEA"/>
    <w:multiLevelType w:val="hybridMultilevel"/>
    <w:tmpl w:val="69EE2B2E"/>
    <w:lvl w:ilvl="0" w:tplc="98FA1BC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E0D95"/>
    <w:multiLevelType w:val="multilevel"/>
    <w:tmpl w:val="A45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380B"/>
    <w:multiLevelType w:val="multilevel"/>
    <w:tmpl w:val="687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75"/>
    <w:rsid w:val="00127A99"/>
    <w:rsid w:val="002260E5"/>
    <w:rsid w:val="00296680"/>
    <w:rsid w:val="003832F8"/>
    <w:rsid w:val="003D456B"/>
    <w:rsid w:val="0055028F"/>
    <w:rsid w:val="006F0970"/>
    <w:rsid w:val="00873007"/>
    <w:rsid w:val="009B7098"/>
    <w:rsid w:val="00AD43F4"/>
    <w:rsid w:val="00AF33BB"/>
    <w:rsid w:val="00C65D4D"/>
    <w:rsid w:val="00C747DA"/>
    <w:rsid w:val="00D507AC"/>
    <w:rsid w:val="00DC7975"/>
    <w:rsid w:val="00E20A55"/>
    <w:rsid w:val="00E20FEC"/>
    <w:rsid w:val="00EA3B1C"/>
    <w:rsid w:val="00F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E41"/>
  <w15:chartTrackingRefBased/>
  <w15:docId w15:val="{5726835F-26BA-4C34-BC29-A3F657FF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3BB"/>
    <w:rPr>
      <w:color w:val="0000FF"/>
      <w:u w:val="single"/>
    </w:rPr>
  </w:style>
  <w:style w:type="paragraph" w:styleId="NoSpacing">
    <w:name w:val="No Spacing"/>
    <w:uiPriority w:val="1"/>
    <w:qFormat/>
    <w:rsid w:val="00127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60E5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zhb3hue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y9dvu7w6" TargetMode="External"/><Relationship Id="rId12" Type="http://schemas.openxmlformats.org/officeDocument/2006/relationships/hyperlink" Target="https://tinyurl.com/y7azsp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bm9lg98" TargetMode="External"/><Relationship Id="rId11" Type="http://schemas.openxmlformats.org/officeDocument/2006/relationships/hyperlink" Target="https://tinyurl.com/3t8h8djw%20" TargetMode="External"/><Relationship Id="rId5" Type="http://schemas.openxmlformats.org/officeDocument/2006/relationships/hyperlink" Target="https://tinyurl.com/7yxwcpfr" TargetMode="External"/><Relationship Id="rId10" Type="http://schemas.openxmlformats.org/officeDocument/2006/relationships/hyperlink" Target="https://tinyurl.com/3t8h8dj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87zbrby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MD.ATIK FAYSAL</dc:creator>
  <cp:keywords/>
  <dc:description/>
  <cp:lastModifiedBy>MD.ATIK FAYSAL</cp:lastModifiedBy>
  <cp:revision>25</cp:revision>
  <cp:lastPrinted>2021-10-20T13:30:00Z</cp:lastPrinted>
  <dcterms:created xsi:type="dcterms:W3CDTF">2020-06-01T10:20:00Z</dcterms:created>
  <dcterms:modified xsi:type="dcterms:W3CDTF">2021-10-20T13:36:00Z</dcterms:modified>
</cp:coreProperties>
</file>