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D6DCF" w14:textId="29A6FF34" w:rsidR="00F2297E" w:rsidRPr="00240EE2" w:rsidRDefault="00D82A69" w:rsidP="00240EE2">
      <w:pPr>
        <w:pStyle w:val="Heading2"/>
        <w:jc w:val="center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Atika Mughal</w:t>
      </w:r>
    </w:p>
    <w:p w14:paraId="5670BA91" w14:textId="73649101" w:rsidR="00240EE2" w:rsidRPr="00240EE2" w:rsidRDefault="00240EE2" w:rsidP="00240EE2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240EE2">
        <w:rPr>
          <w:rFonts w:ascii="Cambria" w:hAnsi="Cambria"/>
          <w:b/>
          <w:bCs/>
          <w:lang w:val="en-US"/>
        </w:rPr>
        <w:t>SAP ID: 50000002</w:t>
      </w:r>
      <w:r w:rsidR="00D82A69">
        <w:rPr>
          <w:rFonts w:ascii="Cambria" w:hAnsi="Cambria"/>
          <w:b/>
          <w:bCs/>
          <w:lang w:val="en-US"/>
        </w:rPr>
        <w:t>80</w:t>
      </w:r>
    </w:p>
    <w:p w14:paraId="50E09E83" w14:textId="3A2387ED" w:rsidR="00240EE2" w:rsidRDefault="00240EE2" w:rsidP="00240EE2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240EE2">
        <w:rPr>
          <w:rFonts w:ascii="Cambria" w:hAnsi="Cambria"/>
          <w:b/>
          <w:bCs/>
          <w:lang w:val="en-US"/>
        </w:rPr>
        <w:t>Computer Networking Lab-1</w:t>
      </w:r>
    </w:p>
    <w:p w14:paraId="70E660C9" w14:textId="77777777" w:rsidR="0018270C" w:rsidRPr="0018270C" w:rsidRDefault="0018270C" w:rsidP="0018270C">
      <w:pPr>
        <w:rPr>
          <w:lang w:val="en-US"/>
        </w:rPr>
      </w:pPr>
    </w:p>
    <w:p w14:paraId="2753FEF6" w14:textId="6E826A8D" w:rsidR="0018270C" w:rsidRPr="0018270C" w:rsidRDefault="0018270C" w:rsidP="0018270C">
      <w:pPr>
        <w:rPr>
          <w:rFonts w:ascii="Cambria" w:hAnsi="Cambria"/>
          <w:lang w:val="en-US"/>
        </w:rPr>
      </w:pPr>
      <w:r w:rsidRPr="0018270C">
        <w:rPr>
          <w:rStyle w:val="Heading2Char"/>
          <w:rFonts w:ascii="Cambria" w:hAnsi="Cambria"/>
          <w:b/>
          <w:bCs/>
          <w:sz w:val="24"/>
          <w:szCs w:val="24"/>
        </w:rPr>
        <w:t xml:space="preserve">Lab Title: </w:t>
      </w:r>
      <w:r w:rsidRPr="0018270C">
        <w:rPr>
          <w:rFonts w:ascii="Cambria" w:hAnsi="Cambria"/>
          <w:lang w:val="en-US"/>
        </w:rPr>
        <w:t>Basic Networking Concepts and IP Addressing</w:t>
      </w:r>
    </w:p>
    <w:p w14:paraId="43B01162" w14:textId="02B4D724" w:rsidR="0018270C" w:rsidRDefault="0018270C" w:rsidP="0018270C">
      <w:pPr>
        <w:rPr>
          <w:rFonts w:ascii="Cambria" w:hAnsi="Cambria"/>
          <w:lang w:val="en-US"/>
        </w:rPr>
      </w:pPr>
      <w:r w:rsidRPr="0018270C">
        <w:rPr>
          <w:rStyle w:val="Heading2Char"/>
          <w:rFonts w:ascii="Cambria" w:hAnsi="Cambria"/>
          <w:b/>
          <w:bCs/>
          <w:sz w:val="24"/>
          <w:szCs w:val="24"/>
        </w:rPr>
        <w:t xml:space="preserve">Objective: </w:t>
      </w:r>
      <w:r w:rsidRPr="0018270C">
        <w:rPr>
          <w:rFonts w:ascii="Cambria" w:hAnsi="Cambria"/>
          <w:lang w:val="en-US"/>
        </w:rPr>
        <w:t>The objective of this lab is to identify the addresses of our systems.</w:t>
      </w:r>
    </w:p>
    <w:p w14:paraId="1943C46A" w14:textId="65CB2BC9" w:rsidR="0018270C" w:rsidRPr="0018270C" w:rsidRDefault="0018270C" w:rsidP="0018270C">
      <w:pPr>
        <w:rPr>
          <w:lang w:val="en-US"/>
        </w:rPr>
      </w:pPr>
      <w:r w:rsidRPr="0018270C">
        <w:rPr>
          <w:rStyle w:val="Heading2Char"/>
          <w:rFonts w:ascii="Cambria" w:hAnsi="Cambria"/>
          <w:b/>
          <w:bCs/>
          <w:sz w:val="24"/>
          <w:szCs w:val="24"/>
        </w:rPr>
        <w:t>Tools Used:</w:t>
      </w:r>
      <w:r w:rsidRPr="0018270C">
        <w:rPr>
          <w:lang w:val="en-US"/>
        </w:rPr>
        <w:t xml:space="preserve"> </w:t>
      </w:r>
      <w:r w:rsidRPr="0018270C">
        <w:rPr>
          <w:rFonts w:ascii="Cambria" w:hAnsi="Cambria"/>
          <w:lang w:val="en-US"/>
        </w:rPr>
        <w:t>Laptop, Windows OS, Command Prompt</w:t>
      </w:r>
      <w:r>
        <w:rPr>
          <w:lang w:val="en-US"/>
        </w:rPr>
        <w:t>.</w:t>
      </w:r>
    </w:p>
    <w:p w14:paraId="01B181DF" w14:textId="77777777" w:rsidR="00240EE2" w:rsidRPr="00240EE2" w:rsidRDefault="00240EE2" w:rsidP="00240EE2">
      <w:pPr>
        <w:rPr>
          <w:lang w:val="en-US"/>
        </w:rPr>
      </w:pPr>
    </w:p>
    <w:p w14:paraId="5021B819" w14:textId="79416193" w:rsidR="00240EE2" w:rsidRDefault="00240EE2" w:rsidP="00240EE2">
      <w:pPr>
        <w:pStyle w:val="Heading2"/>
        <w:rPr>
          <w:rFonts w:ascii="Cambria" w:hAnsi="Cambria"/>
          <w:b/>
          <w:bCs/>
          <w:sz w:val="24"/>
          <w:szCs w:val="24"/>
          <w:lang w:val="en-US"/>
        </w:rPr>
      </w:pPr>
      <w:r w:rsidRPr="00240EE2">
        <w:rPr>
          <w:rFonts w:ascii="Cambria" w:hAnsi="Cambria"/>
          <w:b/>
          <w:bCs/>
          <w:sz w:val="24"/>
          <w:szCs w:val="24"/>
          <w:lang w:val="en-US"/>
        </w:rPr>
        <w:t>IPv4 Address:</w:t>
      </w:r>
    </w:p>
    <w:p w14:paraId="053A4EFD" w14:textId="553AFE43" w:rsidR="00240EE2" w:rsidRDefault="00240EE2" w:rsidP="00240EE2">
      <w:pPr>
        <w:rPr>
          <w:lang w:val="en-US"/>
        </w:rPr>
      </w:pPr>
      <w:r>
        <w:rPr>
          <w:lang w:val="en-US"/>
        </w:rPr>
        <w:t xml:space="preserve">    </w:t>
      </w:r>
      <w:r w:rsidRPr="00240EE2">
        <w:rPr>
          <w:noProof/>
          <w:lang w:val="en-US"/>
        </w:rPr>
        <w:drawing>
          <wp:inline distT="0" distB="0" distL="0" distR="0" wp14:anchorId="55C4E021" wp14:editId="33A35571">
            <wp:extent cx="3629024" cy="390525"/>
            <wp:effectExtent l="0" t="0" r="0" b="0"/>
            <wp:docPr id="187991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14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8070" cy="39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6EF3" w14:textId="3160E821" w:rsidR="00240EE2" w:rsidRDefault="00240EE2" w:rsidP="00240EE2">
      <w:pPr>
        <w:pStyle w:val="Heading2"/>
        <w:rPr>
          <w:rFonts w:ascii="Cambria" w:hAnsi="Cambria"/>
          <w:b/>
          <w:bCs/>
          <w:sz w:val="24"/>
          <w:szCs w:val="24"/>
          <w:lang w:val="en-US"/>
        </w:rPr>
      </w:pPr>
      <w:r w:rsidRPr="00240EE2">
        <w:rPr>
          <w:rFonts w:ascii="Cambria" w:hAnsi="Cambria"/>
          <w:b/>
          <w:bCs/>
          <w:sz w:val="24"/>
          <w:szCs w:val="24"/>
          <w:lang w:val="en-US"/>
        </w:rPr>
        <w:t>Subnet Mask:</w:t>
      </w:r>
    </w:p>
    <w:p w14:paraId="3CEAC5BF" w14:textId="59A47E05" w:rsidR="00240EE2" w:rsidRDefault="00240EE2" w:rsidP="00240EE2">
      <w:pPr>
        <w:rPr>
          <w:lang w:val="en-US"/>
        </w:rPr>
      </w:pPr>
      <w:r>
        <w:rPr>
          <w:lang w:val="en-US"/>
        </w:rPr>
        <w:t xml:space="preserve">   </w:t>
      </w:r>
      <w:r w:rsidRPr="00240EE2">
        <w:rPr>
          <w:noProof/>
          <w:lang w:val="en-US"/>
        </w:rPr>
        <w:drawing>
          <wp:inline distT="0" distB="0" distL="0" distR="0" wp14:anchorId="384B51E3" wp14:editId="7B04E4B1">
            <wp:extent cx="3667125" cy="357187"/>
            <wp:effectExtent l="0" t="0" r="0" b="5080"/>
            <wp:docPr id="146965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51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0413" cy="35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A8E3" w14:textId="3A4E0A46" w:rsidR="00240EE2" w:rsidRDefault="00240EE2" w:rsidP="00240EE2">
      <w:pPr>
        <w:pStyle w:val="Heading2"/>
        <w:rPr>
          <w:rFonts w:ascii="Cambria" w:hAnsi="Cambria"/>
          <w:b/>
          <w:bCs/>
          <w:sz w:val="24"/>
          <w:szCs w:val="24"/>
          <w:lang w:val="en-US"/>
        </w:rPr>
      </w:pPr>
      <w:r w:rsidRPr="00240EE2">
        <w:rPr>
          <w:rFonts w:ascii="Cambria" w:hAnsi="Cambria"/>
          <w:b/>
          <w:bCs/>
          <w:sz w:val="24"/>
          <w:szCs w:val="24"/>
          <w:lang w:val="en-US"/>
        </w:rPr>
        <w:t>Default Gateway:</w:t>
      </w:r>
    </w:p>
    <w:p w14:paraId="1B334D87" w14:textId="65A31D6E" w:rsidR="00240EE2" w:rsidRDefault="00240EE2" w:rsidP="00240EE2">
      <w:pPr>
        <w:rPr>
          <w:lang w:val="en-US"/>
        </w:rPr>
      </w:pPr>
      <w:r>
        <w:rPr>
          <w:lang w:val="en-US"/>
        </w:rPr>
        <w:t xml:space="preserve">   </w:t>
      </w:r>
      <w:r w:rsidRPr="00240EE2">
        <w:rPr>
          <w:noProof/>
          <w:lang w:val="en-US"/>
        </w:rPr>
        <w:drawing>
          <wp:inline distT="0" distB="0" distL="0" distR="0" wp14:anchorId="6C8EC805" wp14:editId="489E69A9">
            <wp:extent cx="3648075" cy="357187"/>
            <wp:effectExtent l="0" t="0" r="0" b="5080"/>
            <wp:docPr id="35775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50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5660" cy="3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C71A" w14:textId="27CBCB61" w:rsidR="00240EE2" w:rsidRDefault="00240EE2" w:rsidP="00240EE2">
      <w:pPr>
        <w:pStyle w:val="Heading2"/>
        <w:rPr>
          <w:rFonts w:ascii="Cambria" w:hAnsi="Cambria"/>
          <w:b/>
          <w:bCs/>
          <w:sz w:val="24"/>
          <w:szCs w:val="24"/>
          <w:lang w:val="en-US"/>
        </w:rPr>
      </w:pPr>
      <w:r w:rsidRPr="00240EE2">
        <w:rPr>
          <w:rFonts w:ascii="Cambria" w:hAnsi="Cambria"/>
          <w:b/>
          <w:bCs/>
          <w:sz w:val="24"/>
          <w:szCs w:val="24"/>
          <w:lang w:val="en-US"/>
        </w:rPr>
        <w:t>IPv6 Address:</w:t>
      </w:r>
    </w:p>
    <w:p w14:paraId="686DA692" w14:textId="6CB4B176" w:rsidR="00240EE2" w:rsidRDefault="00240EE2" w:rsidP="00240EE2">
      <w:pPr>
        <w:rPr>
          <w:lang w:val="en-US"/>
        </w:rPr>
      </w:pPr>
      <w:r>
        <w:rPr>
          <w:lang w:val="en-US"/>
        </w:rPr>
        <w:t xml:space="preserve">  </w:t>
      </w:r>
      <w:r w:rsidRPr="00240EE2">
        <w:rPr>
          <w:noProof/>
          <w:lang w:val="en-US"/>
        </w:rPr>
        <w:drawing>
          <wp:inline distT="0" distB="0" distL="0" distR="0" wp14:anchorId="078A06A8" wp14:editId="461BDC35">
            <wp:extent cx="3762375" cy="347345"/>
            <wp:effectExtent l="0" t="0" r="9525" b="0"/>
            <wp:docPr id="148086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63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8148" cy="34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3145" w14:textId="3F44F6FC" w:rsidR="00240EE2" w:rsidRDefault="00240EE2" w:rsidP="00240EE2">
      <w:pPr>
        <w:pStyle w:val="Heading2"/>
        <w:rPr>
          <w:rFonts w:ascii="Cambria" w:hAnsi="Cambria"/>
          <w:b/>
          <w:bCs/>
          <w:sz w:val="24"/>
          <w:szCs w:val="24"/>
          <w:lang w:val="en-US"/>
        </w:rPr>
      </w:pPr>
      <w:r w:rsidRPr="00240EE2">
        <w:rPr>
          <w:rFonts w:ascii="Cambria" w:hAnsi="Cambria"/>
          <w:b/>
          <w:bCs/>
          <w:sz w:val="24"/>
          <w:szCs w:val="24"/>
          <w:lang w:val="en-US"/>
        </w:rPr>
        <w:t>Difference between IPv4 and IPv6:</w:t>
      </w:r>
    </w:p>
    <w:tbl>
      <w:tblPr>
        <w:tblStyle w:val="TableGrid"/>
        <w:tblW w:w="9702" w:type="dxa"/>
        <w:tblLook w:val="04A0" w:firstRow="1" w:lastRow="0" w:firstColumn="1" w:lastColumn="0" w:noHBand="0" w:noVBand="1"/>
      </w:tblPr>
      <w:tblGrid>
        <w:gridCol w:w="4851"/>
        <w:gridCol w:w="4851"/>
      </w:tblGrid>
      <w:tr w:rsidR="000D4101" w14:paraId="23F5D410" w14:textId="77777777" w:rsidTr="0018270C">
        <w:trPr>
          <w:trHeight w:val="503"/>
        </w:trPr>
        <w:tc>
          <w:tcPr>
            <w:tcW w:w="4851" w:type="dxa"/>
          </w:tcPr>
          <w:p w14:paraId="66ADA632" w14:textId="73741309" w:rsidR="000D4101" w:rsidRPr="000D4101" w:rsidRDefault="000D4101" w:rsidP="000D4101">
            <w:pPr>
              <w:jc w:val="center"/>
              <w:rPr>
                <w:rFonts w:ascii="Cambria" w:hAnsi="Cambria"/>
                <w:b/>
                <w:bCs/>
                <w:lang w:val="en-US"/>
              </w:rPr>
            </w:pPr>
            <w:r w:rsidRPr="000D4101">
              <w:rPr>
                <w:rFonts w:ascii="Cambria" w:hAnsi="Cambria"/>
                <w:b/>
                <w:bCs/>
                <w:lang w:val="en-US"/>
              </w:rPr>
              <w:t>IPv4</w:t>
            </w:r>
          </w:p>
        </w:tc>
        <w:tc>
          <w:tcPr>
            <w:tcW w:w="4851" w:type="dxa"/>
          </w:tcPr>
          <w:p w14:paraId="2ECDB06B" w14:textId="3CD3A4B5" w:rsidR="000D4101" w:rsidRPr="000D4101" w:rsidRDefault="000D4101" w:rsidP="000D4101">
            <w:pPr>
              <w:jc w:val="center"/>
              <w:rPr>
                <w:rFonts w:ascii="Cambria" w:hAnsi="Cambria"/>
                <w:b/>
                <w:bCs/>
                <w:lang w:val="en-US"/>
              </w:rPr>
            </w:pPr>
            <w:r w:rsidRPr="000D4101">
              <w:rPr>
                <w:rFonts w:ascii="Cambria" w:hAnsi="Cambria"/>
                <w:b/>
                <w:bCs/>
                <w:lang w:val="en-US"/>
              </w:rPr>
              <w:t>IPv6</w:t>
            </w:r>
          </w:p>
        </w:tc>
      </w:tr>
      <w:tr w:rsidR="000D4101" w14:paraId="05F82CCF" w14:textId="77777777" w:rsidTr="0018270C">
        <w:trPr>
          <w:trHeight w:val="503"/>
        </w:trPr>
        <w:tc>
          <w:tcPr>
            <w:tcW w:w="4851" w:type="dxa"/>
          </w:tcPr>
          <w:p w14:paraId="28D51F77" w14:textId="6771C548" w:rsidR="000D4101" w:rsidRDefault="000D4101" w:rsidP="001827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Internet protocol version 4</w:t>
            </w:r>
          </w:p>
        </w:tc>
        <w:tc>
          <w:tcPr>
            <w:tcW w:w="4851" w:type="dxa"/>
          </w:tcPr>
          <w:p w14:paraId="1324CDCF" w14:textId="166C68D8" w:rsidR="000D4101" w:rsidRDefault="000D4101" w:rsidP="001827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Internet protocol version 6</w:t>
            </w:r>
          </w:p>
        </w:tc>
      </w:tr>
      <w:tr w:rsidR="000D4101" w14:paraId="120BFECD" w14:textId="77777777" w:rsidTr="0018270C">
        <w:trPr>
          <w:trHeight w:val="503"/>
        </w:trPr>
        <w:tc>
          <w:tcPr>
            <w:tcW w:w="4851" w:type="dxa"/>
          </w:tcPr>
          <w:p w14:paraId="1CDBB3EE" w14:textId="354228CC" w:rsidR="000D4101" w:rsidRDefault="000D4101" w:rsidP="001827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Uses 32</w:t>
            </w:r>
            <w:r w:rsidR="0018270C">
              <w:rPr>
                <w:lang w:val="en-US"/>
              </w:rPr>
              <w:t>-</w:t>
            </w:r>
            <w:r>
              <w:rPr>
                <w:lang w:val="en-US"/>
              </w:rPr>
              <w:t>bit address</w:t>
            </w:r>
          </w:p>
        </w:tc>
        <w:tc>
          <w:tcPr>
            <w:tcW w:w="4851" w:type="dxa"/>
          </w:tcPr>
          <w:p w14:paraId="339263D0" w14:textId="6850511E" w:rsidR="000D4101" w:rsidRDefault="000D4101" w:rsidP="001827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Uses 128</w:t>
            </w:r>
            <w:r w:rsidR="0018270C">
              <w:rPr>
                <w:lang w:val="en-US"/>
              </w:rPr>
              <w:t>-</w:t>
            </w:r>
            <w:r>
              <w:rPr>
                <w:lang w:val="en-US"/>
              </w:rPr>
              <w:t>bit address</w:t>
            </w:r>
          </w:p>
        </w:tc>
      </w:tr>
      <w:tr w:rsidR="000D4101" w14:paraId="5408A82D" w14:textId="77777777" w:rsidTr="0018270C">
        <w:trPr>
          <w:trHeight w:val="516"/>
        </w:trPr>
        <w:tc>
          <w:tcPr>
            <w:tcW w:w="4851" w:type="dxa"/>
          </w:tcPr>
          <w:p w14:paraId="713AC8F3" w14:textId="4E0285F1" w:rsidR="000D4101" w:rsidRDefault="000D4101" w:rsidP="001827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Written in decimal numbers</w:t>
            </w:r>
          </w:p>
        </w:tc>
        <w:tc>
          <w:tcPr>
            <w:tcW w:w="4851" w:type="dxa"/>
          </w:tcPr>
          <w:p w14:paraId="773C013E" w14:textId="38B29B8A" w:rsidR="000D4101" w:rsidRDefault="000D4101" w:rsidP="001827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Written in hexa-decimal numbers</w:t>
            </w:r>
          </w:p>
        </w:tc>
      </w:tr>
      <w:tr w:rsidR="000D4101" w14:paraId="35C01D57" w14:textId="77777777" w:rsidTr="0018270C">
        <w:trPr>
          <w:trHeight w:val="503"/>
        </w:trPr>
        <w:tc>
          <w:tcPr>
            <w:tcW w:w="4851" w:type="dxa"/>
          </w:tcPr>
          <w:p w14:paraId="6B289B8A" w14:textId="32478F73" w:rsidR="000D4101" w:rsidRDefault="000D4101" w:rsidP="001827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It has 4 parts (Octet)</w:t>
            </w:r>
          </w:p>
        </w:tc>
        <w:tc>
          <w:tcPr>
            <w:tcW w:w="4851" w:type="dxa"/>
          </w:tcPr>
          <w:p w14:paraId="0FE3EB21" w14:textId="1DFD23C1" w:rsidR="000D4101" w:rsidRDefault="000D4101" w:rsidP="001827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Very long format address</w:t>
            </w:r>
          </w:p>
        </w:tc>
      </w:tr>
      <w:tr w:rsidR="000D4101" w14:paraId="6F774D3E" w14:textId="77777777" w:rsidTr="0018270C">
        <w:trPr>
          <w:trHeight w:val="503"/>
        </w:trPr>
        <w:tc>
          <w:tcPr>
            <w:tcW w:w="4851" w:type="dxa"/>
          </w:tcPr>
          <w:p w14:paraId="26326FF8" w14:textId="6D9D31D1" w:rsidR="000D4101" w:rsidRDefault="0018270C" w:rsidP="001827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e.g. 192.168.56.1</w:t>
            </w:r>
          </w:p>
        </w:tc>
        <w:tc>
          <w:tcPr>
            <w:tcW w:w="4851" w:type="dxa"/>
          </w:tcPr>
          <w:p w14:paraId="77FE3D01" w14:textId="6BA2C161" w:rsidR="000D4101" w:rsidRDefault="0018270C" w:rsidP="001827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e.g. fe80::1772:e548:7477:f489%7</w:t>
            </w:r>
          </w:p>
        </w:tc>
      </w:tr>
    </w:tbl>
    <w:p w14:paraId="17A5C61E" w14:textId="77777777" w:rsidR="00240EE2" w:rsidRPr="00240EE2" w:rsidRDefault="00240EE2" w:rsidP="00240EE2">
      <w:pPr>
        <w:rPr>
          <w:lang w:val="en-US"/>
        </w:rPr>
      </w:pPr>
    </w:p>
    <w:sectPr w:rsidR="00240EE2" w:rsidRPr="00240EE2" w:rsidSect="000A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E2"/>
    <w:rsid w:val="000A2B28"/>
    <w:rsid w:val="000D4101"/>
    <w:rsid w:val="00105216"/>
    <w:rsid w:val="0018270C"/>
    <w:rsid w:val="00240EE2"/>
    <w:rsid w:val="00437605"/>
    <w:rsid w:val="005528AA"/>
    <w:rsid w:val="00690298"/>
    <w:rsid w:val="00927CD9"/>
    <w:rsid w:val="00960348"/>
    <w:rsid w:val="00A32EEB"/>
    <w:rsid w:val="00B43A8E"/>
    <w:rsid w:val="00D82A69"/>
    <w:rsid w:val="00E447E6"/>
    <w:rsid w:val="00F2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9B1E"/>
  <w15:chartTrackingRefBased/>
  <w15:docId w15:val="{AE340234-BFC9-47E7-A092-534DD15C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E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0E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D4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Computers</dc:creator>
  <cp:keywords/>
  <dc:description/>
  <cp:lastModifiedBy>Asad Computers</cp:lastModifiedBy>
  <cp:revision>3</cp:revision>
  <dcterms:created xsi:type="dcterms:W3CDTF">2026-01-28T10:57:00Z</dcterms:created>
  <dcterms:modified xsi:type="dcterms:W3CDTF">2026-01-28T17:29:00Z</dcterms:modified>
</cp:coreProperties>
</file>