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3E2561" w14:textId="11C7F6BE" w:rsidR="00851C22" w:rsidRPr="00851C22" w:rsidRDefault="00851C22" w:rsidP="00851C22">
      <w:pPr>
        <w:pStyle w:val="Heading2"/>
        <w:jc w:val="center"/>
        <w:rPr>
          <w:rFonts w:ascii="Cambria" w:hAnsi="Cambria"/>
          <w:b/>
          <w:bCs/>
          <w:sz w:val="24"/>
          <w:szCs w:val="24"/>
          <w:lang w:val="en-US"/>
        </w:rPr>
      </w:pPr>
      <w:r w:rsidRPr="00851C22">
        <w:rPr>
          <w:rFonts w:ascii="Cambria" w:hAnsi="Cambria"/>
          <w:b/>
          <w:bCs/>
          <w:sz w:val="24"/>
          <w:szCs w:val="24"/>
          <w:lang w:val="en-US"/>
        </w:rPr>
        <w:t>Atika Mughal</w:t>
      </w:r>
    </w:p>
    <w:p w14:paraId="49F3AE7F" w14:textId="684F63BD" w:rsidR="00851C22" w:rsidRPr="00851C22" w:rsidRDefault="00851C22" w:rsidP="00851C22">
      <w:pPr>
        <w:pStyle w:val="Heading2"/>
        <w:jc w:val="center"/>
        <w:rPr>
          <w:rFonts w:ascii="Cambria" w:hAnsi="Cambria"/>
          <w:b/>
          <w:bCs/>
          <w:sz w:val="24"/>
          <w:szCs w:val="24"/>
          <w:lang w:val="en-US"/>
        </w:rPr>
      </w:pPr>
      <w:r w:rsidRPr="00851C22">
        <w:rPr>
          <w:rFonts w:ascii="Cambria" w:hAnsi="Cambria"/>
          <w:b/>
          <w:bCs/>
          <w:sz w:val="24"/>
          <w:szCs w:val="24"/>
          <w:lang w:val="en-US"/>
        </w:rPr>
        <w:t>SAP ID: 5000000280</w:t>
      </w:r>
    </w:p>
    <w:p w14:paraId="787B2F77" w14:textId="1943E021" w:rsidR="00851C22" w:rsidRDefault="00851C22" w:rsidP="00851C22">
      <w:pPr>
        <w:pStyle w:val="Heading2"/>
        <w:jc w:val="center"/>
        <w:rPr>
          <w:rFonts w:ascii="Cambria" w:hAnsi="Cambria"/>
          <w:b/>
          <w:bCs/>
          <w:sz w:val="24"/>
          <w:szCs w:val="24"/>
          <w:lang w:val="en-US"/>
        </w:rPr>
      </w:pPr>
      <w:r w:rsidRPr="00851C22">
        <w:rPr>
          <w:rFonts w:ascii="Cambria" w:hAnsi="Cambria"/>
          <w:b/>
          <w:bCs/>
          <w:sz w:val="24"/>
          <w:szCs w:val="24"/>
          <w:lang w:val="en-US"/>
        </w:rPr>
        <w:t>AI Sec-B</w:t>
      </w:r>
    </w:p>
    <w:p w14:paraId="697381FE" w14:textId="77777777" w:rsidR="00851C22" w:rsidRPr="00851C22" w:rsidRDefault="00851C22" w:rsidP="00851C22">
      <w:pPr>
        <w:rPr>
          <w:lang w:val="en-US"/>
        </w:rPr>
      </w:pPr>
    </w:p>
    <w:p w14:paraId="362CC2D2" w14:textId="2032128C" w:rsidR="00851C22" w:rsidRDefault="00851C22" w:rsidP="00873C67">
      <w:pPr>
        <w:pStyle w:val="Heading2"/>
        <w:jc w:val="both"/>
        <w:rPr>
          <w:rFonts w:ascii="Cambria" w:hAnsi="Cambria"/>
          <w:b/>
          <w:bCs/>
          <w:color w:val="000000" w:themeColor="text1"/>
          <w:sz w:val="22"/>
          <w:szCs w:val="22"/>
          <w:lang w:val="en-US"/>
        </w:rPr>
      </w:pPr>
      <w:r w:rsidRPr="00851C22">
        <w:rPr>
          <w:rFonts w:ascii="Cambria" w:hAnsi="Cambria"/>
          <w:b/>
          <w:bCs/>
          <w:sz w:val="22"/>
          <w:szCs w:val="22"/>
          <w:lang w:val="en-US"/>
        </w:rPr>
        <w:t>Paper Title:</w:t>
      </w:r>
      <w:r>
        <w:rPr>
          <w:rFonts w:ascii="Cambria" w:hAnsi="Cambria"/>
          <w:b/>
          <w:bCs/>
          <w:sz w:val="22"/>
          <w:szCs w:val="22"/>
          <w:lang w:val="en-US"/>
        </w:rPr>
        <w:t xml:space="preserve"> </w:t>
      </w:r>
      <w:r w:rsidRPr="00851C22">
        <w:rPr>
          <w:rFonts w:ascii="Cambria" w:hAnsi="Cambria"/>
          <w:b/>
          <w:bCs/>
          <w:color w:val="000000" w:themeColor="text1"/>
          <w:sz w:val="22"/>
          <w:szCs w:val="22"/>
          <w:lang w:val="en-US"/>
        </w:rPr>
        <w:t>OSI Reference Model (An Overview)</w:t>
      </w:r>
    </w:p>
    <w:p w14:paraId="686CBAC6" w14:textId="2E2D1D54" w:rsidR="00851C22" w:rsidRDefault="00851C22" w:rsidP="00873C67">
      <w:pPr>
        <w:pStyle w:val="Heading2"/>
        <w:jc w:val="both"/>
        <w:rPr>
          <w:rFonts w:ascii="Cambria" w:hAnsi="Cambria"/>
          <w:b/>
          <w:bCs/>
          <w:color w:val="000000" w:themeColor="text1"/>
          <w:sz w:val="22"/>
          <w:szCs w:val="22"/>
          <w:lang w:val="en-US"/>
        </w:rPr>
      </w:pPr>
      <w:r w:rsidRPr="00851C22">
        <w:rPr>
          <w:rFonts w:ascii="Cambria" w:hAnsi="Cambria"/>
          <w:b/>
          <w:bCs/>
          <w:sz w:val="22"/>
          <w:szCs w:val="22"/>
          <w:lang w:val="en-US"/>
        </w:rPr>
        <w:t xml:space="preserve">Author Names: </w:t>
      </w:r>
      <w:r w:rsidRPr="00851C22">
        <w:rPr>
          <w:rFonts w:ascii="Cambria" w:hAnsi="Cambria"/>
          <w:b/>
          <w:bCs/>
          <w:color w:val="000000" w:themeColor="text1"/>
          <w:sz w:val="22"/>
          <w:szCs w:val="22"/>
          <w:lang w:val="en-US"/>
        </w:rPr>
        <w:t>Gaurav Bora, Saurabh Bora</w:t>
      </w:r>
      <w:r w:rsidRPr="00851C22">
        <w:rPr>
          <w:rFonts w:ascii="Cambria" w:hAnsi="Cambria"/>
          <w:b/>
          <w:bCs/>
          <w:color w:val="000000" w:themeColor="text1"/>
          <w:sz w:val="22"/>
          <w:szCs w:val="22"/>
          <w:lang w:val="en-US"/>
        </w:rPr>
        <w:t xml:space="preserve">, </w:t>
      </w:r>
      <w:r w:rsidRPr="00851C22">
        <w:rPr>
          <w:rFonts w:ascii="Cambria" w:hAnsi="Cambria"/>
          <w:b/>
          <w:bCs/>
          <w:color w:val="000000" w:themeColor="text1"/>
          <w:sz w:val="22"/>
          <w:szCs w:val="22"/>
          <w:lang w:val="en-US"/>
        </w:rPr>
        <w:t>Shivendra Singh</w:t>
      </w:r>
      <w:r w:rsidRPr="00851C22">
        <w:rPr>
          <w:rFonts w:ascii="Cambria" w:hAnsi="Cambria"/>
          <w:b/>
          <w:bCs/>
          <w:color w:val="000000" w:themeColor="text1"/>
          <w:sz w:val="22"/>
          <w:szCs w:val="22"/>
          <w:lang w:val="en-US"/>
        </w:rPr>
        <w:t xml:space="preserve">, </w:t>
      </w:r>
      <w:r w:rsidRPr="00851C22">
        <w:rPr>
          <w:rFonts w:ascii="Cambria" w:hAnsi="Cambria"/>
          <w:b/>
          <w:bCs/>
          <w:color w:val="000000" w:themeColor="text1"/>
          <w:sz w:val="22"/>
          <w:szCs w:val="22"/>
          <w:lang w:val="en-US"/>
        </w:rPr>
        <w:t>Sheikh Mohamad Arsalan</w:t>
      </w:r>
    </w:p>
    <w:p w14:paraId="203017A0" w14:textId="313C37B4" w:rsidR="00851C22" w:rsidRDefault="00851C22" w:rsidP="00873C67">
      <w:pPr>
        <w:pStyle w:val="Heading2"/>
        <w:jc w:val="both"/>
        <w:rPr>
          <w:rFonts w:ascii="Cambria" w:hAnsi="Cambria"/>
          <w:b/>
          <w:bCs/>
          <w:sz w:val="22"/>
          <w:szCs w:val="22"/>
          <w:lang w:val="en-US"/>
        </w:rPr>
      </w:pPr>
      <w:r w:rsidRPr="00851C22">
        <w:rPr>
          <w:rFonts w:ascii="Cambria" w:hAnsi="Cambria"/>
          <w:b/>
          <w:bCs/>
          <w:sz w:val="22"/>
          <w:szCs w:val="22"/>
          <w:lang w:val="en-US"/>
        </w:rPr>
        <w:t>Purpose:</w:t>
      </w:r>
    </w:p>
    <w:p w14:paraId="4DB3C27A" w14:textId="6A0D0895" w:rsidR="00851C22" w:rsidRDefault="00851C22" w:rsidP="00873C67">
      <w:pPr>
        <w:jc w:val="both"/>
        <w:rPr>
          <w:rFonts w:ascii="Cambria" w:hAnsi="Cambria"/>
          <w:lang w:val="en-US"/>
        </w:rPr>
      </w:pPr>
      <w:r w:rsidRPr="00873C67">
        <w:rPr>
          <w:rFonts w:ascii="Cambria" w:hAnsi="Cambria"/>
          <w:lang w:val="en-US"/>
        </w:rPr>
        <w:t>The purpose of the Paper is to understand OSI Reference model</w:t>
      </w:r>
      <w:r w:rsidR="00873C67" w:rsidRPr="00873C67">
        <w:rPr>
          <w:rFonts w:ascii="Cambria" w:hAnsi="Cambria"/>
          <w:lang w:val="en-US"/>
        </w:rPr>
        <w:t xml:space="preserve">, what is the OSI Model, </w:t>
      </w:r>
      <w:r w:rsidR="00873C67">
        <w:rPr>
          <w:rFonts w:ascii="Cambria" w:hAnsi="Cambria"/>
          <w:lang w:val="en-US"/>
        </w:rPr>
        <w:t>w</w:t>
      </w:r>
      <w:r w:rsidR="00873C67" w:rsidRPr="00873C67">
        <w:rPr>
          <w:rFonts w:ascii="Cambria" w:hAnsi="Cambria"/>
          <w:lang w:val="en-US"/>
        </w:rPr>
        <w:t>hy it is Important, and How it Works.</w:t>
      </w:r>
    </w:p>
    <w:p w14:paraId="73B2ACB4" w14:textId="24FD1CA6" w:rsidR="00873C67" w:rsidRDefault="00873C67" w:rsidP="00873C67">
      <w:pPr>
        <w:jc w:val="both"/>
        <w:rPr>
          <w:rFonts w:ascii="Cambria" w:hAnsi="Cambria"/>
          <w:b/>
          <w:bCs/>
          <w:lang w:val="en-US"/>
        </w:rPr>
      </w:pPr>
      <w:r w:rsidRPr="00873C67">
        <w:rPr>
          <w:rFonts w:ascii="Cambria" w:hAnsi="Cambria"/>
          <w:b/>
          <w:bCs/>
          <w:lang w:val="en-US"/>
        </w:rPr>
        <w:t>Why the OSI Model is Important:</w:t>
      </w:r>
    </w:p>
    <w:p w14:paraId="5D039409" w14:textId="3F52A96E" w:rsidR="00873C67" w:rsidRDefault="00873C67" w:rsidP="00873C67">
      <w:pPr>
        <w:jc w:val="both"/>
        <w:rPr>
          <w:rFonts w:ascii="Cambria" w:hAnsi="Cambria"/>
        </w:rPr>
      </w:pPr>
      <w:r>
        <w:rPr>
          <w:rFonts w:ascii="Cambria" w:hAnsi="Cambria"/>
          <w:lang w:val="en-US"/>
        </w:rPr>
        <w:t xml:space="preserve">The OSI Model in Important because after understanding this Model we understand how the data is transfer from one device to another using seven layers, what rules and set of guidelines it follows to transmit data between two parties (sender and receiver). </w:t>
      </w:r>
      <w:r w:rsidRPr="00873C67">
        <w:rPr>
          <w:rFonts w:ascii="Cambria" w:hAnsi="Cambria"/>
        </w:rPr>
        <w:t>Each layer has a specific job, so engineers and students can easily understand, design, and troubleshoot networks without confusion.</w:t>
      </w:r>
      <w:r>
        <w:rPr>
          <w:rFonts w:ascii="Cambria" w:hAnsi="Cambria"/>
        </w:rPr>
        <w:t xml:space="preserve"> </w:t>
      </w:r>
      <w:r w:rsidRPr="00873C67">
        <w:rPr>
          <w:rFonts w:ascii="Cambria" w:hAnsi="Cambria"/>
        </w:rPr>
        <w:t>In simple terms, the OSI model acts like a guidebook that makes computer networking easier to learn, build, and fix.</w:t>
      </w:r>
    </w:p>
    <w:p w14:paraId="2A3D774B" w14:textId="67777433" w:rsidR="00873C67" w:rsidRDefault="00873C67" w:rsidP="00873C67">
      <w:pPr>
        <w:jc w:val="both"/>
        <w:rPr>
          <w:rFonts w:ascii="Cambria" w:hAnsi="Cambria"/>
          <w:b/>
          <w:bCs/>
        </w:rPr>
      </w:pPr>
      <w:r w:rsidRPr="00873C67">
        <w:rPr>
          <w:rFonts w:ascii="Cambria" w:hAnsi="Cambria"/>
          <w:b/>
          <w:bCs/>
        </w:rPr>
        <w:t>Short Summary of the seven OSI Layers:</w:t>
      </w:r>
    </w:p>
    <w:p w14:paraId="76301BFF" w14:textId="7C2E32F0" w:rsidR="00873C67" w:rsidRDefault="00873C67" w:rsidP="00873C67">
      <w:pPr>
        <w:pStyle w:val="ListParagraph"/>
        <w:numPr>
          <w:ilvl w:val="0"/>
          <w:numId w:val="1"/>
        </w:numPr>
        <w:jc w:val="both"/>
        <w:rPr>
          <w:rFonts w:ascii="Cambria" w:hAnsi="Cambria"/>
          <w:b/>
          <w:bCs/>
          <w:lang w:val="en-US"/>
        </w:rPr>
      </w:pPr>
      <w:r>
        <w:rPr>
          <w:rFonts w:ascii="Cambria" w:hAnsi="Cambria"/>
          <w:b/>
          <w:bCs/>
          <w:lang w:val="en-US"/>
        </w:rPr>
        <w:t>Physical Layer:</w:t>
      </w:r>
    </w:p>
    <w:p w14:paraId="26B9A4DE" w14:textId="45D9B135" w:rsidR="00873C67" w:rsidRDefault="00873C67" w:rsidP="00873C67">
      <w:pPr>
        <w:pStyle w:val="ListParagraph"/>
        <w:jc w:val="both"/>
        <w:rPr>
          <w:rFonts w:ascii="Cambria" w:hAnsi="Cambria"/>
          <w:lang w:val="en-US"/>
        </w:rPr>
      </w:pPr>
      <w:r>
        <w:rPr>
          <w:rFonts w:ascii="Cambria" w:hAnsi="Cambria"/>
          <w:lang w:val="en-US"/>
        </w:rPr>
        <w:t>The physical layer convert signal into bits which can used by another layer. It is adjusting the signal to allow for multiple users to use the same connection. The physical layer is no understanding the meaning of bits but it deals with electrical and mechanical characteristics of the signals.</w:t>
      </w:r>
    </w:p>
    <w:p w14:paraId="25A12AAB" w14:textId="412167D6" w:rsidR="00873C67" w:rsidRDefault="00D939EB" w:rsidP="00873C67">
      <w:pPr>
        <w:pStyle w:val="ListParagraph"/>
        <w:numPr>
          <w:ilvl w:val="0"/>
          <w:numId w:val="1"/>
        </w:numPr>
        <w:jc w:val="both"/>
        <w:rPr>
          <w:rFonts w:ascii="Cambria" w:hAnsi="Cambria"/>
          <w:b/>
          <w:bCs/>
          <w:lang w:val="en-US"/>
        </w:rPr>
      </w:pPr>
      <w:r w:rsidRPr="00D939EB">
        <w:rPr>
          <w:rFonts w:ascii="Cambria" w:hAnsi="Cambria"/>
          <w:b/>
          <w:bCs/>
          <w:lang w:val="en-US"/>
        </w:rPr>
        <w:t>Data link Layer:</w:t>
      </w:r>
    </w:p>
    <w:p w14:paraId="2949D42A" w14:textId="669F4F98" w:rsidR="00D939EB" w:rsidRDefault="00D939EB" w:rsidP="00D939EB">
      <w:pPr>
        <w:pStyle w:val="ListParagraph"/>
        <w:jc w:val="both"/>
        <w:rPr>
          <w:rFonts w:ascii="Cambria" w:hAnsi="Cambria"/>
          <w:lang w:val="en-US"/>
        </w:rPr>
      </w:pPr>
      <w:r>
        <w:rPr>
          <w:rFonts w:ascii="Cambria" w:hAnsi="Cambria"/>
          <w:lang w:val="en-US"/>
        </w:rPr>
        <w:t>The data link layer provides a method by which information from network is broken down into frame and transmitted over the physical layer. It is responsible for some error detection and correction. It is responsible for node-to-node validity and integrity of the transmission.</w:t>
      </w:r>
    </w:p>
    <w:p w14:paraId="5AEA62C5" w14:textId="171A1C0B" w:rsidR="00D939EB" w:rsidRDefault="00D939EB" w:rsidP="00D939EB">
      <w:pPr>
        <w:pStyle w:val="ListParagraph"/>
        <w:numPr>
          <w:ilvl w:val="0"/>
          <w:numId w:val="1"/>
        </w:numPr>
        <w:jc w:val="both"/>
        <w:rPr>
          <w:rFonts w:ascii="Cambria" w:hAnsi="Cambria"/>
          <w:b/>
          <w:bCs/>
          <w:lang w:val="en-US"/>
        </w:rPr>
      </w:pPr>
      <w:r w:rsidRPr="00D939EB">
        <w:rPr>
          <w:rFonts w:ascii="Cambria" w:hAnsi="Cambria"/>
          <w:b/>
          <w:bCs/>
          <w:lang w:val="en-US"/>
        </w:rPr>
        <w:t>Network Layer:</w:t>
      </w:r>
    </w:p>
    <w:p w14:paraId="23F532D3" w14:textId="7159496E" w:rsidR="00D939EB" w:rsidRDefault="00D939EB" w:rsidP="00D939EB">
      <w:pPr>
        <w:pStyle w:val="ListParagraph"/>
        <w:jc w:val="both"/>
        <w:rPr>
          <w:rFonts w:ascii="Cambria" w:hAnsi="Cambria"/>
          <w:lang w:val="en-US"/>
        </w:rPr>
      </w:pPr>
      <w:r>
        <w:rPr>
          <w:rFonts w:ascii="Cambria" w:hAnsi="Cambria"/>
          <w:lang w:val="en-US"/>
        </w:rPr>
        <w:t xml:space="preserve">The network layer deals with organizing that data for transfer and reassemble. The main function of this layer is Path determination and logical addressing (IP Address). It is responsible for sending data from one computer to another across a network. It can also break big message into smaller parts and then send each part through different path and join them back together at destination. </w:t>
      </w:r>
    </w:p>
    <w:p w14:paraId="36FC90E6" w14:textId="7C984D49" w:rsidR="00D939EB" w:rsidRDefault="00D939EB" w:rsidP="00D939EB">
      <w:pPr>
        <w:pStyle w:val="ListParagraph"/>
        <w:numPr>
          <w:ilvl w:val="0"/>
          <w:numId w:val="1"/>
        </w:numPr>
        <w:jc w:val="both"/>
        <w:rPr>
          <w:rFonts w:ascii="Cambria" w:hAnsi="Cambria"/>
          <w:b/>
          <w:bCs/>
          <w:lang w:val="en-US"/>
        </w:rPr>
      </w:pPr>
      <w:r w:rsidRPr="00D939EB">
        <w:rPr>
          <w:rFonts w:ascii="Cambria" w:hAnsi="Cambria"/>
          <w:b/>
          <w:bCs/>
          <w:lang w:val="en-US"/>
        </w:rPr>
        <w:t>Transport Layer:</w:t>
      </w:r>
    </w:p>
    <w:p w14:paraId="471D8CCF" w14:textId="38BB66B7" w:rsidR="003302AA" w:rsidRDefault="003302AA" w:rsidP="003302AA">
      <w:pPr>
        <w:pStyle w:val="ListParagraph"/>
        <w:jc w:val="both"/>
        <w:rPr>
          <w:rFonts w:ascii="Cambria" w:hAnsi="Cambria"/>
          <w:lang w:val="en-US"/>
        </w:rPr>
      </w:pPr>
      <w:r>
        <w:rPr>
          <w:rFonts w:ascii="Cambria" w:hAnsi="Cambria"/>
          <w:lang w:val="en-US"/>
        </w:rPr>
        <w:t>The transport layer is concerned with reliability and security. It deals with maintenance of flow of packets by reducing congestion. It provides transparent transfer of data between end systems and hosts.</w:t>
      </w:r>
    </w:p>
    <w:p w14:paraId="72EB9B52" w14:textId="21477AE2" w:rsidR="003302AA" w:rsidRDefault="003302AA" w:rsidP="003302AA">
      <w:pPr>
        <w:pStyle w:val="ListParagraph"/>
        <w:numPr>
          <w:ilvl w:val="0"/>
          <w:numId w:val="1"/>
        </w:numPr>
        <w:jc w:val="both"/>
        <w:rPr>
          <w:rFonts w:ascii="Cambria" w:hAnsi="Cambria"/>
          <w:b/>
          <w:bCs/>
          <w:lang w:val="en-US"/>
        </w:rPr>
      </w:pPr>
      <w:r w:rsidRPr="003302AA">
        <w:rPr>
          <w:rFonts w:ascii="Cambria" w:hAnsi="Cambria"/>
          <w:b/>
          <w:bCs/>
          <w:lang w:val="en-US"/>
        </w:rPr>
        <w:t>Session Layer:</w:t>
      </w:r>
    </w:p>
    <w:p w14:paraId="4D2EDA5E" w14:textId="01F6F760" w:rsidR="003302AA" w:rsidRDefault="003302AA" w:rsidP="003302AA">
      <w:pPr>
        <w:pStyle w:val="ListParagraph"/>
        <w:jc w:val="both"/>
        <w:rPr>
          <w:rFonts w:ascii="Cambria" w:hAnsi="Cambria"/>
          <w:lang w:val="en-US"/>
        </w:rPr>
      </w:pPr>
      <w:r>
        <w:rPr>
          <w:rFonts w:ascii="Cambria" w:hAnsi="Cambria"/>
          <w:lang w:val="en-US"/>
        </w:rPr>
        <w:t>The session layer creates a session like environment between two parties (sender and receiver). It is responsible for establishing, managing, and maintaining connections between application at each end of communication.</w:t>
      </w:r>
    </w:p>
    <w:p w14:paraId="1FB4EFAD" w14:textId="0317B43C" w:rsidR="003302AA" w:rsidRDefault="00474073" w:rsidP="003302AA">
      <w:pPr>
        <w:pStyle w:val="ListParagraph"/>
        <w:numPr>
          <w:ilvl w:val="0"/>
          <w:numId w:val="1"/>
        </w:numPr>
        <w:jc w:val="both"/>
        <w:rPr>
          <w:rFonts w:ascii="Cambria" w:hAnsi="Cambria"/>
          <w:b/>
          <w:bCs/>
          <w:lang w:val="en-US"/>
        </w:rPr>
      </w:pPr>
      <w:r w:rsidRPr="00474073">
        <w:rPr>
          <w:rFonts w:ascii="Cambria" w:hAnsi="Cambria"/>
          <w:b/>
          <w:bCs/>
          <w:lang w:val="en-US"/>
        </w:rPr>
        <w:t>Presentation Layer:</w:t>
      </w:r>
    </w:p>
    <w:p w14:paraId="488D6E5F" w14:textId="30B7FBC4" w:rsidR="00474073" w:rsidRDefault="00474073" w:rsidP="00474073">
      <w:pPr>
        <w:pStyle w:val="ListParagraph"/>
        <w:jc w:val="both"/>
        <w:rPr>
          <w:rFonts w:ascii="Cambria" w:hAnsi="Cambria"/>
          <w:lang w:val="en-US"/>
        </w:rPr>
      </w:pPr>
      <w:r>
        <w:rPr>
          <w:rFonts w:ascii="Cambria" w:hAnsi="Cambria"/>
          <w:lang w:val="en-US"/>
        </w:rPr>
        <w:t>The presentation layer is concerned with how human readable programming languages are translated into machine code instructions. T</w:t>
      </w:r>
      <w:r w:rsidRPr="00474073">
        <w:rPr>
          <w:rFonts w:ascii="Cambria" w:hAnsi="Cambria"/>
          <w:lang w:val="en-US"/>
        </w:rPr>
        <w:t xml:space="preserve">he main </w:t>
      </w:r>
      <w:r>
        <w:rPr>
          <w:rFonts w:ascii="Cambria" w:hAnsi="Cambria"/>
          <w:lang w:val="en-US"/>
        </w:rPr>
        <w:t xml:space="preserve">function </w:t>
      </w:r>
      <w:r w:rsidRPr="00474073">
        <w:rPr>
          <w:rFonts w:ascii="Cambria" w:hAnsi="Cambria"/>
          <w:lang w:val="en-US"/>
        </w:rPr>
        <w:t xml:space="preserve">of Presentation is </w:t>
      </w:r>
      <w:r>
        <w:rPr>
          <w:rFonts w:ascii="Cambria" w:hAnsi="Cambria"/>
          <w:lang w:val="en-US"/>
        </w:rPr>
        <w:t>d</w:t>
      </w:r>
      <w:r w:rsidRPr="00474073">
        <w:rPr>
          <w:rFonts w:ascii="Cambria" w:hAnsi="Cambria"/>
          <w:lang w:val="en-US"/>
        </w:rPr>
        <w:t>ata</w:t>
      </w:r>
      <w:r>
        <w:rPr>
          <w:rFonts w:ascii="Cambria" w:hAnsi="Cambria"/>
          <w:lang w:val="en-US"/>
        </w:rPr>
        <w:t xml:space="preserve"> </w:t>
      </w:r>
      <w:r w:rsidRPr="00474073">
        <w:rPr>
          <w:rFonts w:ascii="Cambria" w:hAnsi="Cambria"/>
          <w:lang w:val="en-US"/>
        </w:rPr>
        <w:t>representation, security encryption, and converts</w:t>
      </w:r>
      <w:r>
        <w:rPr>
          <w:rFonts w:ascii="Cambria" w:hAnsi="Cambria"/>
          <w:lang w:val="en-US"/>
        </w:rPr>
        <w:t xml:space="preserve"> </w:t>
      </w:r>
      <w:r w:rsidRPr="00474073">
        <w:rPr>
          <w:rFonts w:ascii="Cambria" w:hAnsi="Cambria"/>
          <w:lang w:val="en-US"/>
        </w:rPr>
        <w:t>computer code to network formatted code.</w:t>
      </w:r>
      <w:r>
        <w:rPr>
          <w:rFonts w:ascii="Cambria" w:hAnsi="Cambria"/>
          <w:lang w:val="en-US"/>
        </w:rPr>
        <w:t xml:space="preserve"> It is sometimes called the ‘Syntax layer’.</w:t>
      </w:r>
    </w:p>
    <w:p w14:paraId="156AD905" w14:textId="72B85048" w:rsidR="00474073" w:rsidRDefault="00474073" w:rsidP="00474073">
      <w:pPr>
        <w:pStyle w:val="ListParagraph"/>
        <w:numPr>
          <w:ilvl w:val="0"/>
          <w:numId w:val="1"/>
        </w:numPr>
        <w:jc w:val="both"/>
        <w:rPr>
          <w:rFonts w:ascii="Cambria" w:hAnsi="Cambria"/>
          <w:b/>
          <w:bCs/>
          <w:lang w:val="en-US"/>
        </w:rPr>
      </w:pPr>
      <w:r w:rsidRPr="00474073">
        <w:rPr>
          <w:rFonts w:ascii="Cambria" w:hAnsi="Cambria"/>
          <w:b/>
          <w:bCs/>
          <w:lang w:val="en-US"/>
        </w:rPr>
        <w:lastRenderedPageBreak/>
        <w:t>Application Layer:</w:t>
      </w:r>
    </w:p>
    <w:p w14:paraId="55940E8B" w14:textId="77777777" w:rsidR="00DF65E5" w:rsidRDefault="00474073" w:rsidP="00DF65E5">
      <w:pPr>
        <w:pStyle w:val="ListParagraph"/>
        <w:jc w:val="both"/>
        <w:rPr>
          <w:rFonts w:ascii="Cambria" w:hAnsi="Cambria"/>
          <w:lang w:val="en-US"/>
        </w:rPr>
      </w:pPr>
      <w:r w:rsidRPr="00474073">
        <w:rPr>
          <w:rFonts w:ascii="Cambria" w:hAnsi="Cambria"/>
          <w:lang w:val="en-US"/>
        </w:rPr>
        <w:t>T</w:t>
      </w:r>
      <w:r>
        <w:rPr>
          <w:rFonts w:ascii="Cambria" w:hAnsi="Cambria"/>
          <w:lang w:val="en-US"/>
        </w:rPr>
        <w:t xml:space="preserve">he application </w:t>
      </w:r>
      <w:r w:rsidRPr="00474073">
        <w:rPr>
          <w:rFonts w:ascii="Cambria" w:hAnsi="Cambria"/>
          <w:lang w:val="en-US"/>
        </w:rPr>
        <w:t>layer supports application and end-user processes.</w:t>
      </w:r>
      <w:r>
        <w:rPr>
          <w:rFonts w:ascii="Cambria" w:hAnsi="Cambria"/>
          <w:lang w:val="en-US"/>
        </w:rPr>
        <w:t xml:space="preserve"> </w:t>
      </w:r>
      <w:r w:rsidRPr="00474073">
        <w:rPr>
          <w:rFonts w:ascii="Cambria" w:hAnsi="Cambria"/>
          <w:lang w:val="en-US"/>
        </w:rPr>
        <w:t>This is the level that the user often interacts with. This is</w:t>
      </w:r>
      <w:r>
        <w:rPr>
          <w:rFonts w:ascii="Cambria" w:hAnsi="Cambria"/>
          <w:lang w:val="en-US"/>
        </w:rPr>
        <w:t xml:space="preserve"> </w:t>
      </w:r>
      <w:r w:rsidRPr="00474073">
        <w:rPr>
          <w:rFonts w:ascii="Cambria" w:hAnsi="Cambria"/>
          <w:lang w:val="en-US"/>
        </w:rPr>
        <w:t>where data turns into websites, chat programs and so on.</w:t>
      </w:r>
      <w:r>
        <w:rPr>
          <w:rFonts w:ascii="Cambria" w:hAnsi="Cambria"/>
          <w:lang w:val="en-US"/>
        </w:rPr>
        <w:t xml:space="preserve"> The application layer helps to run many protocols</w:t>
      </w:r>
      <w:r w:rsidR="00DF65E5">
        <w:rPr>
          <w:rFonts w:ascii="Cambria" w:hAnsi="Cambria"/>
          <w:lang w:val="en-US"/>
        </w:rPr>
        <w:t>,</w:t>
      </w:r>
      <w:r w:rsidRPr="00474073">
        <w:rPr>
          <w:rFonts w:ascii="Cambria" w:hAnsi="Cambria"/>
          <w:lang w:val="en-US"/>
        </w:rPr>
        <w:t xml:space="preserve"> such as DNS, FTP,</w:t>
      </w:r>
      <w:r w:rsidR="00DF65E5">
        <w:rPr>
          <w:rFonts w:ascii="Cambria" w:hAnsi="Cambria"/>
          <w:lang w:val="en-US"/>
        </w:rPr>
        <w:t xml:space="preserve"> </w:t>
      </w:r>
      <w:r w:rsidRPr="00DF65E5">
        <w:rPr>
          <w:rFonts w:ascii="Cambria" w:hAnsi="Cambria"/>
          <w:lang w:val="en-US"/>
        </w:rPr>
        <w:t>HTTP, HTTPS, NFS, POP3, SMTP, and SSH.</w:t>
      </w:r>
      <w:r w:rsidR="00DF65E5">
        <w:rPr>
          <w:rFonts w:ascii="Cambria" w:hAnsi="Cambria"/>
          <w:lang w:val="en-US"/>
        </w:rPr>
        <w:t xml:space="preserve"> </w:t>
      </w:r>
      <w:r w:rsidR="00DF65E5" w:rsidRPr="00DF65E5">
        <w:rPr>
          <w:rFonts w:ascii="Cambria" w:hAnsi="Cambria"/>
          <w:lang w:val="en-US"/>
        </w:rPr>
        <w:t>This layer provides application services for file transfers,</w:t>
      </w:r>
      <w:r w:rsidR="00DF65E5">
        <w:rPr>
          <w:rFonts w:ascii="Cambria" w:hAnsi="Cambria"/>
          <w:lang w:val="en-US"/>
        </w:rPr>
        <w:t xml:space="preserve"> </w:t>
      </w:r>
    </w:p>
    <w:p w14:paraId="6AD72113" w14:textId="0790B59D" w:rsidR="00474073" w:rsidRDefault="00DF65E5" w:rsidP="00DF65E5">
      <w:pPr>
        <w:pStyle w:val="ListParagraph"/>
        <w:jc w:val="both"/>
        <w:rPr>
          <w:rFonts w:ascii="Cambria" w:hAnsi="Cambria"/>
          <w:lang w:val="en-US"/>
        </w:rPr>
      </w:pPr>
      <w:r w:rsidRPr="00DF65E5">
        <w:rPr>
          <w:rFonts w:ascii="Cambria" w:hAnsi="Cambria"/>
          <w:lang w:val="en-US"/>
        </w:rPr>
        <w:t>e-mail, and other network software services</w:t>
      </w:r>
      <w:r w:rsidRPr="00DF65E5">
        <w:rPr>
          <w:rFonts w:ascii="Cambria" w:hAnsi="Cambria"/>
          <w:lang w:val="en-US"/>
        </w:rPr>
        <w:t>.</w:t>
      </w:r>
    </w:p>
    <w:p w14:paraId="674ECDF5" w14:textId="209D889D" w:rsidR="00DF65E5" w:rsidRDefault="00DF65E5" w:rsidP="00DF65E5">
      <w:pPr>
        <w:jc w:val="both"/>
        <w:rPr>
          <w:rFonts w:ascii="Cambria" w:hAnsi="Cambria"/>
          <w:b/>
          <w:bCs/>
          <w:lang w:val="en-US"/>
        </w:rPr>
      </w:pPr>
      <w:r w:rsidRPr="00DF65E5">
        <w:rPr>
          <w:rFonts w:ascii="Cambria" w:hAnsi="Cambria"/>
          <w:b/>
          <w:bCs/>
          <w:lang w:val="en-US"/>
        </w:rPr>
        <w:t>Key Points:</w:t>
      </w:r>
    </w:p>
    <w:p w14:paraId="3BB20E18" w14:textId="3C27FBCE" w:rsidR="00DF65E5" w:rsidRDefault="00DF65E5" w:rsidP="00DF65E5">
      <w:pPr>
        <w:pStyle w:val="ListParagraph"/>
        <w:numPr>
          <w:ilvl w:val="0"/>
          <w:numId w:val="2"/>
        </w:numPr>
        <w:jc w:val="both"/>
        <w:rPr>
          <w:rFonts w:ascii="Cambria" w:hAnsi="Cambria"/>
          <w:lang w:val="en-US"/>
        </w:rPr>
      </w:pPr>
      <w:r>
        <w:rPr>
          <w:rFonts w:ascii="Cambria" w:hAnsi="Cambria"/>
          <w:lang w:val="en-US"/>
        </w:rPr>
        <w:t>In this OSI Model I learned, how the data is transmitted from one device to another within network by seven layers.</w:t>
      </w:r>
    </w:p>
    <w:p w14:paraId="7DF741CA" w14:textId="6D30561B" w:rsidR="00DF65E5" w:rsidRDefault="00DF65E5" w:rsidP="00DF65E5">
      <w:pPr>
        <w:pStyle w:val="ListParagraph"/>
        <w:numPr>
          <w:ilvl w:val="0"/>
          <w:numId w:val="2"/>
        </w:numPr>
        <w:jc w:val="both"/>
        <w:rPr>
          <w:rFonts w:ascii="Cambria" w:hAnsi="Cambria"/>
          <w:lang w:val="en-US"/>
        </w:rPr>
      </w:pPr>
      <w:r>
        <w:rPr>
          <w:rFonts w:ascii="Cambria" w:hAnsi="Cambria"/>
          <w:lang w:val="en-US"/>
        </w:rPr>
        <w:t>I learned the purpose of all the seven layers in detail.</w:t>
      </w:r>
    </w:p>
    <w:p w14:paraId="0BBA6F60" w14:textId="7D8B7EAC" w:rsidR="00DF65E5" w:rsidRDefault="00DF65E5" w:rsidP="00DF65E5">
      <w:pPr>
        <w:pStyle w:val="ListParagraph"/>
        <w:numPr>
          <w:ilvl w:val="0"/>
          <w:numId w:val="2"/>
        </w:numPr>
        <w:jc w:val="both"/>
        <w:rPr>
          <w:rFonts w:ascii="Cambria" w:hAnsi="Cambria"/>
          <w:lang w:val="en-US"/>
        </w:rPr>
      </w:pPr>
      <w:r>
        <w:rPr>
          <w:rFonts w:ascii="Cambria" w:hAnsi="Cambria"/>
          <w:lang w:val="en-US"/>
        </w:rPr>
        <w:t>I learned the enhancement of OSI Model by the different point of views by different Scientists. Such as, Scheidell proposed the more 3 layers (layer 8, layer 9, and layer 10).</w:t>
      </w:r>
    </w:p>
    <w:p w14:paraId="4A89098C" w14:textId="678F76D1" w:rsidR="00DF65E5" w:rsidRDefault="00DF65E5" w:rsidP="00DF65E5">
      <w:pPr>
        <w:jc w:val="both"/>
        <w:rPr>
          <w:rFonts w:ascii="Cambria" w:hAnsi="Cambria"/>
          <w:b/>
          <w:bCs/>
          <w:lang w:val="en-US"/>
        </w:rPr>
      </w:pPr>
      <w:r w:rsidRPr="00DF65E5">
        <w:rPr>
          <w:rFonts w:ascii="Cambria" w:hAnsi="Cambria"/>
          <w:b/>
          <w:bCs/>
          <w:lang w:val="en-US"/>
        </w:rPr>
        <w:t>Comments:</w:t>
      </w:r>
    </w:p>
    <w:p w14:paraId="4D424B66" w14:textId="1ECCF861" w:rsidR="00DF65E5" w:rsidRPr="00DF65E5" w:rsidRDefault="00DF65E5" w:rsidP="00DF65E5">
      <w:pPr>
        <w:jc w:val="both"/>
        <w:rPr>
          <w:rFonts w:ascii="Cambria" w:hAnsi="Cambria"/>
          <w:lang w:val="en-US"/>
        </w:rPr>
      </w:pPr>
      <w:r>
        <w:rPr>
          <w:rFonts w:ascii="Cambria" w:hAnsi="Cambria"/>
          <w:lang w:val="en-US"/>
        </w:rPr>
        <w:t xml:space="preserve">The research paper is very beneficial for increasing our knowledge regarding technology and networking. The paper is easy to read and understand each point. </w:t>
      </w:r>
      <w:r w:rsidR="00540415">
        <w:rPr>
          <w:rFonts w:ascii="Cambria" w:hAnsi="Cambria"/>
          <w:lang w:val="en-US"/>
        </w:rPr>
        <w:t>The confusing part is that, when it is clearly mention in the paper that OSI model can add multiple network models for instance, user can further extend new protocols within the process So why the TCP/IP model will not considered for implementation.</w:t>
      </w:r>
    </w:p>
    <w:sectPr w:rsidR="00DF65E5" w:rsidRPr="00DF65E5" w:rsidSect="000A2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15365"/>
    <w:multiLevelType w:val="hybridMultilevel"/>
    <w:tmpl w:val="630C63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625E0A"/>
    <w:multiLevelType w:val="hybridMultilevel"/>
    <w:tmpl w:val="05B8D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6963989">
    <w:abstractNumId w:val="0"/>
  </w:num>
  <w:num w:numId="2" w16cid:durableId="1165172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C22"/>
    <w:rsid w:val="000A2B28"/>
    <w:rsid w:val="00105216"/>
    <w:rsid w:val="003302AA"/>
    <w:rsid w:val="00474073"/>
    <w:rsid w:val="00540415"/>
    <w:rsid w:val="00690298"/>
    <w:rsid w:val="00830778"/>
    <w:rsid w:val="00851C22"/>
    <w:rsid w:val="00873C67"/>
    <w:rsid w:val="00927CD9"/>
    <w:rsid w:val="00960348"/>
    <w:rsid w:val="00B43A8E"/>
    <w:rsid w:val="00D939EB"/>
    <w:rsid w:val="00DF65E5"/>
    <w:rsid w:val="00F2297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9CD6"/>
  <w15:chartTrackingRefBased/>
  <w15:docId w15:val="{6DDE30E9-36C2-4ACF-A4FC-8AF760041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51C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1C2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73C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Computers</dc:creator>
  <cp:keywords/>
  <dc:description/>
  <cp:lastModifiedBy>Asad Computers</cp:lastModifiedBy>
  <cp:revision>1</cp:revision>
  <dcterms:created xsi:type="dcterms:W3CDTF">2026-02-07T17:37:00Z</dcterms:created>
  <dcterms:modified xsi:type="dcterms:W3CDTF">2026-02-07T18:41:00Z</dcterms:modified>
</cp:coreProperties>
</file>